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E674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4A8CDB" wp14:editId="580A93D6">
            <wp:extent cx="5334000" cy="1318260"/>
            <wp:effectExtent l="0" t="0" r="0" b="0"/>
            <wp:docPr id="177832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E03C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14:paraId="47402D72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SCHOOL OF COMPUTING AND INFORMATICS  </w:t>
      </w:r>
    </w:p>
    <w:p w14:paraId="041C4B7B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BACHELOR OF SCIENCE IN INFORMATION TECHNOLOGY</w:t>
      </w:r>
    </w:p>
    <w:p w14:paraId="4C8851B9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UNITE TITLE: ADVANCED CRYPTOGRAPHY</w:t>
      </w:r>
    </w:p>
    <w:p w14:paraId="24B40E36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UNITE CODE: </w:t>
      </w:r>
    </w:p>
    <w:p w14:paraId="2A91E597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PROJECT TITLE: SECURITY AND ENUMERATION</w:t>
      </w:r>
    </w:p>
    <w:p w14:paraId="3A219FA2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36F5D229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BY: MAINA JOSHUA</w:t>
      </w:r>
    </w:p>
    <w:p w14:paraId="0F8C2D3D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REG. NO: BSCCS/2024/47667</w:t>
      </w:r>
    </w:p>
    <w:p w14:paraId="0FB0356F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75FEA69B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SUPERVISOR: MR. MICHAEL NYORO</w:t>
      </w:r>
    </w:p>
    <w:p w14:paraId="5C630FCF" w14:textId="77777777" w:rsidR="00930947" w:rsidRDefault="00930947"/>
    <w:p w14:paraId="32106A35" w14:textId="3F78FB84" w:rsidR="00E20BBB" w:rsidRDefault="00E20BBB">
      <w:r>
        <w:t>ADVANCED CRYPTOGRAPHY</w:t>
      </w:r>
    </w:p>
    <w:p w14:paraId="3B825E8C" w14:textId="6D41E6A6" w:rsidR="00E20BBB" w:rsidRDefault="00E20BBB">
      <w:r>
        <w:t>SELECTED TECHNOLOGIES</w:t>
      </w:r>
    </w:p>
    <w:p w14:paraId="0C2A5DF2" w14:textId="39DCF417" w:rsidR="00E20BBB" w:rsidRDefault="00E20BBB">
      <w:r>
        <w:t>ONLINE PORTFOLIO</w:t>
      </w:r>
    </w:p>
    <w:sdt>
      <w:sdtPr>
        <w:id w:val="9324814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62C322C" w14:textId="3DA0E163" w:rsidR="00E20BBB" w:rsidRDefault="00E20BBB">
          <w:pPr>
            <w:pStyle w:val="TOCHeading"/>
          </w:pPr>
          <w:r>
            <w:t>Table of Contents</w:t>
          </w:r>
        </w:p>
        <w:p w14:paraId="288DACC2" w14:textId="6B086F40" w:rsidR="00E20BBB" w:rsidRDefault="00E20BBB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</w:rPr>
            <w:fldChar w:fldCharType="end"/>
          </w:r>
        </w:p>
      </w:sdtContent>
    </w:sdt>
    <w:p w14:paraId="1D726839" w14:textId="2A81B43C" w:rsidR="00E20BBB" w:rsidRDefault="006F33AF">
      <w:r>
        <w:t xml:space="preserve">A </w:t>
      </w:r>
      <w:proofErr w:type="spellStart"/>
      <w:r>
        <w:t>PSEudorandom</w:t>
      </w:r>
      <w:proofErr w:type="spellEnd"/>
      <w:r>
        <w:t xml:space="preserve"> Sequence generator in Python</w:t>
      </w:r>
    </w:p>
    <w:p w14:paraId="1BDB835B" w14:textId="72DB6F13" w:rsidR="006F33AF" w:rsidRDefault="006F33AF">
      <w:r w:rsidRPr="006F33AF">
        <w:lastRenderedPageBreak/>
        <w:drawing>
          <wp:inline distT="0" distB="0" distL="0" distR="0" wp14:anchorId="289FC2AD" wp14:editId="273FA7B0">
            <wp:extent cx="5731510" cy="4864100"/>
            <wp:effectExtent l="0" t="0" r="2540" b="0"/>
            <wp:docPr id="2593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3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Pseudo random generator</w:t>
      </w:r>
    </w:p>
    <w:p w14:paraId="4965A3A4" w14:textId="7A1961AB" w:rsidR="006F33AF" w:rsidRDefault="006F33AF">
      <w:proofErr w:type="spellStart"/>
      <w:r>
        <w:t>Utilisationof</w:t>
      </w:r>
      <w:proofErr w:type="spellEnd"/>
      <w:r>
        <w:t xml:space="preserve"> the same seed value outputs Similar values</w:t>
      </w:r>
    </w:p>
    <w:p w14:paraId="30B1F366" w14:textId="17FD520A" w:rsidR="006F33AF" w:rsidRDefault="006F33AF" w:rsidP="006F33AF">
      <w:r>
        <w:t>Period</w:t>
      </w:r>
    </w:p>
    <w:p w14:paraId="0405C0C5" w14:textId="6BC0F093" w:rsidR="006F33AF" w:rsidRDefault="006F33AF" w:rsidP="006F33AF">
      <w:r>
        <w:t>The generator can have a maximum period of 2³² (4,294,967,296) values before the sequence repeats, which is much longer than the 20 values generated.</w:t>
      </w:r>
    </w:p>
    <w:p w14:paraId="5241D54C" w14:textId="77777777" w:rsidR="006F33AF" w:rsidRDefault="006F33AF" w:rsidP="006F33AF">
      <w:r>
        <w:t>Randomness Observations</w:t>
      </w:r>
    </w:p>
    <w:p w14:paraId="42A0B035" w14:textId="77777777" w:rsidR="006F33AF" w:rsidRDefault="006F33AF" w:rsidP="006F33AF">
      <w:r>
        <w:t>The numbers appear random with no obvious short-term pattern.</w:t>
      </w:r>
    </w:p>
    <w:p w14:paraId="2994B4CD" w14:textId="77777777" w:rsidR="006F33AF" w:rsidRDefault="006F33AF" w:rsidP="006F33AF">
      <w:r>
        <w:t>The same seed always produces the same sequence.</w:t>
      </w:r>
    </w:p>
    <w:p w14:paraId="48E8E441" w14:textId="77777777" w:rsidR="006F33AF" w:rsidRDefault="006F33AF" w:rsidP="006F33AF">
      <w:r>
        <w:t>Different seeds produce different sequences.</w:t>
      </w:r>
    </w:p>
    <w:p w14:paraId="2DB6478A" w14:textId="29896BE7" w:rsidR="006F33AF" w:rsidRDefault="006F33AF" w:rsidP="006F33AF">
      <w:r>
        <w:t>It is suitable for basic simulations but not for cryptographic use because it is predictable.</w:t>
      </w:r>
    </w:p>
    <w:p w14:paraId="4C569ADF" w14:textId="77777777" w:rsidR="006F33AF" w:rsidRPr="006F33AF" w:rsidRDefault="006F33AF" w:rsidP="006F33AF">
      <w:pPr>
        <w:rPr>
          <w:b/>
          <w:bCs/>
        </w:rPr>
      </w:pPr>
      <w:r w:rsidRPr="006F33AF">
        <w:rPr>
          <w:b/>
          <w:bCs/>
        </w:rPr>
        <w:t>Mini Research Report</w:t>
      </w:r>
    </w:p>
    <w:p w14:paraId="31803D85" w14:textId="77777777" w:rsidR="006F33AF" w:rsidRDefault="006F33AF" w:rsidP="006F33AF">
      <w:r>
        <w:t>1. One-Time Pad (OTP)</w:t>
      </w:r>
    </w:p>
    <w:p w14:paraId="1FC4EF5C" w14:textId="77777777" w:rsidR="006F33AF" w:rsidRDefault="006F33AF" w:rsidP="006F33AF"/>
    <w:p w14:paraId="0BBE7FE8" w14:textId="7042D43E" w:rsidR="006F33AF" w:rsidRDefault="006F33AF" w:rsidP="006F33AF">
      <w:r>
        <w:t>The One-Time Pad (OTP) is an encryption technique that uses a random key that is the same length as the message. Each character of the plaintext is combined with the corresponding character of the key to produce ciphertext.</w:t>
      </w:r>
    </w:p>
    <w:p w14:paraId="263DAC84" w14:textId="77777777" w:rsidR="006F33AF" w:rsidRPr="006F33AF" w:rsidRDefault="006F33AF" w:rsidP="006F33AF">
      <w:pPr>
        <w:rPr>
          <w:b/>
          <w:bCs/>
        </w:rPr>
      </w:pPr>
      <w:r w:rsidRPr="006F33AF">
        <w:rPr>
          <w:b/>
          <w:bCs/>
        </w:rPr>
        <w:t>Advantages</w:t>
      </w:r>
    </w:p>
    <w:p w14:paraId="27101780" w14:textId="77777777" w:rsidR="006F33AF" w:rsidRDefault="006F33AF" w:rsidP="006F33AF">
      <w:pPr>
        <w:pStyle w:val="ListParagraph"/>
        <w:numPr>
          <w:ilvl w:val="0"/>
          <w:numId w:val="1"/>
        </w:numPr>
      </w:pPr>
      <w:r>
        <w:t>Provides perfect secrecy when used correctly.</w:t>
      </w:r>
    </w:p>
    <w:p w14:paraId="2F625148" w14:textId="77777777" w:rsidR="006F33AF" w:rsidRDefault="006F33AF" w:rsidP="006F33AF">
      <w:pPr>
        <w:pStyle w:val="ListParagraph"/>
        <w:numPr>
          <w:ilvl w:val="0"/>
          <w:numId w:val="1"/>
        </w:numPr>
      </w:pPr>
      <w:r>
        <w:t>Impossible to crack through brute force.</w:t>
      </w:r>
    </w:p>
    <w:p w14:paraId="69D51171" w14:textId="77777777" w:rsidR="006F33AF" w:rsidRPr="006F33AF" w:rsidRDefault="006F33AF" w:rsidP="006F33AF">
      <w:pPr>
        <w:rPr>
          <w:b/>
          <w:bCs/>
        </w:rPr>
      </w:pPr>
      <w:r w:rsidRPr="006F33AF">
        <w:rPr>
          <w:b/>
          <w:bCs/>
        </w:rPr>
        <w:t>Disadvantages</w:t>
      </w:r>
    </w:p>
    <w:p w14:paraId="2E0B1789" w14:textId="77777777" w:rsidR="006F33AF" w:rsidRDefault="006F33AF" w:rsidP="006F33AF">
      <w:pPr>
        <w:pStyle w:val="ListParagraph"/>
        <w:numPr>
          <w:ilvl w:val="0"/>
          <w:numId w:val="2"/>
        </w:numPr>
      </w:pPr>
      <w:r>
        <w:t>Requires a truly random key.</w:t>
      </w:r>
    </w:p>
    <w:p w14:paraId="7A92A36E" w14:textId="77777777" w:rsidR="006F33AF" w:rsidRDefault="006F33AF" w:rsidP="006F33AF">
      <w:pPr>
        <w:pStyle w:val="ListParagraph"/>
        <w:numPr>
          <w:ilvl w:val="0"/>
          <w:numId w:val="2"/>
        </w:numPr>
      </w:pPr>
      <w:r>
        <w:t>Key must be as long as the message.</w:t>
      </w:r>
    </w:p>
    <w:p w14:paraId="72276B07" w14:textId="6694A9CC" w:rsidR="00E20BBB" w:rsidRDefault="006F33AF" w:rsidP="006F33AF">
      <w:pPr>
        <w:pStyle w:val="ListParagraph"/>
        <w:numPr>
          <w:ilvl w:val="0"/>
          <w:numId w:val="2"/>
        </w:numPr>
      </w:pPr>
      <w:r>
        <w:t>Secure key distribution is difficult.</w:t>
      </w:r>
    </w:p>
    <w:p w14:paraId="48217196" w14:textId="77777777" w:rsidR="0051793C" w:rsidRPr="0051793C" w:rsidRDefault="0051793C" w:rsidP="0051793C">
      <w:pPr>
        <w:rPr>
          <w:b/>
          <w:bCs/>
        </w:rPr>
      </w:pPr>
      <w:r w:rsidRPr="0051793C">
        <w:rPr>
          <w:b/>
          <w:bCs/>
        </w:rPr>
        <w:t>Real-World Applications</w:t>
      </w:r>
    </w:p>
    <w:p w14:paraId="599C8E74" w14:textId="77777777" w:rsidR="0051793C" w:rsidRDefault="0051793C" w:rsidP="0051793C">
      <w:pPr>
        <w:pStyle w:val="ListParagraph"/>
        <w:ind w:left="0"/>
      </w:pPr>
      <w:r>
        <w:t>Military and diplomatic communications.</w:t>
      </w:r>
    </w:p>
    <w:p w14:paraId="6611CB02" w14:textId="77777777" w:rsidR="0051793C" w:rsidRDefault="0051793C" w:rsidP="0051793C">
      <w:pPr>
        <w:pStyle w:val="ListParagraph"/>
        <w:ind w:left="0"/>
      </w:pPr>
      <w:r>
        <w:t>Highly sensitive data transmission where maximum security is required.</w:t>
      </w:r>
    </w:p>
    <w:p w14:paraId="24413B3B" w14:textId="7CCE7C4C" w:rsidR="0051793C" w:rsidRDefault="0051793C" w:rsidP="0051793C">
      <w:pPr>
        <w:pStyle w:val="ListParagraph"/>
        <w:ind w:left="0"/>
      </w:pPr>
      <w:r>
        <w:t>due to security weaknesses and replaced by stronger encryption algorithms.</w:t>
      </w:r>
    </w:p>
    <w:p w14:paraId="1B150B41" w14:textId="13D561D7" w:rsidR="0051793C" w:rsidRPr="0051793C" w:rsidRDefault="0051793C" w:rsidP="0051793C">
      <w:pPr>
        <w:rPr>
          <w:b/>
          <w:bCs/>
        </w:rPr>
      </w:pPr>
      <w:r w:rsidRPr="0051793C">
        <w:rPr>
          <w:b/>
          <w:bCs/>
        </w:rPr>
        <w:t>RC4 Stream Cipher</w:t>
      </w:r>
    </w:p>
    <w:p w14:paraId="4C0BCCB6" w14:textId="7C173850" w:rsidR="0051793C" w:rsidRPr="0051793C" w:rsidRDefault="0051793C" w:rsidP="0051793C">
      <w:r w:rsidRPr="0051793C">
        <w:t>RC4 is a stream cipher developed by Ron Rivest in 1987. It generates a pseudorandom keystream that is combined with plaintext using the XOR operation to create ciphertext.</w:t>
      </w:r>
    </w:p>
    <w:p w14:paraId="7BB948B1" w14:textId="77777777" w:rsidR="0051793C" w:rsidRPr="0051793C" w:rsidRDefault="0051793C" w:rsidP="0051793C">
      <w:r w:rsidRPr="0051793C">
        <w:t>Advantages</w:t>
      </w:r>
    </w:p>
    <w:p w14:paraId="0E26A1B2" w14:textId="77777777" w:rsidR="0051793C" w:rsidRPr="0051793C" w:rsidRDefault="0051793C" w:rsidP="0051793C">
      <w:pPr>
        <w:pStyle w:val="ListParagraph"/>
        <w:numPr>
          <w:ilvl w:val="0"/>
          <w:numId w:val="3"/>
        </w:numPr>
      </w:pPr>
      <w:r w:rsidRPr="0051793C">
        <w:t>Fast and simple to implement.</w:t>
      </w:r>
    </w:p>
    <w:p w14:paraId="7B15D2A6" w14:textId="77777777" w:rsidR="0051793C" w:rsidRPr="0051793C" w:rsidRDefault="0051793C" w:rsidP="0051793C">
      <w:pPr>
        <w:pStyle w:val="ListParagraph"/>
        <w:numPr>
          <w:ilvl w:val="0"/>
          <w:numId w:val="3"/>
        </w:numPr>
      </w:pPr>
      <w:r w:rsidRPr="0051793C">
        <w:t>Requires low computational resources.</w:t>
      </w:r>
    </w:p>
    <w:p w14:paraId="0F3F11DC" w14:textId="77777777" w:rsidR="0051793C" w:rsidRPr="0051793C" w:rsidRDefault="0051793C" w:rsidP="0051793C">
      <w:r w:rsidRPr="0051793C">
        <w:t>Disadvantages</w:t>
      </w:r>
    </w:p>
    <w:p w14:paraId="019CD99A" w14:textId="77777777" w:rsidR="0051793C" w:rsidRPr="0051793C" w:rsidRDefault="0051793C" w:rsidP="0051793C">
      <w:pPr>
        <w:pStyle w:val="ListParagraph"/>
        <w:numPr>
          <w:ilvl w:val="0"/>
          <w:numId w:val="4"/>
        </w:numPr>
      </w:pPr>
      <w:r w:rsidRPr="0051793C">
        <w:t>Vulnerable to several cryptographic attacks.</w:t>
      </w:r>
    </w:p>
    <w:p w14:paraId="230244FC" w14:textId="795490A7" w:rsidR="0051793C" w:rsidRDefault="0051793C" w:rsidP="0051793C">
      <w:pPr>
        <w:pStyle w:val="ListParagraph"/>
        <w:numPr>
          <w:ilvl w:val="0"/>
          <w:numId w:val="4"/>
        </w:numPr>
      </w:pPr>
      <w:r w:rsidRPr="0051793C">
        <w:t>No longer considered secure for modern applications.</w:t>
      </w:r>
    </w:p>
    <w:p w14:paraId="7267F860" w14:textId="77777777" w:rsidR="0051793C" w:rsidRPr="0051793C" w:rsidRDefault="0051793C" w:rsidP="0051793C">
      <w:pPr>
        <w:pStyle w:val="ListParagraph"/>
        <w:ind w:left="0"/>
        <w:rPr>
          <w:b/>
          <w:bCs/>
        </w:rPr>
      </w:pPr>
      <w:r w:rsidRPr="0051793C">
        <w:rPr>
          <w:b/>
          <w:bCs/>
        </w:rPr>
        <w:t>Real-World Applications</w:t>
      </w:r>
    </w:p>
    <w:p w14:paraId="63AED87C" w14:textId="656BC4C0" w:rsidR="0051793C" w:rsidRPr="0051793C" w:rsidRDefault="0051793C" w:rsidP="0051793C">
      <w:pPr>
        <w:pStyle w:val="ListParagraph"/>
        <w:ind w:left="0"/>
      </w:pPr>
      <w:r w:rsidRPr="0051793C">
        <w:t>Previously used in SSL/TLS and WEP.</w:t>
      </w:r>
    </w:p>
    <w:p w14:paraId="54EEA79F" w14:textId="45B405C2" w:rsidR="0051793C" w:rsidRDefault="0051793C" w:rsidP="0051793C">
      <w:pPr>
        <w:pStyle w:val="ListParagraph"/>
        <w:ind w:left="0"/>
      </w:pPr>
      <w:r w:rsidRPr="0051793C">
        <w:t>Largely deprecated due to security weaknesses and replaced by stronger encryption algorithms.</w:t>
      </w:r>
    </w:p>
    <w:p w14:paraId="4933D424" w14:textId="68635AE0" w:rsidR="001203EA" w:rsidRDefault="001203EA" w:rsidP="0051793C">
      <w:pPr>
        <w:pStyle w:val="ListParagraph"/>
        <w:ind w:left="0"/>
      </w:pPr>
      <w:r>
        <w:t>MODIFIED XOR PROGRAM</w:t>
      </w:r>
    </w:p>
    <w:p w14:paraId="103FBA1D" w14:textId="7A098B6E" w:rsidR="001203EA" w:rsidRDefault="001203EA" w:rsidP="0051793C">
      <w:pPr>
        <w:pStyle w:val="ListParagraph"/>
        <w:ind w:left="0"/>
      </w:pPr>
      <w:r w:rsidRPr="001203EA">
        <w:lastRenderedPageBreak/>
        <w:drawing>
          <wp:inline distT="0" distB="0" distL="0" distR="0" wp14:anchorId="5B37008F" wp14:editId="73A4FB84">
            <wp:extent cx="5731510" cy="5273040"/>
            <wp:effectExtent l="0" t="0" r="2540" b="3810"/>
            <wp:docPr id="23834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1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E247" w14:textId="359E08FE" w:rsidR="001203EA" w:rsidRDefault="001203EA" w:rsidP="0051793C">
      <w:pPr>
        <w:pStyle w:val="ListParagraph"/>
        <w:ind w:left="0"/>
      </w:pPr>
      <w:r>
        <w:t>MENU DRIVEN STREAM CIPHER APPLICATION</w:t>
      </w:r>
    </w:p>
    <w:p w14:paraId="3372378C" w14:textId="10B4802F" w:rsidR="001203EA" w:rsidRDefault="001203EA" w:rsidP="0051793C">
      <w:pPr>
        <w:pStyle w:val="ListParagraph"/>
        <w:ind w:left="0"/>
      </w:pPr>
      <w:r w:rsidRPr="001203EA">
        <w:lastRenderedPageBreak/>
        <w:drawing>
          <wp:inline distT="0" distB="0" distL="0" distR="0" wp14:anchorId="77A6375B" wp14:editId="6948F300">
            <wp:extent cx="5731510" cy="5413375"/>
            <wp:effectExtent l="0" t="0" r="2540" b="0"/>
            <wp:docPr id="15437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73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E90F" w14:textId="7D1BA5F1" w:rsidR="001203EA" w:rsidRDefault="001203EA" w:rsidP="0051793C">
      <w:pPr>
        <w:pStyle w:val="ListParagraph"/>
        <w:ind w:left="0"/>
      </w:pPr>
      <w:r w:rsidRPr="001203EA">
        <w:lastRenderedPageBreak/>
        <w:drawing>
          <wp:inline distT="0" distB="0" distL="0" distR="0" wp14:anchorId="28B9F79A" wp14:editId="682A128A">
            <wp:extent cx="5731510" cy="4752340"/>
            <wp:effectExtent l="0" t="0" r="2540" b="0"/>
            <wp:docPr id="7907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F6CB" w14:textId="77777777" w:rsidR="001203EA" w:rsidRDefault="001203EA" w:rsidP="0051793C">
      <w:pPr>
        <w:pStyle w:val="ListParagraph"/>
        <w:ind w:left="0"/>
      </w:pPr>
    </w:p>
    <w:sectPr w:rsidR="0012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1A5E"/>
    <w:multiLevelType w:val="hybridMultilevel"/>
    <w:tmpl w:val="7BB8A7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804921"/>
    <w:multiLevelType w:val="hybridMultilevel"/>
    <w:tmpl w:val="63DC8E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650736"/>
    <w:multiLevelType w:val="hybridMultilevel"/>
    <w:tmpl w:val="B4AE1C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6C317B"/>
    <w:multiLevelType w:val="hybridMultilevel"/>
    <w:tmpl w:val="13CE29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945336">
    <w:abstractNumId w:val="2"/>
  </w:num>
  <w:num w:numId="2" w16cid:durableId="838885403">
    <w:abstractNumId w:val="1"/>
  </w:num>
  <w:num w:numId="3" w16cid:durableId="247621359">
    <w:abstractNumId w:val="0"/>
  </w:num>
  <w:num w:numId="4" w16cid:durableId="400715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47"/>
    <w:rsid w:val="001203EA"/>
    <w:rsid w:val="0051793C"/>
    <w:rsid w:val="006F33AF"/>
    <w:rsid w:val="007A5E42"/>
    <w:rsid w:val="00930947"/>
    <w:rsid w:val="00E2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2DFB"/>
  <w15:chartTrackingRefBased/>
  <w15:docId w15:val="{74A6C0A4-C584-4714-A400-5B1B6C84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BBB"/>
  </w:style>
  <w:style w:type="paragraph" w:styleId="Heading1">
    <w:name w:val="heading 1"/>
    <w:basedOn w:val="Normal"/>
    <w:next w:val="Normal"/>
    <w:link w:val="Heading1Char"/>
    <w:uiPriority w:val="9"/>
    <w:qFormat/>
    <w:rsid w:val="0093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4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20BBB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35FFA-BAE9-401A-96A9-C252A8E81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2026-06-08T06:04:00Z</dcterms:created>
  <dcterms:modified xsi:type="dcterms:W3CDTF">2026-06-08T07:00:00Z</dcterms:modified>
</cp:coreProperties>
</file>