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4A" w:rsidRDefault="002523A0">
      <w:pPr>
        <w:pStyle w:val="1"/>
        <w:spacing w:line="360" w:lineRule="auto"/>
        <w:ind w:firstLine="709"/>
        <w:jc w:val="both"/>
        <w:rPr>
          <w:rFonts w:ascii="Times New Roman" w:hAnsi="Times New Roman"/>
          <w:b/>
          <w:i w:val="0"/>
          <w:sz w:val="28"/>
          <w:szCs w:val="28"/>
        </w:rPr>
      </w:pPr>
      <w:bookmarkStart w:id="0" w:name="_Toc472524684"/>
      <w:bookmarkStart w:id="1" w:name="_Toc482399836"/>
      <w:bookmarkStart w:id="2" w:name="_Toc482542112"/>
      <w:r>
        <w:rPr>
          <w:rFonts w:ascii="Times New Roman" w:hAnsi="Times New Roman"/>
          <w:b/>
          <w:i w:val="0"/>
          <w:sz w:val="28"/>
          <w:szCs w:val="28"/>
        </w:rPr>
        <w:t>2</w:t>
      </w:r>
      <w:r>
        <w:rPr>
          <w:rFonts w:ascii="Times New Roman" w:hAnsi="Times New Roman"/>
          <w:i w:val="0"/>
          <w:sz w:val="28"/>
          <w:szCs w:val="28"/>
        </w:rPr>
        <w:t xml:space="preserve"> </w:t>
      </w:r>
      <w:bookmarkEnd w:id="0"/>
      <w:bookmarkEnd w:id="1"/>
      <w:bookmarkEnd w:id="2"/>
      <w:r>
        <w:rPr>
          <w:rFonts w:ascii="Times New Roman" w:hAnsi="Times New Roman"/>
          <w:b/>
          <w:i w:val="0"/>
          <w:sz w:val="28"/>
          <w:szCs w:val="28"/>
        </w:rPr>
        <w:t>Проектирование задачи</w:t>
      </w:r>
    </w:p>
    <w:p w:rsidR="00BC5D4A" w:rsidRDefault="002523A0">
      <w:pPr>
        <w:pStyle w:val="1"/>
        <w:spacing w:line="480" w:lineRule="auto"/>
        <w:ind w:firstLine="709"/>
        <w:jc w:val="both"/>
        <w:rPr>
          <w:rFonts w:ascii="Times New Roman" w:hAnsi="Times New Roman"/>
          <w:b/>
          <w:i w:val="0"/>
          <w:sz w:val="28"/>
          <w:szCs w:val="28"/>
        </w:rPr>
      </w:pPr>
      <w:bookmarkStart w:id="3" w:name="_Toc472524685"/>
      <w:bookmarkStart w:id="4" w:name="_Toc482399837"/>
      <w:bookmarkStart w:id="5" w:name="_Toc482542113"/>
      <w:r>
        <w:rPr>
          <w:rFonts w:ascii="Times New Roman" w:hAnsi="Times New Roman"/>
          <w:b/>
          <w:i w:val="0"/>
          <w:sz w:val="28"/>
          <w:szCs w:val="28"/>
        </w:rPr>
        <w:t>2.1 Моделирование проекта</w:t>
      </w:r>
      <w:bookmarkEnd w:id="3"/>
      <w:bookmarkEnd w:id="4"/>
      <w:bookmarkEnd w:id="5"/>
    </w:p>
    <w:p w:rsidR="00BC5D4A" w:rsidRDefault="002523A0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Диаграммы вариантов </w:t>
      </w:r>
      <w:proofErr w:type="gramStart"/>
      <w:r>
        <w:rPr>
          <w:color w:val="000000"/>
          <w:sz w:val="28"/>
          <w:szCs w:val="28"/>
          <w:shd w:val="clear" w:color="auto" w:fill="FFFFFF"/>
        </w:rPr>
        <w:t>использования[</w:t>
      </w:r>
      <w:proofErr w:type="gramEnd"/>
      <w:r>
        <w:rPr>
          <w:color w:val="000000"/>
          <w:sz w:val="28"/>
          <w:szCs w:val="28"/>
          <w:shd w:val="clear" w:color="auto" w:fill="FFFFFF"/>
        </w:rPr>
        <w:t>4]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применяемые методы.</w:t>
      </w:r>
      <w:bookmarkStart w:id="6" w:name="habracut"/>
      <w:bookmarkEnd w:id="6"/>
    </w:p>
    <w:p w:rsidR="00BC5D4A" w:rsidRDefault="002523A0">
      <w:pPr>
        <w:spacing w:after="16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Диаграмма вариантов использования, представлена на рисунке 2.1.</w:t>
      </w:r>
    </w:p>
    <w:p w:rsidR="00BC5D4A" w:rsidRDefault="002523A0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780065" cy="4107975"/>
                <wp:effectExtent l="0" t="0" r="0" b="0"/>
                <wp:docPr id="64" name="Рисунок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480792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80064" cy="4107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3" o:spid="_x0000_s63" type="#_x0000_t75" style="width:455.1pt;height:323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BC5D4A" w:rsidRDefault="002523A0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2.1 – диаграмма вариантов использования</w:t>
      </w:r>
    </w:p>
    <w:p w:rsidR="00BC5D4A" w:rsidRDefault="002523A0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Источник: собственная разработка</w:t>
      </w:r>
    </w:p>
    <w:p w:rsidR="00BC5D4A" w:rsidRDefault="002523A0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диаграмме вариантов использования, представленной на рисунке 2.1, отображен функционал проекта, показывающий возможности пользователя и администратора сайта.</w:t>
      </w:r>
    </w:p>
    <w:p w:rsidR="00BC5D4A" w:rsidRDefault="002523A0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 пользователя есть возможность просмотра и добавления событий, просмотра информации о деревнях, о колоколах в деревне Хатынь и о памятнике «Непокоренный человек».</w:t>
      </w:r>
    </w:p>
    <w:p w:rsidR="00BC5D4A" w:rsidRDefault="002523A0">
      <w:pPr>
        <w:rPr>
          <w:shd w:val="clear" w:color="auto" w:fill="FFFFFF"/>
        </w:rPr>
      </w:pPr>
      <w:r>
        <w:rPr>
          <w:shd w:val="clear" w:color="auto" w:fill="FFFFFF"/>
        </w:rPr>
        <w:br w:type="page" w:clear="all"/>
      </w:r>
    </w:p>
    <w:p w:rsidR="00BC5D4A" w:rsidRDefault="002523A0">
      <w:pPr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lastRenderedPageBreak/>
        <w:t>У администратора присутствуют все те же возможности что и у пользователя, однако также есть возможность авторизации в панели администратора. После авторизации в панели отображаются списки записей, содержащие в себе информацию. Администратор имеет право редактировать каждое событие, а именно заголовок, описание, добавленные графические материалы и так далее.</w:t>
      </w:r>
    </w:p>
    <w:p w:rsidR="00BC5D4A" w:rsidRDefault="002523A0">
      <w:pPr>
        <w:ind w:firstLine="709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Диаграммы </w:t>
      </w:r>
      <w:proofErr w:type="gramStart"/>
      <w:r>
        <w:rPr>
          <w:sz w:val="28"/>
          <w:szCs w:val="28"/>
        </w:rPr>
        <w:t>деятельности[</w:t>
      </w:r>
      <w:proofErr w:type="gramEnd"/>
      <w:r>
        <w:rPr>
          <w:sz w:val="28"/>
          <w:szCs w:val="28"/>
        </w:rPr>
        <w:t>5] используются при моделировании бизнес-процессов, технологических процессов, последовательных и параллельных вычислений</w:t>
      </w:r>
      <w:r>
        <w:rPr>
          <w:color w:val="252525"/>
          <w:sz w:val="28"/>
          <w:szCs w:val="28"/>
          <w:shd w:val="clear" w:color="auto" w:fill="FFFFFF"/>
        </w:rPr>
        <w:t>.</w:t>
      </w:r>
    </w:p>
    <w:p w:rsidR="00BC5D4A" w:rsidRDefault="002523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Деятельность может содержать входящие и/или исходящие </w:t>
      </w:r>
      <w:r>
        <w:rPr>
          <w:bCs/>
          <w:sz w:val="28"/>
          <w:szCs w:val="28"/>
        </w:rPr>
        <w:t>дуги</w:t>
      </w:r>
      <w:r>
        <w:rPr>
          <w:sz w:val="28"/>
          <w:szCs w:val="28"/>
        </w:rPr>
        <w:t>, показывающие потоки управления и потоки данных. Если поток соединяет две деятельности, то это поток управления.</w:t>
      </w:r>
    </w:p>
    <w:p w:rsidR="00BC5D4A" w:rsidRDefault="002523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диаграммы деятельности используются следующие узлы:</w:t>
      </w:r>
    </w:p>
    <w:p w:rsidR="00BC5D4A" w:rsidRDefault="002523A0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узел управления (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  <w:shd w:val="clear" w:color="auto" w:fill="FFFFFF"/>
        </w:rPr>
        <w:t>– это абстрактный узел действия, координирующий потоки действий;</w:t>
      </w:r>
    </w:p>
    <w:p w:rsidR="00BC5D4A" w:rsidRDefault="002523A0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начальный узел деятельности (или начальное состояние деятельности) (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)</w:t>
      </w:r>
      <w:r>
        <w:rPr>
          <w:rStyle w:val="apple-converted-space"/>
          <w:color w:val="686869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является узлом управления, начинающим поток (или потоки) при вызове данной деятельности извне;</w:t>
      </w:r>
    </w:p>
    <w:p w:rsidR="00BC5D4A" w:rsidRDefault="002523A0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конечный узел деятельности (или конечное состояние деятельности) (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)</w:t>
      </w:r>
      <w:r>
        <w:rPr>
          <w:rStyle w:val="apple-converted-space"/>
          <w:color w:val="686869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является узлом управления, останавливающим (</w:t>
      </w:r>
      <w:proofErr w:type="spellStart"/>
      <w:r>
        <w:rPr>
          <w:sz w:val="28"/>
          <w:szCs w:val="28"/>
          <w:shd w:val="clear" w:color="auto" w:fill="FFFFFF"/>
        </w:rPr>
        <w:t>stop</w:t>
      </w:r>
      <w:proofErr w:type="spellEnd"/>
      <w:r>
        <w:rPr>
          <w:sz w:val="28"/>
          <w:szCs w:val="28"/>
          <w:shd w:val="clear" w:color="auto" w:fill="FFFFFF"/>
        </w:rPr>
        <w:t>) все потоки данной диаграммы деятельности, на диаграмме может быть более одного конечного узла;</w:t>
      </w:r>
    </w:p>
    <w:p w:rsidR="00BC5D4A" w:rsidRDefault="002523A0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конечный узел потока (или конечное состояние потока) (</w:t>
      </w:r>
      <w:proofErr w:type="spellStart"/>
      <w:r>
        <w:rPr>
          <w:sz w:val="28"/>
          <w:szCs w:val="28"/>
        </w:rPr>
        <w:t>flow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)</w:t>
      </w:r>
      <w:r>
        <w:rPr>
          <w:rStyle w:val="apple-converted-space"/>
          <w:color w:val="686869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является узлом управления, завершающим данный поток, на другие потоки и деятельность данной диаграммы это не влияет;</w:t>
      </w:r>
    </w:p>
    <w:p w:rsidR="00BC5D4A" w:rsidRDefault="002523A0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Точка разделения</w:t>
      </w:r>
      <w:r>
        <w:rPr>
          <w:rStyle w:val="apple-converted-space"/>
          <w:b/>
          <w:bCs/>
          <w:color w:val="686869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обеспечивает разделение одного потока на несколько параллельных потоков.</w:t>
      </w:r>
    </w:p>
    <w:p w:rsidR="00BC5D4A" w:rsidRDefault="002523A0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Точка слияния</w:t>
      </w:r>
      <w:r>
        <w:rPr>
          <w:rStyle w:val="apple-converted-space"/>
          <w:b/>
          <w:bCs/>
          <w:color w:val="686869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обеспечивает синхронизацию нескольких параллельных потоков.</w:t>
      </w:r>
    </w:p>
    <w:p w:rsidR="00BC5D4A" w:rsidRDefault="002523A0">
      <w:pPr>
        <w:spacing w:after="160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У пользователя и администратора разные средства для взаимодействия с сайтом, поэтому на рисунке 2.2 и 2.3 приведены диаграммы деятельности для пользователя и администратора соответственно.</w:t>
      </w:r>
    </w:p>
    <w:p w:rsidR="00BC5D4A" w:rsidRDefault="002523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mc:AlternateContent>
          <mc:Choice Requires="wpg">
            <w:drawing>
              <wp:inline distT="0" distB="0" distL="0" distR="0">
                <wp:extent cx="6120130" cy="7402195"/>
                <wp:effectExtent l="0" t="0" r="0" b="8255"/>
                <wp:docPr id="65" name="Рисунок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30" cy="7402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4" o:spid="_x0000_s64" type="#_x0000_t75" style="width:481.9pt;height:582.9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BC5D4A" w:rsidRDefault="002523A0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2.2 – диаграмма деятельности для пользователя</w:t>
      </w:r>
    </w:p>
    <w:p w:rsidR="00BC5D4A" w:rsidRDefault="002523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Источник: собственная разработка</w:t>
      </w:r>
    </w:p>
    <w:p w:rsidR="00BC5D4A" w:rsidRDefault="002523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mc:AlternateContent>
          <mc:Choice Requires="wpg">
            <w:drawing>
              <wp:inline distT="0" distB="0" distL="0" distR="0">
                <wp:extent cx="1991003" cy="7582958"/>
                <wp:effectExtent l="0" t="0" r="9525" b="0"/>
                <wp:docPr id="66" name="Рисунок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991003" cy="7582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5" o:spid="_x0000_s65" type="#_x0000_t75" style="width:156.8pt;height:597.1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:rsidR="00BC5D4A" w:rsidRDefault="002523A0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2.3 – диаграмма деятельности для администратора</w:t>
      </w:r>
    </w:p>
    <w:p w:rsidR="00BC5D4A" w:rsidRDefault="002523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Источник: собственная разработка</w:t>
      </w:r>
    </w:p>
    <w:p w:rsidR="00BC5D4A" w:rsidRDefault="002523A0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диаграмме, представленной на рисунке 2.2 отображается алгоритм работы пользователя.</w:t>
      </w:r>
    </w:p>
    <w:p w:rsidR="00BC5D4A" w:rsidRDefault="002523A0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Пользователь может найти событие с помощью строки поиска или выбрать интересующий его раздел. После выбора раздела присутствуют такие возможности как просмотр определенной информации или создание нового </w:t>
      </w:r>
      <w:r>
        <w:rPr>
          <w:bCs/>
          <w:sz w:val="28"/>
          <w:szCs w:val="28"/>
        </w:rPr>
        <w:lastRenderedPageBreak/>
        <w:t>события. При создании нового события пользователь должен заполнить все необходимы поля такие как:</w:t>
      </w:r>
    </w:p>
    <w:p w:rsidR="00BC5D4A" w:rsidRDefault="002523A0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заголовок;</w:t>
      </w:r>
    </w:p>
    <w:p w:rsidR="00BC5D4A" w:rsidRDefault="002523A0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деревня, где происходило событие;</w:t>
      </w:r>
    </w:p>
    <w:p w:rsidR="00BC5D4A" w:rsidRDefault="002523A0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дата события.</w:t>
      </w:r>
    </w:p>
    <w:p w:rsidR="00BC5D4A" w:rsidRDefault="002523A0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заполнения пользователь сохраняет событие, далее запись будет проверена администратором.</w:t>
      </w:r>
    </w:p>
    <w:p w:rsidR="00BC5D4A" w:rsidRDefault="002523A0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Диаграмма, представленная на рисунке 2.3 отображает алгоритм работы администратора.</w:t>
      </w:r>
    </w:p>
    <w:p w:rsidR="00BC5D4A" w:rsidRDefault="002523A0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авторизации для администратора отображаются определенные таблицы, содержащие в себе разнообразные записи. После выбора необходимой таблицы появляется список записей. При выборе определенной записи администратор может просмотреть подробную информацию о событии или достопримечательности. При необходимости администратор может отредактировать и сохранить запись.</w:t>
      </w:r>
    </w:p>
    <w:p w:rsidR="00BC5D4A" w:rsidRDefault="002523A0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классов[6] – структурная </w:t>
      </w:r>
      <w:hyperlink r:id="rId20" w:tooltip="Диаграмма (UML)" w:history="1">
        <w:r>
          <w:rPr>
            <w:sz w:val="28"/>
            <w:szCs w:val="28"/>
          </w:rPr>
          <w:t>диаграмма</w:t>
        </w:r>
      </w:hyperlink>
      <w:r>
        <w:rPr>
          <w:sz w:val="28"/>
          <w:szCs w:val="28"/>
        </w:rPr>
        <w:t xml:space="preserve"> языка моделирования </w:t>
      </w:r>
      <w:hyperlink r:id="rId21" w:tooltip="UML" w:history="1">
        <w:r>
          <w:rPr>
            <w:sz w:val="28"/>
            <w:szCs w:val="28"/>
          </w:rPr>
          <w:t>UML</w:t>
        </w:r>
      </w:hyperlink>
      <w:r>
        <w:rPr>
          <w:sz w:val="28"/>
          <w:szCs w:val="28"/>
        </w:rPr>
        <w:t xml:space="preserve">, демонстрирующая общую структуру иерархии </w:t>
      </w:r>
      <w:hyperlink r:id="rId22" w:tooltip="Класс (программирование)" w:history="1">
        <w:r>
          <w:rPr>
            <w:sz w:val="28"/>
            <w:szCs w:val="28"/>
          </w:rPr>
          <w:t>классов</w:t>
        </w:r>
      </w:hyperlink>
      <w:r>
        <w:rPr>
          <w:sz w:val="28"/>
          <w:szCs w:val="28"/>
        </w:rPr>
        <w:t xml:space="preserve"> системы, их коопераций, </w:t>
      </w:r>
      <w:hyperlink r:id="rId23" w:tooltip="Поле класса" w:history="1">
        <w:r>
          <w:rPr>
            <w:sz w:val="28"/>
            <w:szCs w:val="28"/>
          </w:rPr>
          <w:t>атрибутов</w:t>
        </w:r>
      </w:hyperlink>
      <w:r>
        <w:rPr>
          <w:sz w:val="28"/>
          <w:szCs w:val="28"/>
        </w:rPr>
        <w:t xml:space="preserve"> (полей), </w:t>
      </w:r>
      <w:hyperlink r:id="rId24" w:tooltip="Метод (языки программирования)" w:history="1">
        <w:r>
          <w:rPr>
            <w:sz w:val="28"/>
            <w:szCs w:val="28"/>
          </w:rPr>
          <w:t>методов</w:t>
        </w:r>
      </w:hyperlink>
      <w:r>
        <w:rPr>
          <w:sz w:val="28"/>
          <w:szCs w:val="28"/>
        </w:rPr>
        <w:t>, интерфейсов и взаимосвязей (отношений) между объектами.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BC5D4A" w:rsidRDefault="002523A0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элементами диаграммы классов являются классы, также в диаграмме указываются связи между объектами. </w:t>
      </w:r>
    </w:p>
    <w:p w:rsidR="00BC5D4A" w:rsidRDefault="002523A0">
      <w:pPr>
        <w:shd w:val="clear" w:color="auto" w:fill="FFFFFF"/>
        <w:spacing w:after="1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представлена на рисунке 2.4.</w:t>
      </w:r>
    </w:p>
    <w:p w:rsidR="00BC5D4A" w:rsidRDefault="002523A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617214" cy="3625766"/>
                <wp:effectExtent l="0" t="0" r="0" b="0"/>
                <wp:docPr id="67" name="Рисунок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684822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617213" cy="3625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6" o:spid="_x0000_s66" type="#_x0000_t75" style="width:442.3pt;height:285.5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</w:p>
    <w:p w:rsidR="00BC5D4A" w:rsidRDefault="002523A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диаграмма классов</w:t>
      </w:r>
    </w:p>
    <w:p w:rsidR="00BC5D4A" w:rsidRDefault="002523A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C5D4A" w:rsidRDefault="002523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классов, представленная на рисунке 2.4 отображает все объекты базы данных, необходимые для корректной работы веб-сайта.</w:t>
      </w:r>
    </w:p>
    <w:p w:rsidR="00BC5D4A" w:rsidRDefault="002523A0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Все атрибуты классов представлены на рисунке 2.4.</w:t>
      </w:r>
    </w:p>
    <w:p w:rsidR="00BC5D4A" w:rsidRDefault="002523A0" w:rsidP="00A82663">
      <w:pPr>
        <w:spacing w:after="1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в разрабатываемом проекте присутствует база данных, то на рисунке 2.5 отображена структура базы данных в виде диаграммы сущность-</w:t>
      </w:r>
      <w:proofErr w:type="gramStart"/>
      <w:r>
        <w:rPr>
          <w:sz w:val="28"/>
          <w:szCs w:val="28"/>
        </w:rPr>
        <w:t>связь[</w:t>
      </w:r>
      <w:proofErr w:type="gramEnd"/>
      <w:r>
        <w:rPr>
          <w:sz w:val="28"/>
          <w:szCs w:val="28"/>
        </w:rPr>
        <w:t>7].</w:t>
      </w:r>
    </w:p>
    <w:p w:rsidR="00BC5D4A" w:rsidRDefault="002523A0" w:rsidP="00A82663">
      <w:pPr>
        <w:spacing w:line="360" w:lineRule="auto"/>
        <w:jc w:val="center"/>
        <w:rPr>
          <w:sz w:val="28"/>
          <w:szCs w:val="28"/>
        </w:rPr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913795" cy="3772478"/>
                <wp:effectExtent l="0" t="0" r="0" b="0"/>
                <wp:docPr id="68" name="Рисунок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747805" name="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13795" cy="377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" o:spid="_x0000_s67" type="#_x0000_t75" style="width:465.7pt;height:297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BC5D4A" w:rsidRDefault="002523A0" w:rsidP="00A8266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диаграмма сущность-связь</w:t>
      </w:r>
    </w:p>
    <w:p w:rsidR="00BC5D4A" w:rsidRDefault="002523A0" w:rsidP="00A82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C5D4A" w:rsidRDefault="002523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сущность-связь отображает такую же информацию что и диаграмма классов, за исключением отображения типа связи.</w:t>
      </w:r>
    </w:p>
    <w:p w:rsidR="00BC5D4A" w:rsidRDefault="002523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один объект «</w:t>
      </w:r>
      <w:proofErr w:type="spellStart"/>
      <w:r>
        <w:rPr>
          <w:sz w:val="28"/>
          <w:szCs w:val="28"/>
          <w:shd w:val="clear" w:color="auto" w:fill="FFFFFF"/>
          <w:lang w:val="en-US"/>
        </w:rPr>
        <w:t>ModelSightsEventsCategories</w:t>
      </w:r>
      <w:proofErr w:type="spellEnd"/>
      <w:r>
        <w:rPr>
          <w:sz w:val="28"/>
          <w:szCs w:val="28"/>
        </w:rPr>
        <w:t>» может приходиться несколько объектов «</w:t>
      </w:r>
      <w:proofErr w:type="spellStart"/>
      <w:r>
        <w:rPr>
          <w:sz w:val="28"/>
          <w:szCs w:val="28"/>
          <w:lang w:val="en-US"/>
        </w:rPr>
        <w:t>ModelSights</w:t>
      </w:r>
      <w:proofErr w:type="spellEnd"/>
      <w:r>
        <w:rPr>
          <w:sz w:val="28"/>
          <w:szCs w:val="28"/>
        </w:rPr>
        <w:t>» и «</w:t>
      </w:r>
      <w:proofErr w:type="spellStart"/>
      <w:r>
        <w:rPr>
          <w:sz w:val="28"/>
          <w:szCs w:val="28"/>
        </w:rPr>
        <w:t>ModelVillages</w:t>
      </w:r>
      <w:proofErr w:type="spellEnd"/>
      <w:r>
        <w:rPr>
          <w:sz w:val="28"/>
          <w:szCs w:val="28"/>
        </w:rPr>
        <w:t>», также на каждый объект «</w:t>
      </w:r>
      <w:proofErr w:type="spellStart"/>
      <w:r>
        <w:rPr>
          <w:sz w:val="28"/>
          <w:szCs w:val="28"/>
        </w:rPr>
        <w:t>ModelVillages</w:t>
      </w:r>
      <w:proofErr w:type="spellEnd"/>
      <w:r>
        <w:rPr>
          <w:sz w:val="28"/>
          <w:szCs w:val="28"/>
        </w:rPr>
        <w:t>» может приходиться один объект «</w:t>
      </w:r>
      <w:proofErr w:type="spellStart"/>
      <w:r>
        <w:rPr>
          <w:sz w:val="28"/>
          <w:szCs w:val="28"/>
        </w:rPr>
        <w:t>Marker</w:t>
      </w:r>
      <w:proofErr w:type="spellEnd"/>
      <w:r>
        <w:rPr>
          <w:sz w:val="28"/>
          <w:szCs w:val="28"/>
        </w:rPr>
        <w:t>» или несколько объектов «</w:t>
      </w:r>
      <w:proofErr w:type="spellStart"/>
      <w:r>
        <w:rPr>
          <w:sz w:val="28"/>
          <w:szCs w:val="28"/>
        </w:rPr>
        <w:t>VillagesImageSet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ModelEvents</w:t>
      </w:r>
      <w:proofErr w:type="spellEnd"/>
      <w:r>
        <w:rPr>
          <w:sz w:val="28"/>
          <w:szCs w:val="28"/>
        </w:rPr>
        <w:t>». На один объект «</w:t>
      </w:r>
      <w:proofErr w:type="spellStart"/>
      <w:r>
        <w:rPr>
          <w:sz w:val="28"/>
          <w:szCs w:val="28"/>
        </w:rPr>
        <w:t>ModelEvents</w:t>
      </w:r>
      <w:proofErr w:type="spellEnd"/>
      <w:r>
        <w:rPr>
          <w:sz w:val="28"/>
          <w:szCs w:val="28"/>
        </w:rPr>
        <w:t>» также может приходиться несколько объектов «</w:t>
      </w:r>
      <w:proofErr w:type="spellStart"/>
      <w:r>
        <w:rPr>
          <w:sz w:val="28"/>
          <w:szCs w:val="28"/>
        </w:rPr>
        <w:t>EventsImageSet</w:t>
      </w:r>
      <w:proofErr w:type="spellEnd"/>
      <w:r>
        <w:rPr>
          <w:sz w:val="28"/>
          <w:szCs w:val="28"/>
        </w:rPr>
        <w:t>».</w:t>
      </w:r>
    </w:p>
    <w:p w:rsidR="00BC5D4A" w:rsidRDefault="00BC5D4A">
      <w:pPr>
        <w:jc w:val="both"/>
        <w:rPr>
          <w:sz w:val="28"/>
          <w:szCs w:val="28"/>
          <w:shd w:val="clear" w:color="auto" w:fill="FFFFFF"/>
        </w:rPr>
      </w:pPr>
    </w:p>
    <w:p w:rsidR="00BC5D4A" w:rsidRDefault="002523A0">
      <w:pPr>
        <w:spacing w:line="48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2.2 Описание системы меню</w:t>
      </w:r>
    </w:p>
    <w:p w:rsidR="00BC5D4A" w:rsidRDefault="002523A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Системы меню для администратора и пользователя имеют существенные отличия. Администратор зачастую работает через специальную панель администратора, в то время как у пользователя присутствует полноценная система меню на главной странице веб-сайта.</w:t>
      </w:r>
    </w:p>
    <w:p w:rsidR="00BC5D4A" w:rsidRDefault="002523A0">
      <w:pPr>
        <w:spacing w:after="160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Система меню, разработанная для администратора и для пользователя представлены на рисунке 2.6 и 2.7 соответственно</w:t>
      </w:r>
    </w:p>
    <w:p w:rsidR="00BC5D4A" w:rsidRDefault="002523A0">
      <w:pPr>
        <w:spacing w:line="360" w:lineRule="auto"/>
        <w:jc w:val="center"/>
        <w:rPr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010666" cy="5790770"/>
                <wp:effectExtent l="0" t="0" r="0" b="0"/>
                <wp:docPr id="69" name="Рисунок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9477829" name="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010666" cy="5790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8" o:spid="_x0000_s68" type="#_x0000_t75" style="width:394.5pt;height:456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</w:p>
    <w:p w:rsidR="00BC5D4A" w:rsidRDefault="002523A0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2.6 – схема системы меню администратора</w:t>
      </w:r>
    </w:p>
    <w:p w:rsidR="00BC5D4A" w:rsidRDefault="002523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Источник: собственная разработка</w:t>
      </w:r>
    </w:p>
    <w:p w:rsidR="00BC5D4A" w:rsidRDefault="002523A0">
      <w:pPr>
        <w:spacing w:after="160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Администратор работает через специальную панель, схожую на СУБД. В панели отображены таблицы, созданные с помощью классов моделей, написанных на языке программирования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</w:rPr>
        <w:t xml:space="preserve">. Также в панели отображаются таблицы с пользователями и таблицы, добавленные посредством установки разнообразных расширений для </w:t>
      </w:r>
      <w:r>
        <w:rPr>
          <w:sz w:val="28"/>
          <w:szCs w:val="28"/>
          <w:shd w:val="clear" w:color="auto" w:fill="FFFFFF"/>
          <w:lang w:val="en-US"/>
        </w:rPr>
        <w:t>Django</w:t>
      </w:r>
      <w:r>
        <w:rPr>
          <w:sz w:val="28"/>
          <w:szCs w:val="28"/>
          <w:shd w:val="clear" w:color="auto" w:fill="FFFFFF"/>
        </w:rPr>
        <w:t>. С помощью панели у администратора есть возможность редактирования определенных полей записей, также все записи отображены в виде удобного списка. При необходимости панель администратора дополняется разнообразными фильтрами и дополнительными модулями.</w:t>
      </w:r>
    </w:p>
    <w:p w:rsidR="00BC5D4A" w:rsidRDefault="002523A0">
      <w:pPr>
        <w:spacing w:line="360" w:lineRule="auto"/>
        <w:jc w:val="center"/>
        <w:rPr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45017" cy="3714397"/>
                <wp:effectExtent l="0" t="0" r="0" b="0"/>
                <wp:docPr id="70" name="Рисунок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053526" name="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845016" cy="3714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9" o:spid="_x0000_s69" type="#_x0000_t75" style="width:460.2pt;height:292.5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</w:p>
    <w:p w:rsidR="00BC5D4A" w:rsidRDefault="002523A0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2.7 – схема системы меню пользователя</w:t>
      </w:r>
    </w:p>
    <w:p w:rsidR="00BC5D4A" w:rsidRDefault="002523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Источник: собственная разработка</w:t>
      </w:r>
    </w:p>
    <w:p w:rsidR="00BC5D4A" w:rsidRDefault="00B7576D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Система меню пользователя представляет собой </w:t>
      </w:r>
      <w:proofErr w:type="spellStart"/>
      <w:r>
        <w:rPr>
          <w:sz w:val="28"/>
          <w:szCs w:val="28"/>
          <w:shd w:val="clear" w:color="auto" w:fill="FFFFFF"/>
        </w:rPr>
        <w:t>бургер</w:t>
      </w:r>
      <w:proofErr w:type="spellEnd"/>
      <w:r>
        <w:rPr>
          <w:sz w:val="28"/>
          <w:szCs w:val="28"/>
          <w:shd w:val="clear" w:color="auto" w:fill="FFFFFF"/>
        </w:rPr>
        <w:t>-меню, расположенное в левом верхнем углу экрана</w:t>
      </w:r>
      <w:r w:rsidR="002523A0">
        <w:rPr>
          <w:sz w:val="28"/>
          <w:szCs w:val="28"/>
          <w:shd w:val="clear" w:color="auto" w:fill="FFFFFF"/>
        </w:rPr>
        <w:t>. На стене</w:t>
      </w:r>
      <w:r>
        <w:rPr>
          <w:sz w:val="28"/>
          <w:szCs w:val="28"/>
          <w:shd w:val="clear" w:color="auto" w:fill="FFFFFF"/>
        </w:rPr>
        <w:t xml:space="preserve"> памяти</w:t>
      </w:r>
      <w:r w:rsidR="002523A0">
        <w:rPr>
          <w:sz w:val="28"/>
          <w:szCs w:val="28"/>
          <w:shd w:val="clear" w:color="auto" w:fill="FFFFFF"/>
        </w:rPr>
        <w:t xml:space="preserve"> вместо надписей находятся ссылки на другие страницы сайта</w:t>
      </w:r>
      <w:r>
        <w:rPr>
          <w:sz w:val="28"/>
          <w:szCs w:val="28"/>
          <w:shd w:val="clear" w:color="auto" w:fill="FFFFFF"/>
        </w:rPr>
        <w:t>, содержащие подробную информацию о деревнях</w:t>
      </w:r>
      <w:r w:rsidR="002523A0">
        <w:rPr>
          <w:sz w:val="28"/>
          <w:szCs w:val="28"/>
          <w:shd w:val="clear" w:color="auto" w:fill="FFFFFF"/>
        </w:rPr>
        <w:t xml:space="preserve">.  </w:t>
      </w:r>
      <w:r>
        <w:rPr>
          <w:sz w:val="28"/>
          <w:szCs w:val="28"/>
          <w:shd w:val="clear" w:color="auto" w:fill="FFFFFF"/>
        </w:rPr>
        <w:t xml:space="preserve">При </w:t>
      </w:r>
      <w:r w:rsidR="002523A0">
        <w:rPr>
          <w:sz w:val="28"/>
          <w:szCs w:val="28"/>
          <w:shd w:val="clear" w:color="auto" w:fill="FFFFFF"/>
        </w:rPr>
        <w:t>клике пользователь переходит на выбранную страницу</w:t>
      </w:r>
      <w:r>
        <w:rPr>
          <w:sz w:val="28"/>
          <w:szCs w:val="28"/>
          <w:shd w:val="clear" w:color="auto" w:fill="FFFFFF"/>
        </w:rPr>
        <w:t>.</w:t>
      </w:r>
      <w:bookmarkStart w:id="7" w:name="_GoBack"/>
      <w:bookmarkEnd w:id="7"/>
    </w:p>
    <w:p w:rsidR="00BC5D4A" w:rsidRDefault="00BC5D4A">
      <w:pPr>
        <w:ind w:firstLine="709"/>
        <w:jc w:val="both"/>
        <w:rPr>
          <w:sz w:val="28"/>
          <w:szCs w:val="28"/>
        </w:rPr>
      </w:pPr>
    </w:p>
    <w:p w:rsidR="00BC5D4A" w:rsidRDefault="002523A0">
      <w:pPr>
        <w:spacing w:line="48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2.3 Выбор и обоснование среды разработки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shd w:val="clear" w:color="auto" w:fill="FFFFFF"/>
        </w:rPr>
        <w:t>Python</w:t>
      </w:r>
      <w:proofErr w:type="spellEnd"/>
      <w:r>
        <w:rPr>
          <w:sz w:val="28"/>
          <w:szCs w:val="28"/>
          <w:shd w:val="clear" w:color="auto" w:fill="FFFFFF"/>
        </w:rPr>
        <w:t xml:space="preserve"> – </w:t>
      </w:r>
      <w:hyperlink r:id="rId33" w:tooltip="Высокоуровневый язык программирования" w:history="1">
        <w:r>
          <w:rPr>
            <w:sz w:val="28"/>
            <w:szCs w:val="28"/>
            <w:shd w:val="clear" w:color="auto" w:fill="FFFFFF"/>
          </w:rPr>
          <w:t>высокоуровневый язык программирования</w:t>
        </w:r>
      </w:hyperlink>
      <w:r>
        <w:rPr>
          <w:sz w:val="28"/>
          <w:szCs w:val="28"/>
          <w:shd w:val="clear" w:color="auto" w:fill="FFFFFF"/>
        </w:rPr>
        <w:t xml:space="preserve"> общего назначения с </w:t>
      </w:r>
      <w:hyperlink r:id="rId34" w:tooltip="Динамическая типизация" w:history="1">
        <w:r>
          <w:rPr>
            <w:sz w:val="28"/>
            <w:szCs w:val="28"/>
            <w:shd w:val="clear" w:color="auto" w:fill="FFFFFF"/>
          </w:rPr>
          <w:t>динамической</w:t>
        </w:r>
      </w:hyperlink>
      <w:r>
        <w:rPr>
          <w:sz w:val="28"/>
          <w:szCs w:val="28"/>
          <w:shd w:val="clear" w:color="auto" w:fill="FFFFFF"/>
        </w:rPr>
        <w:t xml:space="preserve"> типизацией и автоматическим управлением памятью, ориентированный на повышение производительности разработчика, читаемости </w:t>
      </w:r>
      <w:r>
        <w:rPr>
          <w:sz w:val="28"/>
        </w:rPr>
        <w:t>и качества кода</w:t>
      </w:r>
      <w:r>
        <w:rPr>
          <w:sz w:val="28"/>
          <w:szCs w:val="28"/>
          <w:shd w:val="clear" w:color="auto" w:fill="FFFFFF"/>
        </w:rPr>
        <w:t xml:space="preserve">, а также на обеспечение переносимости написанных  на данном языке программирования программ. Язык является полностью </w:t>
      </w:r>
      <w:hyperlink r:id="rId35" w:tooltip="Объектно-ориентированный язык программирования" w:history="1">
        <w:r>
          <w:rPr>
            <w:sz w:val="28"/>
            <w:szCs w:val="28"/>
            <w:shd w:val="clear" w:color="auto" w:fill="FFFFFF"/>
          </w:rPr>
          <w:t>объектно-ориентированным</w:t>
        </w:r>
      </w:hyperlink>
      <w:r>
        <w:rPr>
          <w:sz w:val="28"/>
          <w:szCs w:val="28"/>
          <w:shd w:val="clear" w:color="auto" w:fill="FFFFFF"/>
        </w:rPr>
        <w:t xml:space="preserve"> в том плане, что всё является </w:t>
      </w:r>
      <w:hyperlink r:id="rId36" w:tooltip="Объект (программирование)" w:history="1">
        <w:r>
          <w:rPr>
            <w:sz w:val="28"/>
            <w:szCs w:val="28"/>
            <w:shd w:val="clear" w:color="auto" w:fill="FFFFFF"/>
          </w:rPr>
          <w:t>объектами</w:t>
        </w:r>
      </w:hyperlink>
      <w:r>
        <w:rPr>
          <w:sz w:val="28"/>
          <w:szCs w:val="28"/>
          <w:shd w:val="clear" w:color="auto" w:fill="FFFFFF"/>
        </w:rPr>
        <w:t xml:space="preserve">. Необычной особенностью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</w:rPr>
        <w:t xml:space="preserve"> является выделение </w:t>
      </w:r>
      <w:hyperlink r:id="rId37" w:tooltip="Блок кода" w:history="1">
        <w:r>
          <w:rPr>
            <w:sz w:val="28"/>
            <w:szCs w:val="28"/>
            <w:shd w:val="clear" w:color="auto" w:fill="FFFFFF"/>
          </w:rPr>
          <w:t>блоков кода</w:t>
        </w:r>
      </w:hyperlink>
      <w:r>
        <w:rPr>
          <w:sz w:val="28"/>
          <w:szCs w:val="28"/>
          <w:shd w:val="clear" w:color="auto" w:fill="FFFFFF"/>
        </w:rPr>
        <w:t xml:space="preserve"> пробельными отступами. </w:t>
      </w:r>
      <w:hyperlink r:id="rId38" w:tooltip="Синтаксис (программирование)" w:history="1">
        <w:r>
          <w:rPr>
            <w:sz w:val="28"/>
            <w:szCs w:val="28"/>
            <w:shd w:val="clear" w:color="auto" w:fill="FFFFFF"/>
          </w:rPr>
          <w:t>Синтаксис</w:t>
        </w:r>
      </w:hyperlink>
      <w:r>
        <w:rPr>
          <w:sz w:val="28"/>
          <w:szCs w:val="28"/>
          <w:shd w:val="clear" w:color="auto" w:fill="FFFFFF"/>
        </w:rPr>
        <w:t xml:space="preserve"> ядра языка </w:t>
      </w:r>
      <w:proofErr w:type="spellStart"/>
      <w:r>
        <w:rPr>
          <w:sz w:val="28"/>
          <w:szCs w:val="28"/>
          <w:shd w:val="clear" w:color="auto" w:fill="FFFFFF"/>
        </w:rPr>
        <w:t>минималистичен</w:t>
      </w:r>
      <w:proofErr w:type="spellEnd"/>
      <w:r>
        <w:rPr>
          <w:sz w:val="28"/>
          <w:szCs w:val="28"/>
          <w:shd w:val="clear" w:color="auto" w:fill="FFFFFF"/>
        </w:rPr>
        <w:t xml:space="preserve">, за счёт чего на практике редко возникает необходимость обращаться к документации. Сам же язык известен как </w:t>
      </w:r>
      <w:hyperlink r:id="rId39" w:tooltip="Интерпретируемый язык программирования" w:history="1">
        <w:r>
          <w:rPr>
            <w:sz w:val="28"/>
            <w:szCs w:val="28"/>
            <w:shd w:val="clear" w:color="auto" w:fill="FFFFFF"/>
          </w:rPr>
          <w:t>интерпретируемый</w:t>
        </w:r>
      </w:hyperlink>
      <w:r>
        <w:rPr>
          <w:sz w:val="28"/>
          <w:szCs w:val="28"/>
          <w:shd w:val="clear" w:color="auto" w:fill="FFFFFF"/>
        </w:rPr>
        <w:t xml:space="preserve"> и используется в том числе для написания </w:t>
      </w:r>
      <w:hyperlink r:id="rId40" w:tooltip="Скрипт" w:history="1">
        <w:r>
          <w:rPr>
            <w:sz w:val="28"/>
            <w:szCs w:val="28"/>
            <w:shd w:val="clear" w:color="auto" w:fill="FFFFFF"/>
          </w:rPr>
          <w:t>скриптов</w:t>
        </w:r>
      </w:hyperlink>
      <w:r>
        <w:rPr>
          <w:sz w:val="28"/>
          <w:szCs w:val="28"/>
          <w:shd w:val="clear" w:color="auto" w:fill="FFFFFF"/>
        </w:rPr>
        <w:t xml:space="preserve">. Недостатками являются зачастую более низкая скорость работы и более высокое потребление памяти написанных программ по сравнению с аналогичным кодом, написанным на компилируемых языках, таких как </w:t>
      </w:r>
      <w:hyperlink r:id="rId41" w:tooltip="Си (язык программирования)" w:history="1">
        <w:r>
          <w:rPr>
            <w:sz w:val="28"/>
            <w:szCs w:val="28"/>
            <w:shd w:val="clear" w:color="auto" w:fill="FFFFFF"/>
          </w:rPr>
          <w:t>C</w:t>
        </w:r>
      </w:hyperlink>
      <w:r>
        <w:rPr>
          <w:sz w:val="28"/>
          <w:szCs w:val="28"/>
          <w:shd w:val="clear" w:color="auto" w:fill="FFFFFF"/>
        </w:rPr>
        <w:t xml:space="preserve"> или </w:t>
      </w:r>
      <w:hyperlink r:id="rId42" w:tooltip="C++" w:history="1">
        <w:r>
          <w:rPr>
            <w:sz w:val="28"/>
            <w:szCs w:val="28"/>
            <w:shd w:val="clear" w:color="auto" w:fill="FFFFFF"/>
          </w:rPr>
          <w:t>C++</w:t>
        </w:r>
      </w:hyperlink>
      <w:r>
        <w:rPr>
          <w:sz w:val="28"/>
          <w:szCs w:val="28"/>
          <w:shd w:val="clear" w:color="auto" w:fill="FFFFFF"/>
        </w:rPr>
        <w:t xml:space="preserve">. 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Python</w:t>
      </w:r>
      <w:proofErr w:type="spellEnd"/>
      <w:r>
        <w:rPr>
          <w:sz w:val="28"/>
          <w:szCs w:val="28"/>
          <w:shd w:val="clear" w:color="auto" w:fill="FFFFFF"/>
        </w:rPr>
        <w:t xml:space="preserve"> является </w:t>
      </w:r>
      <w:hyperlink r:id="rId43" w:tooltip="Мультипарадигменный язык программирования" w:history="1">
        <w:proofErr w:type="spellStart"/>
        <w:r>
          <w:rPr>
            <w:sz w:val="28"/>
            <w:szCs w:val="28"/>
            <w:shd w:val="clear" w:color="auto" w:fill="FFFFFF"/>
          </w:rPr>
          <w:t>мультипарадигменным</w:t>
        </w:r>
        <w:proofErr w:type="spellEnd"/>
        <w:r>
          <w:rPr>
            <w:sz w:val="28"/>
            <w:szCs w:val="28"/>
            <w:shd w:val="clear" w:color="auto" w:fill="FFFFFF"/>
          </w:rPr>
          <w:t xml:space="preserve"> языком программирования</w:t>
        </w:r>
      </w:hyperlink>
      <w:r>
        <w:rPr>
          <w:sz w:val="28"/>
          <w:szCs w:val="28"/>
          <w:shd w:val="clear" w:color="auto" w:fill="FFFFFF"/>
        </w:rPr>
        <w:t xml:space="preserve">, поддерживающим </w:t>
      </w:r>
      <w:hyperlink r:id="rId44" w:tooltip="Императивное программирование" w:history="1">
        <w:r>
          <w:rPr>
            <w:sz w:val="28"/>
            <w:szCs w:val="28"/>
            <w:shd w:val="clear" w:color="auto" w:fill="FFFFFF"/>
          </w:rPr>
          <w:t>императивное</w:t>
        </w:r>
      </w:hyperlink>
      <w:r>
        <w:rPr>
          <w:sz w:val="28"/>
          <w:szCs w:val="28"/>
          <w:shd w:val="clear" w:color="auto" w:fill="FFFFFF"/>
        </w:rPr>
        <w:t xml:space="preserve">, </w:t>
      </w:r>
      <w:hyperlink r:id="rId45" w:tooltip="Процедурное программирование" w:history="1">
        <w:r>
          <w:rPr>
            <w:sz w:val="28"/>
            <w:szCs w:val="28"/>
            <w:shd w:val="clear" w:color="auto" w:fill="FFFFFF"/>
          </w:rPr>
          <w:t>процедурное</w:t>
        </w:r>
      </w:hyperlink>
      <w:r>
        <w:rPr>
          <w:sz w:val="28"/>
          <w:szCs w:val="28"/>
          <w:shd w:val="clear" w:color="auto" w:fill="FFFFFF"/>
        </w:rPr>
        <w:t xml:space="preserve">, </w:t>
      </w:r>
      <w:hyperlink r:id="rId46" w:tooltip="Структурное программирование" w:history="1">
        <w:r>
          <w:rPr>
            <w:sz w:val="28"/>
            <w:szCs w:val="28"/>
            <w:shd w:val="clear" w:color="auto" w:fill="FFFFFF"/>
          </w:rPr>
          <w:t>структурное</w:t>
        </w:r>
      </w:hyperlink>
      <w:r>
        <w:rPr>
          <w:sz w:val="28"/>
          <w:szCs w:val="28"/>
          <w:shd w:val="clear" w:color="auto" w:fill="FFFFFF"/>
        </w:rPr>
        <w:t xml:space="preserve">, </w:t>
      </w:r>
      <w:hyperlink r:id="rId47" w:tooltip="Объектно-ориентированное программирование" w:history="1">
        <w:r>
          <w:rPr>
            <w:sz w:val="28"/>
            <w:szCs w:val="28"/>
            <w:shd w:val="clear" w:color="auto" w:fill="FFFFFF"/>
          </w:rPr>
          <w:t>объектно-ориентированное</w:t>
        </w:r>
      </w:hyperlink>
      <w:r>
        <w:rPr>
          <w:sz w:val="28"/>
          <w:szCs w:val="28"/>
          <w:shd w:val="clear" w:color="auto" w:fill="FFFFFF"/>
        </w:rPr>
        <w:t xml:space="preserve"> программирование, </w:t>
      </w:r>
      <w:hyperlink r:id="rId48" w:tooltip="Метапрограммирование" w:history="1">
        <w:proofErr w:type="spellStart"/>
        <w:r>
          <w:rPr>
            <w:sz w:val="28"/>
            <w:szCs w:val="28"/>
            <w:shd w:val="clear" w:color="auto" w:fill="FFFFFF"/>
          </w:rPr>
          <w:t>метапрограммирование</w:t>
        </w:r>
        <w:proofErr w:type="spellEnd"/>
      </w:hyperlink>
      <w:r>
        <w:rPr>
          <w:sz w:val="28"/>
          <w:szCs w:val="28"/>
          <w:shd w:val="clear" w:color="auto" w:fill="FFFFFF"/>
        </w:rPr>
        <w:t xml:space="preserve"> и </w:t>
      </w:r>
      <w:hyperlink r:id="rId49" w:tooltip="Функциональное программирование" w:history="1">
        <w:r>
          <w:rPr>
            <w:sz w:val="28"/>
            <w:szCs w:val="28"/>
            <w:shd w:val="clear" w:color="auto" w:fill="FFFFFF"/>
          </w:rPr>
          <w:t>функциональное</w:t>
        </w:r>
      </w:hyperlink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lastRenderedPageBreak/>
        <w:t xml:space="preserve">программирование. Задачи </w:t>
      </w:r>
      <w:hyperlink r:id="rId50" w:tooltip="Обобщённое программирование" w:history="1">
        <w:r>
          <w:rPr>
            <w:sz w:val="28"/>
            <w:szCs w:val="28"/>
            <w:shd w:val="clear" w:color="auto" w:fill="FFFFFF"/>
          </w:rPr>
          <w:t>обобщённого программирования</w:t>
        </w:r>
      </w:hyperlink>
      <w:r>
        <w:rPr>
          <w:sz w:val="28"/>
          <w:szCs w:val="28"/>
          <w:shd w:val="clear" w:color="auto" w:fill="FFFFFF"/>
        </w:rPr>
        <w:t xml:space="preserve"> решаются за счёт динамической типизации. </w:t>
      </w:r>
      <w:hyperlink r:id="rId51" w:tooltip="Аспектно-ориентированное программирование" w:history="1">
        <w:proofErr w:type="spellStart"/>
        <w:r>
          <w:rPr>
            <w:sz w:val="28"/>
            <w:szCs w:val="28"/>
            <w:shd w:val="clear" w:color="auto" w:fill="FFFFFF"/>
          </w:rPr>
          <w:t>Аспектно</w:t>
        </w:r>
        <w:proofErr w:type="spellEnd"/>
        <w:r>
          <w:rPr>
            <w:sz w:val="28"/>
            <w:szCs w:val="28"/>
            <w:shd w:val="clear" w:color="auto" w:fill="FFFFFF"/>
          </w:rPr>
          <w:t>-ориентированное программирование</w:t>
        </w:r>
      </w:hyperlink>
      <w:r>
        <w:rPr>
          <w:sz w:val="28"/>
          <w:szCs w:val="28"/>
          <w:shd w:val="clear" w:color="auto" w:fill="FFFFFF"/>
        </w:rPr>
        <w:t xml:space="preserve"> частично поддерживается через </w:t>
      </w:r>
      <w:hyperlink r:id="rId52" w:tooltip="Декоратор (шаблон проектирования)" w:history="1">
        <w:r>
          <w:rPr>
            <w:sz w:val="28"/>
            <w:szCs w:val="28"/>
            <w:shd w:val="clear" w:color="auto" w:fill="FFFFFF"/>
          </w:rPr>
          <w:t>декораторы</w:t>
        </w:r>
      </w:hyperlink>
      <w:r>
        <w:rPr>
          <w:sz w:val="28"/>
          <w:szCs w:val="28"/>
          <w:shd w:val="clear" w:color="auto" w:fill="FFFFFF"/>
        </w:rPr>
        <w:t xml:space="preserve">, более полноценная поддержка обеспечивается дополнительными </w:t>
      </w:r>
      <w:hyperlink r:id="rId53" w:tooltip="Фреймворк" w:history="1">
        <w:proofErr w:type="spellStart"/>
        <w:r>
          <w:rPr>
            <w:sz w:val="28"/>
            <w:szCs w:val="28"/>
            <w:shd w:val="clear" w:color="auto" w:fill="FFFFFF"/>
          </w:rPr>
          <w:t>фреймворками</w:t>
        </w:r>
        <w:proofErr w:type="spellEnd"/>
      </w:hyperlink>
      <w:r>
        <w:rPr>
          <w:sz w:val="28"/>
          <w:szCs w:val="28"/>
          <w:shd w:val="clear" w:color="auto" w:fill="FFFFFF"/>
        </w:rPr>
        <w:t xml:space="preserve">. Такие методики как </w:t>
      </w:r>
      <w:hyperlink r:id="rId54" w:tooltip="Контрактное программирование" w:history="1">
        <w:r>
          <w:rPr>
            <w:sz w:val="28"/>
            <w:szCs w:val="28"/>
            <w:shd w:val="clear" w:color="auto" w:fill="FFFFFF"/>
          </w:rPr>
          <w:t>контрактное</w:t>
        </w:r>
      </w:hyperlink>
      <w:r>
        <w:rPr>
          <w:sz w:val="28"/>
          <w:szCs w:val="28"/>
          <w:shd w:val="clear" w:color="auto" w:fill="FFFFFF"/>
        </w:rPr>
        <w:t xml:space="preserve"> и </w:t>
      </w:r>
      <w:hyperlink r:id="rId55" w:tooltip="Логическое программирование" w:history="1">
        <w:r>
          <w:rPr>
            <w:sz w:val="28"/>
            <w:szCs w:val="28"/>
            <w:shd w:val="clear" w:color="auto" w:fill="FFFFFF"/>
          </w:rPr>
          <w:t>логическое программирование</w:t>
        </w:r>
      </w:hyperlink>
      <w:r>
        <w:rPr>
          <w:sz w:val="28"/>
          <w:szCs w:val="28"/>
          <w:shd w:val="clear" w:color="auto" w:fill="FFFFFF"/>
        </w:rPr>
        <w:t xml:space="preserve"> можно реализовать с помощью библиотек или расширений.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Основные архитектурные черты – </w:t>
      </w:r>
      <w:hyperlink r:id="rId56" w:tooltip="Динамическая типизация" w:history="1">
        <w:r>
          <w:rPr>
            <w:sz w:val="28"/>
            <w:szCs w:val="28"/>
            <w:shd w:val="clear" w:color="auto" w:fill="FFFFFF"/>
          </w:rPr>
          <w:t>динамическая типизация</w:t>
        </w:r>
      </w:hyperlink>
      <w:r>
        <w:rPr>
          <w:sz w:val="28"/>
          <w:szCs w:val="28"/>
          <w:shd w:val="clear" w:color="auto" w:fill="FFFFFF"/>
        </w:rPr>
        <w:t xml:space="preserve">, </w:t>
      </w:r>
      <w:hyperlink r:id="rId57" w:tooltip="Сборка мусора (программирование)" w:history="1">
        <w:r>
          <w:rPr>
            <w:sz w:val="28"/>
            <w:szCs w:val="28"/>
            <w:shd w:val="clear" w:color="auto" w:fill="FFFFFF"/>
          </w:rPr>
          <w:t>автоматическое управление памятью</w:t>
        </w:r>
      </w:hyperlink>
      <w:r>
        <w:rPr>
          <w:sz w:val="28"/>
          <w:szCs w:val="28"/>
          <w:shd w:val="clear" w:color="auto" w:fill="FFFFFF"/>
        </w:rPr>
        <w:t xml:space="preserve">, </w:t>
      </w:r>
      <w:hyperlink r:id="rId58" w:tooltip="Интроспекция в Python" w:history="1">
        <w:r>
          <w:rPr>
            <w:sz w:val="28"/>
            <w:szCs w:val="28"/>
            <w:shd w:val="clear" w:color="auto" w:fill="FFFFFF"/>
          </w:rPr>
          <w:t>полная интроспекция</w:t>
        </w:r>
      </w:hyperlink>
      <w:r>
        <w:rPr>
          <w:sz w:val="28"/>
          <w:szCs w:val="28"/>
          <w:shd w:val="clear" w:color="auto" w:fill="FFFFFF"/>
        </w:rPr>
        <w:t xml:space="preserve">, механизм </w:t>
      </w:r>
      <w:hyperlink r:id="rId59" w:tooltip="Обработка исключений" w:history="1">
        <w:r>
          <w:rPr>
            <w:sz w:val="28"/>
            <w:szCs w:val="28"/>
            <w:shd w:val="clear" w:color="auto" w:fill="FFFFFF"/>
          </w:rPr>
          <w:t>обработки исключений</w:t>
        </w:r>
      </w:hyperlink>
      <w:r>
        <w:rPr>
          <w:sz w:val="28"/>
          <w:szCs w:val="28"/>
          <w:shd w:val="clear" w:color="auto" w:fill="FFFFFF"/>
        </w:rPr>
        <w:t xml:space="preserve">, поддержка </w:t>
      </w:r>
      <w:hyperlink r:id="rId60" w:tooltip="Многопоточность" w:history="1">
        <w:r>
          <w:rPr>
            <w:sz w:val="28"/>
            <w:szCs w:val="28"/>
            <w:shd w:val="clear" w:color="auto" w:fill="FFFFFF"/>
          </w:rPr>
          <w:t>многопоточных вычислений</w:t>
        </w:r>
      </w:hyperlink>
      <w:r>
        <w:rPr>
          <w:sz w:val="28"/>
          <w:szCs w:val="28"/>
          <w:shd w:val="clear" w:color="auto" w:fill="FFFFFF"/>
        </w:rPr>
        <w:t xml:space="preserve"> с глобальной блокировкой интерпретатора, высокоуровневые </w:t>
      </w:r>
      <w:hyperlink r:id="rId61" w:tooltip="Структура данных" w:history="1">
        <w:r>
          <w:rPr>
            <w:sz w:val="28"/>
            <w:szCs w:val="28"/>
            <w:shd w:val="clear" w:color="auto" w:fill="FFFFFF"/>
          </w:rPr>
          <w:t>структуры данных</w:t>
        </w:r>
      </w:hyperlink>
      <w:r>
        <w:rPr>
          <w:sz w:val="28"/>
          <w:szCs w:val="28"/>
          <w:shd w:val="clear" w:color="auto" w:fill="FFFFFF"/>
        </w:rPr>
        <w:t xml:space="preserve">. Поддерживается разбиение программ на </w:t>
      </w:r>
      <w:hyperlink r:id="rId62" w:tooltip="Модуль (программирование)" w:history="1">
        <w:r>
          <w:rPr>
            <w:sz w:val="28"/>
            <w:szCs w:val="28"/>
            <w:shd w:val="clear" w:color="auto" w:fill="FFFFFF"/>
          </w:rPr>
          <w:t>модули</w:t>
        </w:r>
      </w:hyperlink>
      <w:r>
        <w:rPr>
          <w:sz w:val="28"/>
          <w:szCs w:val="28"/>
          <w:shd w:val="clear" w:color="auto" w:fill="FFFFFF"/>
        </w:rPr>
        <w:t xml:space="preserve">, которые, в свою очередь, могут объединяться в пакеты. </w:t>
      </w:r>
    </w:p>
    <w:p w:rsidR="00BC5D4A" w:rsidRDefault="002523A0">
      <w:pPr>
        <w:pStyle w:val="27"/>
        <w:spacing w:line="240" w:lineRule="auto"/>
        <w:ind w:firstLine="709"/>
      </w:pPr>
      <w:r>
        <w:t xml:space="preserve">Для разработки проекта использовался </w:t>
      </w:r>
      <w:proofErr w:type="spellStart"/>
      <w:r>
        <w:t>фреймворк</w:t>
      </w:r>
      <w:proofErr w:type="spellEnd"/>
      <w:r>
        <w:t xml:space="preserve"> «</w:t>
      </w:r>
      <w:r>
        <w:rPr>
          <w:lang w:val="en-US"/>
        </w:rPr>
        <w:t>Django</w:t>
      </w:r>
      <w:r>
        <w:t>».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Django</w:t>
      </w:r>
      <w:proofErr w:type="spellEnd"/>
      <w:r>
        <w:rPr>
          <w:sz w:val="28"/>
          <w:szCs w:val="28"/>
          <w:shd w:val="clear" w:color="auto" w:fill="FFFFFF"/>
        </w:rPr>
        <w:t xml:space="preserve"> – </w:t>
      </w:r>
      <w:hyperlink r:id="rId63" w:tooltip="Свободное программное обеспечение" w:history="1">
        <w:r>
          <w:rPr>
            <w:sz w:val="28"/>
            <w:szCs w:val="28"/>
            <w:shd w:val="clear" w:color="auto" w:fill="FFFFFF"/>
          </w:rPr>
          <w:t>свободный</w:t>
        </w:r>
      </w:hyperlink>
      <w:r>
        <w:rPr>
          <w:sz w:val="28"/>
          <w:szCs w:val="28"/>
          <w:shd w:val="clear" w:color="auto" w:fill="FFFFFF"/>
        </w:rPr>
        <w:t xml:space="preserve"> </w:t>
      </w:r>
      <w:hyperlink r:id="rId64" w:tooltip="Фреймворк" w:history="1">
        <w:proofErr w:type="spellStart"/>
        <w:r>
          <w:rPr>
            <w:sz w:val="28"/>
            <w:szCs w:val="28"/>
            <w:shd w:val="clear" w:color="auto" w:fill="FFFFFF"/>
          </w:rPr>
          <w:t>фреймворк</w:t>
        </w:r>
        <w:proofErr w:type="spellEnd"/>
      </w:hyperlink>
      <w:r>
        <w:rPr>
          <w:sz w:val="28"/>
          <w:szCs w:val="28"/>
          <w:shd w:val="clear" w:color="auto" w:fill="FFFFFF"/>
        </w:rPr>
        <w:t xml:space="preserve"> для </w:t>
      </w:r>
      <w:hyperlink r:id="rId65" w:tooltip="Веб-приложение" w:history="1">
        <w:r>
          <w:rPr>
            <w:sz w:val="28"/>
            <w:szCs w:val="28"/>
            <w:shd w:val="clear" w:color="auto" w:fill="FFFFFF"/>
          </w:rPr>
          <w:t>веб-приложений</w:t>
        </w:r>
      </w:hyperlink>
      <w:r>
        <w:rPr>
          <w:sz w:val="28"/>
          <w:szCs w:val="28"/>
          <w:shd w:val="clear" w:color="auto" w:fill="FFFFFF"/>
        </w:rPr>
        <w:t xml:space="preserve"> на языке </w:t>
      </w:r>
      <w:hyperlink r:id="rId66" w:tooltip="Python" w:history="1">
        <w:proofErr w:type="spellStart"/>
        <w:r>
          <w:rPr>
            <w:sz w:val="28"/>
            <w:szCs w:val="28"/>
            <w:shd w:val="clear" w:color="auto" w:fill="FFFFFF"/>
          </w:rPr>
          <w:t>Python</w:t>
        </w:r>
        <w:proofErr w:type="spellEnd"/>
      </w:hyperlink>
      <w:r>
        <w:rPr>
          <w:sz w:val="28"/>
          <w:szCs w:val="28"/>
          <w:shd w:val="clear" w:color="auto" w:fill="FFFFFF"/>
        </w:rPr>
        <w:t xml:space="preserve">, использующий шаблон проектирования </w:t>
      </w:r>
      <w:hyperlink r:id="rId67" w:tooltip="Model-View-Controller" w:history="1">
        <w:r>
          <w:rPr>
            <w:sz w:val="28"/>
            <w:szCs w:val="28"/>
            <w:shd w:val="clear" w:color="auto" w:fill="FFFFFF"/>
          </w:rPr>
          <w:t>MVC</w:t>
        </w:r>
      </w:hyperlink>
      <w:r>
        <w:rPr>
          <w:sz w:val="28"/>
          <w:szCs w:val="28"/>
          <w:shd w:val="clear" w:color="auto" w:fill="FFFFFF"/>
        </w:rPr>
        <w:t xml:space="preserve"> – «Модель-представление-контроллер». 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Первоначально разработка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велась для обеспечения более удобной работы с новостными ресурсами, что достаточно сильно отразилось на архитектуре: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предоставляет ряд средств, помогающих в быстрой разработке веб-сайтов информационного характера. Например, разработчику не требуется создавать контроллеры и страницы для административной части сайта, в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,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>
        <w:rPr>
          <w:sz w:val="28"/>
          <w:szCs w:val="28"/>
        </w:rPr>
        <w:t>пообъектным</w:t>
      </w:r>
      <w:proofErr w:type="spellEnd"/>
      <w:r>
        <w:rPr>
          <w:sz w:val="28"/>
          <w:szCs w:val="28"/>
        </w:rPr>
        <w:t xml:space="preserve"> назначением прав).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Сайт на </w:t>
      </w:r>
      <w:proofErr w:type="spellStart"/>
      <w:r>
        <w:rPr>
          <w:sz w:val="28"/>
          <w:szCs w:val="28"/>
          <w:shd w:val="clear" w:color="auto" w:fill="FFFFFF"/>
        </w:rPr>
        <w:t>Django</w:t>
      </w:r>
      <w:proofErr w:type="spellEnd"/>
      <w:r>
        <w:rPr>
          <w:sz w:val="28"/>
          <w:szCs w:val="28"/>
          <w:shd w:val="clear" w:color="auto" w:fill="FFFFFF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>
        <w:rPr>
          <w:sz w:val="28"/>
          <w:szCs w:val="28"/>
          <w:shd w:val="clear" w:color="auto" w:fill="FFFFFF"/>
        </w:rPr>
        <w:t>фреймворка</w:t>
      </w:r>
      <w:proofErr w:type="spellEnd"/>
      <w:r>
        <w:rPr>
          <w:sz w:val="28"/>
          <w:szCs w:val="28"/>
          <w:shd w:val="clear" w:color="auto" w:fill="FFFFFF"/>
        </w:rPr>
        <w:t xml:space="preserve"> от некоторых других (например, </w:t>
      </w:r>
      <w:hyperlink r:id="rId68" w:tooltip="Ruby on Rails" w:history="1">
        <w:proofErr w:type="spellStart"/>
        <w:r>
          <w:rPr>
            <w:sz w:val="28"/>
            <w:szCs w:val="28"/>
            <w:shd w:val="clear" w:color="auto" w:fill="FFFFFF"/>
          </w:rPr>
          <w:t>Ruby</w:t>
        </w:r>
        <w:proofErr w:type="spellEnd"/>
        <w:r>
          <w:rPr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sz w:val="28"/>
            <w:szCs w:val="28"/>
            <w:shd w:val="clear" w:color="auto" w:fill="FFFFFF"/>
          </w:rPr>
          <w:t>on</w:t>
        </w:r>
        <w:proofErr w:type="spellEnd"/>
        <w:r>
          <w:rPr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sz w:val="28"/>
            <w:szCs w:val="28"/>
            <w:shd w:val="clear" w:color="auto" w:fill="FFFFFF"/>
          </w:rPr>
          <w:t>Rails</w:t>
        </w:r>
        <w:proofErr w:type="spellEnd"/>
      </w:hyperlink>
      <w:r>
        <w:rPr>
          <w:sz w:val="28"/>
          <w:szCs w:val="28"/>
          <w:shd w:val="clear" w:color="auto" w:fill="FFFFFF"/>
        </w:rPr>
        <w:t xml:space="preserve">). Один из основных принципов </w:t>
      </w:r>
      <w:proofErr w:type="spellStart"/>
      <w:r>
        <w:rPr>
          <w:sz w:val="28"/>
          <w:szCs w:val="28"/>
          <w:shd w:val="clear" w:color="auto" w:fill="FFFFFF"/>
        </w:rPr>
        <w:t>фреймворка</w:t>
      </w:r>
      <w:proofErr w:type="spellEnd"/>
      <w:r>
        <w:rPr>
          <w:sz w:val="28"/>
          <w:szCs w:val="28"/>
          <w:shd w:val="clear" w:color="auto" w:fill="FFFFFF"/>
        </w:rPr>
        <w:t xml:space="preserve"> – </w:t>
      </w:r>
      <w:hyperlink r:id="rId69" w:tooltip="DRY" w:history="1">
        <w:r>
          <w:rPr>
            <w:sz w:val="28"/>
            <w:szCs w:val="28"/>
            <w:shd w:val="clear" w:color="auto" w:fill="FFFFFF"/>
          </w:rPr>
          <w:t>DRY</w:t>
        </w:r>
      </w:hyperlink>
      <w:r>
        <w:rPr>
          <w:sz w:val="28"/>
          <w:szCs w:val="28"/>
          <w:shd w:val="clear" w:color="auto" w:fill="FFFFFF"/>
        </w:rPr>
        <w:t>.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Django</w:t>
      </w:r>
      <w:r>
        <w:rPr>
          <w:sz w:val="28"/>
          <w:szCs w:val="28"/>
          <w:shd w:val="clear" w:color="auto" w:fill="FFFFFF"/>
        </w:rPr>
        <w:t xml:space="preserve"> предоставляет следующие возможности: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ORM, API доступа к БД с поддержкой транзакций;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встроенный интерфейс администратора, с уже имеющимися переводами на многие языки;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диспетчер URL на основе регулярных выражений;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расширяемая система шаблонов с тегами и наследованием;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система кеширования;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подключаемая архитектура приложений, которые можно устанавливать на любые </w:t>
      </w:r>
      <w:proofErr w:type="spellStart"/>
      <w:r>
        <w:rPr>
          <w:sz w:val="28"/>
          <w:szCs w:val="28"/>
          <w:shd w:val="clear" w:color="auto" w:fill="FFFFFF"/>
        </w:rPr>
        <w:t>Django</w:t>
      </w:r>
      <w:proofErr w:type="spellEnd"/>
      <w:r>
        <w:rPr>
          <w:sz w:val="28"/>
          <w:szCs w:val="28"/>
          <w:shd w:val="clear" w:color="auto" w:fill="FFFFFF"/>
        </w:rPr>
        <w:t>-сайты;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generic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views</w:t>
      </w:r>
      <w:proofErr w:type="spellEnd"/>
      <w:r>
        <w:rPr>
          <w:sz w:val="28"/>
          <w:szCs w:val="28"/>
          <w:shd w:val="clear" w:color="auto" w:fill="FFFFFF"/>
        </w:rPr>
        <w:t>» — шаблоны функций контроллеров;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авторизация и аутентификация, подключение внешних модулей аутентификации: LDAP, </w:t>
      </w:r>
      <w:proofErr w:type="spellStart"/>
      <w:r>
        <w:rPr>
          <w:sz w:val="28"/>
          <w:szCs w:val="28"/>
          <w:shd w:val="clear" w:color="auto" w:fill="FFFFFF"/>
        </w:rPr>
        <w:t>OpenID</w:t>
      </w:r>
      <w:proofErr w:type="spellEnd"/>
      <w:r>
        <w:rPr>
          <w:sz w:val="28"/>
          <w:szCs w:val="28"/>
          <w:shd w:val="clear" w:color="auto" w:fill="FFFFFF"/>
        </w:rPr>
        <w:t xml:space="preserve"> и прочие.;</w:t>
      </w:r>
    </w:p>
    <w:p w:rsidR="00BC5D4A" w:rsidRDefault="002523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библиотека для работы с формами (наследование, построение форм по существующей модели БД).</w:t>
      </w:r>
    </w:p>
    <w:sectPr w:rsidR="00BC5D4A"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851" w:right="567" w:bottom="1276" w:left="1701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A8F" w:rsidRDefault="00022A8F">
      <w:r>
        <w:separator/>
      </w:r>
    </w:p>
  </w:endnote>
  <w:endnote w:type="continuationSeparator" w:id="0">
    <w:p w:rsidR="00022A8F" w:rsidRDefault="0002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D4A" w:rsidRDefault="002523A0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BC5D4A" w:rsidRDefault="00BC5D4A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D4A" w:rsidRDefault="002523A0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B7576D">
      <w:rPr>
        <w:rStyle w:val="af7"/>
        <w:noProof/>
      </w:rPr>
      <w:t>12</w:t>
    </w:r>
    <w:r>
      <w:rPr>
        <w:rStyle w:val="af7"/>
      </w:rPr>
      <w:fldChar w:fldCharType="end"/>
    </w:r>
  </w:p>
  <w:p w:rsidR="00BC5D4A" w:rsidRDefault="002523A0">
    <w:pPr>
      <w:pStyle w:val="af5"/>
      <w:ind w:right="360"/>
    </w:pPr>
    <w:r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BC5D4A" w:rsidRDefault="00BC5D4A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4" o:spid="_x0000_s4" o:spt="202" type="#_x0000_t202" style="position:absolute;z-index:251538432;o:allowoverlap:true;o:allowincell:true;mso-position-horizontal-relative:text;margin-left:464.9pt;mso-position-horizontal:absolute;mso-position-vertical-relative:text;margin-top:-7.2pt;mso-position-vertical:absolute;width:33.0pt;height:21.8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 xml:space="preserve">Лист</w:t>
                    </w:r>
                    <w:r/>
                  </w:p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530240" behindDoc="0" locked="0" layoutInCell="1" allowOverlap="1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5" o:spid="_x0000_s5" o:spt="202" type="#_x0000_t202" style="position:absolute;z-index:251530240;o:allowoverlap:true;o:allowincell:true;mso-position-horizontal-relative:text;margin-left:127.9pt;mso-position-horizontal:absolute;mso-position-vertical-relative:text;margin-top:16.3pt;mso-position-vertical:absolute;width:27.9pt;height:12.5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 xml:space="preserve">Дата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522048" behindDoc="0" locked="0" layoutInCell="1" allowOverlap="1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6" o:spid="_x0000_s6" o:spt="202" type="#_x0000_t202" style="position:absolute;z-index:251522048;o:allowoverlap:true;o:allowincell:true;mso-position-horizontal-relative:text;margin-left:86.0pt;mso-position-horizontal:absolute;mso-position-vertical-relative:text;margin-top:16.6pt;mso-position-vertical:absolute;width:42.6pt;height:13.0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 xml:space="preserve"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 xml:space="preserve">одп.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513856" behindDoc="0" locked="0" layoutInCell="1" allowOverlap="1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7" o:spid="_x0000_s7" o:spt="202" type="#_x0000_t202" style="position:absolute;z-index:251513856;o:allowoverlap:true;o:allowincell:true;mso-position-horizontal-relative:text;margin-left:32.1pt;mso-position-horizontal:absolute;mso-position-vertical-relative:text;margin-top:16.7pt;mso-position-vertical:absolute;width:45.5pt;height:12.3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№ докум.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BC5D4A" w:rsidRDefault="002523A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8" o:spid="_x0000_s8" o:spt="202" type="#_x0000_t202" style="position:absolute;z-index:251825152;o:allowoverlap:true;o:allowincell:true;mso-position-horizontal-relative:text;margin-left:-3.4pt;mso-position-horizontal:absolute;mso-position-vertical-relative:text;margin-top:16.3pt;mso-position-vertical:absolute;width:32.0pt;height:1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Лист</w:t>
                    </w:r>
                    <w:r/>
                  </w:p>
                  <w:p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505664" behindDoc="0" locked="0" layoutInCell="1" allowOverlap="1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9" o:spid="_x0000_s9" o:spt="202" type="#_x0000_t202" style="position:absolute;z-index:251505664;o:allowoverlap:true;o:allowincell:true;mso-position-horizontal-relative:text;margin-left:-30.4pt;mso-position-horizontal:absolute;mso-position-vertical-relative:text;margin-top:15.9pt;mso-position-vertical:absolute;width:28.4pt;height:1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 xml:space="preserve">Изм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49747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ПП 2-40 01 01.31ТП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3.02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2" o:spid="_x0000_s12" o:spt="202" type="#_x0000_t202" style="position:absolute;z-index:251497472;o:allowoverlap:true;o:allowincell:true;mso-position-horizontal-relative:text;margin-left:170.3pt;mso-position-horizontal:absolute;mso-position-vertical-relative:text;margin-top:0.7pt;mso-position-vertical:absolute;width:312.4pt;height:28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 xml:space="preserve">ПП 2-40 01 01.31ТП</w:t>
                    </w:r>
                    <w:r>
                      <w:rPr>
                        <w:bCs/>
                        <w:sz w:val="32"/>
                        <w:szCs w:val="32"/>
                        <w:lang w:val="en-US"/>
                      </w:rPr>
                      <w:t xml:space="preserve">.</w:t>
                    </w:r>
                    <w:r>
                      <w:rPr>
                        <w:bCs/>
                        <w:sz w:val="32"/>
                        <w:szCs w:val="32"/>
                      </w:rPr>
                      <w:t xml:space="preserve">2471</w:t>
                    </w:r>
                    <w:r>
                      <w:rPr>
                        <w:bCs/>
                        <w:sz w:val="32"/>
                        <w:szCs w:val="32"/>
                        <w:lang w:val="en-US"/>
                      </w:rPr>
                      <w:t xml:space="preserve">.2</w:t>
                    </w:r>
                    <w:r>
                      <w:rPr>
                        <w:bCs/>
                        <w:sz w:val="32"/>
                        <w:szCs w:val="32"/>
                      </w:rPr>
                      <w:t xml:space="preserve">3.02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D4A" w:rsidRDefault="002523A0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B7576D">
      <w:rPr>
        <w:rStyle w:val="af7"/>
        <w:noProof/>
      </w:rPr>
      <w:t>4</w:t>
    </w:r>
    <w:r>
      <w:rPr>
        <w:rStyle w:val="af7"/>
      </w:rPr>
      <w:fldChar w:fldCharType="end"/>
    </w:r>
  </w:p>
  <w:p w:rsidR="00BC5D4A" w:rsidRDefault="002523A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g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0" o:spid="_x0000_s20" o:spt="202" type="#_x0000_t202" style="position:absolute;z-index:251857920;o:allowoverlap:true;o:allowincell:true;mso-position-horizontal-relative:text;margin-left:-1.5pt;mso-position-horizontal:absolute;mso-position-vertical-relative:text;margin-top:14.0pt;mso-position-vertical:absolute;width:56.5pt;height:14.0pt;mso-wrap-distance-left:9.0pt;mso-wrap-distance-top:0.0pt;mso-wrap-distance-right:9.0pt;mso-wrap-distance-bottom:0.0pt;v-text-anchor:top;visibility:visible;" fillcolor="#FFFFFF" stroked="f">
              <v:fill opacity="100f"/>
              <v:textbox inset="0,0,0,0">
                <w:txbxContent>
                  <w:p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Н.контр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1" o:spid="_x0000_s21" o:spt="202" type="#_x0000_t202" style="position:absolute;z-index:251849728;o:allowoverlap:true;o:allowincell:true;mso-position-horizontal-relative:text;margin-left:-1.3pt;mso-position-horizontal:absolute;mso-position-vertical-relative:text;margin-top:0.0pt;mso-position-vertical:absolute;width:55.7pt;height:13.5pt;mso-wrap-distance-left:9.0pt;mso-wrap-distance-top:0.0pt;mso-wrap-distance-right:9.0pt;mso-wrap-distance-bottom:0.0pt;v-text-anchor:top;visibility:visible;" fillcolor="#FFFFFF" stroked="f">
              <v:fill opacity="100f"/>
              <v:textbox inset="0,0,0,0">
                <w:txbxContent>
                  <w:p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BC5D4A" w:rsidRDefault="002523A0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5D4A" w:rsidRDefault="00BC5D4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2" o:spid="_x0000_s22" o:spt="202" type="#_x0000_t202" style="position:absolute;z-index:251882496;o:allowoverlap:true;o:allowincell:true;mso-position-horizontal-relative:text;margin-left:23.5pt;mso-position-horizontal:absolute;mso-position-vertical-relative:text;margin-top:2.4pt;mso-position-vertical:absolute;width:62.8pt;height:13.2pt;mso-wrap-distance-left:9.0pt;mso-wrap-distance-top:0.0pt;mso-wrap-distance-right:9.0pt;mso-wrap-distance-bottom:0.0pt;v-text-anchor:top;visibility:visible;" fillcolor="#FFFFFF" stroked="f">
              <v:fill opacity="100f"/>
              <v:textbox inset="0,0,0,0">
                <w:txbxContent>
                  <w:p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Воронко Л.А.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3" o:spid="_x0000_s23" o:spt="202" type="#_x0000_t202" style="position:absolute;z-index:251792384;o:allowoverlap:true;o:allowincell:true;mso-position-horizontal-relative:text;margin-left:25.3pt;mso-position-horizontal:absolute;mso-position-vertical-relative:text;margin-top:-26.6pt;mso-position-vertical:absolute;width:61.0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Воронко Л.А.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rPr>
                              <w:sz w:val="14"/>
                              <w:szCs w:val="22"/>
                            </w:rPr>
                          </w:pPr>
                          <w:r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BC5D4A" w:rsidRDefault="00BC5D4A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4" o:spid="_x0000_s24" o:spt="202" type="#_x0000_t202" style="position:absolute;z-index:251784192;o:allowoverlap:true;o:allowincell:true;mso-position-horizontal-relative:text;margin-left:25.2pt;mso-position-horizontal:absolute;mso-position-vertical-relative:text;margin-top:-38.9pt;mso-position-vertical:absolute;width:56.8pt;height:11.0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rPr>
                        <w:sz w:val="14"/>
                        <w:szCs w:val="22"/>
                      </w:rPr>
                    </w:pPr>
                    <w:r>
                      <w:rPr>
                        <w:sz w:val="14"/>
                        <w:szCs w:val="22"/>
                      </w:rPr>
                      <w:t xml:space="preserve">Мушинский</w:t>
                    </w:r>
                    <w:r>
                      <w:rPr>
                        <w:sz w:val="14"/>
                        <w:szCs w:val="22"/>
                      </w:rPr>
                      <w:t xml:space="preserve"> М.С.</w:t>
                    </w:r>
                    <w:r/>
                  </w:p>
                  <w:p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5" o:spid="_x0000_s25" o:spt="202" type="#_x0000_t202" style="position:absolute;z-index:251743232;o:allowoverlap:true;o:allowincell:true;mso-position-horizontal-relative:text;margin-left:25.2pt;mso-position-horizontal:absolute;mso-position-vertical-relative:text;margin-top:-54.8pt;mso-position-vertical:absolute;width:54.6pt;height:12.6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докум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:rsidR="00BC5D4A" w:rsidRDefault="00BC5D4A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6" o:spid="_x0000_s26" o:spt="202" type="#_x0000_t202" style="position:absolute;z-index:251694080;o:allowoverlap:true;o:allowincell:true;mso-position-horizontal-relative:text;margin-left:353.5pt;mso-position-horizontal:absolute;mso-position-vertical-relative:text;margin-top:1.4pt;mso-position-vertical:absolute;width:142.0pt;height:28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r>
                      <w:rPr>
                        <w:sz w:val="24"/>
                        <w:szCs w:val="32"/>
                      </w:rPr>
                      <w:t xml:space="preserve">ГКТТиД</w:t>
                    </w:r>
                    <w:r/>
                  </w:p>
                  <w:p>
                    <w:pPr>
                      <w:rPr>
                        <w:szCs w:val="32"/>
                      </w:rPr>
                    </w:pPr>
                    <w:r>
                      <w:rPr>
                        <w:szCs w:val="3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7" o:spid="_x0000_s27" o:spt="202" type="#_x0000_t202" style="position:absolute;z-index:251718656;o:allowoverlap:true;o:allowincell:true;mso-position-horizontal-relative:text;margin-left:442.2pt;mso-position-horizontal:absolute;mso-position-vertical-relative:text;margin-top:-39.9pt;mso-position-vertical:absolute;width:54.8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Листов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8" o:spid="_x0000_s28" o:spt="202" type="#_x0000_t202" style="position:absolute;z-index:251710464;o:allowoverlap:true;o:allowincell:true;mso-position-horizontal-relative:text;margin-left:397.5pt;mso-position-horizontal:absolute;mso-position-vertical-relative:text;margin-top:-40.3pt;mso-position-vertical:absolute;width:41.4pt;height:13.0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29" o:spid="_x0000_s29" o:spt="202" type="#_x0000_t202" style="position:absolute;z-index:251702272;o:allowoverlap:true;o:allowincell:true;mso-position-horizontal-relative:text;margin-left:355.1pt;mso-position-horizontal:absolute;mso-position-vertical-relative:text;margin-top:-40.0pt;mso-position-vertical:absolute;width:42.8pt;height:12.8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Лит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ПП 2-40 01 01.31ТП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.23.02</w:t>
                          </w:r>
                        </w:p>
                        <w:p w:rsidR="00BC5D4A" w:rsidRDefault="00BC5D4A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30" o:spid="_x0000_s30" o:spt="202" type="#_x0000_t202" style="position:absolute;z-index:251841536;o:allowoverlap:true;o:allowincell:true;mso-position-horizontal-relative:text;margin-left:160.4pt;mso-position-horizontal:absolute;mso-position-vertical-relative:text;margin-top:-69.2pt;mso-position-vertical:absolute;width:340.8pt;height:28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426" w:right="317"/>
                      <w:jc w:val="center"/>
                      <w:rPr>
                        <w:bCs/>
                        <w:sz w:val="32"/>
                        <w:szCs w:val="32"/>
                      </w:rPr>
                      <w:outlineLvl w:val="0"/>
                    </w:pPr>
                    <w:r>
                      <w:rPr>
                        <w:bCs/>
                        <w:sz w:val="32"/>
                        <w:szCs w:val="32"/>
                      </w:rPr>
                      <w:t xml:space="preserve">ПП 2-40 01 01.31ТП</w:t>
                    </w:r>
                    <w:r>
                      <w:rPr>
                        <w:bCs/>
                        <w:sz w:val="32"/>
                        <w:szCs w:val="32"/>
                        <w:lang w:val="en-US"/>
                      </w:rPr>
                      <w:t xml:space="preserve">.2471</w:t>
                    </w:r>
                    <w:r>
                      <w:rPr>
                        <w:bCs/>
                        <w:sz w:val="32"/>
                        <w:szCs w:val="32"/>
                      </w:rPr>
                      <w:t xml:space="preserve">.23.02</w:t>
                    </w:r>
                    <w:r/>
                  </w:p>
                  <w:p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i/>
                        <w:sz w:val="28"/>
                        <w:szCs w:val="2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ПРОЕКТИРОВАНИЕ 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31" o:spid="_x0000_s31" o:spt="202" type="#_x0000_t202" style="position:absolute;z-index:251833344;o:allowoverlap:true;o:allowincell:true;mso-position-horizontal-relative:text;margin-left:148.2pt;mso-position-horizontal:absolute;mso-position-vertical-relative:text;margin-top:-34.4pt;mso-position-vertical:absolute;width:214.7pt;height:55.0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 xml:space="preserve">ПРОЕКТИРОВАНИЕ ЗАДАЧИ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32" o:spid="_x0000_s32" o:spt="202" type="#_x0000_t202" style="position:absolute;z-index:251767808;o:allowoverlap:true;o:allowincell:true;mso-position-horizontal-relative:text;margin-left:-27.2pt;mso-position-horizontal:absolute;mso-position-vertical-relative:text;margin-top:-41.4pt;mso-position-vertical:absolute;width:56.8pt;height:1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Разраб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BC5D4A" w:rsidRDefault="00BC5D4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C5D4A" w:rsidRDefault="00BC5D4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C5D4A" w:rsidRDefault="00BC5D4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C5D4A" w:rsidRDefault="00BC5D4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C5D4A" w:rsidRDefault="00BC5D4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C5D4A" w:rsidRDefault="00BC5D4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C5D4A" w:rsidRDefault="00BC5D4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33" o:spid="_x0000_s33" o:spt="202" type="#_x0000_t202" style="position:absolute;z-index:251776000;o:allowoverlap:true;o:allowincell:true;mso-position-horizontal-relative:text;margin-left:-28.3pt;mso-position-horizontal:absolute;mso-position-vertical-relative:text;margin-top:-26.9pt;mso-position-vertical:absolute;width:56.8pt;height:1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Пров.</w:t>
                    </w:r>
                    <w:r/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</w:r>
                    <w:r/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</w:r>
                    <w:r/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</w:r>
                    <w:r/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</w:r>
                    <w:r/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</w:r>
                    <w:r/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</w:r>
                    <w:r/>
                  </w:p>
                  <w:p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34" o:spid="_x0000_s34" o:spt="202" type="#_x0000_t202" style="position:absolute;z-index:251866112;o:allowoverlap:true;o:allowincell:true;mso-position-horizontal-relative:text;margin-left:-29.1pt;mso-position-horizontal:absolute;mso-position-vertical-relative:text;margin-top:16.1pt;mso-position-vertical:absolute;width:56.8pt;height:13.5pt;mso-wrap-distance-left:9.0pt;mso-wrap-distance-top:0.0pt;mso-wrap-distance-right:9.0pt;mso-wrap-distance-bottom:0.0pt;v-text-anchor:top;visibility:visible;" fillcolor="#FFFFFF" stroked="f">
              <v:fill opacity="100f"/>
              <v:textbox inset="0,0,0,0">
                <w:txbxContent>
                  <w:p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Утв.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35" o:spid="_x0000_s35" o:spt="202" type="#_x0000_t202" style="position:absolute;z-index:251759616;o:allowoverlap:true;o:allowincell:true;mso-position-horizontal-relative:text;margin-left:127.7pt;mso-position-horizontal:absolute;mso-position-vertical-relative:text;margin-top:-54.1pt;mso-position-vertical:absolute;width:28.4pt;height:12.6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Дата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36" o:spid="_x0000_s36" o:spt="202" type="#_x0000_t202" style="position:absolute;z-index:251751424;o:allowoverlap:true;o:allowincell:true;mso-position-horizontal-relative:text;margin-left:89.1pt;mso-position-horizontal:absolute;mso-position-vertical-relative:text;margin-top:-54.5pt;mso-position-vertical:absolute;width:40.5pt;height:12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 xml:space="preserve">Подп.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37" o:spid="_x0000_s37" o:spt="202" type="#_x0000_t202" style="position:absolute;z-index:251726848;o:allowoverlap:true;o:allowincell:true;mso-position-horizontal-relative:text;margin-left:-4.3pt;mso-position-horizontal:absolute;mso-position-vertical-relative:text;margin-top:-55.0pt;mso-position-vertical:absolute;width:28.4pt;height:11.8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38" o:spid="_x0000_s38" o:spt="202" type="#_x0000_t202" style="position:absolute;z-index:251735040;o:allowoverlap:true;o:allowincell:true;mso-position-horizontal-relative:text;margin-left:-29.5pt;mso-position-horizontal:absolute;mso-position-vertical-relative:text;margin-top:-54.1pt;mso-position-vertical:absolute;width:28.4pt;height:12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 xml:space="preserve">Изм</w:t>
                    </w:r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5D4A" w:rsidRDefault="00BC5D4A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44" o:spid="_x0000_s44" o:spt="202" type="#_x0000_t202" style="position:absolute;z-index:251890688;o:allowoverlap:true;o:allowincell:true;mso-position-horizontal-relative:text;margin-left:42.4pt;mso-position-horizontal:absolute;mso-position-vertical-relative:text;margin-top:15.9pt;mso-position-vertical:absolute;width:56.8pt;height:14.2pt;mso-wrap-distance-left:9.0pt;mso-wrap-distance-top:0.0pt;mso-wrap-distance-right:9.0pt;mso-wrap-distance-bottom:0.0pt;v-text-anchor:top;visibility:visible;" fillcolor="#FFFFFF" stroked="f">
              <v:fill opacity="100f"/>
              <v:textbox inset="0,0,0,0">
                <w:txbxContent>
                  <w:p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5D4A" w:rsidRDefault="002523A0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45" o:spid="_x0000_s45" o:spt="202" type="#_x0000_t202" style="position:absolute;z-index:251874304;o:allowoverlap:true;o:allowincell:true;mso-position-horizontal-relative:text;margin-left:42.4pt;mso-position-horizontal:absolute;mso-position-vertical-relative:text;margin-top:-12.4pt;mso-position-vertical:absolute;width:56.8pt;height:14.2pt;mso-wrap-distance-left:9.0pt;mso-wrap-distance-top:0.0pt;mso-wrap-distance-right:9.0pt;mso-wrap-distance-bottom:0.0pt;v-text-anchor:top;visibility:visible;" fillcolor="#FFFFFF" stroked="f">
              <v:fill opacity="100f"/>
              <v:textbox inset="0,0,0,0">
                <w:txbxContent>
                  <w:p>
                    <w: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BC5D4A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48" o:spid="_x0000_s48" o:spt="202" type="#_x0000_t202" style="position:absolute;z-index:251685888;o:allowoverlap:true;o:allowincell:true;mso-position-horizontal-relative:text;margin-left:165.4pt;mso-position-horizontal:absolute;mso-position-vertical-relative:text;margin-top:-85.1pt;mso-position-vertical:absolute;width:321.6pt;height:11.5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rPr>
                        <w:szCs w:val="40"/>
                      </w:rPr>
                    </w:pPr>
                    <w:r>
                      <w:rPr>
                        <w:szCs w:val="4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5D4A" w:rsidRDefault="00BC5D4A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62" o:spid="_x0000_s62" o:spt="202" type="#_x0000_t202" style="position:absolute;z-index:251816960;o:allowoverlap:true;o:allowincell:true;mso-position-horizontal-relative:text;margin-left:159.6pt;mso-position-horizontal:absolute;mso-position-vertical-relative:text;margin-top:-19.2pt;mso-position-vertical:absolute;width:190.4pt;height:31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rPr>
                        <w:szCs w:val="40"/>
                      </w:rPr>
                    </w:pPr>
                    <w:r>
                      <w:rPr>
                        <w:szCs w:val="4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 NUMPAGES </w:instrText>
    </w:r>
    <w:r>
      <w:rPr>
        <w:rStyle w:val="af7"/>
      </w:rPr>
      <w:fldChar w:fldCharType="separate"/>
    </w:r>
    <w:r w:rsidR="00B7576D">
      <w:rPr>
        <w:rStyle w:val="af7"/>
        <w:noProof/>
      </w:rPr>
      <w:t>9</w:t>
    </w:r>
    <w:r>
      <w:rPr>
        <w:rStyle w:val="af7"/>
      </w:rPr>
      <w:fldChar w:fldCharType="end"/>
    </w:r>
    <w:r>
      <w:rPr>
        <w:rStyle w:val="af7"/>
      </w:rPr>
      <w:fldChar w:fldCharType="begin"/>
    </w:r>
    <w:r>
      <w:rPr>
        <w:rStyle w:val="af7"/>
      </w:rPr>
      <w:instrText xml:space="preserve"> NUMPAGES </w:instrText>
    </w:r>
    <w:r>
      <w:rPr>
        <w:rStyle w:val="af7"/>
      </w:rPr>
      <w:fldChar w:fldCharType="separate"/>
    </w:r>
    <w:r w:rsidR="00B7576D">
      <w:rPr>
        <w:rStyle w:val="af7"/>
        <w:noProof/>
      </w:rPr>
      <w:t>9</w:t>
    </w:r>
    <w:r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A8F" w:rsidRDefault="00022A8F">
      <w:r>
        <w:separator/>
      </w:r>
    </w:p>
  </w:footnote>
  <w:footnote w:type="continuationSeparator" w:id="0">
    <w:p w:rsidR="00022A8F" w:rsidRDefault="00022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D4A" w:rsidRDefault="002523A0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D4A" w:rsidRDefault="002523A0">
    <w:pPr>
      <w:pStyle w:val="af3"/>
    </w:pPr>
    <w:r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D4A" w:rsidRDefault="00BC5D4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251546624;o:allowoverlap:true;o:allowincell:true;mso-position-horizontal-relative:page;margin-left:56.7pt;mso-position-horizontal:absolute;mso-position-vertical-relative:page;margin-top:16.4pt;mso-position-vertical:absolute;width:524.4pt;height:807.8pt;mso-wrap-distance-left:9.0pt;mso-wrap-distance-top:0.0pt;mso-wrap-distance-right:9.0pt;mso-wrap-distance-bottom:0.0pt;v-text-anchor:top;visibility:visible;" fillcolor="#FFFFFF" strokecolor="#000000" strokeweight="1.50pt">
              <v:textbox inset="0,0,0,0">
                <w:txbxContent>
                  <w:p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4F"/>
    <w:multiLevelType w:val="hybridMultilevel"/>
    <w:tmpl w:val="D6DEC250"/>
    <w:lvl w:ilvl="0" w:tplc="21A4DD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D07EF04C">
      <w:start w:val="1"/>
      <w:numFmt w:val="lowerLetter"/>
      <w:lvlText w:val="%2."/>
      <w:lvlJc w:val="left"/>
      <w:pPr>
        <w:ind w:left="1931" w:hanging="360"/>
      </w:pPr>
    </w:lvl>
    <w:lvl w:ilvl="2" w:tplc="4F5CCFA6">
      <w:start w:val="1"/>
      <w:numFmt w:val="lowerRoman"/>
      <w:lvlText w:val="%3."/>
      <w:lvlJc w:val="right"/>
      <w:pPr>
        <w:ind w:left="2651" w:hanging="180"/>
      </w:pPr>
    </w:lvl>
    <w:lvl w:ilvl="3" w:tplc="CE2C2008">
      <w:start w:val="1"/>
      <w:numFmt w:val="decimal"/>
      <w:lvlText w:val="%4."/>
      <w:lvlJc w:val="left"/>
      <w:pPr>
        <w:ind w:left="3371" w:hanging="360"/>
      </w:pPr>
    </w:lvl>
    <w:lvl w:ilvl="4" w:tplc="2690AE10">
      <w:start w:val="1"/>
      <w:numFmt w:val="lowerLetter"/>
      <w:lvlText w:val="%5."/>
      <w:lvlJc w:val="left"/>
      <w:pPr>
        <w:ind w:left="4091" w:hanging="360"/>
      </w:pPr>
    </w:lvl>
    <w:lvl w:ilvl="5" w:tplc="49A01046">
      <w:start w:val="1"/>
      <w:numFmt w:val="lowerRoman"/>
      <w:lvlText w:val="%6."/>
      <w:lvlJc w:val="right"/>
      <w:pPr>
        <w:ind w:left="4811" w:hanging="180"/>
      </w:pPr>
    </w:lvl>
    <w:lvl w:ilvl="6" w:tplc="BE18383E">
      <w:start w:val="1"/>
      <w:numFmt w:val="decimal"/>
      <w:lvlText w:val="%7."/>
      <w:lvlJc w:val="left"/>
      <w:pPr>
        <w:ind w:left="5531" w:hanging="360"/>
      </w:pPr>
    </w:lvl>
    <w:lvl w:ilvl="7" w:tplc="0D96AF04">
      <w:start w:val="1"/>
      <w:numFmt w:val="lowerLetter"/>
      <w:lvlText w:val="%8."/>
      <w:lvlJc w:val="left"/>
      <w:pPr>
        <w:ind w:left="6251" w:hanging="360"/>
      </w:pPr>
    </w:lvl>
    <w:lvl w:ilvl="8" w:tplc="E16CAD8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E15837"/>
    <w:multiLevelType w:val="hybridMultilevel"/>
    <w:tmpl w:val="FF3C5B5E"/>
    <w:lvl w:ilvl="0" w:tplc="7AEAC34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73ECAB5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71844770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16FC0D6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503A5902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2DC69468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A3C87E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E92A7AC6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5B1469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115A5958"/>
    <w:multiLevelType w:val="multilevel"/>
    <w:tmpl w:val="D89C5C1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79D1B06"/>
    <w:multiLevelType w:val="multilevel"/>
    <w:tmpl w:val="E970F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7C5A66"/>
    <w:multiLevelType w:val="hybridMultilevel"/>
    <w:tmpl w:val="9416A9B6"/>
    <w:lvl w:ilvl="0" w:tplc="573855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9A5E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5EC4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40D87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189F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E568F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C8CA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6705B0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2CA9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02C9C"/>
    <w:multiLevelType w:val="multilevel"/>
    <w:tmpl w:val="3B163A08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6" w15:restartNumberingAfterBreak="0">
    <w:nsid w:val="2D0C5104"/>
    <w:multiLevelType w:val="hybridMultilevel"/>
    <w:tmpl w:val="B4662E68"/>
    <w:lvl w:ilvl="0" w:tplc="D446F88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69C9A8A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A0E4DE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A11ADBA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E012A580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C7905818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EEA4B09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80F6FB82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4CB89C2C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E6E6AB2"/>
    <w:multiLevelType w:val="multilevel"/>
    <w:tmpl w:val="BD2615D4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8" w15:restartNumberingAfterBreak="0">
    <w:nsid w:val="3C972927"/>
    <w:multiLevelType w:val="multilevel"/>
    <w:tmpl w:val="C046BD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4A5A1041"/>
    <w:multiLevelType w:val="multilevel"/>
    <w:tmpl w:val="066835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BC059CA"/>
    <w:multiLevelType w:val="hybridMultilevel"/>
    <w:tmpl w:val="CD8CF618"/>
    <w:lvl w:ilvl="0" w:tplc="9E3A9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790AA8A">
      <w:start w:val="1"/>
      <w:numFmt w:val="none"/>
      <w:lvlText w:val=""/>
      <w:lvlJc w:val="left"/>
      <w:pPr>
        <w:tabs>
          <w:tab w:val="num" w:pos="360"/>
        </w:tabs>
      </w:pPr>
    </w:lvl>
    <w:lvl w:ilvl="2" w:tplc="133C24AE">
      <w:start w:val="1"/>
      <w:numFmt w:val="none"/>
      <w:lvlText w:val=""/>
      <w:lvlJc w:val="left"/>
      <w:pPr>
        <w:tabs>
          <w:tab w:val="num" w:pos="360"/>
        </w:tabs>
      </w:pPr>
    </w:lvl>
    <w:lvl w:ilvl="3" w:tplc="6B3447E0">
      <w:start w:val="1"/>
      <w:numFmt w:val="none"/>
      <w:lvlText w:val=""/>
      <w:lvlJc w:val="left"/>
      <w:pPr>
        <w:tabs>
          <w:tab w:val="num" w:pos="360"/>
        </w:tabs>
      </w:pPr>
    </w:lvl>
    <w:lvl w:ilvl="4" w:tplc="E56CDE3A">
      <w:start w:val="1"/>
      <w:numFmt w:val="none"/>
      <w:lvlText w:val=""/>
      <w:lvlJc w:val="left"/>
      <w:pPr>
        <w:tabs>
          <w:tab w:val="num" w:pos="360"/>
        </w:tabs>
      </w:pPr>
    </w:lvl>
    <w:lvl w:ilvl="5" w:tplc="FE92F2FA">
      <w:start w:val="1"/>
      <w:numFmt w:val="none"/>
      <w:lvlText w:val=""/>
      <w:lvlJc w:val="left"/>
      <w:pPr>
        <w:tabs>
          <w:tab w:val="num" w:pos="360"/>
        </w:tabs>
      </w:pPr>
    </w:lvl>
    <w:lvl w:ilvl="6" w:tplc="03E4B51E">
      <w:start w:val="1"/>
      <w:numFmt w:val="none"/>
      <w:lvlText w:val=""/>
      <w:lvlJc w:val="left"/>
      <w:pPr>
        <w:tabs>
          <w:tab w:val="num" w:pos="360"/>
        </w:tabs>
      </w:pPr>
    </w:lvl>
    <w:lvl w:ilvl="7" w:tplc="C6DA32EE">
      <w:start w:val="1"/>
      <w:numFmt w:val="none"/>
      <w:lvlText w:val=""/>
      <w:lvlJc w:val="left"/>
      <w:pPr>
        <w:tabs>
          <w:tab w:val="num" w:pos="360"/>
        </w:tabs>
      </w:pPr>
    </w:lvl>
    <w:lvl w:ilvl="8" w:tplc="1E946A08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4C162290"/>
    <w:multiLevelType w:val="hybridMultilevel"/>
    <w:tmpl w:val="519095FE"/>
    <w:lvl w:ilvl="0" w:tplc="DEA84E9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E460B2C4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AAE22316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80443C7C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C690FFCC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D9C8903E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5A6002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32C884F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8F30A082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50BD3947"/>
    <w:multiLevelType w:val="hybridMultilevel"/>
    <w:tmpl w:val="4A4A6DAC"/>
    <w:lvl w:ilvl="0" w:tplc="C8A8543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C44A29C">
      <w:start w:val="1"/>
      <w:numFmt w:val="none"/>
      <w:lvlText w:val=""/>
      <w:lvlJc w:val="left"/>
      <w:pPr>
        <w:tabs>
          <w:tab w:val="num" w:pos="360"/>
        </w:tabs>
      </w:pPr>
    </w:lvl>
    <w:lvl w:ilvl="2" w:tplc="E1D6706A">
      <w:start w:val="1"/>
      <w:numFmt w:val="none"/>
      <w:lvlText w:val=""/>
      <w:lvlJc w:val="left"/>
      <w:pPr>
        <w:tabs>
          <w:tab w:val="num" w:pos="360"/>
        </w:tabs>
      </w:pPr>
    </w:lvl>
    <w:lvl w:ilvl="3" w:tplc="1C22AAC8">
      <w:start w:val="1"/>
      <w:numFmt w:val="none"/>
      <w:lvlText w:val=""/>
      <w:lvlJc w:val="left"/>
      <w:pPr>
        <w:tabs>
          <w:tab w:val="num" w:pos="360"/>
        </w:tabs>
      </w:pPr>
    </w:lvl>
    <w:lvl w:ilvl="4" w:tplc="368C01A8">
      <w:start w:val="1"/>
      <w:numFmt w:val="none"/>
      <w:lvlText w:val=""/>
      <w:lvlJc w:val="left"/>
      <w:pPr>
        <w:tabs>
          <w:tab w:val="num" w:pos="360"/>
        </w:tabs>
      </w:pPr>
    </w:lvl>
    <w:lvl w:ilvl="5" w:tplc="05A855E8">
      <w:start w:val="1"/>
      <w:numFmt w:val="none"/>
      <w:lvlText w:val=""/>
      <w:lvlJc w:val="left"/>
      <w:pPr>
        <w:tabs>
          <w:tab w:val="num" w:pos="360"/>
        </w:tabs>
      </w:pPr>
    </w:lvl>
    <w:lvl w:ilvl="6" w:tplc="12ACD7FE">
      <w:start w:val="1"/>
      <w:numFmt w:val="none"/>
      <w:lvlText w:val=""/>
      <w:lvlJc w:val="left"/>
      <w:pPr>
        <w:tabs>
          <w:tab w:val="num" w:pos="360"/>
        </w:tabs>
      </w:pPr>
    </w:lvl>
    <w:lvl w:ilvl="7" w:tplc="CBA4084E">
      <w:start w:val="1"/>
      <w:numFmt w:val="none"/>
      <w:lvlText w:val=""/>
      <w:lvlJc w:val="left"/>
      <w:pPr>
        <w:tabs>
          <w:tab w:val="num" w:pos="360"/>
        </w:tabs>
      </w:pPr>
    </w:lvl>
    <w:lvl w:ilvl="8" w:tplc="F0487C5C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556E290A"/>
    <w:multiLevelType w:val="multilevel"/>
    <w:tmpl w:val="3E64F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6C47F6"/>
    <w:multiLevelType w:val="hybridMultilevel"/>
    <w:tmpl w:val="C69C0960"/>
    <w:lvl w:ilvl="0" w:tplc="274016BC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6F4C56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76DF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3F4F5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63CD0B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AE630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4B22B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DEC7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C52A8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B7D0AA4"/>
    <w:multiLevelType w:val="hybridMultilevel"/>
    <w:tmpl w:val="EB14E534"/>
    <w:lvl w:ilvl="0" w:tplc="8780A496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B02E56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26051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CF6BC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72AD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6A63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8167A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BEC7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066BD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3CB2760"/>
    <w:multiLevelType w:val="hybridMultilevel"/>
    <w:tmpl w:val="95DC7C30"/>
    <w:lvl w:ilvl="0" w:tplc="E17001BA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B2FC1B0A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ADAC0B6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230273F0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36E0983E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090023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3620B460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3CCA77A0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B608C7FA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7" w15:restartNumberingAfterBreak="0">
    <w:nsid w:val="67AE3E3E"/>
    <w:multiLevelType w:val="hybridMultilevel"/>
    <w:tmpl w:val="2C04DB5C"/>
    <w:lvl w:ilvl="0" w:tplc="D3308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F0F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90B3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2A31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28E3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C6B4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23AA15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8E8F8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C43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D3B6E"/>
    <w:multiLevelType w:val="hybridMultilevel"/>
    <w:tmpl w:val="40AA092E"/>
    <w:lvl w:ilvl="0" w:tplc="62A261A2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2168F8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FE1E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C5E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B8A41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C8E6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C9CAF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17E5E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160D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C333F7A"/>
    <w:multiLevelType w:val="hybridMultilevel"/>
    <w:tmpl w:val="B3F42292"/>
    <w:lvl w:ilvl="0" w:tplc="92705F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E74DE">
      <w:start w:val="1"/>
      <w:numFmt w:val="lowerLetter"/>
      <w:lvlText w:val="%2."/>
      <w:lvlJc w:val="left"/>
      <w:pPr>
        <w:ind w:left="1647" w:hanging="360"/>
      </w:pPr>
    </w:lvl>
    <w:lvl w:ilvl="2" w:tplc="077A424C">
      <w:start w:val="1"/>
      <w:numFmt w:val="lowerRoman"/>
      <w:lvlText w:val="%3."/>
      <w:lvlJc w:val="right"/>
      <w:pPr>
        <w:ind w:left="2367" w:hanging="180"/>
      </w:pPr>
    </w:lvl>
    <w:lvl w:ilvl="3" w:tplc="F03A79CE">
      <w:start w:val="1"/>
      <w:numFmt w:val="decimal"/>
      <w:lvlText w:val="%4."/>
      <w:lvlJc w:val="left"/>
      <w:pPr>
        <w:ind w:left="3087" w:hanging="360"/>
      </w:pPr>
    </w:lvl>
    <w:lvl w:ilvl="4" w:tplc="45F889E2">
      <w:start w:val="1"/>
      <w:numFmt w:val="lowerLetter"/>
      <w:lvlText w:val="%5."/>
      <w:lvlJc w:val="left"/>
      <w:pPr>
        <w:ind w:left="3807" w:hanging="360"/>
      </w:pPr>
    </w:lvl>
    <w:lvl w:ilvl="5" w:tplc="13761B24">
      <w:start w:val="1"/>
      <w:numFmt w:val="lowerRoman"/>
      <w:lvlText w:val="%6."/>
      <w:lvlJc w:val="right"/>
      <w:pPr>
        <w:ind w:left="4527" w:hanging="180"/>
      </w:pPr>
    </w:lvl>
    <w:lvl w:ilvl="6" w:tplc="BD643212">
      <w:start w:val="1"/>
      <w:numFmt w:val="decimal"/>
      <w:lvlText w:val="%7."/>
      <w:lvlJc w:val="left"/>
      <w:pPr>
        <w:ind w:left="5247" w:hanging="360"/>
      </w:pPr>
    </w:lvl>
    <w:lvl w:ilvl="7" w:tplc="52E6D7DE">
      <w:start w:val="1"/>
      <w:numFmt w:val="lowerLetter"/>
      <w:lvlText w:val="%8."/>
      <w:lvlJc w:val="left"/>
      <w:pPr>
        <w:ind w:left="5967" w:hanging="360"/>
      </w:pPr>
    </w:lvl>
    <w:lvl w:ilvl="8" w:tplc="135615DA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ECF39CA"/>
    <w:multiLevelType w:val="hybridMultilevel"/>
    <w:tmpl w:val="7C36C740"/>
    <w:lvl w:ilvl="0" w:tplc="7ED05F8E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47CCD5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4B472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AA5F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10AEC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207F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BA265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566E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30FA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743D1781"/>
    <w:multiLevelType w:val="hybridMultilevel"/>
    <w:tmpl w:val="D108C9A2"/>
    <w:lvl w:ilvl="0" w:tplc="EED4C246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7F58B00A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217E49B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8EC8F5B6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CEAE8478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7CB80C0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4942BE0A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20026E98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4A48051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2" w15:restartNumberingAfterBreak="0">
    <w:nsid w:val="7E6D6D37"/>
    <w:multiLevelType w:val="multilevel"/>
    <w:tmpl w:val="482E75CA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7FCE6392"/>
    <w:multiLevelType w:val="hybridMultilevel"/>
    <w:tmpl w:val="585AFA22"/>
    <w:lvl w:ilvl="0" w:tplc="775691C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36D4C624">
      <w:start w:val="1"/>
      <w:numFmt w:val="none"/>
      <w:lvlText w:val=""/>
      <w:lvlJc w:val="left"/>
      <w:pPr>
        <w:tabs>
          <w:tab w:val="num" w:pos="360"/>
        </w:tabs>
      </w:pPr>
    </w:lvl>
    <w:lvl w:ilvl="2" w:tplc="FFE69FC2">
      <w:start w:val="1"/>
      <w:numFmt w:val="none"/>
      <w:lvlText w:val=""/>
      <w:lvlJc w:val="left"/>
      <w:pPr>
        <w:tabs>
          <w:tab w:val="num" w:pos="360"/>
        </w:tabs>
      </w:pPr>
    </w:lvl>
    <w:lvl w:ilvl="3" w:tplc="6A36F880">
      <w:start w:val="1"/>
      <w:numFmt w:val="none"/>
      <w:lvlText w:val=""/>
      <w:lvlJc w:val="left"/>
      <w:pPr>
        <w:tabs>
          <w:tab w:val="num" w:pos="360"/>
        </w:tabs>
      </w:pPr>
    </w:lvl>
    <w:lvl w:ilvl="4" w:tplc="13480626">
      <w:start w:val="1"/>
      <w:numFmt w:val="none"/>
      <w:lvlText w:val=""/>
      <w:lvlJc w:val="left"/>
      <w:pPr>
        <w:tabs>
          <w:tab w:val="num" w:pos="360"/>
        </w:tabs>
      </w:pPr>
    </w:lvl>
    <w:lvl w:ilvl="5" w:tplc="47829BE6">
      <w:start w:val="1"/>
      <w:numFmt w:val="none"/>
      <w:lvlText w:val=""/>
      <w:lvlJc w:val="left"/>
      <w:pPr>
        <w:tabs>
          <w:tab w:val="num" w:pos="360"/>
        </w:tabs>
      </w:pPr>
    </w:lvl>
    <w:lvl w:ilvl="6" w:tplc="3114511A">
      <w:start w:val="1"/>
      <w:numFmt w:val="none"/>
      <w:lvlText w:val=""/>
      <w:lvlJc w:val="left"/>
      <w:pPr>
        <w:tabs>
          <w:tab w:val="num" w:pos="360"/>
        </w:tabs>
      </w:pPr>
    </w:lvl>
    <w:lvl w:ilvl="7" w:tplc="CE96FFE8">
      <w:start w:val="1"/>
      <w:numFmt w:val="none"/>
      <w:lvlText w:val=""/>
      <w:lvlJc w:val="left"/>
      <w:pPr>
        <w:tabs>
          <w:tab w:val="num" w:pos="360"/>
        </w:tabs>
      </w:pPr>
    </w:lvl>
    <w:lvl w:ilvl="8" w:tplc="170A36C6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1"/>
  </w:num>
  <w:num w:numId="2">
    <w:abstractNumId w:val="6"/>
  </w:num>
  <w:num w:numId="3">
    <w:abstractNumId w:val="23"/>
  </w:num>
  <w:num w:numId="4">
    <w:abstractNumId w:val="2"/>
  </w:num>
  <w:num w:numId="5">
    <w:abstractNumId w:val="22"/>
  </w:num>
  <w:num w:numId="6">
    <w:abstractNumId w:val="11"/>
  </w:num>
  <w:num w:numId="7">
    <w:abstractNumId w:val="1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16"/>
  </w:num>
  <w:num w:numId="15">
    <w:abstractNumId w:val="14"/>
  </w:num>
  <w:num w:numId="16">
    <w:abstractNumId w:val="15"/>
  </w:num>
  <w:num w:numId="17">
    <w:abstractNumId w:val="18"/>
  </w:num>
  <w:num w:numId="18">
    <w:abstractNumId w:val="20"/>
  </w:num>
  <w:num w:numId="19">
    <w:abstractNumId w:val="3"/>
  </w:num>
  <w:num w:numId="20">
    <w:abstractNumId w:val="13"/>
  </w:num>
  <w:num w:numId="21">
    <w:abstractNumId w:val="4"/>
  </w:num>
  <w:num w:numId="22">
    <w:abstractNumId w:val="19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4A"/>
    <w:rsid w:val="00022A8F"/>
    <w:rsid w:val="002523A0"/>
    <w:rsid w:val="00A82663"/>
    <w:rsid w:val="00B7576D"/>
    <w:rsid w:val="00BC5D4A"/>
    <w:rsid w:val="00CD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D2BA"/>
  <w15:docId w15:val="{606DA115-1B2F-4E77-90C7-53B10B5F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e">
    <w:name w:val="Balloon Text"/>
    <w:basedOn w:val="a"/>
    <w:link w:val="aff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Pr>
      <w:rFonts w:ascii="Tahoma" w:hAnsi="Tahoma" w:cs="Tahoma"/>
      <w:sz w:val="16"/>
      <w:szCs w:val="16"/>
    </w:rPr>
  </w:style>
  <w:style w:type="character" w:styleId="aff0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1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  <w:style w:type="character" w:customStyle="1" w:styleId="apple-converted-space">
    <w:name w:val="apple-converted-space"/>
    <w:basedOn w:val="a0"/>
  </w:style>
  <w:style w:type="paragraph" w:customStyle="1" w:styleId="27">
    <w:name w:val="Стиль2"/>
    <w:basedOn w:val="afd"/>
    <w:link w:val="28"/>
    <w:qFormat/>
    <w:pPr>
      <w:spacing w:after="0" w:line="23" w:lineRule="atLeast"/>
      <w:ind w:left="0" w:firstLine="680"/>
      <w:jc w:val="both"/>
    </w:pPr>
    <w:rPr>
      <w:rFonts w:ascii="Times New Roman" w:hAnsi="Times New Roman"/>
      <w:sz w:val="28"/>
      <w:szCs w:val="28"/>
    </w:rPr>
  </w:style>
  <w:style w:type="character" w:customStyle="1" w:styleId="28">
    <w:name w:val="Стиль2 Знак"/>
    <w:basedOn w:val="a0"/>
    <w:link w:val="27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3.png"/><Relationship Id="rId26" Type="http://schemas.openxmlformats.org/officeDocument/2006/relationships/image" Target="media/image40.png"/><Relationship Id="rId39" Type="http://schemas.openxmlformats.org/officeDocument/2006/relationships/hyperlink" Target="https://ru.wikipedia.org/wiki/%D0%98%D0%BD%D1%82%D0%B5%D1%80%D0%BF%D1%80%D0%B5%D1%82%D0%B8%D1%80%D1%83%D0%B5%D0%BC%D1%8B%D0%B9_%D1%8F%D0%B7%D1%8B%D0%BA_%D0%BF%D1%80%D0%BE%D0%B3%D1%80%D0%B0%D0%BC%D0%BC%D0%B8%D1%80%D0%BE%D0%B2%D0%B0%D0%BD%D0%B8%D1%8F" TargetMode="External"/><Relationship Id="rId21" Type="http://schemas.openxmlformats.org/officeDocument/2006/relationships/hyperlink" Target="https://ru.wikipedia.org/wiki/UML" TargetMode="External"/><Relationship Id="rId34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42" Type="http://schemas.openxmlformats.org/officeDocument/2006/relationships/hyperlink" Target="https://ru.wikipedia.org/wiki/C%2B%2B" TargetMode="External"/><Relationship Id="rId4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0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55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63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68" Type="http://schemas.openxmlformats.org/officeDocument/2006/relationships/hyperlink" Target="https://ru.wikipedia.org/wiki/Ruby_on_Rails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ru.wikipedia.org/wiki/%D0%91%D0%BB%D0%BE%D0%BA_%D0%BA%D0%BE%D0%B4%D0%B0" TargetMode="External"/><Relationship Id="rId40" Type="http://schemas.openxmlformats.org/officeDocument/2006/relationships/hyperlink" Target="https://ru.wikipedia.org/wiki/%D0%A1%D0%BA%D1%80%D0%B8%D0%BF%D1%82" TargetMode="External"/><Relationship Id="rId45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53" Type="http://schemas.openxmlformats.org/officeDocument/2006/relationships/hyperlink" Target="https://ru.wikipedia.org/wiki/%D0%A4%D1%80%D0%B5%D0%B9%D0%BC%D0%B2%D0%BE%D1%80%D0%BA" TargetMode="External"/><Relationship Id="rId58" Type="http://schemas.openxmlformats.org/officeDocument/2006/relationships/hyperlink" Target="https://ru.wikipedia.org/wiki/%D0%98%D0%BD%D1%82%D1%80%D0%BE%D1%81%D0%BF%D0%B5%D0%BA%D1%86%D0%B8%D1%8F_%D0%B2_Python" TargetMode="External"/><Relationship Id="rId66" Type="http://schemas.openxmlformats.org/officeDocument/2006/relationships/hyperlink" Target="https://ru.wikipedia.org/wiki/Python" TargetMode="External"/><Relationship Id="rId7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.wikipedia.org/wiki/%D0%9F%D0%BE%D0%BB%D0%B5_%D0%BA%D0%BB%D0%B0%D1%81%D1%81%D0%B0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9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57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61" Type="http://schemas.openxmlformats.org/officeDocument/2006/relationships/hyperlink" Target="https://ru.wikipedia.org/wiki/%D0%A1%D1%82%D1%80%D1%83%D0%BA%D1%82%D1%83%D1%80%D0%B0_%D0%B4%D0%B0%D0%BD%D0%BD%D1%8B%D1%85" TargetMode="External"/><Relationship Id="rId19" Type="http://schemas.openxmlformats.org/officeDocument/2006/relationships/image" Target="media/image30.png"/><Relationship Id="rId31" Type="http://schemas.openxmlformats.org/officeDocument/2006/relationships/image" Target="media/image7.png"/><Relationship Id="rId44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52" Type="http://schemas.openxmlformats.org/officeDocument/2006/relationships/hyperlink" Target="https://ru.wikipedia.org/wiki/%D0%94%D0%B5%D0%BA%D0%BE%D1%80%D0%B0%D1%82%D0%BE%D1%80_(%D1%88%D0%B0%D0%B1%D0%BB%D0%BE%D0%BD_%D0%BF%D1%80%D0%BE%D0%B5%D0%BA%D1%82%D0%B8%D1%80%D0%BE%D0%B2%D0%B0%D0%BD%D0%B8%D1%8F)" TargetMode="External"/><Relationship Id="rId60" Type="http://schemas.openxmlformats.org/officeDocument/2006/relationships/hyperlink" Target="https://ru.wikipedia.org/wiki/%D0%9C%D0%BD%D0%BE%D0%B3%D0%BE%D0%BF%D0%BE%D1%82%D0%BE%D1%87%D0%BD%D0%BE%D1%81%D1%82%D1%8C" TargetMode="External"/><Relationship Id="rId65" Type="http://schemas.openxmlformats.org/officeDocument/2006/relationships/hyperlink" Target="https://ru.wikipedia.org/wiki/%D0%92%D0%B5%D0%B1-%D0%BF%D1%80%D0%B8%D0%BB%D0%BE%D0%B6%D0%B5%D0%BD%D0%B8%D0%B5" TargetMode="External"/><Relationship Id="rId73" Type="http://schemas.openxmlformats.org/officeDocument/2006/relationships/header" Target="header2.xml"/><Relationship Id="rId4" Type="http://schemas.openxmlformats.org/officeDocument/2006/relationships/settings" Target="settings.xml"/><Relationship Id="rId2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60.png"/><Relationship Id="rId35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43" Type="http://schemas.openxmlformats.org/officeDocument/2006/relationships/hyperlink" Target="https://ru.wikipedia.org/wiki/%D0%9C%D1%83%D0%BB%D1%8C%D1%82%D0%B8%D0%BF%D0%B0%D1%80%D0%B0%D0%B4%D0%B8%D0%B3%D0%BC%D0%B5%D0%BD%D0%BD%D1%8B%D0%B9_%D1%8F%D0%B7%D1%8B%D0%BA_%D0%BF%D1%80%D0%BE%D0%B3%D1%80%D0%B0%D0%BC%D0%BC%D0%B8%D1%80%D0%BE%D0%B2%D0%B0%D0%BD%D0%B8%D1%8F" TargetMode="External"/><Relationship Id="rId48" Type="http://schemas.openxmlformats.org/officeDocument/2006/relationships/hyperlink" Target="https://ru.wikipedia.org/wiki/%D0%9C%D0%B5%D1%82%D0%B0%D0%BF%D1%80%D0%BE%D0%B3%D1%80%D0%B0%D0%BC%D0%BC%D0%B8%D1%80%D0%BE%D0%B2%D0%B0%D0%BD%D0%B8%D0%B5" TargetMode="External"/><Relationship Id="rId56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64" Type="http://schemas.openxmlformats.org/officeDocument/2006/relationships/hyperlink" Target="https://ru.wikipedia.org/wiki/%D0%A4%D1%80%D0%B5%D0%B9%D0%BC%D0%B2%D0%BE%D1%80%D0%BA" TargetMode="External"/><Relationship Id="rId69" Type="http://schemas.openxmlformats.org/officeDocument/2006/relationships/hyperlink" Target="https://ru.wikipedia.org/wiki/DRY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7" Type="http://schemas.openxmlformats.org/officeDocument/2006/relationships/image" Target="media/image20.png"/><Relationship Id="rId25" Type="http://schemas.openxmlformats.org/officeDocument/2006/relationships/image" Target="media/image4.png"/><Relationship Id="rId33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8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46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59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67" Type="http://schemas.openxmlformats.org/officeDocument/2006/relationships/hyperlink" Target="https://ru.wikipedia.org/wiki/Model-View-Controller" TargetMode="External"/><Relationship Id="rId20" Type="http://schemas.openxmlformats.org/officeDocument/2006/relationships/hyperlink" Target="https://ru.wikipedia.org/wiki/%D0%94%D0%B8%D0%B0%D0%B3%D1%80%D0%B0%D0%BC%D0%BC%D0%B0_(UML)" TargetMode="External"/><Relationship Id="rId41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54" Type="http://schemas.openxmlformats.org/officeDocument/2006/relationships/hyperlink" Target="https://ru.wikipedia.org/wiki/%D0%9A%D0%BE%D0%BD%D1%82%D1%80%D0%B0%D0%BA%D1%82%D0%BD%D0%BE%D0%B5_%D0%BF%D1%80%D0%BE%D0%B3%D1%80%D0%B0%D0%BC%D0%BC%D0%B8%D1%80%D0%BE%D0%B2%D0%B0%D0%BD%D0%B8%D0%B5" TargetMode="External"/><Relationship Id="rId62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70" Type="http://schemas.openxmlformats.org/officeDocument/2006/relationships/header" Target="header1.xml"/><Relationship Id="rId7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DDBC8-2C2E-476C-87D8-BC8CE97B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2786</Words>
  <Characters>15884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Roza .</cp:lastModifiedBy>
  <cp:revision>3</cp:revision>
  <dcterms:created xsi:type="dcterms:W3CDTF">2023-05-28T12:51:00Z</dcterms:created>
  <dcterms:modified xsi:type="dcterms:W3CDTF">2023-06-06T09:56:00Z</dcterms:modified>
</cp:coreProperties>
</file>