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1C9D" w14:textId="4A77DD77" w:rsidR="00EB5B9B" w:rsidRPr="007344F4" w:rsidRDefault="00EB5B9B" w:rsidP="00EB5B9B">
      <w:pPr>
        <w:spacing w:after="240"/>
        <w:jc w:val="center"/>
        <w:rPr>
          <w:lang w:val="fr-FR"/>
        </w:rPr>
      </w:pPr>
      <w:r w:rsidRPr="007344F4">
        <w:rPr>
          <w:lang w:val="fr-FR"/>
        </w:rPr>
        <w:t xml:space="preserve">DOCUMENTATION </w:t>
      </w:r>
      <w:r>
        <w:rPr>
          <w:lang w:val="fr-FR"/>
        </w:rPr>
        <w:t>PROGRAMMEUR</w:t>
      </w:r>
    </w:p>
    <w:p w14:paraId="6E6AA646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</w:p>
    <w:p w14:paraId="0C79B35C" w14:textId="77777777" w:rsidR="00EB5B9B" w:rsidRPr="007344F4" w:rsidRDefault="00EB5B9B" w:rsidP="00EB5B9B">
      <w:pPr>
        <w:spacing w:before="240" w:after="240"/>
        <w:rPr>
          <w:lang w:val="fr-FR"/>
        </w:rPr>
      </w:pPr>
      <w:r w:rsidRPr="007344F4">
        <w:rPr>
          <w:lang w:val="fr-FR"/>
        </w:rPr>
        <w:t xml:space="preserve"> </w:t>
      </w:r>
    </w:p>
    <w:p w14:paraId="33E28180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  <w:r w:rsidRPr="007344F4">
        <w:rPr>
          <w:lang w:val="fr-FR"/>
        </w:rPr>
        <w:t xml:space="preserve">  </w:t>
      </w:r>
    </w:p>
    <w:p w14:paraId="138EE45E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  <w:r w:rsidRPr="007344F4">
        <w:rPr>
          <w:lang w:val="fr-FR"/>
        </w:rPr>
        <w:t>Par</w:t>
      </w:r>
    </w:p>
    <w:p w14:paraId="6BDBADF5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  <w:r w:rsidRPr="007344F4">
        <w:rPr>
          <w:lang w:val="fr-FR"/>
        </w:rPr>
        <w:t>Maxime Aubin</w:t>
      </w:r>
    </w:p>
    <w:p w14:paraId="65AD789A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  <w:r w:rsidRPr="007344F4">
        <w:rPr>
          <w:lang w:val="fr-FR"/>
        </w:rPr>
        <w:t>Jean-Philippe Belval</w:t>
      </w:r>
    </w:p>
    <w:p w14:paraId="4AF89BAA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  <w:r w:rsidRPr="007344F4">
        <w:rPr>
          <w:lang w:val="fr-FR"/>
        </w:rPr>
        <w:t>Karl Mainville</w:t>
      </w:r>
    </w:p>
    <w:p w14:paraId="3E789BEE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  <w:r w:rsidRPr="007344F4">
        <w:rPr>
          <w:lang w:val="fr-FR"/>
        </w:rPr>
        <w:t>Louis Garceau</w:t>
      </w:r>
    </w:p>
    <w:p w14:paraId="3402C4C4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  <w:r w:rsidRPr="007344F4">
        <w:rPr>
          <w:lang w:val="fr-FR"/>
        </w:rPr>
        <w:t>Victor Turgeon</w:t>
      </w:r>
    </w:p>
    <w:p w14:paraId="69435BBB" w14:textId="77777777" w:rsidR="00EB5B9B" w:rsidRPr="007344F4" w:rsidRDefault="00EB5B9B" w:rsidP="00EB5B9B">
      <w:pPr>
        <w:spacing w:before="240" w:after="240"/>
        <w:rPr>
          <w:lang w:val="fr-FR"/>
        </w:rPr>
      </w:pPr>
      <w:r w:rsidRPr="007344F4">
        <w:rPr>
          <w:lang w:val="fr-FR"/>
        </w:rPr>
        <w:t xml:space="preserve">  </w:t>
      </w:r>
    </w:p>
    <w:p w14:paraId="58230E8B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  <w:r w:rsidRPr="007344F4">
        <w:rPr>
          <w:lang w:val="fr-FR"/>
        </w:rPr>
        <w:t xml:space="preserve"> </w:t>
      </w:r>
    </w:p>
    <w:p w14:paraId="53F1BCC4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  <w:r w:rsidRPr="007344F4">
        <w:rPr>
          <w:lang w:val="fr-FR"/>
        </w:rPr>
        <w:t xml:space="preserve"> </w:t>
      </w:r>
    </w:p>
    <w:p w14:paraId="7BE395F9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</w:p>
    <w:p w14:paraId="64FD6B70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</w:p>
    <w:p w14:paraId="690F9CCC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</w:p>
    <w:p w14:paraId="16FF3AA5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</w:p>
    <w:p w14:paraId="58797B12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</w:p>
    <w:p w14:paraId="4773450B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</w:p>
    <w:p w14:paraId="2C2C993B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</w:p>
    <w:p w14:paraId="45FF24EE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  <w:r w:rsidRPr="007344F4">
        <w:rPr>
          <w:lang w:val="fr-FR"/>
        </w:rPr>
        <w:t xml:space="preserve"> </w:t>
      </w:r>
    </w:p>
    <w:p w14:paraId="683896A6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  <w:r w:rsidRPr="007344F4">
        <w:rPr>
          <w:lang w:val="fr-FR"/>
        </w:rPr>
        <w:t xml:space="preserve"> </w:t>
      </w:r>
    </w:p>
    <w:p w14:paraId="5DF8567D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  <w:r w:rsidRPr="007344F4">
        <w:rPr>
          <w:lang w:val="fr-FR"/>
        </w:rPr>
        <w:t>Cégep de Saint-Hyacinthe</w:t>
      </w:r>
    </w:p>
    <w:p w14:paraId="25D28C86" w14:textId="12C623FA" w:rsidR="009F6E27" w:rsidRDefault="00EB5B9B" w:rsidP="00EB5B9B">
      <w:pPr>
        <w:jc w:val="center"/>
        <w:rPr>
          <w:lang w:val="fr-FR"/>
        </w:rPr>
      </w:pPr>
      <w:r w:rsidRPr="007344F4">
        <w:rPr>
          <w:lang w:val="fr-FR"/>
        </w:rPr>
        <w:t>1</w:t>
      </w:r>
      <w:r>
        <w:rPr>
          <w:lang w:val="fr-FR"/>
        </w:rPr>
        <w:t>3</w:t>
      </w:r>
      <w:r w:rsidRPr="007344F4">
        <w:rPr>
          <w:lang w:val="fr-FR"/>
        </w:rPr>
        <w:t xml:space="preserve"> février 2023</w:t>
      </w:r>
      <w:r w:rsidRPr="007344F4">
        <w:rPr>
          <w:lang w:val="fr-FR"/>
        </w:rPr>
        <w:br/>
      </w:r>
    </w:p>
    <w:sdt>
      <w:sdtPr>
        <w:rPr>
          <w:rFonts w:ascii="Arial" w:eastAsia="Arial" w:hAnsi="Arial" w:cs="Arial"/>
          <w:color w:val="auto"/>
          <w:sz w:val="22"/>
          <w:szCs w:val="22"/>
          <w:lang w:val="en" w:eastAsia="en-CA"/>
        </w:rPr>
        <w:id w:val="-5294157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CA10EE" w14:textId="679F958E" w:rsidR="005955F0" w:rsidRDefault="005955F0">
          <w:pPr>
            <w:pStyle w:val="TOCHeading"/>
          </w:pPr>
          <w:r>
            <w:t>Contents</w:t>
          </w:r>
        </w:p>
        <w:p w14:paraId="3C542FDB" w14:textId="727C982D" w:rsidR="002B2B45" w:rsidRDefault="005955F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694418" w:history="1">
            <w:r w:rsidR="002B2B45" w:rsidRPr="00775BC6">
              <w:rPr>
                <w:rStyle w:val="Hyperlink"/>
                <w:noProof/>
                <w:lang w:val="fr-FR"/>
              </w:rPr>
              <w:t>Prérequis et utilisation de la solution</w:t>
            </w:r>
            <w:r w:rsidR="002B2B45">
              <w:rPr>
                <w:noProof/>
                <w:webHidden/>
              </w:rPr>
              <w:tab/>
            </w:r>
            <w:r w:rsidR="002B2B45">
              <w:rPr>
                <w:noProof/>
                <w:webHidden/>
              </w:rPr>
              <w:fldChar w:fldCharType="begin"/>
            </w:r>
            <w:r w:rsidR="002B2B45">
              <w:rPr>
                <w:noProof/>
                <w:webHidden/>
              </w:rPr>
              <w:instrText xml:space="preserve"> PAGEREF _Toc127694418 \h </w:instrText>
            </w:r>
            <w:r w:rsidR="002B2B45">
              <w:rPr>
                <w:noProof/>
                <w:webHidden/>
              </w:rPr>
            </w:r>
            <w:r w:rsidR="002B2B45">
              <w:rPr>
                <w:noProof/>
                <w:webHidden/>
              </w:rPr>
              <w:fldChar w:fldCharType="separate"/>
            </w:r>
            <w:r w:rsidR="002B2B45">
              <w:rPr>
                <w:noProof/>
                <w:webHidden/>
              </w:rPr>
              <w:t>3</w:t>
            </w:r>
            <w:r w:rsidR="002B2B45">
              <w:rPr>
                <w:noProof/>
                <w:webHidden/>
              </w:rPr>
              <w:fldChar w:fldCharType="end"/>
            </w:r>
          </w:hyperlink>
        </w:p>
        <w:p w14:paraId="04BCC931" w14:textId="5A538659" w:rsidR="002B2B45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27694419" w:history="1">
            <w:r w:rsidR="002B2B45" w:rsidRPr="00775BC6">
              <w:rPr>
                <w:rStyle w:val="Hyperlink"/>
                <w:noProof/>
                <w:lang w:val="fr-FR"/>
              </w:rPr>
              <w:t>Demandes du client non complétées</w:t>
            </w:r>
            <w:r w:rsidR="002B2B45">
              <w:rPr>
                <w:noProof/>
                <w:webHidden/>
              </w:rPr>
              <w:tab/>
            </w:r>
            <w:r w:rsidR="002B2B45">
              <w:rPr>
                <w:noProof/>
                <w:webHidden/>
              </w:rPr>
              <w:fldChar w:fldCharType="begin"/>
            </w:r>
            <w:r w:rsidR="002B2B45">
              <w:rPr>
                <w:noProof/>
                <w:webHidden/>
              </w:rPr>
              <w:instrText xml:space="preserve"> PAGEREF _Toc127694419 \h </w:instrText>
            </w:r>
            <w:r w:rsidR="002B2B45">
              <w:rPr>
                <w:noProof/>
                <w:webHidden/>
              </w:rPr>
            </w:r>
            <w:r w:rsidR="002B2B45">
              <w:rPr>
                <w:noProof/>
                <w:webHidden/>
              </w:rPr>
              <w:fldChar w:fldCharType="separate"/>
            </w:r>
            <w:r w:rsidR="002B2B45">
              <w:rPr>
                <w:noProof/>
                <w:webHidden/>
              </w:rPr>
              <w:t>4</w:t>
            </w:r>
            <w:r w:rsidR="002B2B45">
              <w:rPr>
                <w:noProof/>
                <w:webHidden/>
              </w:rPr>
              <w:fldChar w:fldCharType="end"/>
            </w:r>
          </w:hyperlink>
        </w:p>
        <w:p w14:paraId="597F0E1A" w14:textId="585F9AB2" w:rsidR="002B2B45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27694420" w:history="1">
            <w:r w:rsidR="002B2B45" w:rsidRPr="00775BC6">
              <w:rPr>
                <w:rStyle w:val="Hyperlink"/>
                <w:noProof/>
                <w:lang w:val="fr-FR"/>
              </w:rPr>
              <w:t>L’impression d’étiquettes</w:t>
            </w:r>
            <w:r w:rsidR="002B2B45">
              <w:rPr>
                <w:noProof/>
                <w:webHidden/>
              </w:rPr>
              <w:tab/>
            </w:r>
            <w:r w:rsidR="002B2B45">
              <w:rPr>
                <w:noProof/>
                <w:webHidden/>
              </w:rPr>
              <w:fldChar w:fldCharType="begin"/>
            </w:r>
            <w:r w:rsidR="002B2B45">
              <w:rPr>
                <w:noProof/>
                <w:webHidden/>
              </w:rPr>
              <w:instrText xml:space="preserve"> PAGEREF _Toc127694420 \h </w:instrText>
            </w:r>
            <w:r w:rsidR="002B2B45">
              <w:rPr>
                <w:noProof/>
                <w:webHidden/>
              </w:rPr>
            </w:r>
            <w:r w:rsidR="002B2B45">
              <w:rPr>
                <w:noProof/>
                <w:webHidden/>
              </w:rPr>
              <w:fldChar w:fldCharType="separate"/>
            </w:r>
            <w:r w:rsidR="002B2B45">
              <w:rPr>
                <w:noProof/>
                <w:webHidden/>
              </w:rPr>
              <w:t>4</w:t>
            </w:r>
            <w:r w:rsidR="002B2B45">
              <w:rPr>
                <w:noProof/>
                <w:webHidden/>
              </w:rPr>
              <w:fldChar w:fldCharType="end"/>
            </w:r>
          </w:hyperlink>
        </w:p>
        <w:p w14:paraId="7A4CE936" w14:textId="2C99885E" w:rsidR="002B2B45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27694421" w:history="1">
            <w:r w:rsidR="002B2B45" w:rsidRPr="00775BC6">
              <w:rPr>
                <w:rStyle w:val="Hyperlink"/>
                <w:noProof/>
                <w:lang w:val="fr-FR"/>
              </w:rPr>
              <w:t>Création de dossier avec le numéro de dossier</w:t>
            </w:r>
            <w:r w:rsidR="002B2B45">
              <w:rPr>
                <w:noProof/>
                <w:webHidden/>
              </w:rPr>
              <w:tab/>
            </w:r>
            <w:r w:rsidR="002B2B45">
              <w:rPr>
                <w:noProof/>
                <w:webHidden/>
              </w:rPr>
              <w:fldChar w:fldCharType="begin"/>
            </w:r>
            <w:r w:rsidR="002B2B45">
              <w:rPr>
                <w:noProof/>
                <w:webHidden/>
              </w:rPr>
              <w:instrText xml:space="preserve"> PAGEREF _Toc127694421 \h </w:instrText>
            </w:r>
            <w:r w:rsidR="002B2B45">
              <w:rPr>
                <w:noProof/>
                <w:webHidden/>
              </w:rPr>
            </w:r>
            <w:r w:rsidR="002B2B45">
              <w:rPr>
                <w:noProof/>
                <w:webHidden/>
              </w:rPr>
              <w:fldChar w:fldCharType="separate"/>
            </w:r>
            <w:r w:rsidR="002B2B45">
              <w:rPr>
                <w:noProof/>
                <w:webHidden/>
              </w:rPr>
              <w:t>4</w:t>
            </w:r>
            <w:r w:rsidR="002B2B45">
              <w:rPr>
                <w:noProof/>
                <w:webHidden/>
              </w:rPr>
              <w:fldChar w:fldCharType="end"/>
            </w:r>
          </w:hyperlink>
        </w:p>
        <w:p w14:paraId="739BC0CA" w14:textId="45125475" w:rsidR="002B2B45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27694422" w:history="1">
            <w:r w:rsidR="002B2B45" w:rsidRPr="00775BC6">
              <w:rPr>
                <w:rStyle w:val="Hyperlink"/>
                <w:noProof/>
                <w:lang w:val="fr-FR"/>
              </w:rPr>
              <w:t>Documenter les requêtes</w:t>
            </w:r>
            <w:r w:rsidR="002B2B45">
              <w:rPr>
                <w:noProof/>
                <w:webHidden/>
              </w:rPr>
              <w:tab/>
            </w:r>
            <w:r w:rsidR="002B2B45">
              <w:rPr>
                <w:noProof/>
                <w:webHidden/>
              </w:rPr>
              <w:fldChar w:fldCharType="begin"/>
            </w:r>
            <w:r w:rsidR="002B2B45">
              <w:rPr>
                <w:noProof/>
                <w:webHidden/>
              </w:rPr>
              <w:instrText xml:space="preserve"> PAGEREF _Toc127694422 \h </w:instrText>
            </w:r>
            <w:r w:rsidR="002B2B45">
              <w:rPr>
                <w:noProof/>
                <w:webHidden/>
              </w:rPr>
            </w:r>
            <w:r w:rsidR="002B2B45">
              <w:rPr>
                <w:noProof/>
                <w:webHidden/>
              </w:rPr>
              <w:fldChar w:fldCharType="separate"/>
            </w:r>
            <w:r w:rsidR="002B2B45">
              <w:rPr>
                <w:noProof/>
                <w:webHidden/>
              </w:rPr>
              <w:t>4</w:t>
            </w:r>
            <w:r w:rsidR="002B2B45">
              <w:rPr>
                <w:noProof/>
                <w:webHidden/>
              </w:rPr>
              <w:fldChar w:fldCharType="end"/>
            </w:r>
          </w:hyperlink>
        </w:p>
        <w:p w14:paraId="1FF8732C" w14:textId="393FEF1B" w:rsidR="005955F0" w:rsidRDefault="005955F0">
          <w:r>
            <w:rPr>
              <w:b/>
              <w:bCs/>
              <w:noProof/>
            </w:rPr>
            <w:fldChar w:fldCharType="end"/>
          </w:r>
        </w:p>
      </w:sdtContent>
    </w:sdt>
    <w:p w14:paraId="24B12849" w14:textId="477BC845" w:rsidR="005955F0" w:rsidRDefault="005955F0" w:rsidP="005955F0"/>
    <w:p w14:paraId="72BED47B" w14:textId="1DEA7596" w:rsidR="005955F0" w:rsidRDefault="005955F0" w:rsidP="005955F0"/>
    <w:p w14:paraId="46ADBB8E" w14:textId="12011C0B" w:rsidR="005955F0" w:rsidRDefault="005955F0" w:rsidP="005955F0"/>
    <w:p w14:paraId="4F9D8339" w14:textId="68C00882" w:rsidR="005955F0" w:rsidRDefault="005955F0" w:rsidP="005955F0"/>
    <w:p w14:paraId="2A134529" w14:textId="4050F8E1" w:rsidR="005955F0" w:rsidRDefault="005955F0" w:rsidP="005955F0"/>
    <w:p w14:paraId="7D68B869" w14:textId="35778AD5" w:rsidR="005955F0" w:rsidRDefault="005955F0" w:rsidP="005955F0"/>
    <w:p w14:paraId="4615DC6E" w14:textId="4FB633A3" w:rsidR="005955F0" w:rsidRDefault="005955F0" w:rsidP="005955F0"/>
    <w:p w14:paraId="1BE7DF97" w14:textId="2979627F" w:rsidR="005955F0" w:rsidRDefault="005955F0" w:rsidP="005955F0"/>
    <w:p w14:paraId="30C47648" w14:textId="7BFA8151" w:rsidR="005955F0" w:rsidRDefault="005955F0" w:rsidP="005955F0"/>
    <w:p w14:paraId="54400679" w14:textId="37452826" w:rsidR="005955F0" w:rsidRDefault="005955F0" w:rsidP="005955F0"/>
    <w:p w14:paraId="73220BA0" w14:textId="7C24E073" w:rsidR="005955F0" w:rsidRDefault="005955F0" w:rsidP="005955F0"/>
    <w:p w14:paraId="2DC38833" w14:textId="414CE013" w:rsidR="005955F0" w:rsidRDefault="005955F0" w:rsidP="005955F0"/>
    <w:p w14:paraId="3D3D00AF" w14:textId="685013DC" w:rsidR="005955F0" w:rsidRDefault="005955F0" w:rsidP="005955F0"/>
    <w:p w14:paraId="6316DA67" w14:textId="7EC58871" w:rsidR="005955F0" w:rsidRDefault="005955F0" w:rsidP="005955F0"/>
    <w:p w14:paraId="7B104DE2" w14:textId="3B88DA9A" w:rsidR="005955F0" w:rsidRDefault="005955F0" w:rsidP="005955F0"/>
    <w:p w14:paraId="0C371765" w14:textId="3889422D" w:rsidR="005955F0" w:rsidRDefault="005955F0" w:rsidP="005955F0"/>
    <w:p w14:paraId="04BC92F1" w14:textId="515DCBD1" w:rsidR="005955F0" w:rsidRDefault="005955F0" w:rsidP="005955F0"/>
    <w:p w14:paraId="1660E779" w14:textId="1E9CB891" w:rsidR="005955F0" w:rsidRDefault="005955F0" w:rsidP="005955F0"/>
    <w:p w14:paraId="7D616192" w14:textId="1BE92882" w:rsidR="005955F0" w:rsidRDefault="005955F0" w:rsidP="005955F0"/>
    <w:p w14:paraId="5AC3D07A" w14:textId="2521BC94" w:rsidR="005955F0" w:rsidRDefault="005955F0" w:rsidP="005955F0"/>
    <w:p w14:paraId="1A4C2E98" w14:textId="77A432DD" w:rsidR="005955F0" w:rsidRDefault="005955F0" w:rsidP="005955F0"/>
    <w:p w14:paraId="71404A95" w14:textId="4A7A3189" w:rsidR="005955F0" w:rsidRDefault="005955F0" w:rsidP="005955F0"/>
    <w:p w14:paraId="4CCB34E7" w14:textId="2AB95D7B" w:rsidR="005955F0" w:rsidRDefault="005955F0" w:rsidP="005955F0"/>
    <w:p w14:paraId="2444102D" w14:textId="622D55AD" w:rsidR="005955F0" w:rsidRDefault="005955F0" w:rsidP="005955F0"/>
    <w:p w14:paraId="003CCB0F" w14:textId="37469F92" w:rsidR="005955F0" w:rsidRDefault="005955F0" w:rsidP="005955F0"/>
    <w:p w14:paraId="2B646275" w14:textId="4521F021" w:rsidR="005955F0" w:rsidRDefault="005955F0" w:rsidP="005955F0"/>
    <w:p w14:paraId="420602B9" w14:textId="7BA339C9" w:rsidR="005955F0" w:rsidRDefault="005955F0" w:rsidP="005955F0"/>
    <w:p w14:paraId="3FECD845" w14:textId="7C319978" w:rsidR="005955F0" w:rsidRDefault="005955F0" w:rsidP="005955F0"/>
    <w:p w14:paraId="15D97899" w14:textId="52F43D8D" w:rsidR="005955F0" w:rsidRDefault="005955F0" w:rsidP="005955F0"/>
    <w:p w14:paraId="7EEA3E5C" w14:textId="7B673E16" w:rsidR="005955F0" w:rsidRDefault="005955F0" w:rsidP="005955F0"/>
    <w:p w14:paraId="42C5DD22" w14:textId="3BC14708" w:rsidR="005955F0" w:rsidRDefault="005955F0" w:rsidP="005955F0"/>
    <w:p w14:paraId="00CEC40B" w14:textId="17438E13" w:rsidR="005955F0" w:rsidRDefault="005955F0" w:rsidP="005955F0"/>
    <w:p w14:paraId="15AE2B99" w14:textId="55CB5081" w:rsidR="005955F0" w:rsidRDefault="005955F0" w:rsidP="005955F0"/>
    <w:p w14:paraId="73DC44BB" w14:textId="6445B69D" w:rsidR="005955F0" w:rsidRDefault="005955F0" w:rsidP="005955F0"/>
    <w:p w14:paraId="617B8877" w14:textId="5B2F187E" w:rsidR="005955F0" w:rsidRDefault="005955F0" w:rsidP="005955F0"/>
    <w:p w14:paraId="38CB7CC1" w14:textId="717DCFED" w:rsidR="005955F0" w:rsidRDefault="005955F0" w:rsidP="005955F0"/>
    <w:p w14:paraId="029EB2CF" w14:textId="1D3E5E7B" w:rsidR="005955F0" w:rsidRDefault="005955F0" w:rsidP="005955F0"/>
    <w:p w14:paraId="7CBB5FC3" w14:textId="3B55ACD5" w:rsidR="005955F0" w:rsidRDefault="005955F0" w:rsidP="005955F0"/>
    <w:p w14:paraId="7011E011" w14:textId="78CDD632" w:rsidR="005955F0" w:rsidRDefault="005955F0" w:rsidP="005955F0"/>
    <w:p w14:paraId="10DE2F3E" w14:textId="469C4F5E" w:rsidR="005955F0" w:rsidRDefault="005955F0" w:rsidP="005955F0">
      <w:pPr>
        <w:pStyle w:val="Heading1"/>
        <w:rPr>
          <w:lang w:val="fr-FR"/>
        </w:rPr>
      </w:pPr>
      <w:bookmarkStart w:id="0" w:name="_Toc127694418"/>
      <w:r w:rsidRPr="005955F0">
        <w:rPr>
          <w:lang w:val="fr-FR"/>
        </w:rPr>
        <w:t>Prérequis et utilisation de la s</w:t>
      </w:r>
      <w:r>
        <w:rPr>
          <w:lang w:val="fr-FR"/>
        </w:rPr>
        <w:t>olution</w:t>
      </w:r>
      <w:bookmarkEnd w:id="0"/>
    </w:p>
    <w:p w14:paraId="3B65A4DD" w14:textId="08CBF26C" w:rsidR="008C645D" w:rsidRDefault="005955F0" w:rsidP="005955F0">
      <w:pPr>
        <w:rPr>
          <w:color w:val="000000" w:themeColor="text1"/>
          <w:lang w:val="fr-FR"/>
        </w:rPr>
      </w:pPr>
      <w:r w:rsidRPr="00D812AB">
        <w:rPr>
          <w:color w:val="000000" w:themeColor="text1"/>
          <w:lang w:val="fr-FR"/>
        </w:rPr>
        <w:t>Notre application utilise React-Native comme technologie</w:t>
      </w:r>
      <w:r w:rsidR="00F10452">
        <w:rPr>
          <w:color w:val="000000" w:themeColor="text1"/>
          <w:lang w:val="fr-FR"/>
        </w:rPr>
        <w:t xml:space="preserve"> principale</w:t>
      </w:r>
      <w:r w:rsidR="008C645D">
        <w:rPr>
          <w:color w:val="000000" w:themeColor="text1"/>
          <w:lang w:val="fr-FR"/>
        </w:rPr>
        <w:t>, Asp.net pour l’API et SQL server pour la base de données</w:t>
      </w:r>
      <w:r w:rsidRPr="00D812AB">
        <w:rPr>
          <w:color w:val="000000" w:themeColor="text1"/>
          <w:lang w:val="fr-FR"/>
        </w:rPr>
        <w:t xml:space="preserve">. </w:t>
      </w:r>
    </w:p>
    <w:p w14:paraId="5573C4EF" w14:textId="5556F7D7" w:rsidR="008C645D" w:rsidRDefault="008C645D" w:rsidP="005955F0">
      <w:pPr>
        <w:rPr>
          <w:color w:val="000000" w:themeColor="text1"/>
          <w:lang w:val="fr-FR"/>
        </w:rPr>
      </w:pPr>
    </w:p>
    <w:p w14:paraId="046EC5FB" w14:textId="41F7E3BF" w:rsidR="008C645D" w:rsidRPr="008C645D" w:rsidRDefault="008C645D" w:rsidP="005955F0">
      <w:pPr>
        <w:rPr>
          <w:b/>
          <w:bCs/>
          <w:color w:val="000000" w:themeColor="text1"/>
          <w:sz w:val="28"/>
          <w:szCs w:val="28"/>
          <w:u w:val="single"/>
          <w:lang w:val="fr-FR"/>
        </w:rPr>
      </w:pPr>
      <w:r w:rsidRPr="008C645D">
        <w:rPr>
          <w:b/>
          <w:bCs/>
          <w:color w:val="000000" w:themeColor="text1"/>
          <w:sz w:val="28"/>
          <w:szCs w:val="28"/>
          <w:u w:val="single"/>
          <w:lang w:val="fr-FR"/>
        </w:rPr>
        <w:t>Installation de React-Native</w:t>
      </w:r>
    </w:p>
    <w:p w14:paraId="3A91D15B" w14:textId="5E25C70C" w:rsidR="0022259F" w:rsidRPr="00D812AB" w:rsidRDefault="005955F0" w:rsidP="005955F0">
      <w:pPr>
        <w:rPr>
          <w:color w:val="000000" w:themeColor="text1"/>
          <w:lang w:val="fr-FR"/>
        </w:rPr>
      </w:pPr>
      <w:r w:rsidRPr="00D812AB">
        <w:rPr>
          <w:color w:val="000000" w:themeColor="text1"/>
          <w:lang w:val="fr-FR"/>
        </w:rPr>
        <w:t xml:space="preserve">Pour pouvoir </w:t>
      </w:r>
      <w:r w:rsidR="0022259F" w:rsidRPr="00D812AB">
        <w:rPr>
          <w:color w:val="000000" w:themeColor="text1"/>
          <w:lang w:val="fr-FR"/>
        </w:rPr>
        <w:t>développer</w:t>
      </w:r>
      <w:r w:rsidR="003D0478">
        <w:rPr>
          <w:color w:val="000000" w:themeColor="text1"/>
          <w:lang w:val="fr-FR"/>
        </w:rPr>
        <w:t xml:space="preserve"> dans</w:t>
      </w:r>
      <w:r w:rsidR="0022259F" w:rsidRPr="00D812AB">
        <w:rPr>
          <w:color w:val="000000" w:themeColor="text1"/>
          <w:lang w:val="fr-FR"/>
        </w:rPr>
        <w:t xml:space="preserve"> l’application, il faut premièrement télécharger Node.js, pour nous permettre de récupérer les librairies nécessaires. React-Native recommande d’utiliser cette commande dans une console powershell admin pour installer tou</w:t>
      </w:r>
      <w:r w:rsidR="0084353C">
        <w:rPr>
          <w:color w:val="000000" w:themeColor="text1"/>
          <w:lang w:val="fr-FR"/>
        </w:rPr>
        <w:t>t</w:t>
      </w:r>
      <w:r w:rsidR="0022259F" w:rsidRPr="00D812AB">
        <w:rPr>
          <w:color w:val="000000" w:themeColor="text1"/>
          <w:lang w:val="fr-FR"/>
        </w:rPr>
        <w:t xml:space="preserve"> </w:t>
      </w:r>
      <w:r w:rsidR="00657A0D">
        <w:rPr>
          <w:color w:val="000000" w:themeColor="text1"/>
          <w:lang w:val="fr-FR"/>
        </w:rPr>
        <w:t xml:space="preserve">ce </w:t>
      </w:r>
      <w:r w:rsidR="0022259F" w:rsidRPr="00D812AB">
        <w:rPr>
          <w:color w:val="000000" w:themeColor="text1"/>
          <w:lang w:val="fr-FR"/>
        </w:rPr>
        <w:t>qui</w:t>
      </w:r>
      <w:r w:rsidR="00657A0D">
        <w:rPr>
          <w:color w:val="000000" w:themeColor="text1"/>
          <w:lang w:val="fr-FR"/>
        </w:rPr>
        <w:t xml:space="preserve"> peu</w:t>
      </w:r>
      <w:r w:rsidR="0084353C">
        <w:rPr>
          <w:color w:val="000000" w:themeColor="text1"/>
          <w:lang w:val="fr-FR"/>
        </w:rPr>
        <w:t>t</w:t>
      </w:r>
      <w:r w:rsidR="0022259F" w:rsidRPr="00D812AB">
        <w:rPr>
          <w:color w:val="000000" w:themeColor="text1"/>
          <w:lang w:val="fr-FR"/>
        </w:rPr>
        <w:t xml:space="preserve"> aide</w:t>
      </w:r>
      <w:r w:rsidR="00657A0D">
        <w:rPr>
          <w:color w:val="000000" w:themeColor="text1"/>
          <w:lang w:val="fr-FR"/>
        </w:rPr>
        <w:t>r</w:t>
      </w:r>
      <w:r w:rsidR="0022259F" w:rsidRPr="00D812AB">
        <w:rPr>
          <w:color w:val="000000" w:themeColor="text1"/>
          <w:lang w:val="fr-FR"/>
        </w:rPr>
        <w:t xml:space="preserve"> </w:t>
      </w:r>
      <w:r w:rsidR="00D812AB" w:rsidRPr="00D812AB">
        <w:rPr>
          <w:color w:val="000000" w:themeColor="text1"/>
          <w:lang w:val="fr-FR"/>
        </w:rPr>
        <w:t>à</w:t>
      </w:r>
      <w:r w:rsidR="0022259F" w:rsidRPr="00D812AB">
        <w:rPr>
          <w:color w:val="000000" w:themeColor="text1"/>
          <w:lang w:val="fr-FR"/>
        </w:rPr>
        <w:t xml:space="preserve"> développer avec React-</w:t>
      </w:r>
      <w:r w:rsidR="00D812AB" w:rsidRPr="00D812AB">
        <w:rPr>
          <w:color w:val="000000" w:themeColor="text1"/>
          <w:lang w:val="fr-FR"/>
        </w:rPr>
        <w:t>Native (</w:t>
      </w:r>
      <w:r w:rsidR="0022259F" w:rsidRPr="00D812AB">
        <w:rPr>
          <w:color w:val="000000" w:themeColor="text1"/>
          <w:lang w:val="fr-FR"/>
        </w:rPr>
        <w:t>dont chocolatey, Node, Yarn et autres)</w:t>
      </w:r>
      <w:r w:rsidR="00ED2AC6">
        <w:rPr>
          <w:color w:val="000000" w:themeColor="text1"/>
          <w:lang w:val="fr-FR"/>
        </w:rPr>
        <w:t xml:space="preserve"> et bien sûr React-Native</w:t>
      </w:r>
      <w:r w:rsidR="00D812AB">
        <w:rPr>
          <w:color w:val="000000" w:themeColor="text1"/>
          <w:lang w:val="fr-FR"/>
        </w:rPr>
        <w:t> :</w:t>
      </w:r>
    </w:p>
    <w:p w14:paraId="71C77357" w14:textId="13031985" w:rsidR="0022259F" w:rsidRDefault="00316D32" w:rsidP="005955F0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8F6C9F8" wp14:editId="2933E7E6">
                <wp:simplePos x="0" y="0"/>
                <wp:positionH relativeFrom="margin">
                  <wp:align>right</wp:align>
                </wp:positionH>
                <wp:positionV relativeFrom="paragraph">
                  <wp:posOffset>124460</wp:posOffset>
                </wp:positionV>
                <wp:extent cx="5958840" cy="632460"/>
                <wp:effectExtent l="0" t="0" r="2286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EA7096" id="Rectangle: Rounded Corners 3" o:spid="_x0000_s1026" style="position:absolute;margin-left:418pt;margin-top:9.8pt;width:469.2pt;height:49.8pt;z-index:-2516541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" fillcolor="black [3200]" strokecolor="black [1600]" strokeweight="1pt">
                <v:stroke joinstyle="miter"/>
                <w10:wrap anchorx="margin"/>
              </v:roundrect>
            </w:pict>
          </mc:Fallback>
        </mc:AlternateContent>
      </w:r>
    </w:p>
    <w:bookmarkStart w:id="1" w:name="_MON_1737803414"/>
    <w:bookmarkEnd w:id="1"/>
    <w:p w14:paraId="184D8C9B" w14:textId="452837B5" w:rsidR="0022259F" w:rsidRDefault="00657A0D" w:rsidP="005955F0">
      <w:pPr>
        <w:rPr>
          <w:lang w:val="fr-FR"/>
        </w:rPr>
      </w:pPr>
      <w:r w:rsidRPr="00657A0D">
        <w:rPr>
          <w:lang w:val="fr-FR"/>
        </w:rPr>
        <w:object w:dxaOrig="9360" w:dyaOrig="900" w14:anchorId="53094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8pt" o:ole="">
            <v:imagedata r:id="rId7" o:title=""/>
          </v:shape>
          <o:OLEObject Type="Embed" ProgID="Word.Document.12" ShapeID="_x0000_i1025" DrawAspect="Content" ObjectID="_1738665740" r:id="rId8">
            <o:FieldCodes>\s</o:FieldCodes>
          </o:OLEObject>
        </w:object>
      </w:r>
    </w:p>
    <w:p w14:paraId="6A3AC76A" w14:textId="6773E146" w:rsidR="00D812AB" w:rsidRDefault="00D812AB" w:rsidP="005955F0">
      <w:pPr>
        <w:rPr>
          <w:lang w:val="fr-FR"/>
        </w:rPr>
      </w:pPr>
    </w:p>
    <w:p w14:paraId="016F1162" w14:textId="6B1C0AD1" w:rsidR="00D812AB" w:rsidRDefault="00D812AB" w:rsidP="005955F0">
      <w:pPr>
        <w:rPr>
          <w:lang w:val="fr-FR"/>
        </w:rPr>
      </w:pPr>
    </w:p>
    <w:p w14:paraId="1861626A" w14:textId="66AA2BA9" w:rsidR="00ED2AC6" w:rsidRDefault="00657A0D" w:rsidP="005955F0">
      <w:pPr>
        <w:rPr>
          <w:lang w:val="fr-FR"/>
        </w:rPr>
      </w:pPr>
      <w:r>
        <w:rPr>
          <w:lang w:val="fr-FR"/>
        </w:rPr>
        <w:t>Une fois l’installation terminé</w:t>
      </w:r>
      <w:r w:rsidR="0084353C">
        <w:rPr>
          <w:lang w:val="fr-FR"/>
        </w:rPr>
        <w:t>e</w:t>
      </w:r>
      <w:r>
        <w:rPr>
          <w:lang w:val="fr-FR"/>
        </w:rPr>
        <w:t xml:space="preserve"> on peut passer </w:t>
      </w:r>
      <w:r w:rsidR="00ED2AC6">
        <w:rPr>
          <w:lang w:val="fr-FR"/>
        </w:rPr>
        <w:t>à</w:t>
      </w:r>
      <w:r>
        <w:rPr>
          <w:lang w:val="fr-FR"/>
        </w:rPr>
        <w:t xml:space="preserve"> l’installation de</w:t>
      </w:r>
      <w:r w:rsidR="00316D32">
        <w:rPr>
          <w:lang w:val="fr-FR"/>
        </w:rPr>
        <w:t>s paquets Node utilisé</w:t>
      </w:r>
      <w:r w:rsidR="0084353C">
        <w:rPr>
          <w:lang w:val="fr-FR"/>
        </w:rPr>
        <w:t>s</w:t>
      </w:r>
      <w:r w:rsidR="00316D32">
        <w:rPr>
          <w:lang w:val="fr-FR"/>
        </w:rPr>
        <w:t xml:space="preserve"> dans l’application</w:t>
      </w:r>
      <w:r w:rsidR="00C552C5">
        <w:rPr>
          <w:lang w:val="fr-FR"/>
        </w:rPr>
        <w:t>, commencez par ouvrir la console powershell dans le fichier qui contient votre code (ex :</w:t>
      </w:r>
      <w:r w:rsidR="007045E1">
        <w:rPr>
          <w:lang w:val="fr-FR"/>
        </w:rPr>
        <w:t> </w:t>
      </w:r>
      <w:r w:rsidR="00551DC6">
        <w:rPr>
          <w:lang w:val="fr-FR"/>
        </w:rPr>
        <w:t>\</w:t>
      </w:r>
      <w:r w:rsidR="00551DC6" w:rsidRPr="00C552C5">
        <w:rPr>
          <w:lang w:val="fr-FR"/>
        </w:rPr>
        <w:t>Rooftop\ReactNative\AnalyseSanguine</w:t>
      </w:r>
      <w:r w:rsidR="00551DC6">
        <w:rPr>
          <w:lang w:val="fr-FR"/>
        </w:rPr>
        <w:t>)</w:t>
      </w:r>
      <w:r w:rsidR="00316D32">
        <w:rPr>
          <w:lang w:val="fr-FR"/>
        </w:rPr>
        <w:t> :</w:t>
      </w:r>
    </w:p>
    <w:p w14:paraId="367C8C8A" w14:textId="02F3E3E8" w:rsidR="00316D32" w:rsidRDefault="00316D32" w:rsidP="005955F0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573A9F9" wp14:editId="245D8293">
                <wp:simplePos x="0" y="0"/>
                <wp:positionH relativeFrom="margin">
                  <wp:align>right</wp:align>
                </wp:positionH>
                <wp:positionV relativeFrom="paragraph">
                  <wp:posOffset>149225</wp:posOffset>
                </wp:positionV>
                <wp:extent cx="5958840" cy="251460"/>
                <wp:effectExtent l="0" t="0" r="22860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251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EBBFA6" id="Rectangle: Rounded Corners 4" o:spid="_x0000_s1026" style="position:absolute;margin-left:418pt;margin-top:11.75pt;width:469.2pt;height:19.8pt;z-index:-25165209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" fillcolor="black [3200]" strokecolor="black [1600]" strokeweight="1pt">
                <v:stroke joinstyle="miter"/>
                <w10:wrap anchorx="margin"/>
              </v:roundrect>
            </w:pict>
          </mc:Fallback>
        </mc:AlternateContent>
      </w:r>
    </w:p>
    <w:bookmarkStart w:id="2" w:name="_MON_1737804325"/>
    <w:bookmarkEnd w:id="2"/>
    <w:p w14:paraId="5B2680D9" w14:textId="005F3624" w:rsidR="00ED2AC6" w:rsidRDefault="008C645D" w:rsidP="005955F0">
      <w:pPr>
        <w:rPr>
          <w:lang w:val="fr-FR"/>
        </w:rPr>
      </w:pPr>
      <w:r>
        <w:rPr>
          <w:lang w:val="fr-FR"/>
        </w:rPr>
        <w:object w:dxaOrig="9360" w:dyaOrig="450" w14:anchorId="71082522">
          <v:shape id="_x0000_i1026" type="#_x0000_t75" style="width:468pt;height:24pt" o:ole="">
            <v:imagedata r:id="rId9" o:title=""/>
          </v:shape>
          <o:OLEObject Type="Embed" ProgID="Word.Document.12" ShapeID="_x0000_i1026" DrawAspect="Content" ObjectID="_1738665741" r:id="rId10">
            <o:FieldCodes>\s</o:FieldCodes>
          </o:OLEObject>
        </w:object>
      </w:r>
    </w:p>
    <w:p w14:paraId="3AFC7DBB" w14:textId="46AC6C9D" w:rsidR="00316D32" w:rsidRDefault="00316D32" w:rsidP="005955F0">
      <w:pPr>
        <w:rPr>
          <w:lang w:val="fr-FR"/>
        </w:rPr>
      </w:pPr>
    </w:p>
    <w:p w14:paraId="28782DC0" w14:textId="30B3F182" w:rsidR="00316D32" w:rsidRDefault="00316D32" w:rsidP="005955F0">
      <w:pPr>
        <w:rPr>
          <w:lang w:val="fr-FR"/>
        </w:rPr>
      </w:pPr>
      <w:r>
        <w:rPr>
          <w:lang w:val="fr-FR"/>
        </w:rPr>
        <w:t xml:space="preserve">La première fois que vous exécutez l’application, il est obligatoire d’utiliser cette commande (elle ne sera plus jamais </w:t>
      </w:r>
      <w:r w:rsidR="00D67D7B">
        <w:rPr>
          <w:lang w:val="fr-FR"/>
        </w:rPr>
        <w:t>utilisée</w:t>
      </w:r>
      <w:r>
        <w:rPr>
          <w:lang w:val="fr-FR"/>
        </w:rPr>
        <w:t xml:space="preserve"> après)</w:t>
      </w:r>
      <w:r w:rsidR="00DE2F7E">
        <w:rPr>
          <w:lang w:val="fr-FR"/>
        </w:rPr>
        <w:t xml:space="preserve"> </w:t>
      </w:r>
      <w:r>
        <w:rPr>
          <w:lang w:val="fr-FR"/>
        </w:rPr>
        <w:t>:</w:t>
      </w:r>
    </w:p>
    <w:p w14:paraId="76E76959" w14:textId="2617BB98" w:rsidR="00D67D7B" w:rsidRDefault="00D67D7B" w:rsidP="005955F0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C8CFE71" wp14:editId="49FC11C8">
                <wp:simplePos x="0" y="0"/>
                <wp:positionH relativeFrom="margin">
                  <wp:align>right</wp:align>
                </wp:positionH>
                <wp:positionV relativeFrom="paragraph">
                  <wp:posOffset>147320</wp:posOffset>
                </wp:positionV>
                <wp:extent cx="5958840" cy="251460"/>
                <wp:effectExtent l="0" t="0" r="2286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251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E3EA1" id="Rectangle: Rounded Corners 5" o:spid="_x0000_s1026" style="position:absolute;margin-left:418pt;margin-top:11.6pt;width:469.2pt;height:19.8pt;z-index:-2516500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" fillcolor="black [3200]" strokecolor="black [1600]" strokeweight="1pt">
                <v:stroke joinstyle="miter"/>
                <w10:wrap anchorx="margin"/>
              </v:roundrect>
            </w:pict>
          </mc:Fallback>
        </mc:AlternateContent>
      </w:r>
    </w:p>
    <w:bookmarkStart w:id="3" w:name="_MON_1737804862"/>
    <w:bookmarkEnd w:id="3"/>
    <w:p w14:paraId="6503C73D" w14:textId="64627A72" w:rsidR="00D67D7B" w:rsidRDefault="0026585E" w:rsidP="005955F0">
      <w:pPr>
        <w:rPr>
          <w:lang w:val="fr-FR"/>
        </w:rPr>
      </w:pPr>
      <w:r>
        <w:rPr>
          <w:lang w:val="fr-FR"/>
        </w:rPr>
        <w:object w:dxaOrig="9360" w:dyaOrig="450" w14:anchorId="2FF5F6C6">
          <v:shape id="_x0000_i1027" type="#_x0000_t75" style="width:468pt;height:24pt" o:ole="">
            <v:imagedata r:id="rId11" o:title=""/>
          </v:shape>
          <o:OLEObject Type="Embed" ProgID="Word.Document.12" ShapeID="_x0000_i1027" DrawAspect="Content" ObjectID="_1738665742" r:id="rId12">
            <o:FieldCodes>\s</o:FieldCodes>
          </o:OLEObject>
        </w:object>
      </w:r>
    </w:p>
    <w:p w14:paraId="0486F0DA" w14:textId="22509E64" w:rsidR="00D67D7B" w:rsidRDefault="00D67D7B" w:rsidP="005955F0">
      <w:pPr>
        <w:rPr>
          <w:lang w:val="fr-FR"/>
        </w:rPr>
      </w:pPr>
    </w:p>
    <w:p w14:paraId="74142A04" w14:textId="112344DF" w:rsidR="00D67D7B" w:rsidRDefault="00D67D7B" w:rsidP="005955F0">
      <w:pPr>
        <w:rPr>
          <w:lang w:val="fr-FR"/>
        </w:rPr>
      </w:pPr>
      <w:r>
        <w:rPr>
          <w:lang w:val="fr-FR"/>
        </w:rPr>
        <w:t>Finalement pour ouvrir l’application</w:t>
      </w:r>
      <w:r w:rsidR="008C645D">
        <w:rPr>
          <w:lang w:val="fr-FR"/>
        </w:rPr>
        <w:t> :</w:t>
      </w:r>
    </w:p>
    <w:p w14:paraId="1115D3EA" w14:textId="7760D4B6" w:rsidR="008C645D" w:rsidRDefault="008C645D" w:rsidP="005955F0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2B095F3" wp14:editId="7557B4C3">
                <wp:simplePos x="0" y="0"/>
                <wp:positionH relativeFrom="margin">
                  <wp:align>right</wp:align>
                </wp:positionH>
                <wp:positionV relativeFrom="paragraph">
                  <wp:posOffset>154940</wp:posOffset>
                </wp:positionV>
                <wp:extent cx="5958840" cy="251460"/>
                <wp:effectExtent l="0" t="0" r="22860" b="152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251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680BDA" id="Rectangle: Rounded Corners 6" o:spid="_x0000_s1026" style="position:absolute;margin-left:418pt;margin-top:12.2pt;width:469.2pt;height:19.8pt;z-index:-2516480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" fillcolor="black [3200]" strokecolor="black [1600]" strokeweight="1pt">
                <v:stroke joinstyle="miter"/>
                <w10:wrap anchorx="margin"/>
              </v:roundrect>
            </w:pict>
          </mc:Fallback>
        </mc:AlternateContent>
      </w:r>
    </w:p>
    <w:bookmarkStart w:id="4" w:name="_MON_1737805099"/>
    <w:bookmarkEnd w:id="4"/>
    <w:p w14:paraId="43A2125F" w14:textId="703F2D31" w:rsidR="008C645D" w:rsidRDefault="008C645D" w:rsidP="005955F0">
      <w:pPr>
        <w:rPr>
          <w:lang w:val="fr-FR"/>
        </w:rPr>
      </w:pPr>
      <w:r>
        <w:rPr>
          <w:lang w:val="fr-FR"/>
        </w:rPr>
        <w:object w:dxaOrig="9360" w:dyaOrig="450" w14:anchorId="015C71E2">
          <v:shape id="_x0000_i1028" type="#_x0000_t75" style="width:468pt;height:24pt" o:ole="">
            <v:imagedata r:id="rId13" o:title=""/>
          </v:shape>
          <o:OLEObject Type="Embed" ProgID="Word.Document.12" ShapeID="_x0000_i1028" DrawAspect="Content" ObjectID="_1738665743" r:id="rId14">
            <o:FieldCodes>\s</o:FieldCodes>
          </o:OLEObject>
        </w:object>
      </w:r>
    </w:p>
    <w:p w14:paraId="0544A460" w14:textId="3B0D1A9E" w:rsidR="008C645D" w:rsidRDefault="008C645D" w:rsidP="005955F0">
      <w:pPr>
        <w:rPr>
          <w:lang w:val="fr-FR"/>
        </w:rPr>
      </w:pPr>
    </w:p>
    <w:p w14:paraId="27029B4A" w14:textId="4F8DAF64" w:rsidR="008C645D" w:rsidRDefault="00EE0D29" w:rsidP="005955F0">
      <w:pPr>
        <w:rPr>
          <w:lang w:val="fr-FR"/>
        </w:rPr>
      </w:pPr>
      <w:r>
        <w:rPr>
          <w:lang w:val="fr-FR"/>
        </w:rPr>
        <w:t>À</w:t>
      </w:r>
      <w:r w:rsidR="008C645D">
        <w:rPr>
          <w:lang w:val="fr-FR"/>
        </w:rPr>
        <w:t xml:space="preserve"> partir de maintenant, lorsque vous avez l’application d’ouverte, il suffit de modifier du code et de sauvegarder pour qu’il s’applique à l’application. Si un de vos collègue</w:t>
      </w:r>
      <w:r>
        <w:rPr>
          <w:lang w:val="fr-FR"/>
        </w:rPr>
        <w:t>s</w:t>
      </w:r>
      <w:r w:rsidR="008C645D">
        <w:rPr>
          <w:lang w:val="fr-FR"/>
        </w:rPr>
        <w:t xml:space="preserve"> installe une librairie supplémentaire après les étapes expliqué</w:t>
      </w:r>
      <w:r>
        <w:rPr>
          <w:lang w:val="fr-FR"/>
        </w:rPr>
        <w:t>e</w:t>
      </w:r>
      <w:r w:rsidR="008C645D">
        <w:rPr>
          <w:lang w:val="fr-FR"/>
        </w:rPr>
        <w:t>s plus haut, vous n’aurez qu’à rouler la commande « Npm i » et « npx react-native run-windows » pour pouvoir utilise la librair</w:t>
      </w:r>
      <w:r>
        <w:rPr>
          <w:lang w:val="fr-FR"/>
        </w:rPr>
        <w:t>i</w:t>
      </w:r>
      <w:r w:rsidR="008C645D">
        <w:rPr>
          <w:lang w:val="fr-FR"/>
        </w:rPr>
        <w:t>e</w:t>
      </w:r>
      <w:r>
        <w:rPr>
          <w:lang w:val="fr-FR"/>
        </w:rPr>
        <w:t>.</w:t>
      </w:r>
    </w:p>
    <w:p w14:paraId="7A8E4F57" w14:textId="6832F723" w:rsidR="008C645D" w:rsidRDefault="008C645D" w:rsidP="005955F0">
      <w:pPr>
        <w:rPr>
          <w:lang w:val="fr-FR"/>
        </w:rPr>
      </w:pPr>
    </w:p>
    <w:p w14:paraId="31779B91" w14:textId="51F26CF9" w:rsidR="008C645D" w:rsidRDefault="008C645D" w:rsidP="008C645D">
      <w:pPr>
        <w:rPr>
          <w:b/>
          <w:bCs/>
          <w:color w:val="000000" w:themeColor="text1"/>
          <w:sz w:val="28"/>
          <w:szCs w:val="28"/>
          <w:u w:val="single"/>
          <w:lang w:val="fr-FR"/>
        </w:rPr>
      </w:pPr>
      <w:r w:rsidRPr="008C645D">
        <w:rPr>
          <w:b/>
          <w:bCs/>
          <w:color w:val="000000" w:themeColor="text1"/>
          <w:sz w:val="28"/>
          <w:szCs w:val="28"/>
          <w:u w:val="single"/>
          <w:lang w:val="fr-FR"/>
        </w:rPr>
        <w:lastRenderedPageBreak/>
        <w:t xml:space="preserve">Installation de </w:t>
      </w:r>
      <w:r>
        <w:rPr>
          <w:b/>
          <w:bCs/>
          <w:color w:val="000000" w:themeColor="text1"/>
          <w:sz w:val="28"/>
          <w:szCs w:val="28"/>
          <w:u w:val="single"/>
          <w:lang w:val="fr-FR"/>
        </w:rPr>
        <w:t>ASP.NET et SQL server</w:t>
      </w:r>
    </w:p>
    <w:p w14:paraId="61AF943F" w14:textId="098E7CF4" w:rsidR="008C645D" w:rsidRDefault="008C645D" w:rsidP="008C645D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Si vous n’avez pas ASP.NET dans votre Visual Studio, vous devez télécharger </w:t>
      </w:r>
      <w:hyperlink r:id="rId15" w:history="1">
        <w:r w:rsidRPr="00B17DCA">
          <w:rPr>
            <w:rStyle w:val="Hyperlink"/>
            <w:lang w:val="fr-FR"/>
          </w:rPr>
          <w:t>le SDK du site officiel</w:t>
        </w:r>
      </w:hyperlink>
      <w:r w:rsidR="00B17DCA">
        <w:rPr>
          <w:color w:val="000000" w:themeColor="text1"/>
          <w:lang w:val="fr-FR"/>
        </w:rPr>
        <w:t xml:space="preserve"> et ensuite dans Visual Studio il faut télécharger l’extension ASP.NET disponible dans l’onglet Outils et obtenir des outils</w:t>
      </w:r>
      <w:r w:rsidR="00712C60">
        <w:rPr>
          <w:color w:val="000000" w:themeColor="text1"/>
          <w:lang w:val="fr-FR"/>
        </w:rPr>
        <w:t xml:space="preserve"> et fonctionnalit</w:t>
      </w:r>
      <w:r w:rsidR="00712C60" w:rsidRPr="00712C60">
        <w:rPr>
          <w:color w:val="000000" w:themeColor="text1"/>
          <w:lang w:val="fr-FR"/>
        </w:rPr>
        <w:t>é</w:t>
      </w:r>
      <w:r w:rsidR="00EE0D29">
        <w:rPr>
          <w:color w:val="000000" w:themeColor="text1"/>
          <w:lang w:val="fr-FR"/>
        </w:rPr>
        <w:t>s</w:t>
      </w:r>
      <w:r w:rsidR="00162B75">
        <w:rPr>
          <w:color w:val="000000" w:themeColor="text1"/>
          <w:lang w:val="fr-FR"/>
        </w:rPr>
        <w:t xml:space="preserve">, une fois dans la page d’option cochez « développement web et ASP.NET » et « développement .NET </w:t>
      </w:r>
      <w:r w:rsidR="007C0313">
        <w:rPr>
          <w:color w:val="000000" w:themeColor="text1"/>
          <w:lang w:val="fr-FR"/>
        </w:rPr>
        <w:t>desktop »</w:t>
      </w:r>
      <w:r w:rsidR="00B17DCA">
        <w:rPr>
          <w:color w:val="000000" w:themeColor="text1"/>
          <w:lang w:val="fr-FR"/>
        </w:rPr>
        <w:t xml:space="preserve">. Pour </w:t>
      </w:r>
      <w:r w:rsidR="007C0313">
        <w:rPr>
          <w:color w:val="000000" w:themeColor="text1"/>
          <w:lang w:val="fr-FR"/>
        </w:rPr>
        <w:t xml:space="preserve">SQL server, il faut télécharger SSMS ce qui est facile en suivant </w:t>
      </w:r>
      <w:hyperlink r:id="rId16" w:history="1">
        <w:r w:rsidR="007C0313" w:rsidRPr="007C0313">
          <w:rPr>
            <w:rStyle w:val="Hyperlink"/>
            <w:lang w:val="fr-FR"/>
          </w:rPr>
          <w:t>ce tutoriel</w:t>
        </w:r>
      </w:hyperlink>
      <w:r w:rsidR="007C0313">
        <w:rPr>
          <w:color w:val="000000" w:themeColor="text1"/>
          <w:lang w:val="fr-FR"/>
        </w:rPr>
        <w:t>. Une fois tout téléchargé, il ne reste qu’</w:t>
      </w:r>
      <w:r w:rsidR="005934C4">
        <w:rPr>
          <w:color w:val="000000" w:themeColor="text1"/>
          <w:lang w:val="fr-FR"/>
        </w:rPr>
        <w:t>à</w:t>
      </w:r>
      <w:r w:rsidR="007C0313">
        <w:rPr>
          <w:color w:val="000000" w:themeColor="text1"/>
          <w:lang w:val="fr-FR"/>
        </w:rPr>
        <w:t xml:space="preserve"> créer la base de données, pour ça il suffit d’ouvrir la console du gestionnaire de package et d’utiliser la commande :</w:t>
      </w:r>
    </w:p>
    <w:p w14:paraId="2B31C037" w14:textId="58CD5482" w:rsidR="007C0313" w:rsidRDefault="007C0313" w:rsidP="008C645D">
      <w:pPr>
        <w:rPr>
          <w:color w:val="000000" w:themeColor="text1"/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EA338CB" wp14:editId="582FEBF2">
                <wp:simplePos x="0" y="0"/>
                <wp:positionH relativeFrom="margin">
                  <wp:align>right</wp:align>
                </wp:positionH>
                <wp:positionV relativeFrom="paragraph">
                  <wp:posOffset>156210</wp:posOffset>
                </wp:positionV>
                <wp:extent cx="5958840" cy="251460"/>
                <wp:effectExtent l="0" t="0" r="22860" b="152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251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9E800F" id="Rectangle: Rounded Corners 7" o:spid="_x0000_s1026" style="position:absolute;margin-left:418pt;margin-top:12.3pt;width:469.2pt;height:19.8pt;z-index:-2516459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" fillcolor="black [3200]" strokecolor="black [1600]" strokeweight="1pt">
                <v:stroke joinstyle="miter"/>
                <w10:wrap anchorx="margin"/>
              </v:roundrect>
            </w:pict>
          </mc:Fallback>
        </mc:AlternateContent>
      </w:r>
    </w:p>
    <w:bookmarkStart w:id="5" w:name="_MON_1737806036"/>
    <w:bookmarkEnd w:id="5"/>
    <w:p w14:paraId="4030D3DA" w14:textId="6CDC10BD" w:rsidR="007C0313" w:rsidRPr="008C645D" w:rsidRDefault="007C0313" w:rsidP="008C645D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object w:dxaOrig="9360" w:dyaOrig="450" w14:anchorId="5881A95A">
          <v:shape id="_x0000_i1029" type="#_x0000_t75" style="width:468pt;height:24pt" o:ole="">
            <v:imagedata r:id="rId17" o:title=""/>
          </v:shape>
          <o:OLEObject Type="Embed" ProgID="Word.Document.12" ShapeID="_x0000_i1029" DrawAspect="Content" ObjectID="_1738665744" r:id="rId18">
            <o:FieldCodes>\s</o:FieldCodes>
          </o:OLEObject>
        </w:object>
      </w:r>
    </w:p>
    <w:p w14:paraId="05A47227" w14:textId="7B2DC59F" w:rsidR="008C645D" w:rsidRDefault="008C645D" w:rsidP="005955F0">
      <w:pPr>
        <w:rPr>
          <w:lang w:val="fr-FR"/>
        </w:rPr>
      </w:pPr>
    </w:p>
    <w:p w14:paraId="26036531" w14:textId="7DE63779" w:rsidR="006D3410" w:rsidRDefault="006D3410" w:rsidP="005955F0">
      <w:pPr>
        <w:rPr>
          <w:lang w:val="fr-FR"/>
        </w:rPr>
      </w:pPr>
      <w:r>
        <w:rPr>
          <w:lang w:val="fr-FR"/>
        </w:rPr>
        <w:t>Maintenant que l’application et l’API sont prêt</w:t>
      </w:r>
      <w:r w:rsidR="00EE0D29">
        <w:rPr>
          <w:lang w:val="fr-FR"/>
        </w:rPr>
        <w:t>s</w:t>
      </w:r>
      <w:r>
        <w:rPr>
          <w:lang w:val="fr-FR"/>
        </w:rPr>
        <w:t>, il suffit de partir l’API puis d’ouvrir l’application pour lier les deux</w:t>
      </w:r>
      <w:r w:rsidR="00570145">
        <w:rPr>
          <w:lang w:val="fr-FR"/>
        </w:rPr>
        <w:t>.</w:t>
      </w:r>
    </w:p>
    <w:p w14:paraId="1BEB03C1" w14:textId="53FDF555" w:rsidR="00241A55" w:rsidRDefault="00241A55" w:rsidP="00012086">
      <w:pPr>
        <w:rPr>
          <w:lang w:val="fr-FR"/>
        </w:rPr>
      </w:pPr>
    </w:p>
    <w:p w14:paraId="50B9AD72" w14:textId="57C75B3F" w:rsidR="002823E6" w:rsidRDefault="002823E6" w:rsidP="002823E6">
      <w:pPr>
        <w:pStyle w:val="Heading1"/>
        <w:rPr>
          <w:lang w:val="fr-FR"/>
        </w:rPr>
      </w:pPr>
      <w:bookmarkStart w:id="6" w:name="_Toc127694419"/>
      <w:r>
        <w:rPr>
          <w:lang w:val="fr-FR"/>
        </w:rPr>
        <w:t>Demandes du client non complétées</w:t>
      </w:r>
      <w:bookmarkEnd w:id="6"/>
    </w:p>
    <w:p w14:paraId="1B2CF54B" w14:textId="26CAF4B9" w:rsidR="002823E6" w:rsidRDefault="002823E6" w:rsidP="002823E6">
      <w:pPr>
        <w:rPr>
          <w:lang w:val="fr-FR"/>
        </w:rPr>
      </w:pPr>
    </w:p>
    <w:p w14:paraId="66CDBE7D" w14:textId="5B1DF094" w:rsidR="0027644D" w:rsidRDefault="002823E6" w:rsidP="0027644D">
      <w:pPr>
        <w:rPr>
          <w:lang w:val="fr-FR"/>
        </w:rPr>
      </w:pPr>
      <w:bookmarkStart w:id="7" w:name="_Toc127694420"/>
      <w:r w:rsidRPr="0027644D">
        <w:rPr>
          <w:rStyle w:val="Heading2Char"/>
          <w:lang w:val="fr-FR"/>
        </w:rPr>
        <w:t xml:space="preserve">L’impression </w:t>
      </w:r>
      <w:r w:rsidR="0027644D" w:rsidRPr="0027644D">
        <w:rPr>
          <w:rStyle w:val="Heading2Char"/>
          <w:lang w:val="fr-FR"/>
        </w:rPr>
        <w:t>d’étiquettes</w:t>
      </w:r>
      <w:bookmarkEnd w:id="7"/>
      <w:r w:rsidR="0027644D">
        <w:rPr>
          <w:lang w:val="fr-FR"/>
        </w:rPr>
        <w:t xml:space="preserve"> :</w:t>
      </w:r>
      <w:r>
        <w:rPr>
          <w:lang w:val="fr-FR"/>
        </w:rPr>
        <w:t xml:space="preserve"> </w:t>
      </w:r>
      <w:r w:rsidR="00EE0D29">
        <w:rPr>
          <w:lang w:val="fr-FR"/>
        </w:rPr>
        <w:t>L</w:t>
      </w:r>
      <w:r>
        <w:rPr>
          <w:lang w:val="fr-FR"/>
        </w:rPr>
        <w:t>’application devrait pouvoir créer des étiquettes à partir des requêtes. Les étiquettes devraient contenir : un code</w:t>
      </w:r>
      <w:r w:rsidR="00EE0D29">
        <w:rPr>
          <w:lang w:val="fr-FR"/>
        </w:rPr>
        <w:t>-</w:t>
      </w:r>
      <w:r>
        <w:rPr>
          <w:lang w:val="fr-FR"/>
        </w:rPr>
        <w:t>barre</w:t>
      </w:r>
      <w:r w:rsidR="0027644D">
        <w:rPr>
          <w:rStyle w:val="FootnoteReference"/>
          <w:lang w:val="fr-FR"/>
        </w:rPr>
        <w:footnoteReference w:id="1"/>
      </w:r>
      <w:r w:rsidR="0027644D">
        <w:rPr>
          <w:lang w:val="fr-FR"/>
        </w:rPr>
        <w:t xml:space="preserve"> </w:t>
      </w:r>
      <w:r>
        <w:rPr>
          <w:lang w:val="fr-FR"/>
        </w:rPr>
        <w:t>contenant le nom du client, son numéro de dossier et les analyses demandées</w:t>
      </w:r>
      <w:r w:rsidR="0027644D">
        <w:rPr>
          <w:lang w:val="fr-FR"/>
        </w:rPr>
        <w:t xml:space="preserve">. </w:t>
      </w:r>
    </w:p>
    <w:p w14:paraId="055B0DF8" w14:textId="77777777" w:rsidR="0027644D" w:rsidRDefault="0027644D" w:rsidP="002823E6">
      <w:pPr>
        <w:rPr>
          <w:lang w:val="fr-FR"/>
        </w:rPr>
      </w:pPr>
    </w:p>
    <w:p w14:paraId="531B12B4" w14:textId="26A33270" w:rsidR="002823E6" w:rsidRDefault="0027644D" w:rsidP="002823E6">
      <w:pPr>
        <w:rPr>
          <w:lang w:val="fr-FR"/>
        </w:rPr>
      </w:pPr>
      <w:bookmarkStart w:id="8" w:name="_Toc127694421"/>
      <w:r w:rsidRPr="0027644D">
        <w:rPr>
          <w:rStyle w:val="Heading2Char"/>
          <w:lang w:val="fr-FR"/>
        </w:rPr>
        <w:t>Création de dossier avec le numéro de dossier</w:t>
      </w:r>
      <w:bookmarkEnd w:id="8"/>
      <w:r>
        <w:rPr>
          <w:rStyle w:val="Heading2Char"/>
          <w:lang w:val="fr-FR"/>
        </w:rPr>
        <w:t xml:space="preserve"> </w:t>
      </w:r>
      <w:r>
        <w:rPr>
          <w:lang w:val="fr-FR"/>
        </w:rPr>
        <w:t>: le client aimerait pouvoir créer un dossier et de lui assigner un numéro de dossier, celui-ci serait une suite alphanumérique (par exemple : le code sur une carte d’assurance maladie). Il devrait ensuite être possible de rechercher le client avec le numéro de dossier (en ce moment</w:t>
      </w:r>
      <w:r w:rsidR="00EE0D29">
        <w:rPr>
          <w:lang w:val="fr-FR"/>
        </w:rPr>
        <w:t>,</w:t>
      </w:r>
      <w:r>
        <w:rPr>
          <w:lang w:val="fr-FR"/>
        </w:rPr>
        <w:t xml:space="preserve"> le numéro de dossier est l’ID du dossier, il faut donc changer la structure de la table Dossier).</w:t>
      </w:r>
    </w:p>
    <w:p w14:paraId="49C5ADF1" w14:textId="3FAEDD0E" w:rsidR="0027644D" w:rsidRDefault="0027644D" w:rsidP="002823E6">
      <w:pPr>
        <w:rPr>
          <w:lang w:val="fr-FR"/>
        </w:rPr>
      </w:pPr>
    </w:p>
    <w:p w14:paraId="32632825" w14:textId="7AF1BC28" w:rsidR="0027644D" w:rsidRPr="002823E6" w:rsidRDefault="0027644D" w:rsidP="0027644D">
      <w:pPr>
        <w:rPr>
          <w:lang w:val="fr-FR"/>
        </w:rPr>
      </w:pPr>
      <w:bookmarkStart w:id="9" w:name="_Toc127694422"/>
      <w:r w:rsidRPr="0027644D">
        <w:rPr>
          <w:rStyle w:val="Heading2Char"/>
          <w:lang w:val="fr-FR"/>
        </w:rPr>
        <w:t>Documenter les requêtes</w:t>
      </w:r>
      <w:bookmarkEnd w:id="9"/>
      <w:r>
        <w:rPr>
          <w:lang w:val="fr-FR"/>
        </w:rPr>
        <w:t xml:space="preserve"> : </w:t>
      </w:r>
      <w:r w:rsidR="002B2B45">
        <w:rPr>
          <w:lang w:val="fr-FR"/>
        </w:rPr>
        <w:t xml:space="preserve">lors de la création d’une requête, </w:t>
      </w:r>
      <w:r>
        <w:rPr>
          <w:lang w:val="fr-FR"/>
        </w:rPr>
        <w:t>chaque type d’analyse devrait avoir un mémo (</w:t>
      </w:r>
      <w:r w:rsidR="002B2B45">
        <w:rPr>
          <w:lang w:val="fr-FR"/>
        </w:rPr>
        <w:t xml:space="preserve">par exemple </w:t>
      </w:r>
      <w:r>
        <w:rPr>
          <w:lang w:val="fr-FR"/>
        </w:rPr>
        <w:t>présent</w:t>
      </w:r>
      <w:r w:rsidR="002B2B45">
        <w:rPr>
          <w:lang w:val="fr-FR"/>
        </w:rPr>
        <w:t>é</w:t>
      </w:r>
      <w:r>
        <w:rPr>
          <w:lang w:val="fr-FR"/>
        </w:rPr>
        <w:t xml:space="preserve"> dans une bulle d’information</w:t>
      </w:r>
      <w:r w:rsidR="002B2B45">
        <w:rPr>
          <w:lang w:val="fr-FR"/>
        </w:rPr>
        <w:t>s qui apparait quand on survole l’analyse). Celui-ci devrait contenir des informations sur le nombre de fioles nécessaires et leurs couleurs. Cela a pour buts d’offrir de l’aide aux étudiants.</w:t>
      </w:r>
    </w:p>
    <w:sectPr w:rsidR="0027644D" w:rsidRPr="002823E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EAAAB" w14:textId="77777777" w:rsidR="003E28A5" w:rsidRDefault="003E28A5" w:rsidP="0027644D">
      <w:pPr>
        <w:spacing w:line="240" w:lineRule="auto"/>
      </w:pPr>
      <w:r>
        <w:separator/>
      </w:r>
    </w:p>
  </w:endnote>
  <w:endnote w:type="continuationSeparator" w:id="0">
    <w:p w14:paraId="3E1D6490" w14:textId="77777777" w:rsidR="003E28A5" w:rsidRDefault="003E28A5" w:rsidP="002764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2DA33" w14:textId="77777777" w:rsidR="0084353C" w:rsidRDefault="008435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4B9C2" w14:textId="77777777" w:rsidR="0084353C" w:rsidRDefault="008435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F586F" w14:textId="77777777" w:rsidR="0084353C" w:rsidRDefault="008435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E8C0B" w14:textId="77777777" w:rsidR="003E28A5" w:rsidRDefault="003E28A5" w:rsidP="0027644D">
      <w:pPr>
        <w:spacing w:line="240" w:lineRule="auto"/>
      </w:pPr>
      <w:r>
        <w:separator/>
      </w:r>
    </w:p>
  </w:footnote>
  <w:footnote w:type="continuationSeparator" w:id="0">
    <w:p w14:paraId="222FBB87" w14:textId="77777777" w:rsidR="003E28A5" w:rsidRDefault="003E28A5" w:rsidP="0027644D">
      <w:pPr>
        <w:spacing w:line="240" w:lineRule="auto"/>
      </w:pPr>
      <w:r>
        <w:continuationSeparator/>
      </w:r>
    </w:p>
  </w:footnote>
  <w:footnote w:id="1">
    <w:p w14:paraId="2158A0A3" w14:textId="43473F53" w:rsidR="0027644D" w:rsidRPr="002823E6" w:rsidRDefault="0027644D" w:rsidP="0027644D">
      <w:pPr>
        <w:rPr>
          <w:lang w:val="fr-FR"/>
        </w:rPr>
      </w:pPr>
      <w:r>
        <w:rPr>
          <w:rStyle w:val="FootnoteReference"/>
        </w:rPr>
        <w:footnoteRef/>
      </w:r>
      <w:r w:rsidRPr="0027644D">
        <w:rPr>
          <w:lang w:val="fr-FR"/>
        </w:rPr>
        <w:t xml:space="preserve"> </w:t>
      </w:r>
      <w:r>
        <w:rPr>
          <w:lang w:val="fr-FR"/>
        </w:rPr>
        <w:t xml:space="preserve">Voir avec le client comment fonctionne leur application de scan pour </w:t>
      </w:r>
      <w:r w:rsidR="00EF3EBA">
        <w:rPr>
          <w:lang w:val="fr-FR"/>
        </w:rPr>
        <w:t>être sûr de</w:t>
      </w:r>
      <w:r>
        <w:rPr>
          <w:lang w:val="fr-FR"/>
        </w:rPr>
        <w:t xml:space="preserve"> générer le code barre avec les bonnes informations.</w:t>
      </w:r>
    </w:p>
    <w:p w14:paraId="286061B0" w14:textId="601747E2" w:rsidR="0027644D" w:rsidRPr="0027644D" w:rsidRDefault="0027644D">
      <w:pPr>
        <w:pStyle w:val="FootnoteText"/>
        <w:rPr>
          <w:lang w:val="fr-FR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E6B96" w14:textId="77777777" w:rsidR="0084353C" w:rsidRDefault="008435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A6CE5" w14:textId="77777777" w:rsidR="0084353C" w:rsidRDefault="008435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86A64" w14:textId="77777777" w:rsidR="0084353C" w:rsidRDefault="008435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9B"/>
    <w:rsid w:val="00012086"/>
    <w:rsid w:val="00162B75"/>
    <w:rsid w:val="00183826"/>
    <w:rsid w:val="001D3D87"/>
    <w:rsid w:val="0022259F"/>
    <w:rsid w:val="00241A55"/>
    <w:rsid w:val="00243CE2"/>
    <w:rsid w:val="0026585E"/>
    <w:rsid w:val="0027644D"/>
    <w:rsid w:val="002823E6"/>
    <w:rsid w:val="002B2B45"/>
    <w:rsid w:val="002C68B1"/>
    <w:rsid w:val="00316D32"/>
    <w:rsid w:val="003D0478"/>
    <w:rsid w:val="003E28A5"/>
    <w:rsid w:val="00551DC6"/>
    <w:rsid w:val="00570145"/>
    <w:rsid w:val="005934C4"/>
    <w:rsid w:val="005955F0"/>
    <w:rsid w:val="00657A0D"/>
    <w:rsid w:val="00682412"/>
    <w:rsid w:val="006D3410"/>
    <w:rsid w:val="007045E1"/>
    <w:rsid w:val="00712C60"/>
    <w:rsid w:val="007C0313"/>
    <w:rsid w:val="0084353C"/>
    <w:rsid w:val="008725C0"/>
    <w:rsid w:val="008C645D"/>
    <w:rsid w:val="009F6E27"/>
    <w:rsid w:val="00B17DCA"/>
    <w:rsid w:val="00B40A6B"/>
    <w:rsid w:val="00B61538"/>
    <w:rsid w:val="00C552C5"/>
    <w:rsid w:val="00C60C40"/>
    <w:rsid w:val="00CC53D4"/>
    <w:rsid w:val="00CD5DFF"/>
    <w:rsid w:val="00D67D7B"/>
    <w:rsid w:val="00D812AB"/>
    <w:rsid w:val="00D90E86"/>
    <w:rsid w:val="00DE2F7E"/>
    <w:rsid w:val="00E3193F"/>
    <w:rsid w:val="00EB5B9B"/>
    <w:rsid w:val="00ED2AC6"/>
    <w:rsid w:val="00EE0D29"/>
    <w:rsid w:val="00EF3EBA"/>
    <w:rsid w:val="00F10452"/>
    <w:rsid w:val="00F3163F"/>
    <w:rsid w:val="00F8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C2A2"/>
  <w15:chartTrackingRefBased/>
  <w15:docId w15:val="{705D9014-A87B-4A2F-B5DF-F5E4318B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B9B"/>
    <w:pPr>
      <w:spacing w:after="0" w:line="276" w:lineRule="auto"/>
    </w:pPr>
    <w:rPr>
      <w:rFonts w:ascii="Arial" w:eastAsia="Arial" w:hAnsi="Arial" w:cs="Arial"/>
      <w:lang w:val="en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5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3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53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5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5955F0"/>
    <w:pPr>
      <w:spacing w:line="259" w:lineRule="auto"/>
      <w:outlineLvl w:val="9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B17D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DCA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C552C5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C53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CC53D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eastAsia="en-CA"/>
    </w:rPr>
  </w:style>
  <w:style w:type="paragraph" w:styleId="TOC2">
    <w:name w:val="toc 2"/>
    <w:basedOn w:val="Normal"/>
    <w:next w:val="Normal"/>
    <w:autoRedefine/>
    <w:uiPriority w:val="39"/>
    <w:unhideWhenUsed/>
    <w:rsid w:val="0027644D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7644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644D"/>
    <w:rPr>
      <w:rFonts w:ascii="Arial" w:eastAsia="Arial" w:hAnsi="Arial" w:cs="Arial"/>
      <w:sz w:val="20"/>
      <w:szCs w:val="20"/>
      <w:lang w:val="en" w:eastAsia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27644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435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53C"/>
    <w:rPr>
      <w:rFonts w:ascii="Arial" w:eastAsia="Arial" w:hAnsi="Arial" w:cs="Arial"/>
      <w:lang w:val="en" w:eastAsia="en-CA"/>
    </w:rPr>
  </w:style>
  <w:style w:type="paragraph" w:styleId="Footer">
    <w:name w:val="footer"/>
    <w:basedOn w:val="Normal"/>
    <w:link w:val="FooterChar"/>
    <w:uiPriority w:val="99"/>
    <w:unhideWhenUsed/>
    <w:rsid w:val="008435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53C"/>
    <w:rPr>
      <w:rFonts w:ascii="Arial" w:eastAsia="Arial" w:hAnsi="Arial" w:cs="Arial"/>
      <w:lang w:val="en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image" Target="media/image4.emf"/><Relationship Id="rId18" Type="http://schemas.openxmlformats.org/officeDocument/2006/relationships/package" Target="embeddings/Microsoft_Word_Document4.docx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package" Target="embeddings/Microsoft_Word_Document2.docx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sql/ssms/download-sql-server-management-studio-ssms?view=sql-server-ver16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dotnet.microsoft.com/en-us/download" TargetMode="External"/><Relationship Id="rId23" Type="http://schemas.openxmlformats.org/officeDocument/2006/relationships/header" Target="header3.xml"/><Relationship Id="rId10" Type="http://schemas.openxmlformats.org/officeDocument/2006/relationships/package" Target="embeddings/Microsoft_Word_Document1.docx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Word_Document3.docx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B73F6-C7DC-4DD2-AFAC-375EE1759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Aubin</dc:creator>
  <cp:keywords/>
  <dc:description/>
  <cp:lastModifiedBy>Maxime Aubin</cp:lastModifiedBy>
  <cp:revision>35</cp:revision>
  <dcterms:created xsi:type="dcterms:W3CDTF">2023-02-13T19:05:00Z</dcterms:created>
  <dcterms:modified xsi:type="dcterms:W3CDTF">2023-02-23T18:56:00Z</dcterms:modified>
</cp:coreProperties>
</file>