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7483" w:rsidRPr="00C258B6" w:rsidRDefault="00814193">
      <w:pPr>
        <w:pStyle w:val="Title"/>
        <w:spacing w:line="360" w:lineRule="auto"/>
        <w:jc w:val="center"/>
        <w:rPr>
          <w:rFonts w:ascii="Times New Roman" w:hAnsi="Times New Roman" w:cs="Times New Roman"/>
          <w:sz w:val="28"/>
          <w:szCs w:val="28"/>
        </w:rPr>
      </w:pPr>
      <w:bookmarkStart w:id="0" w:name="_c6np9wok9f4q" w:colFirst="0" w:colLast="0"/>
      <w:bookmarkEnd w:id="0"/>
      <w:r w:rsidRPr="00C258B6">
        <w:rPr>
          <w:rFonts w:ascii="Times New Roman" w:hAnsi="Times New Roman" w:cs="Times New Roman"/>
          <w:sz w:val="28"/>
          <w:szCs w:val="28"/>
        </w:rPr>
        <w:t>Introduction</w:t>
      </w:r>
    </w:p>
    <w:p w:rsidR="00C47483" w:rsidRPr="00C258B6" w:rsidRDefault="00814193">
      <w:pPr>
        <w:spacing w:line="360" w:lineRule="auto"/>
        <w:jc w:val="both"/>
        <w:rPr>
          <w:rFonts w:ascii="Times New Roman" w:eastAsia="Times New Roman" w:hAnsi="Times New Roman" w:cs="Times New Roman"/>
          <w:color w:val="404040"/>
          <w:sz w:val="28"/>
          <w:szCs w:val="28"/>
        </w:rPr>
      </w:pPr>
      <w:r w:rsidRPr="00C258B6">
        <w:rPr>
          <w:rFonts w:ascii="Times New Roman" w:eastAsia="Times New Roman" w:hAnsi="Times New Roman" w:cs="Times New Roman"/>
          <w:color w:val="404040"/>
          <w:sz w:val="28"/>
          <w:szCs w:val="28"/>
        </w:rPr>
        <w:t>Cryptography, the art and science of securing communication, has been a cornerstone of human ingenuity and strategic advantage for millennia. From the earliest days of civilization, the need to protect sensitive information from prying eyes has driven the development of increasingly sophisticated methods of encryption. Ancient civilizations, such as the Egyptians, Greeks, and Romans, employed rudimentary ciphers to safeguard military secrets and diplomatic correspondence. Over time, these early cryptographic techniques evolved, laying the groundwork for the complex algorithms and systems that underpin modern digital security. Among the myriad encryption methods developed throughout history, the One-Time Pad (OTP) occupies a unique and revered position. Renowned for its theoretical un</w:t>
      </w:r>
      <w:r w:rsidR="00C258B6" w:rsidRPr="00C258B6">
        <w:rPr>
          <w:rFonts w:ascii="Times New Roman" w:eastAsia="Times New Roman" w:hAnsi="Times New Roman" w:cs="Times New Roman"/>
          <w:color w:val="404040"/>
          <w:sz w:val="28"/>
          <w:szCs w:val="28"/>
        </w:rPr>
        <w:t>-</w:t>
      </w:r>
      <w:r w:rsidRPr="00C258B6">
        <w:rPr>
          <w:rFonts w:ascii="Times New Roman" w:eastAsia="Times New Roman" w:hAnsi="Times New Roman" w:cs="Times New Roman"/>
          <w:color w:val="404040"/>
          <w:sz w:val="28"/>
          <w:szCs w:val="28"/>
        </w:rPr>
        <w:t>break</w:t>
      </w:r>
      <w:r w:rsidR="00C258B6" w:rsidRPr="00C258B6">
        <w:rPr>
          <w:rFonts w:ascii="Times New Roman" w:eastAsia="Times New Roman" w:hAnsi="Times New Roman" w:cs="Times New Roman"/>
          <w:color w:val="404040"/>
          <w:sz w:val="28"/>
          <w:szCs w:val="28"/>
        </w:rPr>
        <w:t xml:space="preserve">ing </w:t>
      </w:r>
      <w:r w:rsidRPr="00C258B6">
        <w:rPr>
          <w:rFonts w:ascii="Times New Roman" w:eastAsia="Times New Roman" w:hAnsi="Times New Roman" w:cs="Times New Roman"/>
          <w:color w:val="404040"/>
          <w:sz w:val="28"/>
          <w:szCs w:val="28"/>
        </w:rPr>
        <w:t>ability, the OTP represents the pinnacle of cryptographic perfection, a method that, when used correctly, guarantees absolute secrecy.</w:t>
      </w:r>
    </w:p>
    <w:p w:rsidR="00C47483" w:rsidRPr="00C258B6" w:rsidRDefault="00814193">
      <w:pPr>
        <w:spacing w:line="360" w:lineRule="auto"/>
        <w:jc w:val="both"/>
        <w:rPr>
          <w:rFonts w:ascii="Times New Roman" w:eastAsia="Times New Roman" w:hAnsi="Times New Roman" w:cs="Times New Roman"/>
          <w:color w:val="404040"/>
          <w:sz w:val="28"/>
          <w:szCs w:val="28"/>
        </w:rPr>
      </w:pPr>
      <w:r w:rsidRPr="00C258B6">
        <w:rPr>
          <w:rFonts w:ascii="Times New Roman" w:eastAsia="Times New Roman" w:hAnsi="Times New Roman" w:cs="Times New Roman"/>
          <w:color w:val="404040"/>
          <w:sz w:val="28"/>
          <w:szCs w:val="28"/>
        </w:rPr>
        <w:t>The origins of the One-Time Pad can be traced back to the late 19th century, when it was first conceptualized as a means of achieving perfect secrecy. However, it was not until the mid-20th century that the OTP was rigorously formalized and proven to be unbreakable by Claude Shannon, often referred to as the "father of information theory." Shannon's groundbreaking work demonstrated that the OTP, when implemented with a truly random key of the same length as the message and used only once, provides unconditional security. This means that, even with infinite computational resources, an adversary cannot decipher the encrypted message without access to the key. This theoretical guarantee of security has cemented the OTP's status as a gold standard in cryptographic theory.</w:t>
      </w:r>
    </w:p>
    <w:p w:rsidR="00C47483" w:rsidRPr="00C258B6" w:rsidRDefault="00814193">
      <w:pPr>
        <w:spacing w:line="360" w:lineRule="auto"/>
        <w:jc w:val="both"/>
        <w:rPr>
          <w:rFonts w:ascii="Times New Roman" w:eastAsia="Times New Roman" w:hAnsi="Times New Roman" w:cs="Times New Roman"/>
          <w:color w:val="404040"/>
          <w:sz w:val="28"/>
          <w:szCs w:val="28"/>
        </w:rPr>
      </w:pPr>
      <w:r w:rsidRPr="00C258B6">
        <w:rPr>
          <w:rFonts w:ascii="Times New Roman" w:eastAsia="Times New Roman" w:hAnsi="Times New Roman" w:cs="Times New Roman"/>
          <w:color w:val="404040"/>
          <w:sz w:val="28"/>
          <w:szCs w:val="28"/>
        </w:rPr>
        <w:t xml:space="preserve">Despite its theoretical </w:t>
      </w:r>
      <w:proofErr w:type="spellStart"/>
      <w:proofErr w:type="gramStart"/>
      <w:r w:rsidRPr="00C258B6">
        <w:rPr>
          <w:rFonts w:ascii="Times New Roman" w:eastAsia="Times New Roman" w:hAnsi="Times New Roman" w:cs="Times New Roman"/>
          <w:color w:val="404040"/>
          <w:sz w:val="28"/>
          <w:szCs w:val="28"/>
        </w:rPr>
        <w:t>perf</w:t>
      </w:r>
      <w:proofErr w:type="spellEnd"/>
      <w:r w:rsidR="000D2BCB">
        <w:rPr>
          <w:rFonts w:ascii="Times New Roman" w:eastAsia="Times New Roman" w:hAnsi="Times New Roman" w:cs="Times New Roman"/>
          <w:color w:val="404040"/>
          <w:sz w:val="28"/>
          <w:szCs w:val="28"/>
        </w:rPr>
        <w:t xml:space="preserve">  </w:t>
      </w:r>
      <w:proofErr w:type="spellStart"/>
      <w:r w:rsidRPr="00C258B6">
        <w:rPr>
          <w:rFonts w:ascii="Times New Roman" w:eastAsia="Times New Roman" w:hAnsi="Times New Roman" w:cs="Times New Roman"/>
          <w:color w:val="404040"/>
          <w:sz w:val="28"/>
          <w:szCs w:val="28"/>
        </w:rPr>
        <w:t>ection</w:t>
      </w:r>
      <w:proofErr w:type="spellEnd"/>
      <w:proofErr w:type="gramEnd"/>
      <w:r w:rsidRPr="00C258B6">
        <w:rPr>
          <w:rFonts w:ascii="Times New Roman" w:eastAsia="Times New Roman" w:hAnsi="Times New Roman" w:cs="Times New Roman"/>
          <w:color w:val="404040"/>
          <w:sz w:val="28"/>
          <w:szCs w:val="28"/>
        </w:rPr>
        <w:t xml:space="preserve">, the One-Time Pad is not without its practical challenges. The requirement for a perfectly random key of equal length to the message, combined with the necessity of securely distributing and managing these keys, makes the OTP cumbersome and impractical for most modern </w:t>
      </w:r>
      <w:r w:rsidRPr="00C258B6">
        <w:rPr>
          <w:rFonts w:ascii="Times New Roman" w:eastAsia="Times New Roman" w:hAnsi="Times New Roman" w:cs="Times New Roman"/>
          <w:color w:val="404040"/>
          <w:sz w:val="28"/>
          <w:szCs w:val="28"/>
        </w:rPr>
        <w:lastRenderedPageBreak/>
        <w:t>applications. In an era where vast amounts of data are transmitted across global networks every second, the logistical constraints of the OTP renders it unsuitable for widespread use. Nevertheless, the OTP continues to find niche applications in high-security environments where the stakes are exceptionally high, and the limitations of key management can be mitigated. For instance, it has been employed in diplomatic communications, espionage, and other scenarios where the absolute confidentiality of information is paramount.</w:t>
      </w:r>
    </w:p>
    <w:p w:rsidR="00C47483" w:rsidRPr="00C258B6" w:rsidRDefault="00814193">
      <w:pPr>
        <w:spacing w:line="360" w:lineRule="auto"/>
        <w:jc w:val="both"/>
        <w:rPr>
          <w:rFonts w:ascii="Times New Roman" w:eastAsia="Times New Roman" w:hAnsi="Times New Roman" w:cs="Times New Roman"/>
          <w:color w:val="404040"/>
          <w:sz w:val="28"/>
          <w:szCs w:val="28"/>
        </w:rPr>
      </w:pPr>
      <w:r w:rsidRPr="00C258B6">
        <w:rPr>
          <w:rFonts w:ascii="Times New Roman" w:eastAsia="Times New Roman" w:hAnsi="Times New Roman" w:cs="Times New Roman"/>
          <w:color w:val="404040"/>
          <w:sz w:val="28"/>
          <w:szCs w:val="28"/>
        </w:rPr>
        <w:t>The enduring relevance of the One-Time Pad lies not only in its theoretical elegance but also in its influence on the development of modern cryptographic systems. While contemporary encryption algorithms, such as AES (Advanced Encryption Standard) and RSA (</w:t>
      </w:r>
      <w:proofErr w:type="spellStart"/>
      <w:r w:rsidRPr="00C258B6">
        <w:rPr>
          <w:rFonts w:ascii="Times New Roman" w:eastAsia="Times New Roman" w:hAnsi="Times New Roman" w:cs="Times New Roman"/>
          <w:color w:val="404040"/>
          <w:sz w:val="28"/>
          <w:szCs w:val="28"/>
        </w:rPr>
        <w:t>Rivest</w:t>
      </w:r>
      <w:proofErr w:type="spellEnd"/>
      <w:r w:rsidRPr="00C258B6">
        <w:rPr>
          <w:rFonts w:ascii="Times New Roman" w:eastAsia="Times New Roman" w:hAnsi="Times New Roman" w:cs="Times New Roman"/>
          <w:color w:val="404040"/>
          <w:sz w:val="28"/>
          <w:szCs w:val="28"/>
        </w:rPr>
        <w:t>-Shamir-</w:t>
      </w:r>
      <w:proofErr w:type="spellStart"/>
      <w:r w:rsidRPr="00C258B6">
        <w:rPr>
          <w:rFonts w:ascii="Times New Roman" w:eastAsia="Times New Roman" w:hAnsi="Times New Roman" w:cs="Times New Roman"/>
          <w:color w:val="404040"/>
          <w:sz w:val="28"/>
          <w:szCs w:val="28"/>
        </w:rPr>
        <w:t>Adleman</w:t>
      </w:r>
      <w:proofErr w:type="spellEnd"/>
      <w:r w:rsidRPr="00C258B6">
        <w:rPr>
          <w:rFonts w:ascii="Times New Roman" w:eastAsia="Times New Roman" w:hAnsi="Times New Roman" w:cs="Times New Roman"/>
          <w:color w:val="404040"/>
          <w:sz w:val="28"/>
          <w:szCs w:val="28"/>
        </w:rPr>
        <w:t>), are designed to balance security with practicality, they owe a conceptual debt to the principles embodied by the OTP. Moreover, the study of the OTP provides valuable insights into the fundamental limits of cryptography, offering a benchmark against which other encryption methods can be evaluated.</w:t>
      </w:r>
    </w:p>
    <w:p w:rsidR="00C47483" w:rsidRPr="00C258B6" w:rsidRDefault="00814193">
      <w:pPr>
        <w:spacing w:line="360" w:lineRule="auto"/>
        <w:jc w:val="both"/>
        <w:rPr>
          <w:rFonts w:ascii="Times New Roman" w:eastAsia="Times New Roman" w:hAnsi="Times New Roman" w:cs="Times New Roman"/>
          <w:color w:val="404040"/>
          <w:sz w:val="28"/>
          <w:szCs w:val="28"/>
        </w:rPr>
      </w:pPr>
      <w:r w:rsidRPr="00C258B6">
        <w:rPr>
          <w:rFonts w:ascii="Times New Roman" w:eastAsia="Times New Roman" w:hAnsi="Times New Roman" w:cs="Times New Roman"/>
          <w:color w:val="404040"/>
          <w:sz w:val="28"/>
          <w:szCs w:val="28"/>
        </w:rPr>
        <w:t>This report delves into the principles, applications, advantages, and limitations of the One-Time Pad, offering a comprehensive exploration of its role in the field of cryptography. By examining the historical context in which the OTP emerged, the mathematical foundations that underpin its security, and the practical challenges associated with its use, this report aims to provide a nuanced understanding of why the OTP remains a subject of fascination and importance in the study of cryptography. Furthermore, the report will explore the ways in which the OTP has influenced modern cryptographic practices and consider its potential future applications in an increasingly digital and interconnected world.</w:t>
      </w:r>
    </w:p>
    <w:p w:rsidR="00C47483" w:rsidRPr="00C258B6" w:rsidRDefault="00814193">
      <w:pPr>
        <w:spacing w:before="240" w:line="360" w:lineRule="auto"/>
        <w:jc w:val="both"/>
        <w:rPr>
          <w:rFonts w:ascii="Times New Roman" w:eastAsia="Times New Roman" w:hAnsi="Times New Roman" w:cs="Times New Roman"/>
          <w:color w:val="404040"/>
          <w:sz w:val="28"/>
          <w:szCs w:val="28"/>
        </w:rPr>
      </w:pPr>
      <w:r w:rsidRPr="00C258B6">
        <w:rPr>
          <w:rFonts w:ascii="Times New Roman" w:eastAsia="Times New Roman" w:hAnsi="Times New Roman" w:cs="Times New Roman"/>
          <w:color w:val="404040"/>
          <w:sz w:val="28"/>
          <w:szCs w:val="28"/>
        </w:rPr>
        <w:t xml:space="preserve">In an age where data breaches and </w:t>
      </w:r>
      <w:proofErr w:type="spellStart"/>
      <w:r w:rsidRPr="00C258B6">
        <w:rPr>
          <w:rFonts w:ascii="Times New Roman" w:eastAsia="Times New Roman" w:hAnsi="Times New Roman" w:cs="Times New Roman"/>
          <w:color w:val="404040"/>
          <w:sz w:val="28"/>
          <w:szCs w:val="28"/>
        </w:rPr>
        <w:t>cyberattacks</w:t>
      </w:r>
      <w:proofErr w:type="spellEnd"/>
      <w:r w:rsidRPr="00C258B6">
        <w:rPr>
          <w:rFonts w:ascii="Times New Roman" w:eastAsia="Times New Roman" w:hAnsi="Times New Roman" w:cs="Times New Roman"/>
          <w:color w:val="404040"/>
          <w:sz w:val="28"/>
          <w:szCs w:val="28"/>
        </w:rPr>
        <w:t xml:space="preserve"> are becoming increasingly prevalent, the quest for secure communication methods is more urgent than ever. While the One-Time Pad may not be the solution to all cryptographic </w:t>
      </w:r>
      <w:r w:rsidRPr="00C258B6">
        <w:rPr>
          <w:rFonts w:ascii="Times New Roman" w:eastAsia="Times New Roman" w:hAnsi="Times New Roman" w:cs="Times New Roman"/>
          <w:color w:val="404040"/>
          <w:sz w:val="28"/>
          <w:szCs w:val="28"/>
        </w:rPr>
        <w:lastRenderedPageBreak/>
        <w:t>challenges, its legacy serves as a reminder of the enduring importance of innovation, rigor, and creativity in the pursuit of information security. As we continue to navigate the complexities of the digital age, the lessons learned from the OTP will undoubtedly continue to inform and inspire the development of new cryptographic techniques, ensuring that the science of securing communication remains a dynamic and evolving field.</w:t>
      </w:r>
    </w:p>
    <w:p w:rsidR="00C47483" w:rsidRPr="00C258B6" w:rsidRDefault="00C47483">
      <w:pPr>
        <w:spacing w:line="360" w:lineRule="auto"/>
        <w:jc w:val="both"/>
        <w:rPr>
          <w:rFonts w:ascii="Times New Roman" w:eastAsia="Times New Roman" w:hAnsi="Times New Roman" w:cs="Times New Roman"/>
          <w:color w:val="404040"/>
          <w:sz w:val="24"/>
          <w:szCs w:val="24"/>
        </w:rPr>
      </w:pPr>
    </w:p>
    <w:p w:rsidR="00C47483" w:rsidRPr="00C258B6" w:rsidRDefault="00814193" w:rsidP="00C258B6">
      <w:pPr>
        <w:pStyle w:val="Heading2"/>
        <w:keepNext w:val="0"/>
        <w:keepLines w:val="0"/>
        <w:spacing w:after="80" w:line="360" w:lineRule="auto"/>
        <w:jc w:val="both"/>
        <w:rPr>
          <w:rFonts w:ascii="Times New Roman" w:eastAsia="Times New Roman" w:hAnsi="Times New Roman" w:cs="Times New Roman"/>
          <w:b/>
          <w:color w:val="404040"/>
          <w:sz w:val="28"/>
          <w:szCs w:val="28"/>
        </w:rPr>
      </w:pPr>
      <w:bookmarkStart w:id="1" w:name="_19jhoz3kb3si" w:colFirst="0" w:colLast="0"/>
      <w:bookmarkEnd w:id="1"/>
      <w:r w:rsidRPr="00C258B6">
        <w:rPr>
          <w:rFonts w:ascii="Times New Roman" w:eastAsia="Times New Roman" w:hAnsi="Times New Roman" w:cs="Times New Roman"/>
          <w:b/>
          <w:color w:val="404040"/>
          <w:sz w:val="28"/>
          <w:szCs w:val="28"/>
        </w:rPr>
        <w:t>Definition of Terms</w:t>
      </w:r>
    </w:p>
    <w:p w:rsidR="00C47483" w:rsidRPr="00C258B6" w:rsidRDefault="00C47483" w:rsidP="00C258B6">
      <w:pPr>
        <w:jc w:val="both"/>
        <w:rPr>
          <w:rFonts w:ascii="Times New Roman" w:hAnsi="Times New Roman" w:cs="Times New Roman"/>
          <w:sz w:val="28"/>
          <w:szCs w:val="28"/>
        </w:rPr>
      </w:pPr>
    </w:p>
    <w:p w:rsidR="00C47483" w:rsidRPr="00C258B6" w:rsidRDefault="00814193" w:rsidP="00C258B6">
      <w:pPr>
        <w:spacing w:line="360" w:lineRule="auto"/>
        <w:jc w:val="both"/>
        <w:rPr>
          <w:rFonts w:ascii="Times New Roman" w:eastAsia="Times New Roman" w:hAnsi="Times New Roman" w:cs="Times New Roman"/>
          <w:color w:val="404040"/>
          <w:sz w:val="28"/>
          <w:szCs w:val="28"/>
        </w:rPr>
      </w:pPr>
      <w:r w:rsidRPr="00C258B6">
        <w:rPr>
          <w:rFonts w:ascii="Times New Roman" w:eastAsia="Times New Roman" w:hAnsi="Times New Roman" w:cs="Times New Roman"/>
          <w:b/>
          <w:color w:val="404040"/>
          <w:sz w:val="28"/>
          <w:szCs w:val="28"/>
        </w:rPr>
        <w:t>One-Time Pad (OTP)</w:t>
      </w:r>
      <w:r w:rsidRPr="00C258B6">
        <w:rPr>
          <w:rFonts w:ascii="Times New Roman" w:eastAsia="Times New Roman" w:hAnsi="Times New Roman" w:cs="Times New Roman"/>
          <w:color w:val="404040"/>
          <w:sz w:val="28"/>
          <w:szCs w:val="28"/>
        </w:rPr>
        <w:t>: A symmetric encryption technique that uses a random key of the same length as the plaintext, ensuring perfect secrecy when used correctly.</w:t>
      </w:r>
    </w:p>
    <w:p w:rsidR="00C47483" w:rsidRPr="00C258B6" w:rsidRDefault="00814193" w:rsidP="00C258B6">
      <w:pPr>
        <w:spacing w:before="60" w:line="360" w:lineRule="auto"/>
        <w:jc w:val="both"/>
        <w:rPr>
          <w:rFonts w:ascii="Times New Roman" w:eastAsia="Times New Roman" w:hAnsi="Times New Roman" w:cs="Times New Roman"/>
          <w:color w:val="404040"/>
          <w:sz w:val="28"/>
          <w:szCs w:val="28"/>
        </w:rPr>
      </w:pPr>
      <w:r w:rsidRPr="00C258B6">
        <w:rPr>
          <w:rFonts w:ascii="Times New Roman" w:eastAsia="Times New Roman" w:hAnsi="Times New Roman" w:cs="Times New Roman"/>
          <w:b/>
          <w:color w:val="404040"/>
          <w:sz w:val="28"/>
          <w:szCs w:val="28"/>
        </w:rPr>
        <w:t>Perfect Secrecy</w:t>
      </w:r>
      <w:r w:rsidRPr="00C258B6">
        <w:rPr>
          <w:rFonts w:ascii="Times New Roman" w:eastAsia="Times New Roman" w:hAnsi="Times New Roman" w:cs="Times New Roman"/>
          <w:color w:val="404040"/>
          <w:sz w:val="28"/>
          <w:szCs w:val="28"/>
        </w:rPr>
        <w:t xml:space="preserve">: A property of a cryptographic system where the </w:t>
      </w:r>
      <w:proofErr w:type="spellStart"/>
      <w:r w:rsidRPr="00C258B6">
        <w:rPr>
          <w:rFonts w:ascii="Times New Roman" w:eastAsia="Times New Roman" w:hAnsi="Times New Roman" w:cs="Times New Roman"/>
          <w:color w:val="404040"/>
          <w:sz w:val="28"/>
          <w:szCs w:val="28"/>
        </w:rPr>
        <w:t>ciphertext</w:t>
      </w:r>
      <w:proofErr w:type="spellEnd"/>
      <w:r w:rsidRPr="00C258B6">
        <w:rPr>
          <w:rFonts w:ascii="Times New Roman" w:eastAsia="Times New Roman" w:hAnsi="Times New Roman" w:cs="Times New Roman"/>
          <w:color w:val="404040"/>
          <w:sz w:val="28"/>
          <w:szCs w:val="28"/>
        </w:rPr>
        <w:t xml:space="preserve"> reveals no information about the plaintext without the key.</w:t>
      </w:r>
    </w:p>
    <w:p w:rsidR="00C47483" w:rsidRPr="00C258B6" w:rsidRDefault="00814193" w:rsidP="00C258B6">
      <w:pPr>
        <w:spacing w:before="60" w:line="360" w:lineRule="auto"/>
        <w:jc w:val="both"/>
        <w:rPr>
          <w:rFonts w:ascii="Times New Roman" w:eastAsia="Times New Roman" w:hAnsi="Times New Roman" w:cs="Times New Roman"/>
          <w:color w:val="404040"/>
          <w:sz w:val="28"/>
          <w:szCs w:val="28"/>
        </w:rPr>
      </w:pPr>
      <w:r w:rsidRPr="00C258B6">
        <w:rPr>
          <w:rFonts w:ascii="Times New Roman" w:eastAsia="Times New Roman" w:hAnsi="Times New Roman" w:cs="Times New Roman"/>
          <w:b/>
          <w:color w:val="404040"/>
          <w:sz w:val="28"/>
          <w:szCs w:val="28"/>
        </w:rPr>
        <w:t>XOR Operation</w:t>
      </w:r>
      <w:r w:rsidRPr="00C258B6">
        <w:rPr>
          <w:rFonts w:ascii="Times New Roman" w:eastAsia="Times New Roman" w:hAnsi="Times New Roman" w:cs="Times New Roman"/>
          <w:color w:val="404040"/>
          <w:sz w:val="28"/>
          <w:szCs w:val="28"/>
        </w:rPr>
        <w:t>: A binary operation used in OTP encryption, where each bit of the plaintext is combined with a corresponding bit of the key.</w:t>
      </w:r>
    </w:p>
    <w:p w:rsidR="00C47483" w:rsidRPr="00C258B6" w:rsidRDefault="00814193" w:rsidP="00C258B6">
      <w:pPr>
        <w:spacing w:before="60" w:line="360" w:lineRule="auto"/>
        <w:jc w:val="both"/>
        <w:rPr>
          <w:rFonts w:ascii="Times New Roman" w:eastAsia="Times New Roman" w:hAnsi="Times New Roman" w:cs="Times New Roman"/>
          <w:color w:val="404040"/>
          <w:sz w:val="28"/>
          <w:szCs w:val="28"/>
        </w:rPr>
      </w:pPr>
      <w:r w:rsidRPr="00C258B6">
        <w:rPr>
          <w:rFonts w:ascii="Times New Roman" w:eastAsia="Times New Roman" w:hAnsi="Times New Roman" w:cs="Times New Roman"/>
          <w:b/>
          <w:color w:val="404040"/>
          <w:sz w:val="28"/>
          <w:szCs w:val="28"/>
        </w:rPr>
        <w:t>Key Distribution</w:t>
      </w:r>
      <w:r w:rsidRPr="00C258B6">
        <w:rPr>
          <w:rFonts w:ascii="Times New Roman" w:eastAsia="Times New Roman" w:hAnsi="Times New Roman" w:cs="Times New Roman"/>
          <w:color w:val="404040"/>
          <w:sz w:val="28"/>
          <w:szCs w:val="28"/>
        </w:rPr>
        <w:t>: The process of securely sharing encryption keys between communicating parties.</w:t>
      </w:r>
    </w:p>
    <w:p w:rsidR="00C258B6" w:rsidRPr="00C258B6" w:rsidRDefault="00814193" w:rsidP="00D455BC">
      <w:pPr>
        <w:spacing w:before="60" w:line="360" w:lineRule="auto"/>
        <w:jc w:val="both"/>
        <w:rPr>
          <w:rFonts w:ascii="Times New Roman" w:eastAsia="Roboto" w:hAnsi="Times New Roman" w:cs="Times New Roman"/>
          <w:b/>
          <w:color w:val="404040"/>
          <w:sz w:val="28"/>
          <w:szCs w:val="28"/>
        </w:rPr>
      </w:pPr>
      <w:r w:rsidRPr="00C258B6">
        <w:rPr>
          <w:rFonts w:ascii="Times New Roman" w:eastAsia="Times New Roman" w:hAnsi="Times New Roman" w:cs="Times New Roman"/>
          <w:b/>
          <w:color w:val="404040"/>
          <w:sz w:val="28"/>
          <w:szCs w:val="28"/>
        </w:rPr>
        <w:t>Quantum Key Distribution (QKD)</w:t>
      </w:r>
      <w:r w:rsidRPr="00C258B6">
        <w:rPr>
          <w:rFonts w:ascii="Times New Roman" w:eastAsia="Times New Roman" w:hAnsi="Times New Roman" w:cs="Times New Roman"/>
          <w:color w:val="404040"/>
          <w:sz w:val="28"/>
          <w:szCs w:val="28"/>
        </w:rPr>
        <w:t xml:space="preserve">: A method of securely exchanging cryptographic keys using quantum </w:t>
      </w:r>
      <w:proofErr w:type="gramStart"/>
      <w:r w:rsidRPr="00C258B6">
        <w:rPr>
          <w:rFonts w:ascii="Times New Roman" w:eastAsia="Times New Roman" w:hAnsi="Times New Roman" w:cs="Times New Roman"/>
          <w:color w:val="404040"/>
          <w:sz w:val="28"/>
          <w:szCs w:val="28"/>
        </w:rPr>
        <w:t>mechanics,</w:t>
      </w:r>
      <w:proofErr w:type="gramEnd"/>
      <w:r w:rsidRPr="00C258B6">
        <w:rPr>
          <w:rFonts w:ascii="Times New Roman" w:eastAsia="Times New Roman" w:hAnsi="Times New Roman" w:cs="Times New Roman"/>
          <w:color w:val="404040"/>
          <w:sz w:val="28"/>
          <w:szCs w:val="28"/>
        </w:rPr>
        <w:t xml:space="preserve"> often paired with OTP for enhanced security</w:t>
      </w:r>
      <w:r w:rsidRPr="00C258B6">
        <w:rPr>
          <w:rFonts w:ascii="Times New Roman" w:eastAsia="Roboto" w:hAnsi="Times New Roman" w:cs="Times New Roman"/>
          <w:color w:val="404040"/>
          <w:sz w:val="28"/>
          <w:szCs w:val="28"/>
        </w:rPr>
        <w:t>.</w:t>
      </w:r>
      <w:bookmarkStart w:id="2" w:name="_ff8a7ow0mykq" w:colFirst="0" w:colLast="0"/>
      <w:bookmarkEnd w:id="2"/>
    </w:p>
    <w:p w:rsidR="00C47483" w:rsidRPr="00C258B6" w:rsidRDefault="00C258B6">
      <w:pPr>
        <w:pStyle w:val="Heading2"/>
        <w:keepNext w:val="0"/>
        <w:keepLines w:val="0"/>
        <w:spacing w:after="80" w:line="360" w:lineRule="auto"/>
        <w:rPr>
          <w:rFonts w:ascii="Times New Roman" w:eastAsia="Roboto" w:hAnsi="Times New Roman" w:cs="Times New Roman"/>
          <w:b/>
          <w:color w:val="404040"/>
          <w:sz w:val="28"/>
          <w:szCs w:val="28"/>
        </w:rPr>
      </w:pPr>
      <w:r w:rsidRPr="00C258B6">
        <w:rPr>
          <w:rFonts w:ascii="Times New Roman" w:eastAsia="Roboto" w:hAnsi="Times New Roman" w:cs="Times New Roman"/>
          <w:b/>
          <w:color w:val="404040"/>
          <w:sz w:val="28"/>
          <w:szCs w:val="28"/>
        </w:rPr>
        <w:t xml:space="preserve">Applications </w:t>
      </w:r>
      <w:proofErr w:type="gramStart"/>
      <w:r w:rsidRPr="00C258B6">
        <w:rPr>
          <w:rFonts w:ascii="Times New Roman" w:eastAsia="Roboto" w:hAnsi="Times New Roman" w:cs="Times New Roman"/>
          <w:b/>
          <w:color w:val="404040"/>
          <w:sz w:val="28"/>
          <w:szCs w:val="28"/>
        </w:rPr>
        <w:t xml:space="preserve">of </w:t>
      </w:r>
      <w:r w:rsidR="00DD25FB">
        <w:rPr>
          <w:rFonts w:ascii="Times New Roman" w:eastAsia="Roboto" w:hAnsi="Times New Roman" w:cs="Times New Roman"/>
          <w:b/>
          <w:color w:val="404040"/>
          <w:sz w:val="28"/>
          <w:szCs w:val="28"/>
        </w:rPr>
        <w:t xml:space="preserve"> O</w:t>
      </w:r>
      <w:r w:rsidR="00814193" w:rsidRPr="00C258B6">
        <w:rPr>
          <w:rFonts w:ascii="Times New Roman" w:eastAsia="Roboto" w:hAnsi="Times New Roman" w:cs="Times New Roman"/>
          <w:b/>
          <w:color w:val="404040"/>
          <w:sz w:val="28"/>
          <w:szCs w:val="28"/>
        </w:rPr>
        <w:t>ne</w:t>
      </w:r>
      <w:proofErr w:type="gramEnd"/>
      <w:r w:rsidR="00814193" w:rsidRPr="00C258B6">
        <w:rPr>
          <w:rFonts w:ascii="Times New Roman" w:eastAsia="Roboto" w:hAnsi="Times New Roman" w:cs="Times New Roman"/>
          <w:b/>
          <w:color w:val="404040"/>
          <w:sz w:val="28"/>
          <w:szCs w:val="28"/>
        </w:rPr>
        <w:t>-Time Pad</w:t>
      </w:r>
    </w:p>
    <w:p w:rsidR="00C47483" w:rsidRPr="00C258B6" w:rsidRDefault="00814193">
      <w:pPr>
        <w:pStyle w:val="Heading3"/>
        <w:keepNext w:val="0"/>
        <w:keepLines w:val="0"/>
        <w:spacing w:before="280" w:line="360" w:lineRule="auto"/>
        <w:rPr>
          <w:rFonts w:ascii="Times New Roman" w:eastAsia="Roboto" w:hAnsi="Times New Roman" w:cs="Times New Roman"/>
          <w:b/>
          <w:color w:val="404040"/>
        </w:rPr>
      </w:pPr>
      <w:bookmarkStart w:id="3" w:name="_z2ruc6zt6tx" w:colFirst="0" w:colLast="0"/>
      <w:bookmarkEnd w:id="3"/>
      <w:r w:rsidRPr="00C258B6">
        <w:rPr>
          <w:rFonts w:ascii="Times New Roman" w:eastAsia="Roboto" w:hAnsi="Times New Roman" w:cs="Times New Roman"/>
          <w:b/>
          <w:color w:val="404040"/>
        </w:rPr>
        <w:t>Early Development</w:t>
      </w:r>
    </w:p>
    <w:p w:rsidR="00C47483" w:rsidRPr="00C258B6" w:rsidRDefault="00814193">
      <w:pPr>
        <w:spacing w:line="360" w:lineRule="auto"/>
        <w:rPr>
          <w:rFonts w:ascii="Times New Roman" w:eastAsia="Roboto" w:hAnsi="Times New Roman" w:cs="Times New Roman"/>
          <w:color w:val="404040"/>
          <w:sz w:val="28"/>
          <w:szCs w:val="28"/>
        </w:rPr>
      </w:pPr>
      <w:r w:rsidRPr="00C258B6">
        <w:rPr>
          <w:rFonts w:ascii="Times New Roman" w:eastAsia="Roboto" w:hAnsi="Times New Roman" w:cs="Times New Roman"/>
          <w:color w:val="404040"/>
          <w:sz w:val="28"/>
          <w:szCs w:val="28"/>
        </w:rPr>
        <w:t xml:space="preserve">The concept of OTP was first proposed in the late 19th century, but it gained prominence during World War I and II. Gilbert </w:t>
      </w:r>
      <w:proofErr w:type="spellStart"/>
      <w:r w:rsidRPr="00C258B6">
        <w:rPr>
          <w:rFonts w:ascii="Times New Roman" w:eastAsia="Roboto" w:hAnsi="Times New Roman" w:cs="Times New Roman"/>
          <w:color w:val="404040"/>
          <w:sz w:val="28"/>
          <w:szCs w:val="28"/>
        </w:rPr>
        <w:t>Vernam</w:t>
      </w:r>
      <w:proofErr w:type="spellEnd"/>
      <w:r w:rsidRPr="00C258B6">
        <w:rPr>
          <w:rFonts w:ascii="Times New Roman" w:eastAsia="Roboto" w:hAnsi="Times New Roman" w:cs="Times New Roman"/>
          <w:color w:val="404040"/>
          <w:sz w:val="28"/>
          <w:szCs w:val="28"/>
        </w:rPr>
        <w:t xml:space="preserve"> and Joseph </w:t>
      </w:r>
      <w:proofErr w:type="spellStart"/>
      <w:r w:rsidRPr="00C258B6">
        <w:rPr>
          <w:rFonts w:ascii="Times New Roman" w:eastAsia="Roboto" w:hAnsi="Times New Roman" w:cs="Times New Roman"/>
          <w:color w:val="404040"/>
          <w:sz w:val="28"/>
          <w:szCs w:val="28"/>
        </w:rPr>
        <w:t>Mauborgne</w:t>
      </w:r>
      <w:proofErr w:type="spellEnd"/>
      <w:r w:rsidRPr="00C258B6">
        <w:rPr>
          <w:rFonts w:ascii="Times New Roman" w:eastAsia="Roboto" w:hAnsi="Times New Roman" w:cs="Times New Roman"/>
          <w:color w:val="404040"/>
          <w:sz w:val="28"/>
          <w:szCs w:val="28"/>
        </w:rPr>
        <w:t xml:space="preserve"> independently developed the modern OTP system in the early 20th century.</w:t>
      </w:r>
    </w:p>
    <w:p w:rsidR="00C47483" w:rsidRPr="00C258B6" w:rsidRDefault="00814193">
      <w:pPr>
        <w:pStyle w:val="Heading3"/>
        <w:keepNext w:val="0"/>
        <w:keepLines w:val="0"/>
        <w:spacing w:before="280" w:line="360" w:lineRule="auto"/>
        <w:rPr>
          <w:rFonts w:ascii="Times New Roman" w:eastAsia="Roboto" w:hAnsi="Times New Roman" w:cs="Times New Roman"/>
          <w:b/>
          <w:color w:val="404040"/>
        </w:rPr>
      </w:pPr>
      <w:bookmarkStart w:id="4" w:name="_ge519q8iuzk0" w:colFirst="0" w:colLast="0"/>
      <w:bookmarkEnd w:id="4"/>
      <w:r w:rsidRPr="00C258B6">
        <w:rPr>
          <w:rFonts w:ascii="Times New Roman" w:eastAsia="Roboto" w:hAnsi="Times New Roman" w:cs="Times New Roman"/>
          <w:b/>
          <w:color w:val="404040"/>
        </w:rPr>
        <w:lastRenderedPageBreak/>
        <w:t>Cold War Communications</w:t>
      </w:r>
    </w:p>
    <w:p w:rsidR="00C47483" w:rsidRPr="00C258B6" w:rsidRDefault="00814193">
      <w:pPr>
        <w:spacing w:line="360" w:lineRule="auto"/>
        <w:rPr>
          <w:rFonts w:ascii="Times New Roman" w:eastAsia="Roboto" w:hAnsi="Times New Roman" w:cs="Times New Roman"/>
          <w:color w:val="404040"/>
          <w:sz w:val="28"/>
          <w:szCs w:val="28"/>
        </w:rPr>
      </w:pPr>
      <w:r w:rsidRPr="00C258B6">
        <w:rPr>
          <w:rFonts w:ascii="Times New Roman" w:eastAsia="Roboto" w:hAnsi="Times New Roman" w:cs="Times New Roman"/>
          <w:color w:val="404040"/>
          <w:sz w:val="28"/>
          <w:szCs w:val="28"/>
        </w:rPr>
        <w:t>During the Cold War, OTP was used for secure communication between world leaders. For example, the "red phone" between Washington and Moscow used OTP with keys exchanged via diplomatic bags.</w:t>
      </w:r>
    </w:p>
    <w:p w:rsidR="00C47483" w:rsidRPr="00C258B6" w:rsidRDefault="00814193">
      <w:pPr>
        <w:pStyle w:val="Heading3"/>
        <w:keepNext w:val="0"/>
        <w:keepLines w:val="0"/>
        <w:spacing w:before="280" w:line="360" w:lineRule="auto"/>
        <w:rPr>
          <w:rFonts w:ascii="Times New Roman" w:eastAsia="Roboto" w:hAnsi="Times New Roman" w:cs="Times New Roman"/>
          <w:b/>
          <w:color w:val="404040"/>
        </w:rPr>
      </w:pPr>
      <w:bookmarkStart w:id="5" w:name="_5aec0e8iy4tn" w:colFirst="0" w:colLast="0"/>
      <w:bookmarkEnd w:id="5"/>
      <w:r w:rsidRPr="00C258B6">
        <w:rPr>
          <w:rFonts w:ascii="Times New Roman" w:eastAsia="Roboto" w:hAnsi="Times New Roman" w:cs="Times New Roman"/>
          <w:b/>
          <w:color w:val="404040"/>
        </w:rPr>
        <w:t>4.3 Military Use</w:t>
      </w:r>
      <w:bookmarkStart w:id="6" w:name="_GoBack"/>
      <w:bookmarkEnd w:id="6"/>
    </w:p>
    <w:p w:rsidR="00D455BC" w:rsidRDefault="00814193" w:rsidP="00D455BC">
      <w:pPr>
        <w:spacing w:line="360" w:lineRule="auto"/>
        <w:rPr>
          <w:rFonts w:ascii="Times New Roman" w:eastAsia="Roboto" w:hAnsi="Times New Roman" w:cs="Times New Roman"/>
          <w:color w:val="404040"/>
          <w:sz w:val="28"/>
          <w:szCs w:val="28"/>
        </w:rPr>
      </w:pPr>
      <w:r w:rsidRPr="00C258B6">
        <w:rPr>
          <w:rFonts w:ascii="Times New Roman" w:eastAsia="Roboto" w:hAnsi="Times New Roman" w:cs="Times New Roman"/>
          <w:color w:val="404040"/>
          <w:sz w:val="28"/>
          <w:szCs w:val="28"/>
        </w:rPr>
        <w:t xml:space="preserve">Spies and military personnel carried physical OTPs (e.g., printed pads) for short, critical messages. The </w:t>
      </w:r>
      <w:proofErr w:type="spellStart"/>
      <w:r w:rsidRPr="00C258B6">
        <w:rPr>
          <w:rFonts w:ascii="Times New Roman" w:eastAsia="Roboto" w:hAnsi="Times New Roman" w:cs="Times New Roman"/>
          <w:color w:val="404040"/>
          <w:sz w:val="28"/>
          <w:szCs w:val="28"/>
        </w:rPr>
        <w:t>Venona</w:t>
      </w:r>
      <w:proofErr w:type="spellEnd"/>
      <w:r w:rsidRPr="00C258B6">
        <w:rPr>
          <w:rFonts w:ascii="Times New Roman" w:eastAsia="Roboto" w:hAnsi="Times New Roman" w:cs="Times New Roman"/>
          <w:color w:val="404040"/>
          <w:sz w:val="28"/>
          <w:szCs w:val="28"/>
        </w:rPr>
        <w:t xml:space="preserve"> Project revealed that the Soviet Union's reuse of OTP keys allowed the U.S. to decrypt some of their communications.</w:t>
      </w:r>
      <w:bookmarkStart w:id="7" w:name="_ngsej5vwfd1a" w:colFirst="0" w:colLast="0"/>
      <w:bookmarkEnd w:id="7"/>
    </w:p>
    <w:p w:rsidR="00727505" w:rsidRDefault="00727505" w:rsidP="00D455BC">
      <w:pPr>
        <w:spacing w:line="360" w:lineRule="auto"/>
        <w:rPr>
          <w:rFonts w:ascii="Times New Roman" w:eastAsia="Roboto" w:hAnsi="Times New Roman" w:cs="Times New Roman"/>
          <w:color w:val="404040"/>
          <w:sz w:val="28"/>
          <w:szCs w:val="28"/>
        </w:rPr>
      </w:pPr>
    </w:p>
    <w:p w:rsidR="00C47483" w:rsidRPr="00D455BC" w:rsidRDefault="00814193" w:rsidP="00D455BC">
      <w:pPr>
        <w:spacing w:line="360" w:lineRule="auto"/>
        <w:rPr>
          <w:rFonts w:ascii="Times New Roman" w:eastAsia="Times New Roman" w:hAnsi="Times New Roman" w:cs="Times New Roman"/>
          <w:color w:val="404040"/>
          <w:sz w:val="28"/>
          <w:szCs w:val="28"/>
        </w:rPr>
      </w:pPr>
      <w:r w:rsidRPr="00D455BC">
        <w:rPr>
          <w:rFonts w:ascii="Times New Roman" w:eastAsia="Roboto" w:hAnsi="Times New Roman" w:cs="Times New Roman"/>
          <w:b/>
          <w:color w:val="404040"/>
          <w:sz w:val="28"/>
          <w:szCs w:val="28"/>
        </w:rPr>
        <w:t>Modern Applications of the One-Time Pad</w:t>
      </w:r>
    </w:p>
    <w:p w:rsidR="00C47483" w:rsidRPr="00DD25FB" w:rsidRDefault="00814193">
      <w:pPr>
        <w:pStyle w:val="Heading3"/>
        <w:keepNext w:val="0"/>
        <w:keepLines w:val="0"/>
        <w:spacing w:before="280" w:line="360" w:lineRule="auto"/>
        <w:rPr>
          <w:rFonts w:ascii="Times New Roman" w:eastAsia="Roboto" w:hAnsi="Times New Roman" w:cs="Times New Roman"/>
          <w:b/>
          <w:color w:val="404040"/>
        </w:rPr>
      </w:pPr>
      <w:bookmarkStart w:id="8" w:name="_h6q1hwa2wa3d" w:colFirst="0" w:colLast="0"/>
      <w:bookmarkEnd w:id="8"/>
      <w:r w:rsidRPr="00DD25FB">
        <w:rPr>
          <w:rFonts w:ascii="Times New Roman" w:eastAsia="Roboto" w:hAnsi="Times New Roman" w:cs="Times New Roman"/>
          <w:b/>
          <w:color w:val="404040"/>
        </w:rPr>
        <w:t>5.1 Quantum Key Distribution (QKD)</w:t>
      </w:r>
    </w:p>
    <w:p w:rsidR="00C47483" w:rsidRPr="00DD25FB" w:rsidRDefault="00814193">
      <w:pPr>
        <w:spacing w:line="360" w:lineRule="auto"/>
        <w:rPr>
          <w:rFonts w:ascii="Times New Roman" w:eastAsia="Roboto" w:hAnsi="Times New Roman" w:cs="Times New Roman"/>
          <w:color w:val="404040"/>
          <w:sz w:val="28"/>
          <w:szCs w:val="28"/>
        </w:rPr>
      </w:pPr>
      <w:r w:rsidRPr="00DD25FB">
        <w:rPr>
          <w:rFonts w:ascii="Times New Roman" w:eastAsia="Roboto" w:hAnsi="Times New Roman" w:cs="Times New Roman"/>
          <w:color w:val="404040"/>
          <w:sz w:val="28"/>
          <w:szCs w:val="28"/>
        </w:rPr>
        <w:t xml:space="preserve">QKD systems, such as those developed by ID </w:t>
      </w:r>
      <w:proofErr w:type="spellStart"/>
      <w:r w:rsidRPr="00DD25FB">
        <w:rPr>
          <w:rFonts w:ascii="Times New Roman" w:eastAsia="Roboto" w:hAnsi="Times New Roman" w:cs="Times New Roman"/>
          <w:color w:val="404040"/>
          <w:sz w:val="28"/>
          <w:szCs w:val="28"/>
        </w:rPr>
        <w:t>Quantique</w:t>
      </w:r>
      <w:proofErr w:type="spellEnd"/>
      <w:r w:rsidRPr="00DD25FB">
        <w:rPr>
          <w:rFonts w:ascii="Times New Roman" w:eastAsia="Roboto" w:hAnsi="Times New Roman" w:cs="Times New Roman"/>
          <w:color w:val="404040"/>
          <w:sz w:val="28"/>
          <w:szCs w:val="28"/>
        </w:rPr>
        <w:t xml:space="preserve"> and Toshiba, use OTP for secure key exchange. Quantum mechanics ensures that any eavesdropping attempt is detectable, making QKD-OTP a highly secure combination.</w:t>
      </w:r>
    </w:p>
    <w:p w:rsidR="00C47483" w:rsidRPr="00DB603E" w:rsidRDefault="00814193">
      <w:pPr>
        <w:pStyle w:val="Heading3"/>
        <w:keepNext w:val="0"/>
        <w:keepLines w:val="0"/>
        <w:spacing w:before="280" w:line="360" w:lineRule="auto"/>
        <w:rPr>
          <w:rFonts w:ascii="Times New Roman" w:eastAsia="Roboto" w:hAnsi="Times New Roman" w:cs="Times New Roman"/>
          <w:b/>
          <w:color w:val="404040"/>
        </w:rPr>
      </w:pPr>
      <w:bookmarkStart w:id="9" w:name="_7wmcywbzkw6u" w:colFirst="0" w:colLast="0"/>
      <w:bookmarkEnd w:id="9"/>
      <w:r w:rsidRPr="00DB603E">
        <w:rPr>
          <w:rFonts w:ascii="Times New Roman" w:eastAsia="Roboto" w:hAnsi="Times New Roman" w:cs="Times New Roman"/>
          <w:b/>
          <w:color w:val="404040"/>
        </w:rPr>
        <w:t>5.2 High-Security Data Erasure</w:t>
      </w:r>
    </w:p>
    <w:p w:rsidR="001D5FCB" w:rsidRPr="00A2253C" w:rsidRDefault="00814193" w:rsidP="00A2253C">
      <w:pPr>
        <w:spacing w:line="360" w:lineRule="auto"/>
        <w:rPr>
          <w:rFonts w:ascii="Times New Roman" w:eastAsia="Roboto" w:hAnsi="Times New Roman" w:cs="Times New Roman"/>
          <w:color w:val="404040"/>
          <w:sz w:val="28"/>
          <w:szCs w:val="28"/>
        </w:rPr>
      </w:pPr>
      <w:r w:rsidRPr="00DB603E">
        <w:rPr>
          <w:rFonts w:ascii="Times New Roman" w:eastAsia="Roboto" w:hAnsi="Times New Roman" w:cs="Times New Roman"/>
          <w:color w:val="404040"/>
          <w:sz w:val="28"/>
          <w:szCs w:val="28"/>
        </w:rPr>
        <w:t>OTP ensures sensitive data is irreversibly deleted by overwriting it with random keys. This is particularly useful in industries requiring secure data disposal.</w:t>
      </w:r>
      <w:bookmarkStart w:id="10" w:name="_pelxx6uo863x" w:colFirst="0" w:colLast="0"/>
      <w:bookmarkEnd w:id="10"/>
    </w:p>
    <w:p w:rsidR="00A2253C" w:rsidRPr="00A2253C" w:rsidRDefault="00A2253C" w:rsidP="00A2253C"/>
    <w:p w:rsidR="00C47483" w:rsidRPr="001D5FCB" w:rsidRDefault="00814193">
      <w:pPr>
        <w:pStyle w:val="Heading3"/>
        <w:keepNext w:val="0"/>
        <w:keepLines w:val="0"/>
        <w:spacing w:before="280" w:line="360" w:lineRule="auto"/>
        <w:rPr>
          <w:rFonts w:ascii="Times New Roman" w:eastAsia="Roboto" w:hAnsi="Times New Roman" w:cs="Times New Roman"/>
          <w:b/>
          <w:color w:val="404040"/>
        </w:rPr>
      </w:pPr>
      <w:r w:rsidRPr="001D5FCB">
        <w:rPr>
          <w:rFonts w:ascii="Times New Roman" w:eastAsia="Roboto" w:hAnsi="Times New Roman" w:cs="Times New Roman"/>
          <w:b/>
          <w:color w:val="404040"/>
        </w:rPr>
        <w:t>5.3 Theoretical and Niche Applications</w:t>
      </w:r>
    </w:p>
    <w:p w:rsidR="00C47483" w:rsidRPr="001D5FCB" w:rsidRDefault="00814193">
      <w:pPr>
        <w:spacing w:line="360" w:lineRule="auto"/>
        <w:rPr>
          <w:rFonts w:ascii="Times New Roman" w:eastAsia="Roboto" w:hAnsi="Times New Roman" w:cs="Times New Roman"/>
          <w:color w:val="404040"/>
          <w:sz w:val="28"/>
          <w:szCs w:val="28"/>
        </w:rPr>
      </w:pPr>
      <w:r w:rsidRPr="001D5FCB">
        <w:rPr>
          <w:rFonts w:ascii="Times New Roman" w:eastAsia="Roboto" w:hAnsi="Times New Roman" w:cs="Times New Roman"/>
          <w:color w:val="404040"/>
          <w:sz w:val="28"/>
          <w:szCs w:val="28"/>
        </w:rPr>
        <w:t>OTP principles underpin secure multi-party computation (MPC) and other cryptographic protocols. It is also used in niche scenarios where key logistics can be managed, such as diplomatic communications.</w:t>
      </w:r>
    </w:p>
    <w:p w:rsidR="00C47483" w:rsidRPr="00C258B6" w:rsidRDefault="00C47483" w:rsidP="00C258B6">
      <w:pPr>
        <w:spacing w:line="360" w:lineRule="auto"/>
        <w:ind w:left="720"/>
        <w:rPr>
          <w:rFonts w:ascii="Times New Roman" w:hAnsi="Times New Roman" w:cs="Times New Roman"/>
        </w:rPr>
      </w:pPr>
    </w:p>
    <w:p w:rsidR="00727505" w:rsidRDefault="00727505">
      <w:pPr>
        <w:pStyle w:val="Heading2"/>
        <w:keepNext w:val="0"/>
        <w:keepLines w:val="0"/>
        <w:spacing w:after="80" w:line="360" w:lineRule="auto"/>
        <w:rPr>
          <w:rFonts w:ascii="Times New Roman" w:eastAsia="Roboto" w:hAnsi="Times New Roman" w:cs="Times New Roman"/>
          <w:b/>
          <w:color w:val="404040"/>
          <w:sz w:val="34"/>
          <w:szCs w:val="34"/>
        </w:rPr>
      </w:pPr>
      <w:bookmarkStart w:id="11" w:name="_rr21s43vldbz" w:colFirst="0" w:colLast="0"/>
      <w:bookmarkEnd w:id="11"/>
    </w:p>
    <w:p w:rsidR="00727505" w:rsidRDefault="00727505">
      <w:pPr>
        <w:pStyle w:val="Heading2"/>
        <w:keepNext w:val="0"/>
        <w:keepLines w:val="0"/>
        <w:spacing w:after="80" w:line="360" w:lineRule="auto"/>
        <w:rPr>
          <w:rFonts w:ascii="Times New Roman" w:eastAsia="Roboto" w:hAnsi="Times New Roman" w:cs="Times New Roman"/>
          <w:b/>
          <w:color w:val="404040"/>
          <w:sz w:val="34"/>
          <w:szCs w:val="34"/>
        </w:rPr>
      </w:pPr>
    </w:p>
    <w:p w:rsidR="00C47483" w:rsidRPr="00C258B6" w:rsidRDefault="00814193">
      <w:pPr>
        <w:pStyle w:val="Heading2"/>
        <w:keepNext w:val="0"/>
        <w:keepLines w:val="0"/>
        <w:spacing w:after="80" w:line="360" w:lineRule="auto"/>
        <w:rPr>
          <w:rFonts w:ascii="Times New Roman" w:eastAsia="Roboto" w:hAnsi="Times New Roman" w:cs="Times New Roman"/>
          <w:b/>
          <w:color w:val="404040"/>
          <w:sz w:val="34"/>
          <w:szCs w:val="34"/>
        </w:rPr>
      </w:pPr>
      <w:r w:rsidRPr="00C258B6">
        <w:rPr>
          <w:rFonts w:ascii="Times New Roman" w:eastAsia="Roboto" w:hAnsi="Times New Roman" w:cs="Times New Roman"/>
          <w:b/>
          <w:color w:val="404040"/>
          <w:sz w:val="34"/>
          <w:szCs w:val="34"/>
        </w:rPr>
        <w:lastRenderedPageBreak/>
        <w:t>Advantages of the One-Time Pad</w:t>
      </w:r>
    </w:p>
    <w:p w:rsidR="00C47483" w:rsidRPr="00C258B6" w:rsidRDefault="00814193">
      <w:pPr>
        <w:numPr>
          <w:ilvl w:val="0"/>
          <w:numId w:val="6"/>
        </w:numPr>
        <w:spacing w:line="360" w:lineRule="auto"/>
        <w:rPr>
          <w:rFonts w:ascii="Times New Roman" w:hAnsi="Times New Roman" w:cs="Times New Roman"/>
        </w:rPr>
      </w:pPr>
      <w:r w:rsidRPr="00C258B6">
        <w:rPr>
          <w:rFonts w:ascii="Times New Roman" w:eastAsia="Roboto" w:hAnsi="Times New Roman" w:cs="Times New Roman"/>
          <w:b/>
          <w:color w:val="404040"/>
          <w:sz w:val="24"/>
          <w:szCs w:val="24"/>
        </w:rPr>
        <w:t>Perfect Secrecy</w:t>
      </w:r>
      <w:r w:rsidRPr="00C258B6">
        <w:rPr>
          <w:rFonts w:ascii="Times New Roman" w:eastAsia="Roboto" w:hAnsi="Times New Roman" w:cs="Times New Roman"/>
          <w:color w:val="404040"/>
          <w:sz w:val="24"/>
          <w:szCs w:val="24"/>
        </w:rPr>
        <w:t>: OTP is theoretically unbreakable when used correctly.</w:t>
      </w:r>
    </w:p>
    <w:p w:rsidR="00C47483" w:rsidRPr="00C258B6" w:rsidRDefault="00814193">
      <w:pPr>
        <w:numPr>
          <w:ilvl w:val="0"/>
          <w:numId w:val="6"/>
        </w:numPr>
        <w:spacing w:line="360" w:lineRule="auto"/>
        <w:rPr>
          <w:rFonts w:ascii="Times New Roman" w:hAnsi="Times New Roman" w:cs="Times New Roman"/>
        </w:rPr>
      </w:pPr>
      <w:r w:rsidRPr="00C258B6">
        <w:rPr>
          <w:rFonts w:ascii="Times New Roman" w:eastAsia="Roboto" w:hAnsi="Times New Roman" w:cs="Times New Roman"/>
          <w:b/>
          <w:color w:val="404040"/>
          <w:sz w:val="24"/>
          <w:szCs w:val="24"/>
        </w:rPr>
        <w:t>Simplicity</w:t>
      </w:r>
      <w:r w:rsidRPr="00C258B6">
        <w:rPr>
          <w:rFonts w:ascii="Times New Roman" w:eastAsia="Roboto" w:hAnsi="Times New Roman" w:cs="Times New Roman"/>
          <w:color w:val="404040"/>
          <w:sz w:val="24"/>
          <w:szCs w:val="24"/>
        </w:rPr>
        <w:t>: Easy to implement with basic operations (XOR/modular arithmetic).</w:t>
      </w:r>
    </w:p>
    <w:p w:rsidR="00C47483" w:rsidRPr="00C258B6" w:rsidRDefault="00814193">
      <w:pPr>
        <w:numPr>
          <w:ilvl w:val="0"/>
          <w:numId w:val="6"/>
        </w:numPr>
        <w:spacing w:line="360" w:lineRule="auto"/>
        <w:rPr>
          <w:rFonts w:ascii="Times New Roman" w:hAnsi="Times New Roman" w:cs="Times New Roman"/>
        </w:rPr>
      </w:pPr>
      <w:r w:rsidRPr="00C258B6">
        <w:rPr>
          <w:rFonts w:ascii="Times New Roman" w:eastAsia="Roboto" w:hAnsi="Times New Roman" w:cs="Times New Roman"/>
          <w:b/>
          <w:color w:val="404040"/>
          <w:sz w:val="24"/>
          <w:szCs w:val="24"/>
        </w:rPr>
        <w:t>No Algorithmic Vulnerabilities</w:t>
      </w:r>
      <w:r w:rsidRPr="00C258B6">
        <w:rPr>
          <w:rFonts w:ascii="Times New Roman" w:eastAsia="Roboto" w:hAnsi="Times New Roman" w:cs="Times New Roman"/>
          <w:color w:val="404040"/>
          <w:sz w:val="24"/>
          <w:szCs w:val="24"/>
        </w:rPr>
        <w:t>: Security relies solely on key management, not algorithmic complexity.</w:t>
      </w:r>
    </w:p>
    <w:p w:rsidR="00C47483" w:rsidRPr="00C258B6" w:rsidRDefault="00DB603E" w:rsidP="00DB603E">
      <w:pPr>
        <w:tabs>
          <w:tab w:val="left" w:pos="3795"/>
        </w:tabs>
        <w:spacing w:line="360" w:lineRule="auto"/>
        <w:rPr>
          <w:rFonts w:ascii="Times New Roman" w:eastAsia="Times New Roman" w:hAnsi="Times New Roman" w:cs="Times New Roman"/>
          <w:color w:val="404040"/>
          <w:sz w:val="28"/>
          <w:szCs w:val="28"/>
        </w:rPr>
      </w:pPr>
      <w:r>
        <w:rPr>
          <w:rFonts w:ascii="Times New Roman" w:eastAsia="Times New Roman" w:hAnsi="Times New Roman" w:cs="Times New Roman"/>
          <w:color w:val="404040"/>
          <w:sz w:val="28"/>
          <w:szCs w:val="28"/>
        </w:rPr>
        <w:tab/>
      </w:r>
    </w:p>
    <w:p w:rsidR="00C47483" w:rsidRPr="00C258B6" w:rsidRDefault="00814193">
      <w:pPr>
        <w:pStyle w:val="Heading2"/>
        <w:keepNext w:val="0"/>
        <w:keepLines w:val="0"/>
        <w:spacing w:after="80" w:line="360" w:lineRule="auto"/>
        <w:rPr>
          <w:rFonts w:ascii="Times New Roman" w:eastAsia="Roboto" w:hAnsi="Times New Roman" w:cs="Times New Roman"/>
          <w:b/>
          <w:color w:val="404040"/>
          <w:sz w:val="34"/>
          <w:szCs w:val="34"/>
        </w:rPr>
      </w:pPr>
      <w:bookmarkStart w:id="12" w:name="_aouywqckyctn" w:colFirst="0" w:colLast="0"/>
      <w:bookmarkEnd w:id="12"/>
      <w:r w:rsidRPr="00C258B6">
        <w:rPr>
          <w:rFonts w:ascii="Times New Roman" w:eastAsia="Roboto" w:hAnsi="Times New Roman" w:cs="Times New Roman"/>
          <w:b/>
          <w:color w:val="404040"/>
          <w:sz w:val="34"/>
          <w:szCs w:val="34"/>
        </w:rPr>
        <w:t>Disadvantages of the One-Time Pad</w:t>
      </w:r>
    </w:p>
    <w:p w:rsidR="00C47483" w:rsidRPr="00C258B6" w:rsidRDefault="00814193">
      <w:pPr>
        <w:numPr>
          <w:ilvl w:val="0"/>
          <w:numId w:val="4"/>
        </w:numPr>
        <w:spacing w:line="360" w:lineRule="auto"/>
        <w:rPr>
          <w:rFonts w:ascii="Times New Roman" w:hAnsi="Times New Roman" w:cs="Times New Roman"/>
        </w:rPr>
      </w:pPr>
      <w:r w:rsidRPr="00C258B6">
        <w:rPr>
          <w:rFonts w:ascii="Times New Roman" w:eastAsia="Roboto" w:hAnsi="Times New Roman" w:cs="Times New Roman"/>
          <w:b/>
          <w:color w:val="404040"/>
          <w:sz w:val="24"/>
          <w:szCs w:val="24"/>
        </w:rPr>
        <w:t>Key Distribution</w:t>
      </w:r>
      <w:r w:rsidRPr="00C258B6">
        <w:rPr>
          <w:rFonts w:ascii="Times New Roman" w:eastAsia="Roboto" w:hAnsi="Times New Roman" w:cs="Times New Roman"/>
          <w:color w:val="404040"/>
          <w:sz w:val="24"/>
          <w:szCs w:val="24"/>
        </w:rPr>
        <w:t>: Pre-sharing keys securely is logistically challenging.</w:t>
      </w:r>
    </w:p>
    <w:p w:rsidR="00C47483" w:rsidRPr="00C258B6" w:rsidRDefault="00814193">
      <w:pPr>
        <w:numPr>
          <w:ilvl w:val="0"/>
          <w:numId w:val="4"/>
        </w:numPr>
        <w:spacing w:line="360" w:lineRule="auto"/>
        <w:rPr>
          <w:rFonts w:ascii="Times New Roman" w:hAnsi="Times New Roman" w:cs="Times New Roman"/>
        </w:rPr>
      </w:pPr>
      <w:r w:rsidRPr="00C258B6">
        <w:rPr>
          <w:rFonts w:ascii="Times New Roman" w:eastAsia="Roboto" w:hAnsi="Times New Roman" w:cs="Times New Roman"/>
          <w:b/>
          <w:color w:val="404040"/>
          <w:sz w:val="24"/>
          <w:szCs w:val="24"/>
        </w:rPr>
        <w:t>Key Generation</w:t>
      </w:r>
      <w:r w:rsidRPr="00C258B6">
        <w:rPr>
          <w:rFonts w:ascii="Times New Roman" w:eastAsia="Roboto" w:hAnsi="Times New Roman" w:cs="Times New Roman"/>
          <w:color w:val="404040"/>
          <w:sz w:val="24"/>
          <w:szCs w:val="24"/>
        </w:rPr>
        <w:t>: Requires true randomness, which is difficult for computers to achieve.</w:t>
      </w:r>
    </w:p>
    <w:p w:rsidR="00C47483" w:rsidRPr="00C258B6" w:rsidRDefault="00814193">
      <w:pPr>
        <w:numPr>
          <w:ilvl w:val="0"/>
          <w:numId w:val="4"/>
        </w:numPr>
        <w:spacing w:line="360" w:lineRule="auto"/>
        <w:rPr>
          <w:rFonts w:ascii="Times New Roman" w:hAnsi="Times New Roman" w:cs="Times New Roman"/>
        </w:rPr>
      </w:pPr>
      <w:r w:rsidRPr="00C258B6">
        <w:rPr>
          <w:rFonts w:ascii="Times New Roman" w:eastAsia="Roboto" w:hAnsi="Times New Roman" w:cs="Times New Roman"/>
          <w:b/>
          <w:color w:val="404040"/>
          <w:sz w:val="24"/>
          <w:szCs w:val="24"/>
        </w:rPr>
        <w:t>Key Management</w:t>
      </w:r>
      <w:r w:rsidRPr="00C258B6">
        <w:rPr>
          <w:rFonts w:ascii="Times New Roman" w:eastAsia="Roboto" w:hAnsi="Times New Roman" w:cs="Times New Roman"/>
          <w:color w:val="404040"/>
          <w:sz w:val="24"/>
          <w:szCs w:val="24"/>
        </w:rPr>
        <w:t>: Storing and transmitting large keys is cumbersome.</w:t>
      </w:r>
    </w:p>
    <w:p w:rsidR="00C47483" w:rsidRPr="00C258B6" w:rsidRDefault="00814193">
      <w:pPr>
        <w:numPr>
          <w:ilvl w:val="0"/>
          <w:numId w:val="4"/>
        </w:numPr>
        <w:spacing w:line="360" w:lineRule="auto"/>
        <w:rPr>
          <w:rFonts w:ascii="Times New Roman" w:hAnsi="Times New Roman" w:cs="Times New Roman"/>
        </w:rPr>
      </w:pPr>
      <w:r w:rsidRPr="00C258B6">
        <w:rPr>
          <w:rFonts w:ascii="Times New Roman" w:eastAsia="Roboto" w:hAnsi="Times New Roman" w:cs="Times New Roman"/>
          <w:b/>
          <w:color w:val="404040"/>
          <w:sz w:val="24"/>
          <w:szCs w:val="24"/>
        </w:rPr>
        <w:t>Impractical for Modern Data</w:t>
      </w:r>
      <w:r w:rsidRPr="00C258B6">
        <w:rPr>
          <w:rFonts w:ascii="Times New Roman" w:eastAsia="Roboto" w:hAnsi="Times New Roman" w:cs="Times New Roman"/>
          <w:color w:val="404040"/>
          <w:sz w:val="24"/>
          <w:szCs w:val="24"/>
        </w:rPr>
        <w:t>: Unsuitable for streaming or large-scale communication due to key size constraints.</w:t>
      </w:r>
    </w:p>
    <w:p w:rsidR="00C47483" w:rsidRPr="00C258B6" w:rsidRDefault="00C47483">
      <w:pPr>
        <w:spacing w:line="360" w:lineRule="auto"/>
        <w:rPr>
          <w:rFonts w:ascii="Times New Roman" w:eastAsia="Times New Roman" w:hAnsi="Times New Roman" w:cs="Times New Roman"/>
          <w:color w:val="404040"/>
          <w:sz w:val="28"/>
          <w:szCs w:val="28"/>
        </w:rPr>
      </w:pPr>
    </w:p>
    <w:p w:rsidR="00C47483" w:rsidRPr="00C258B6" w:rsidRDefault="00C47483">
      <w:pPr>
        <w:spacing w:line="360" w:lineRule="auto"/>
        <w:rPr>
          <w:rFonts w:ascii="Times New Roman" w:eastAsia="Times New Roman" w:hAnsi="Times New Roman" w:cs="Times New Roman"/>
          <w:color w:val="404040"/>
          <w:sz w:val="28"/>
          <w:szCs w:val="28"/>
        </w:rPr>
      </w:pPr>
    </w:p>
    <w:p w:rsidR="00C47483" w:rsidRPr="00C258B6" w:rsidRDefault="00814193">
      <w:pPr>
        <w:spacing w:line="360" w:lineRule="auto"/>
        <w:jc w:val="center"/>
        <w:rPr>
          <w:rFonts w:ascii="Times New Roman" w:eastAsia="Roboto" w:hAnsi="Times New Roman" w:cs="Times New Roman"/>
          <w:b/>
          <w:color w:val="404040"/>
          <w:sz w:val="24"/>
          <w:szCs w:val="24"/>
        </w:rPr>
      </w:pPr>
      <w:r w:rsidRPr="00C258B6">
        <w:rPr>
          <w:rFonts w:ascii="Times New Roman" w:eastAsia="Roboto" w:hAnsi="Times New Roman" w:cs="Times New Roman"/>
          <w:b/>
          <w:color w:val="404040"/>
          <w:sz w:val="24"/>
          <w:szCs w:val="24"/>
        </w:rPr>
        <w:t>Theoretical Foundations of the One-Time Pad</w:t>
      </w:r>
    </w:p>
    <w:p w:rsidR="00C47483" w:rsidRPr="00C258B6" w:rsidRDefault="00814193">
      <w:pPr>
        <w:spacing w:line="360" w:lineRule="auto"/>
        <w:rPr>
          <w:rFonts w:ascii="Times New Roman" w:eastAsia="Times New Roman" w:hAnsi="Times New Roman" w:cs="Times New Roman"/>
          <w:color w:val="404040"/>
          <w:sz w:val="28"/>
          <w:szCs w:val="28"/>
        </w:rPr>
      </w:pPr>
      <w:r w:rsidRPr="00C258B6">
        <w:rPr>
          <w:rFonts w:ascii="Times New Roman" w:eastAsia="Roboto" w:hAnsi="Times New Roman" w:cs="Times New Roman"/>
          <w:b/>
          <w:color w:val="404040"/>
          <w:sz w:val="24"/>
          <w:szCs w:val="24"/>
        </w:rPr>
        <w:t>3.1 Perfect Secrecy</w:t>
      </w:r>
    </w:p>
    <w:p w:rsidR="00C47483" w:rsidRPr="00C258B6" w:rsidRDefault="00814193">
      <w:pPr>
        <w:spacing w:line="360" w:lineRule="auto"/>
        <w:jc w:val="both"/>
        <w:rPr>
          <w:rFonts w:ascii="Times New Roman" w:eastAsia="Roboto" w:hAnsi="Times New Roman" w:cs="Times New Roman"/>
          <w:color w:val="404040"/>
          <w:sz w:val="24"/>
          <w:szCs w:val="24"/>
        </w:rPr>
      </w:pPr>
      <w:r w:rsidRPr="00C258B6">
        <w:rPr>
          <w:rFonts w:ascii="Times New Roman" w:eastAsia="Roboto" w:hAnsi="Times New Roman" w:cs="Times New Roman"/>
          <w:color w:val="404040"/>
          <w:sz w:val="24"/>
          <w:szCs w:val="24"/>
        </w:rPr>
        <w:t xml:space="preserve">As formalized by Claude Shannon in his seminal 1949 paper </w:t>
      </w:r>
      <w:r w:rsidRPr="00C258B6">
        <w:rPr>
          <w:rFonts w:ascii="Times New Roman" w:eastAsia="Roboto" w:hAnsi="Times New Roman" w:cs="Times New Roman"/>
          <w:i/>
          <w:color w:val="404040"/>
          <w:sz w:val="24"/>
          <w:szCs w:val="24"/>
        </w:rPr>
        <w:t>Communication</w:t>
      </w:r>
      <w:r w:rsidRPr="00C258B6">
        <w:rPr>
          <w:rFonts w:ascii="Times New Roman" w:eastAsia="Roboto" w:hAnsi="Times New Roman" w:cs="Times New Roman"/>
          <w:color w:val="404040"/>
          <w:sz w:val="24"/>
          <w:szCs w:val="24"/>
        </w:rPr>
        <w:t xml:space="preserve"> </w:t>
      </w:r>
      <w:r w:rsidRPr="00C258B6">
        <w:rPr>
          <w:rFonts w:ascii="Times New Roman" w:eastAsia="Roboto" w:hAnsi="Times New Roman" w:cs="Times New Roman"/>
          <w:i/>
          <w:color w:val="404040"/>
          <w:sz w:val="24"/>
          <w:szCs w:val="24"/>
        </w:rPr>
        <w:t>Theory</w:t>
      </w:r>
      <w:r w:rsidRPr="00C258B6">
        <w:rPr>
          <w:rFonts w:ascii="Times New Roman" w:eastAsia="Roboto" w:hAnsi="Times New Roman" w:cs="Times New Roman"/>
          <w:color w:val="404040"/>
          <w:sz w:val="24"/>
          <w:szCs w:val="24"/>
        </w:rPr>
        <w:t xml:space="preserve"> </w:t>
      </w:r>
      <w:r w:rsidRPr="00C258B6">
        <w:rPr>
          <w:rFonts w:ascii="Times New Roman" w:eastAsia="Roboto" w:hAnsi="Times New Roman" w:cs="Times New Roman"/>
          <w:i/>
          <w:color w:val="404040"/>
          <w:sz w:val="24"/>
          <w:szCs w:val="24"/>
        </w:rPr>
        <w:t>of</w:t>
      </w:r>
      <w:r w:rsidRPr="00C258B6">
        <w:rPr>
          <w:rFonts w:ascii="Times New Roman" w:eastAsia="Roboto" w:hAnsi="Times New Roman" w:cs="Times New Roman"/>
          <w:color w:val="404040"/>
          <w:sz w:val="24"/>
          <w:szCs w:val="24"/>
        </w:rPr>
        <w:t xml:space="preserve"> </w:t>
      </w:r>
      <w:r w:rsidRPr="00C258B6">
        <w:rPr>
          <w:rFonts w:ascii="Times New Roman" w:eastAsia="Roboto" w:hAnsi="Times New Roman" w:cs="Times New Roman"/>
          <w:i/>
          <w:color w:val="404040"/>
          <w:sz w:val="24"/>
          <w:szCs w:val="24"/>
        </w:rPr>
        <w:t>Secrecy</w:t>
      </w:r>
      <w:r w:rsidRPr="00C258B6">
        <w:rPr>
          <w:rFonts w:ascii="Times New Roman" w:eastAsia="Roboto" w:hAnsi="Times New Roman" w:cs="Times New Roman"/>
          <w:color w:val="404040"/>
          <w:sz w:val="24"/>
          <w:szCs w:val="24"/>
        </w:rPr>
        <w:t xml:space="preserve"> </w:t>
      </w:r>
      <w:r w:rsidRPr="00C258B6">
        <w:rPr>
          <w:rFonts w:ascii="Times New Roman" w:eastAsia="Roboto" w:hAnsi="Times New Roman" w:cs="Times New Roman"/>
          <w:i/>
          <w:color w:val="404040"/>
          <w:sz w:val="24"/>
          <w:szCs w:val="24"/>
        </w:rPr>
        <w:t>Systems</w:t>
      </w:r>
      <w:r w:rsidRPr="00C258B6">
        <w:rPr>
          <w:rFonts w:ascii="Times New Roman" w:eastAsia="Roboto" w:hAnsi="Times New Roman" w:cs="Times New Roman"/>
          <w:color w:val="404040"/>
          <w:sz w:val="24"/>
          <w:szCs w:val="24"/>
        </w:rPr>
        <w:t>, the concept of perfect secrecy represents the highest standard of cryptographic security. Shannon’s work, developed during his tenure at Bell Labs and informed by his contributions to information theory during World War II, established a mathematical framework for evaluating encryption systems. Perfect secrecy guarantees that an encrypted message (</w:t>
      </w:r>
      <w:proofErr w:type="spellStart"/>
      <w:r w:rsidRPr="00C258B6">
        <w:rPr>
          <w:rFonts w:ascii="Times New Roman" w:eastAsia="Roboto" w:hAnsi="Times New Roman" w:cs="Times New Roman"/>
          <w:i/>
          <w:color w:val="404040"/>
          <w:sz w:val="24"/>
          <w:szCs w:val="24"/>
        </w:rPr>
        <w:t>ciphertext</w:t>
      </w:r>
      <w:proofErr w:type="spellEnd"/>
      <w:r w:rsidRPr="00C258B6">
        <w:rPr>
          <w:rFonts w:ascii="Times New Roman" w:eastAsia="Roboto" w:hAnsi="Times New Roman" w:cs="Times New Roman"/>
          <w:color w:val="404040"/>
          <w:sz w:val="24"/>
          <w:szCs w:val="24"/>
        </w:rPr>
        <w:t xml:space="preserve">) reveals </w:t>
      </w:r>
      <w:r w:rsidRPr="00C258B6">
        <w:rPr>
          <w:rFonts w:ascii="Times New Roman" w:eastAsia="Roboto" w:hAnsi="Times New Roman" w:cs="Times New Roman"/>
          <w:i/>
          <w:color w:val="404040"/>
          <w:sz w:val="24"/>
          <w:szCs w:val="24"/>
        </w:rPr>
        <w:t>no information</w:t>
      </w:r>
      <w:r w:rsidRPr="00C258B6">
        <w:rPr>
          <w:rFonts w:ascii="Times New Roman" w:eastAsia="Roboto" w:hAnsi="Times New Roman" w:cs="Times New Roman"/>
          <w:color w:val="404040"/>
          <w:sz w:val="24"/>
          <w:szCs w:val="24"/>
        </w:rPr>
        <w:t xml:space="preserve"> about the original message (</w:t>
      </w:r>
      <w:r w:rsidRPr="00C258B6">
        <w:rPr>
          <w:rFonts w:ascii="Times New Roman" w:eastAsia="Roboto" w:hAnsi="Times New Roman" w:cs="Times New Roman"/>
          <w:i/>
          <w:color w:val="404040"/>
          <w:sz w:val="24"/>
          <w:szCs w:val="24"/>
        </w:rPr>
        <w:t>plaintext</w:t>
      </w:r>
      <w:r w:rsidRPr="00C258B6">
        <w:rPr>
          <w:rFonts w:ascii="Times New Roman" w:eastAsia="Roboto" w:hAnsi="Times New Roman" w:cs="Times New Roman"/>
          <w:color w:val="404040"/>
          <w:sz w:val="24"/>
          <w:szCs w:val="24"/>
        </w:rPr>
        <w:t>) to an adversary, even if the adversary possesses unlimited computational resources. This definition transcends practical concerns about computational complexity or technological limitations, focusing instead on information-theoretic security—a standard that remains unachievable for most modern cryptographic systems.</w:t>
      </w:r>
    </w:p>
    <w:p w:rsidR="00727505" w:rsidRDefault="00727505" w:rsidP="00F11B39">
      <w:pPr>
        <w:spacing w:line="360" w:lineRule="auto"/>
        <w:rPr>
          <w:rFonts w:ascii="Times New Roman" w:eastAsia="Roboto" w:hAnsi="Times New Roman" w:cs="Times New Roman"/>
          <w:b/>
          <w:color w:val="404040"/>
          <w:sz w:val="24"/>
          <w:szCs w:val="24"/>
        </w:rPr>
      </w:pPr>
    </w:p>
    <w:p w:rsidR="00F11B39" w:rsidRDefault="00814193" w:rsidP="00F11B39">
      <w:pPr>
        <w:spacing w:line="360" w:lineRule="auto"/>
        <w:rPr>
          <w:rFonts w:ascii="Times New Roman" w:eastAsia="Roboto" w:hAnsi="Times New Roman" w:cs="Times New Roman"/>
          <w:b/>
          <w:color w:val="404040"/>
          <w:sz w:val="24"/>
          <w:szCs w:val="24"/>
        </w:rPr>
      </w:pPr>
      <w:r w:rsidRPr="00C258B6">
        <w:rPr>
          <w:rFonts w:ascii="Times New Roman" w:eastAsia="Roboto" w:hAnsi="Times New Roman" w:cs="Times New Roman"/>
          <w:b/>
          <w:color w:val="404040"/>
          <w:sz w:val="24"/>
          <w:szCs w:val="24"/>
        </w:rPr>
        <w:t>Mathematical</w:t>
      </w:r>
      <w:r w:rsidR="00F11B39">
        <w:rPr>
          <w:rFonts w:ascii="Times New Roman" w:eastAsia="Roboto" w:hAnsi="Times New Roman" w:cs="Times New Roman"/>
          <w:b/>
          <w:color w:val="404040"/>
          <w:sz w:val="24"/>
          <w:szCs w:val="24"/>
        </w:rPr>
        <w:t xml:space="preserve"> </w:t>
      </w:r>
      <w:r w:rsidRPr="00C258B6">
        <w:rPr>
          <w:rFonts w:ascii="Times New Roman" w:eastAsia="Roboto" w:hAnsi="Times New Roman" w:cs="Times New Roman"/>
          <w:b/>
          <w:color w:val="404040"/>
          <w:sz w:val="24"/>
          <w:szCs w:val="24"/>
        </w:rPr>
        <w:t>Formalization</w:t>
      </w:r>
    </w:p>
    <w:p w:rsidR="00C47483" w:rsidRPr="001D5FCB" w:rsidRDefault="00814193" w:rsidP="00F11B39">
      <w:pPr>
        <w:spacing w:line="360" w:lineRule="auto"/>
        <w:jc w:val="both"/>
        <w:rPr>
          <w:rFonts w:ascii="Times New Roman" w:eastAsia="Roboto" w:hAnsi="Times New Roman" w:cs="Times New Roman"/>
          <w:b/>
          <w:color w:val="404040"/>
          <w:sz w:val="24"/>
          <w:szCs w:val="24"/>
        </w:rPr>
      </w:pPr>
      <w:r w:rsidRPr="00C258B6">
        <w:rPr>
          <w:rFonts w:ascii="Times New Roman" w:eastAsia="Roboto" w:hAnsi="Times New Roman" w:cs="Times New Roman"/>
          <w:color w:val="404040"/>
          <w:sz w:val="24"/>
          <w:szCs w:val="24"/>
        </w:rPr>
        <w:t xml:space="preserve">Shannon defined perfect secrecy using the principles of probability theory. For a cryptographic system to achieve perfect secrecy, the conditional probability of the plaintext </w:t>
      </w:r>
      <w:r w:rsidRPr="00C258B6">
        <w:rPr>
          <w:rFonts w:ascii="Times New Roman" w:eastAsia="Roboto" w:hAnsi="Times New Roman" w:cs="Times New Roman"/>
          <w:color w:val="404040"/>
          <w:sz w:val="24"/>
          <w:szCs w:val="24"/>
        </w:rPr>
        <w:lastRenderedPageBreak/>
        <w:t xml:space="preserve">given the </w:t>
      </w:r>
      <w:proofErr w:type="spellStart"/>
      <w:r w:rsidRPr="00C258B6">
        <w:rPr>
          <w:rFonts w:ascii="Times New Roman" w:eastAsia="Roboto" w:hAnsi="Times New Roman" w:cs="Times New Roman"/>
          <w:color w:val="404040"/>
          <w:sz w:val="24"/>
          <w:szCs w:val="24"/>
        </w:rPr>
        <w:t>ciphertext</w:t>
      </w:r>
      <w:proofErr w:type="spellEnd"/>
      <w:r w:rsidRPr="00C258B6">
        <w:rPr>
          <w:rFonts w:ascii="Times New Roman" w:eastAsia="Roboto" w:hAnsi="Times New Roman" w:cs="Times New Roman"/>
          <w:color w:val="404040"/>
          <w:sz w:val="24"/>
          <w:szCs w:val="24"/>
        </w:rPr>
        <w:t xml:space="preserve"> must equal the </w:t>
      </w:r>
      <w:r w:rsidRPr="00C258B6">
        <w:rPr>
          <w:rFonts w:ascii="Times New Roman" w:eastAsia="Roboto" w:hAnsi="Times New Roman" w:cs="Times New Roman"/>
          <w:i/>
          <w:color w:val="404040"/>
          <w:sz w:val="24"/>
          <w:szCs w:val="24"/>
        </w:rPr>
        <w:t>a priori</w:t>
      </w:r>
      <w:r w:rsidRPr="00C258B6">
        <w:rPr>
          <w:rFonts w:ascii="Times New Roman" w:eastAsia="Roboto" w:hAnsi="Times New Roman" w:cs="Times New Roman"/>
          <w:color w:val="404040"/>
          <w:sz w:val="24"/>
          <w:szCs w:val="24"/>
        </w:rPr>
        <w:t xml:space="preserve"> probability of the plaintext. Formally, this is expressed as:</w:t>
      </w:r>
    </w:p>
    <w:p w:rsidR="00C47483" w:rsidRPr="00C258B6" w:rsidRDefault="00814193">
      <w:pPr>
        <w:spacing w:before="220" w:after="220" w:line="288" w:lineRule="auto"/>
        <w:jc w:val="both"/>
        <w:rPr>
          <w:rFonts w:ascii="Times New Roman" w:eastAsia="Times New Roman" w:hAnsi="Times New Roman" w:cs="Times New Roman"/>
          <w:color w:val="404040"/>
          <w:sz w:val="29"/>
          <w:szCs w:val="29"/>
        </w:rPr>
      </w:pPr>
      <w:proofErr w:type="gramStart"/>
      <w:r w:rsidRPr="00C258B6">
        <w:rPr>
          <w:rFonts w:ascii="Times New Roman" w:eastAsia="Gungsuh" w:hAnsi="Times New Roman" w:cs="Times New Roman"/>
          <w:color w:val="404040"/>
          <w:sz w:val="29"/>
          <w:szCs w:val="29"/>
        </w:rPr>
        <w:t>P(</w:t>
      </w:r>
      <w:proofErr w:type="gramEnd"/>
      <w:r w:rsidRPr="00C258B6">
        <w:rPr>
          <w:rFonts w:ascii="Times New Roman" w:eastAsia="Gungsuh" w:hAnsi="Times New Roman" w:cs="Times New Roman"/>
          <w:color w:val="404040"/>
          <w:sz w:val="29"/>
          <w:szCs w:val="29"/>
        </w:rPr>
        <w:t>Plaintext=P </w:t>
      </w:r>
      <w:r w:rsidRPr="00C258B6">
        <w:rPr>
          <w:rFonts w:ascii="Cambria Math" w:eastAsia="Gungsuh" w:hAnsi="Cambria Math" w:cs="Cambria Math"/>
          <w:color w:val="404040"/>
          <w:sz w:val="29"/>
          <w:szCs w:val="29"/>
        </w:rPr>
        <w:t>∣</w:t>
      </w:r>
      <w:r w:rsidRPr="00C258B6">
        <w:rPr>
          <w:rFonts w:ascii="Times New Roman" w:eastAsia="Gungsuh" w:hAnsi="Times New Roman" w:cs="Times New Roman"/>
          <w:color w:val="404040"/>
          <w:sz w:val="29"/>
          <w:szCs w:val="29"/>
        </w:rPr>
        <w:t> </w:t>
      </w:r>
      <w:proofErr w:type="spellStart"/>
      <w:r w:rsidRPr="00C258B6">
        <w:rPr>
          <w:rFonts w:ascii="Times New Roman" w:eastAsia="Gungsuh" w:hAnsi="Times New Roman" w:cs="Times New Roman"/>
          <w:color w:val="404040"/>
          <w:sz w:val="29"/>
          <w:szCs w:val="29"/>
        </w:rPr>
        <w:t>Ciphertext</w:t>
      </w:r>
      <w:proofErr w:type="spellEnd"/>
      <w:r w:rsidRPr="00C258B6">
        <w:rPr>
          <w:rFonts w:ascii="Times New Roman" w:eastAsia="Gungsuh" w:hAnsi="Times New Roman" w:cs="Times New Roman"/>
          <w:color w:val="404040"/>
          <w:sz w:val="29"/>
          <w:szCs w:val="29"/>
        </w:rPr>
        <w:t>=C)=P(Plaintext=P)</w:t>
      </w:r>
    </w:p>
    <w:p w:rsidR="00C47483" w:rsidRPr="00C258B6" w:rsidRDefault="00814193">
      <w:pPr>
        <w:spacing w:line="288" w:lineRule="auto"/>
        <w:jc w:val="both"/>
        <w:rPr>
          <w:rFonts w:ascii="Times New Roman" w:eastAsia="Times New Roman" w:hAnsi="Times New Roman" w:cs="Times New Roman"/>
          <w:color w:val="404040"/>
          <w:sz w:val="29"/>
          <w:szCs w:val="29"/>
        </w:rPr>
      </w:pPr>
      <w:r w:rsidRPr="00C258B6">
        <w:rPr>
          <w:rFonts w:ascii="Times New Roman" w:eastAsia="Roboto" w:hAnsi="Times New Roman" w:cs="Times New Roman"/>
          <w:color w:val="404040"/>
          <w:sz w:val="24"/>
          <w:szCs w:val="24"/>
        </w:rPr>
        <w:t xml:space="preserve">In simpler terms, observing the </w:t>
      </w:r>
      <w:proofErr w:type="spellStart"/>
      <w:r w:rsidRPr="00C258B6">
        <w:rPr>
          <w:rFonts w:ascii="Times New Roman" w:eastAsia="Roboto" w:hAnsi="Times New Roman" w:cs="Times New Roman"/>
          <w:color w:val="404040"/>
          <w:sz w:val="24"/>
          <w:szCs w:val="24"/>
        </w:rPr>
        <w:t>ciphertext</w:t>
      </w:r>
      <w:proofErr w:type="spellEnd"/>
      <w:r w:rsidRPr="00C258B6">
        <w:rPr>
          <w:rFonts w:ascii="Times New Roman" w:eastAsia="Roboto" w:hAnsi="Times New Roman" w:cs="Times New Roman"/>
          <w:color w:val="404040"/>
          <w:sz w:val="24"/>
          <w:szCs w:val="24"/>
        </w:rPr>
        <w:t xml:space="preserve"> </w:t>
      </w:r>
      <w:r w:rsidRPr="00C258B6">
        <w:rPr>
          <w:rFonts w:ascii="Times New Roman" w:eastAsia="Times New Roman" w:hAnsi="Times New Roman" w:cs="Times New Roman"/>
          <w:color w:val="404040"/>
          <w:sz w:val="29"/>
          <w:szCs w:val="29"/>
        </w:rPr>
        <w:t>C</w:t>
      </w:r>
      <w:r w:rsidRPr="00C258B6">
        <w:rPr>
          <w:rFonts w:ascii="Times New Roman" w:eastAsia="Roboto" w:hAnsi="Times New Roman" w:cs="Times New Roman"/>
          <w:color w:val="404040"/>
          <w:sz w:val="24"/>
          <w:szCs w:val="24"/>
        </w:rPr>
        <w:t xml:space="preserve"> does not alter the likelihood of any particular plaintext </w:t>
      </w:r>
      <w:r w:rsidRPr="00C258B6">
        <w:rPr>
          <w:rFonts w:ascii="Times New Roman" w:eastAsia="Times New Roman" w:hAnsi="Times New Roman" w:cs="Times New Roman"/>
          <w:color w:val="404040"/>
          <w:sz w:val="29"/>
          <w:szCs w:val="29"/>
        </w:rPr>
        <w:t>P</w:t>
      </w:r>
    </w:p>
    <w:p w:rsidR="00C47483" w:rsidRDefault="00814193">
      <w:pPr>
        <w:spacing w:line="360" w:lineRule="auto"/>
        <w:jc w:val="both"/>
        <w:rPr>
          <w:rFonts w:ascii="Times New Roman" w:eastAsia="Roboto" w:hAnsi="Times New Roman" w:cs="Times New Roman"/>
          <w:color w:val="404040"/>
          <w:sz w:val="24"/>
          <w:szCs w:val="24"/>
        </w:rPr>
      </w:pPr>
      <w:r w:rsidRPr="00C258B6">
        <w:rPr>
          <w:rFonts w:ascii="Times New Roman" w:eastAsia="Times New Roman" w:hAnsi="Times New Roman" w:cs="Times New Roman"/>
          <w:i/>
          <w:color w:val="404040"/>
          <w:sz w:val="29"/>
          <w:szCs w:val="29"/>
        </w:rPr>
        <w:t>P</w:t>
      </w:r>
      <w:r w:rsidRPr="00C258B6">
        <w:rPr>
          <w:rFonts w:ascii="Times New Roman" w:eastAsia="Roboto" w:hAnsi="Times New Roman" w:cs="Times New Roman"/>
          <w:color w:val="404040"/>
          <w:sz w:val="24"/>
          <w:szCs w:val="24"/>
        </w:rPr>
        <w:t xml:space="preserve">. This implies that the </w:t>
      </w:r>
      <w:proofErr w:type="spellStart"/>
      <w:r w:rsidRPr="00C258B6">
        <w:rPr>
          <w:rFonts w:ascii="Times New Roman" w:eastAsia="Roboto" w:hAnsi="Times New Roman" w:cs="Times New Roman"/>
          <w:color w:val="404040"/>
          <w:sz w:val="24"/>
          <w:szCs w:val="24"/>
        </w:rPr>
        <w:t>ciphertext</w:t>
      </w:r>
      <w:proofErr w:type="spellEnd"/>
      <w:r w:rsidRPr="00C258B6">
        <w:rPr>
          <w:rFonts w:ascii="Times New Roman" w:eastAsia="Roboto" w:hAnsi="Times New Roman" w:cs="Times New Roman"/>
          <w:color w:val="404040"/>
          <w:sz w:val="24"/>
          <w:szCs w:val="24"/>
        </w:rPr>
        <w:t xml:space="preserve"> is statistically independent of the plaintext, rendering cryptanalysis impossible. For example, if an encrypted message contains the </w:t>
      </w:r>
      <w:proofErr w:type="spellStart"/>
      <w:r w:rsidRPr="00C258B6">
        <w:rPr>
          <w:rFonts w:ascii="Times New Roman" w:eastAsia="Roboto" w:hAnsi="Times New Roman" w:cs="Times New Roman"/>
          <w:color w:val="404040"/>
          <w:sz w:val="24"/>
          <w:szCs w:val="24"/>
        </w:rPr>
        <w:t>ciphertext</w:t>
      </w:r>
      <w:proofErr w:type="spellEnd"/>
      <w:r w:rsidRPr="00C258B6">
        <w:rPr>
          <w:rFonts w:ascii="Times New Roman" w:eastAsia="Roboto" w:hAnsi="Times New Roman" w:cs="Times New Roman"/>
          <w:color w:val="404040"/>
          <w:sz w:val="24"/>
          <w:szCs w:val="24"/>
        </w:rPr>
        <w:t xml:space="preserve"> "XQP," the probability that it corresponds to "YES" or "NO" (or any other plaintext of the same length) remains unchanged from their original probabilities before encryption.</w:t>
      </w:r>
    </w:p>
    <w:p w:rsidR="001D5FCB" w:rsidRPr="00C258B6" w:rsidRDefault="001D5FCB">
      <w:pPr>
        <w:spacing w:line="360" w:lineRule="auto"/>
        <w:jc w:val="both"/>
        <w:rPr>
          <w:rFonts w:ascii="Times New Roman" w:eastAsia="Roboto" w:hAnsi="Times New Roman" w:cs="Times New Roman"/>
          <w:color w:val="404040"/>
          <w:sz w:val="24"/>
          <w:szCs w:val="24"/>
        </w:rPr>
      </w:pPr>
    </w:p>
    <w:p w:rsidR="00C47483" w:rsidRPr="00C258B6" w:rsidRDefault="00814193" w:rsidP="001D5FCB">
      <w:pPr>
        <w:spacing w:line="360" w:lineRule="auto"/>
        <w:rPr>
          <w:rFonts w:ascii="Times New Roman" w:eastAsia="Roboto" w:hAnsi="Times New Roman" w:cs="Times New Roman"/>
          <w:color w:val="404040"/>
          <w:sz w:val="24"/>
          <w:szCs w:val="24"/>
        </w:rPr>
      </w:pPr>
      <w:r w:rsidRPr="00C258B6">
        <w:rPr>
          <w:rFonts w:ascii="Times New Roman" w:eastAsia="Roboto" w:hAnsi="Times New Roman" w:cs="Times New Roman"/>
          <w:b/>
          <w:color w:val="404040"/>
          <w:sz w:val="24"/>
          <w:szCs w:val="24"/>
        </w:rPr>
        <w:t>The One-Time Pad’s Fulfillment of Perfect Secrecy</w:t>
      </w:r>
      <w:r w:rsidRPr="00C258B6">
        <w:rPr>
          <w:rFonts w:ascii="Times New Roman" w:eastAsia="Roboto" w:hAnsi="Times New Roman" w:cs="Times New Roman"/>
          <w:b/>
          <w:color w:val="404040"/>
          <w:sz w:val="24"/>
          <w:szCs w:val="24"/>
        </w:rPr>
        <w:br/>
      </w:r>
      <w:r w:rsidRPr="00C258B6">
        <w:rPr>
          <w:rFonts w:ascii="Times New Roman" w:eastAsia="Roboto" w:hAnsi="Times New Roman" w:cs="Times New Roman"/>
          <w:color w:val="404040"/>
          <w:sz w:val="24"/>
          <w:szCs w:val="24"/>
        </w:rPr>
        <w:t>The One-Time Pad (OTP) achieves perfect secrecy by adhering to three critical requirements:</w:t>
      </w:r>
    </w:p>
    <w:p w:rsidR="00DB603E" w:rsidRDefault="00DB603E" w:rsidP="00DB603E">
      <w:pPr>
        <w:pStyle w:val="NormalWeb"/>
        <w:spacing w:before="0" w:beforeAutospacing="0" w:after="60" w:afterAutospacing="0"/>
        <w:rPr>
          <w:rFonts w:ascii="Segoe UI" w:hAnsi="Segoe UI" w:cs="Segoe UI"/>
          <w:color w:val="404040"/>
        </w:rPr>
      </w:pPr>
      <w:r>
        <w:rPr>
          <w:rStyle w:val="Strong"/>
          <w:rFonts w:ascii="Segoe UI" w:hAnsi="Segoe UI" w:cs="Segoe UI"/>
          <w:color w:val="404040"/>
        </w:rPr>
        <w:t>Key Usage:</w:t>
      </w:r>
      <w:r w:rsidR="00F11B39">
        <w:rPr>
          <w:rStyle w:val="Strong"/>
          <w:rFonts w:ascii="Segoe UI" w:hAnsi="Segoe UI" w:cs="Segoe UI"/>
          <w:color w:val="404040"/>
        </w:rPr>
        <w:tab/>
      </w:r>
      <w:r>
        <w:rPr>
          <w:rFonts w:ascii="Segoe UI" w:hAnsi="Segoe UI" w:cs="Segoe UI"/>
          <w:color w:val="404040"/>
        </w:rPr>
        <w:t xml:space="preserve">Each key is discarded after a single use. Reusing the key would allow an attacker to XOR two </w:t>
      </w:r>
      <w:proofErr w:type="spellStart"/>
      <w:r>
        <w:rPr>
          <w:rFonts w:ascii="Segoe UI" w:hAnsi="Segoe UI" w:cs="Segoe UI"/>
          <w:color w:val="404040"/>
        </w:rPr>
        <w:t>ciphertexts</w:t>
      </w:r>
      <w:proofErr w:type="spellEnd"/>
      <w:r>
        <w:rPr>
          <w:rFonts w:ascii="Segoe UI" w:hAnsi="Segoe UI" w:cs="Segoe UI"/>
          <w:color w:val="404040"/>
        </w:rPr>
        <w:t xml:space="preserve"> (</w:t>
      </w:r>
      <w:r>
        <w:rPr>
          <w:rStyle w:val="mord"/>
          <w:rFonts w:ascii="KaTeX_Math" w:hAnsi="KaTeX_Math"/>
          <w:i/>
          <w:iCs/>
          <w:color w:val="404040"/>
          <w:sz w:val="29"/>
          <w:szCs w:val="29"/>
        </w:rPr>
        <w:t>C</w:t>
      </w:r>
      <w:r>
        <w:rPr>
          <w:rStyle w:val="mord"/>
          <w:color w:val="404040"/>
          <w:sz w:val="20"/>
          <w:szCs w:val="20"/>
        </w:rPr>
        <w:t>1</w:t>
      </w:r>
      <w:r>
        <w:rPr>
          <w:rStyle w:val="vlist-s"/>
          <w:color w:val="404040"/>
          <w:sz w:val="2"/>
          <w:szCs w:val="2"/>
        </w:rPr>
        <w:t>​</w:t>
      </w:r>
      <w:r>
        <w:rPr>
          <w:rStyle w:val="mbin"/>
          <w:rFonts w:ascii="Cambria Math" w:hAnsi="Cambria Math" w:cs="Cambria Math"/>
          <w:color w:val="404040"/>
          <w:sz w:val="29"/>
          <w:szCs w:val="29"/>
        </w:rPr>
        <w:t>⊕</w:t>
      </w:r>
      <w:proofErr w:type="gramStart"/>
      <w:r>
        <w:rPr>
          <w:rStyle w:val="mord"/>
          <w:rFonts w:ascii="KaTeX_Math" w:hAnsi="KaTeX_Math"/>
          <w:i/>
          <w:iCs/>
          <w:color w:val="404040"/>
          <w:sz w:val="29"/>
          <w:szCs w:val="29"/>
        </w:rPr>
        <w:t>C</w:t>
      </w:r>
      <w:r>
        <w:rPr>
          <w:rStyle w:val="mord"/>
          <w:color w:val="404040"/>
          <w:sz w:val="20"/>
          <w:szCs w:val="20"/>
        </w:rPr>
        <w:t>2</w:t>
      </w:r>
      <w:r>
        <w:rPr>
          <w:rStyle w:val="vlist-s"/>
          <w:color w:val="404040"/>
          <w:sz w:val="2"/>
          <w:szCs w:val="2"/>
        </w:rPr>
        <w:t>​</w:t>
      </w:r>
      <w:r>
        <w:rPr>
          <w:rFonts w:ascii="Segoe UI" w:hAnsi="Segoe UI" w:cs="Segoe UI"/>
          <w:color w:val="404040"/>
        </w:rPr>
        <w:t>)</w:t>
      </w:r>
      <w:proofErr w:type="gramEnd"/>
      <w:r>
        <w:rPr>
          <w:rFonts w:ascii="Segoe UI" w:hAnsi="Segoe UI" w:cs="Segoe UI"/>
          <w:color w:val="404040"/>
        </w:rPr>
        <w:t>, revealing </w:t>
      </w:r>
      <w:r>
        <w:rPr>
          <w:rStyle w:val="mord"/>
          <w:rFonts w:ascii="KaTeX_Math" w:hAnsi="KaTeX_Math"/>
          <w:i/>
          <w:iCs/>
          <w:color w:val="404040"/>
          <w:sz w:val="29"/>
          <w:szCs w:val="29"/>
        </w:rPr>
        <w:t>P</w:t>
      </w:r>
      <w:r>
        <w:rPr>
          <w:rStyle w:val="mord"/>
          <w:color w:val="404040"/>
          <w:sz w:val="20"/>
          <w:szCs w:val="20"/>
        </w:rPr>
        <w:t>1</w:t>
      </w:r>
      <w:r>
        <w:rPr>
          <w:rStyle w:val="vlist-s"/>
          <w:color w:val="404040"/>
          <w:sz w:val="2"/>
          <w:szCs w:val="2"/>
        </w:rPr>
        <w:t>​</w:t>
      </w:r>
      <w:r>
        <w:rPr>
          <w:rStyle w:val="mbin"/>
          <w:rFonts w:ascii="Cambria Math" w:hAnsi="Cambria Math" w:cs="Cambria Math"/>
          <w:color w:val="404040"/>
          <w:sz w:val="29"/>
          <w:szCs w:val="29"/>
        </w:rPr>
        <w:t>⊕</w:t>
      </w:r>
      <w:r>
        <w:rPr>
          <w:rStyle w:val="mord"/>
          <w:rFonts w:ascii="KaTeX_Math" w:hAnsi="KaTeX_Math"/>
          <w:i/>
          <w:iCs/>
          <w:color w:val="404040"/>
          <w:sz w:val="29"/>
          <w:szCs w:val="29"/>
        </w:rPr>
        <w:t>P</w:t>
      </w:r>
      <w:r>
        <w:rPr>
          <w:rStyle w:val="mord"/>
          <w:color w:val="404040"/>
          <w:sz w:val="20"/>
          <w:szCs w:val="20"/>
        </w:rPr>
        <w:t>2</w:t>
      </w:r>
      <w:r>
        <w:rPr>
          <w:rStyle w:val="vlist-s"/>
          <w:color w:val="404040"/>
          <w:sz w:val="2"/>
          <w:szCs w:val="2"/>
        </w:rPr>
        <w:t>​</w:t>
      </w:r>
      <w:r>
        <w:rPr>
          <w:rFonts w:ascii="Segoe UI" w:hAnsi="Segoe UI" w:cs="Segoe UI"/>
          <w:color w:val="404040"/>
        </w:rPr>
        <w:t>, which can leak information about the plaintexts.</w:t>
      </w:r>
    </w:p>
    <w:p w:rsidR="00F11B39" w:rsidRDefault="00F11B39" w:rsidP="00F11B39">
      <w:pPr>
        <w:pStyle w:val="NormalWeb"/>
        <w:spacing w:before="0" w:beforeAutospacing="0" w:after="60" w:afterAutospacing="0"/>
        <w:rPr>
          <w:rFonts w:ascii="Segoe UI" w:hAnsi="Segoe UI" w:cs="Segoe UI"/>
          <w:color w:val="404040"/>
        </w:rPr>
      </w:pPr>
      <w:r>
        <w:rPr>
          <w:rStyle w:val="Strong"/>
          <w:rFonts w:ascii="Segoe UI" w:hAnsi="Segoe UI" w:cs="Segoe UI"/>
          <w:color w:val="404040"/>
        </w:rPr>
        <w:t>Key Length:</w:t>
      </w:r>
      <w:r>
        <w:rPr>
          <w:rFonts w:ascii="Segoe UI" w:hAnsi="Segoe UI" w:cs="Segoe UI"/>
          <w:color w:val="404040"/>
        </w:rPr>
        <w:tab/>
        <w:t>In OTP, the key </w:t>
      </w:r>
      <w:r>
        <w:rPr>
          <w:rStyle w:val="katex-mathml"/>
          <w:color w:val="404040"/>
          <w:sz w:val="29"/>
          <w:szCs w:val="29"/>
          <w:bdr w:val="none" w:sz="0" w:space="0" w:color="auto" w:frame="1"/>
        </w:rPr>
        <w:t>K</w:t>
      </w:r>
      <w:r>
        <w:rPr>
          <w:rStyle w:val="mord"/>
          <w:rFonts w:ascii="KaTeX_Math" w:hAnsi="KaTeX_Math"/>
          <w:i/>
          <w:iCs/>
          <w:color w:val="404040"/>
          <w:sz w:val="29"/>
          <w:szCs w:val="29"/>
        </w:rPr>
        <w:t>K</w:t>
      </w:r>
      <w:r>
        <w:rPr>
          <w:rFonts w:ascii="Segoe UI" w:hAnsi="Segoe UI" w:cs="Segoe UI"/>
          <w:color w:val="404040"/>
        </w:rPr>
        <w:t> is the same length as the plaintext </w:t>
      </w:r>
      <w:r>
        <w:rPr>
          <w:rStyle w:val="katex-mathml"/>
          <w:color w:val="404040"/>
          <w:sz w:val="29"/>
          <w:szCs w:val="29"/>
          <w:bdr w:val="none" w:sz="0" w:space="0" w:color="auto" w:frame="1"/>
        </w:rPr>
        <w:t>P</w:t>
      </w:r>
      <w:r>
        <w:rPr>
          <w:rStyle w:val="mord"/>
          <w:rFonts w:ascii="KaTeX_Math" w:hAnsi="KaTeX_Math"/>
          <w:i/>
          <w:iCs/>
          <w:color w:val="404040"/>
          <w:sz w:val="29"/>
          <w:szCs w:val="29"/>
        </w:rPr>
        <w:t>P</w:t>
      </w:r>
      <w:r>
        <w:rPr>
          <w:rFonts w:ascii="Segoe UI" w:hAnsi="Segoe UI" w:cs="Segoe UI"/>
          <w:color w:val="404040"/>
        </w:rPr>
        <w:t>. This ensures that every bit of </w:t>
      </w:r>
      <w:r>
        <w:rPr>
          <w:rStyle w:val="katex-mathml"/>
          <w:color w:val="404040"/>
          <w:sz w:val="29"/>
          <w:szCs w:val="29"/>
          <w:bdr w:val="none" w:sz="0" w:space="0" w:color="auto" w:frame="1"/>
        </w:rPr>
        <w:t>P</w:t>
      </w:r>
      <w:r>
        <w:rPr>
          <w:rStyle w:val="mord"/>
          <w:rFonts w:ascii="KaTeX_Math" w:hAnsi="KaTeX_Math"/>
          <w:i/>
          <w:iCs/>
          <w:color w:val="404040"/>
          <w:sz w:val="29"/>
          <w:szCs w:val="29"/>
        </w:rPr>
        <w:t>P</w:t>
      </w:r>
      <w:r>
        <w:rPr>
          <w:rFonts w:ascii="Segoe UI" w:hAnsi="Segoe UI" w:cs="Segoe UI"/>
          <w:color w:val="404040"/>
        </w:rPr>
        <w:t> is "masked" by a unique key bit, eliminating patterns or vulnerabilities from key repetition.</w:t>
      </w:r>
    </w:p>
    <w:p w:rsidR="00F11B39" w:rsidRDefault="00F11B39" w:rsidP="00F11B39">
      <w:pPr>
        <w:pStyle w:val="NormalWeb"/>
        <w:spacing w:before="0" w:beforeAutospacing="0" w:after="60" w:afterAutospacing="0"/>
        <w:rPr>
          <w:rFonts w:ascii="Segoe UI" w:hAnsi="Segoe UI" w:cs="Segoe UI"/>
          <w:color w:val="404040"/>
        </w:rPr>
      </w:pPr>
      <w:r>
        <w:rPr>
          <w:rStyle w:val="Strong"/>
          <w:rFonts w:ascii="Segoe UI" w:hAnsi="Segoe UI" w:cs="Segoe UI"/>
          <w:color w:val="404040"/>
        </w:rPr>
        <w:t>Key Randomness:</w:t>
      </w:r>
      <w:r>
        <w:rPr>
          <w:rStyle w:val="Strong"/>
          <w:rFonts w:ascii="Segoe UI" w:hAnsi="Segoe UI" w:cs="Segoe UI"/>
          <w:color w:val="404040"/>
        </w:rPr>
        <w:tab/>
      </w:r>
      <w:r>
        <w:rPr>
          <w:rFonts w:ascii="Segoe UI" w:hAnsi="Segoe UI" w:cs="Segoe UI"/>
          <w:color w:val="404040"/>
        </w:rPr>
        <w:t>The key </w:t>
      </w:r>
      <w:r>
        <w:rPr>
          <w:rStyle w:val="katex-mathml"/>
          <w:color w:val="404040"/>
          <w:sz w:val="29"/>
          <w:szCs w:val="29"/>
          <w:bdr w:val="none" w:sz="0" w:space="0" w:color="auto" w:frame="1"/>
        </w:rPr>
        <w:t>K</w:t>
      </w:r>
      <w:r>
        <w:rPr>
          <w:rStyle w:val="mord"/>
          <w:rFonts w:ascii="KaTeX_Math" w:hAnsi="KaTeX_Math"/>
          <w:i/>
          <w:iCs/>
          <w:color w:val="404040"/>
          <w:sz w:val="29"/>
          <w:szCs w:val="29"/>
        </w:rPr>
        <w:t>K</w:t>
      </w:r>
      <w:r>
        <w:rPr>
          <w:rFonts w:ascii="Segoe UI" w:hAnsi="Segoe UI" w:cs="Segoe UI"/>
          <w:color w:val="404040"/>
        </w:rPr>
        <w:t xml:space="preserve"> is generated from a truly random source (e.g., quantum noise). This uniform randomness guarantees that all possible keys (and thus all possible plaintexts) are equally likely for any given </w:t>
      </w:r>
      <w:proofErr w:type="spellStart"/>
      <w:r>
        <w:rPr>
          <w:rFonts w:ascii="Segoe UI" w:hAnsi="Segoe UI" w:cs="Segoe UI"/>
          <w:color w:val="404040"/>
        </w:rPr>
        <w:t>ciphertext</w:t>
      </w:r>
      <w:proofErr w:type="spellEnd"/>
      <w:r>
        <w:rPr>
          <w:rFonts w:ascii="Segoe UI" w:hAnsi="Segoe UI" w:cs="Segoe UI"/>
          <w:color w:val="404040"/>
        </w:rPr>
        <w:t> </w:t>
      </w:r>
      <w:r>
        <w:rPr>
          <w:rStyle w:val="katex-mathml"/>
          <w:color w:val="404040"/>
          <w:sz w:val="29"/>
          <w:szCs w:val="29"/>
          <w:bdr w:val="none" w:sz="0" w:space="0" w:color="auto" w:frame="1"/>
        </w:rPr>
        <w:t>C</w:t>
      </w:r>
      <w:r>
        <w:rPr>
          <w:rStyle w:val="mord"/>
          <w:rFonts w:ascii="KaTeX_Math" w:hAnsi="KaTeX_Math"/>
          <w:i/>
          <w:iCs/>
          <w:color w:val="404040"/>
          <w:sz w:val="29"/>
          <w:szCs w:val="29"/>
        </w:rPr>
        <w:t>C</w:t>
      </w:r>
      <w:r>
        <w:rPr>
          <w:rFonts w:ascii="Segoe UI" w:hAnsi="Segoe UI" w:cs="Segoe UI"/>
          <w:color w:val="404040"/>
        </w:rPr>
        <w:t>.</w:t>
      </w:r>
    </w:p>
    <w:p w:rsidR="00F11B39" w:rsidRDefault="00F11B39" w:rsidP="00F11B39">
      <w:pPr>
        <w:pStyle w:val="Heading2"/>
        <w:keepNext w:val="0"/>
        <w:keepLines w:val="0"/>
        <w:spacing w:after="80" w:line="360" w:lineRule="auto"/>
        <w:rPr>
          <w:rFonts w:ascii="Times New Roman" w:eastAsia="Roboto" w:hAnsi="Times New Roman" w:cs="Times New Roman"/>
          <w:b/>
          <w:color w:val="404040"/>
          <w:sz w:val="34"/>
          <w:szCs w:val="34"/>
        </w:rPr>
      </w:pPr>
      <w:bookmarkStart w:id="13" w:name="_yd5lkd8xzq6r" w:colFirst="0" w:colLast="0"/>
      <w:bookmarkStart w:id="14" w:name="_1mvx2ufncf8f" w:colFirst="0" w:colLast="0"/>
      <w:bookmarkStart w:id="15" w:name="_a512ucq83fp9" w:colFirst="0" w:colLast="0"/>
      <w:bookmarkEnd w:id="13"/>
      <w:bookmarkEnd w:id="14"/>
      <w:bookmarkEnd w:id="15"/>
      <w:r>
        <w:rPr>
          <w:rFonts w:ascii="Times New Roman" w:eastAsia="Roboto" w:hAnsi="Times New Roman" w:cs="Times New Roman"/>
          <w:b/>
          <w:color w:val="404040"/>
          <w:sz w:val="34"/>
          <w:szCs w:val="34"/>
        </w:rPr>
        <w:t>Methods of Encryption</w:t>
      </w:r>
    </w:p>
    <w:p w:rsidR="00F11B39" w:rsidRPr="00F11B39" w:rsidRDefault="00F11B39" w:rsidP="00F11B39">
      <w:pPr>
        <w:pStyle w:val="Heading2"/>
        <w:keepNext w:val="0"/>
        <w:keepLines w:val="0"/>
        <w:spacing w:after="80" w:line="360" w:lineRule="auto"/>
        <w:rPr>
          <w:rFonts w:ascii="Times New Roman" w:eastAsia="Times New Roman" w:hAnsi="Times New Roman" w:cs="Times New Roman"/>
          <w:sz w:val="24"/>
          <w:szCs w:val="24"/>
        </w:rPr>
      </w:pPr>
      <w:r w:rsidRPr="00F11B39">
        <w:rPr>
          <w:rFonts w:ascii="Times New Roman" w:eastAsia="Times New Roman" w:hAnsi="Times New Roman" w:cs="Times New Roman"/>
          <w:b/>
          <w:bCs/>
          <w:sz w:val="24"/>
          <w:szCs w:val="24"/>
        </w:rPr>
        <w:t>Encryption:</w:t>
      </w:r>
    </w:p>
    <w:p w:rsidR="00F11B39" w:rsidRDefault="00F11B39" w:rsidP="00F11B39">
      <w:pPr>
        <w:spacing w:after="120" w:line="240" w:lineRule="auto"/>
        <w:rPr>
          <w:rFonts w:ascii="Times New Roman" w:eastAsia="Times New Roman" w:hAnsi="Times New Roman" w:cs="Times New Roman"/>
          <w:spacing w:val="2"/>
          <w:sz w:val="24"/>
          <w:szCs w:val="24"/>
        </w:rPr>
      </w:pPr>
      <w:r w:rsidRPr="00F11B39">
        <w:rPr>
          <w:rFonts w:ascii="Times New Roman" w:eastAsia="Times New Roman" w:hAnsi="Times New Roman" w:cs="Times New Roman"/>
          <w:spacing w:val="2"/>
          <w:sz w:val="24"/>
          <w:szCs w:val="24"/>
        </w:rPr>
        <w:t xml:space="preserve">Each character of the plaintext is combined with the corresponding character of the random key using a simple XOR operation, resulting in the </w:t>
      </w:r>
      <w:proofErr w:type="spellStart"/>
      <w:r w:rsidRPr="00F11B39">
        <w:rPr>
          <w:rFonts w:ascii="Times New Roman" w:eastAsia="Times New Roman" w:hAnsi="Times New Roman" w:cs="Times New Roman"/>
          <w:spacing w:val="2"/>
          <w:sz w:val="24"/>
          <w:szCs w:val="24"/>
        </w:rPr>
        <w:t>ciphertext</w:t>
      </w:r>
      <w:proofErr w:type="spellEnd"/>
      <w:r w:rsidRPr="00F11B39">
        <w:rPr>
          <w:rFonts w:ascii="Times New Roman" w:eastAsia="Times New Roman" w:hAnsi="Times New Roman" w:cs="Times New Roman"/>
          <w:spacing w:val="2"/>
          <w:sz w:val="24"/>
          <w:szCs w:val="24"/>
        </w:rPr>
        <w:t>.</w:t>
      </w:r>
    </w:p>
    <w:p w:rsidR="00F11B39" w:rsidRPr="00F11B39" w:rsidRDefault="00F11B39" w:rsidP="00F11B39">
      <w:pPr>
        <w:spacing w:after="120" w:line="240" w:lineRule="auto"/>
        <w:rPr>
          <w:rFonts w:ascii="Times New Roman" w:eastAsia="Times New Roman" w:hAnsi="Times New Roman" w:cs="Times New Roman"/>
          <w:sz w:val="24"/>
          <w:szCs w:val="24"/>
        </w:rPr>
      </w:pPr>
      <w:r w:rsidRPr="00F11B39">
        <w:rPr>
          <w:rFonts w:ascii="Times New Roman" w:eastAsia="Times New Roman" w:hAnsi="Times New Roman" w:cs="Times New Roman"/>
          <w:b/>
          <w:bCs/>
          <w:sz w:val="24"/>
          <w:szCs w:val="24"/>
        </w:rPr>
        <w:t>Decryption:</w:t>
      </w:r>
    </w:p>
    <w:p w:rsidR="00F11B39" w:rsidRPr="00F11B39" w:rsidRDefault="00F11B39" w:rsidP="00F11B39">
      <w:pPr>
        <w:spacing w:line="240" w:lineRule="auto"/>
        <w:rPr>
          <w:rFonts w:ascii="Times New Roman" w:eastAsia="Times New Roman" w:hAnsi="Times New Roman" w:cs="Times New Roman"/>
          <w:spacing w:val="2"/>
          <w:sz w:val="24"/>
          <w:szCs w:val="24"/>
        </w:rPr>
      </w:pPr>
      <w:r w:rsidRPr="00F11B39">
        <w:rPr>
          <w:rFonts w:ascii="Times New Roman" w:eastAsia="Times New Roman" w:hAnsi="Times New Roman" w:cs="Times New Roman"/>
          <w:spacing w:val="2"/>
          <w:sz w:val="24"/>
          <w:szCs w:val="24"/>
        </w:rPr>
        <w:t xml:space="preserve">To decrypt, the recipient simply applies the same XOR operation with the shared key to the </w:t>
      </w:r>
      <w:proofErr w:type="spellStart"/>
      <w:r w:rsidRPr="00F11B39">
        <w:rPr>
          <w:rFonts w:ascii="Times New Roman" w:eastAsia="Times New Roman" w:hAnsi="Times New Roman" w:cs="Times New Roman"/>
          <w:spacing w:val="2"/>
          <w:sz w:val="24"/>
          <w:szCs w:val="24"/>
        </w:rPr>
        <w:t>ciphertext</w:t>
      </w:r>
      <w:proofErr w:type="spellEnd"/>
      <w:r w:rsidRPr="00F11B39">
        <w:rPr>
          <w:rFonts w:ascii="Times New Roman" w:eastAsia="Times New Roman" w:hAnsi="Times New Roman" w:cs="Times New Roman"/>
          <w:spacing w:val="2"/>
          <w:sz w:val="24"/>
          <w:szCs w:val="24"/>
        </w:rPr>
        <w:t>, recovering the original plaintext. </w:t>
      </w:r>
    </w:p>
    <w:p w:rsidR="00F11B39" w:rsidRPr="00F11B39" w:rsidRDefault="00F11B39" w:rsidP="00F11B39">
      <w:pPr>
        <w:spacing w:line="240" w:lineRule="auto"/>
        <w:rPr>
          <w:rFonts w:ascii="Times New Roman" w:eastAsia="Times New Roman" w:hAnsi="Times New Roman" w:cs="Times New Roman"/>
          <w:sz w:val="24"/>
          <w:szCs w:val="24"/>
        </w:rPr>
      </w:pPr>
      <w:r w:rsidRPr="00F11B39">
        <w:rPr>
          <w:rFonts w:ascii="Times New Roman" w:eastAsia="Times New Roman" w:hAnsi="Times New Roman" w:cs="Times New Roman"/>
          <w:sz w:val="24"/>
          <w:szCs w:val="24"/>
        </w:rPr>
        <w:t>Why it's impractical in most scenarios:</w:t>
      </w:r>
    </w:p>
    <w:p w:rsidR="00F11B39" w:rsidRDefault="00F11B39" w:rsidP="00F11B39">
      <w:pPr>
        <w:spacing w:after="120" w:line="240" w:lineRule="auto"/>
        <w:rPr>
          <w:rFonts w:ascii="Times New Roman" w:eastAsia="Times New Roman" w:hAnsi="Times New Roman" w:cs="Times New Roman"/>
          <w:b/>
          <w:bCs/>
          <w:sz w:val="24"/>
          <w:szCs w:val="24"/>
        </w:rPr>
      </w:pPr>
    </w:p>
    <w:p w:rsidR="00F11B39" w:rsidRPr="00F11B39" w:rsidRDefault="00F11B39" w:rsidP="00F11B39">
      <w:pPr>
        <w:spacing w:after="120" w:line="240" w:lineRule="auto"/>
        <w:rPr>
          <w:rFonts w:ascii="Times New Roman" w:eastAsia="Times New Roman" w:hAnsi="Times New Roman" w:cs="Times New Roman"/>
          <w:sz w:val="24"/>
          <w:szCs w:val="24"/>
        </w:rPr>
      </w:pPr>
      <w:r w:rsidRPr="00F11B39">
        <w:rPr>
          <w:rFonts w:ascii="Times New Roman" w:eastAsia="Times New Roman" w:hAnsi="Times New Roman" w:cs="Times New Roman"/>
          <w:b/>
          <w:bCs/>
          <w:sz w:val="24"/>
          <w:szCs w:val="24"/>
        </w:rPr>
        <w:t>Key Distribution:</w:t>
      </w:r>
    </w:p>
    <w:p w:rsidR="00F11B39" w:rsidRPr="00F11B39" w:rsidRDefault="00F11B39" w:rsidP="00F11B39">
      <w:pPr>
        <w:spacing w:after="120" w:line="240" w:lineRule="auto"/>
        <w:rPr>
          <w:rFonts w:ascii="Times New Roman" w:eastAsia="Times New Roman" w:hAnsi="Times New Roman" w:cs="Times New Roman"/>
          <w:spacing w:val="2"/>
          <w:sz w:val="24"/>
          <w:szCs w:val="24"/>
        </w:rPr>
      </w:pPr>
      <w:r w:rsidRPr="00F11B39">
        <w:rPr>
          <w:rFonts w:ascii="Times New Roman" w:eastAsia="Times New Roman" w:hAnsi="Times New Roman" w:cs="Times New Roman"/>
          <w:spacing w:val="2"/>
          <w:sz w:val="24"/>
          <w:szCs w:val="24"/>
        </w:rPr>
        <w:t>Securely distributing and managing a completely random key that is as long as the message can be very challenging, especially for long communications. </w:t>
      </w:r>
    </w:p>
    <w:p w:rsidR="00F11B39" w:rsidRDefault="00F11B39" w:rsidP="00F11B39">
      <w:pPr>
        <w:spacing w:line="240" w:lineRule="auto"/>
        <w:rPr>
          <w:rFonts w:ascii="Times New Roman" w:eastAsia="Times New Roman" w:hAnsi="Times New Roman" w:cs="Times New Roman"/>
          <w:b/>
          <w:bCs/>
          <w:sz w:val="24"/>
          <w:szCs w:val="24"/>
        </w:rPr>
      </w:pPr>
    </w:p>
    <w:p w:rsidR="00F11B39" w:rsidRPr="00F11B39" w:rsidRDefault="00F11B39" w:rsidP="00F11B39">
      <w:pPr>
        <w:spacing w:line="240" w:lineRule="auto"/>
        <w:rPr>
          <w:rFonts w:ascii="Times New Roman" w:eastAsia="Times New Roman" w:hAnsi="Times New Roman" w:cs="Times New Roman"/>
          <w:sz w:val="24"/>
          <w:szCs w:val="24"/>
        </w:rPr>
      </w:pPr>
      <w:r w:rsidRPr="00F11B39">
        <w:rPr>
          <w:rFonts w:ascii="Times New Roman" w:eastAsia="Times New Roman" w:hAnsi="Times New Roman" w:cs="Times New Roman"/>
          <w:b/>
          <w:bCs/>
          <w:sz w:val="24"/>
          <w:szCs w:val="24"/>
        </w:rPr>
        <w:t>Key Storage:</w:t>
      </w:r>
    </w:p>
    <w:p w:rsidR="001E0FA2" w:rsidRPr="00F11B39" w:rsidRDefault="00F11B39" w:rsidP="004A44C2">
      <w:pPr>
        <w:spacing w:line="240" w:lineRule="auto"/>
        <w:rPr>
          <w:rFonts w:ascii="Times New Roman" w:eastAsia="Times New Roman" w:hAnsi="Times New Roman" w:cs="Times New Roman"/>
          <w:spacing w:val="2"/>
          <w:sz w:val="24"/>
          <w:szCs w:val="24"/>
        </w:rPr>
      </w:pPr>
      <w:r w:rsidRPr="00F11B39">
        <w:rPr>
          <w:rFonts w:ascii="Times New Roman" w:eastAsia="Times New Roman" w:hAnsi="Times New Roman" w:cs="Times New Roman"/>
          <w:spacing w:val="2"/>
          <w:sz w:val="24"/>
          <w:szCs w:val="24"/>
        </w:rPr>
        <w:t xml:space="preserve">Keeping such a long, random key secret and preventing its reuse is a significant logistical </w:t>
      </w:r>
    </w:p>
    <w:p w:rsidR="001E0FA2" w:rsidRDefault="00F11B39" w:rsidP="004A44C2">
      <w:pPr>
        <w:spacing w:line="240" w:lineRule="auto"/>
        <w:rPr>
          <w:rFonts w:ascii="Times New Roman" w:eastAsia="Times New Roman" w:hAnsi="Times New Roman" w:cs="Times New Roman"/>
          <w:spacing w:val="2"/>
          <w:sz w:val="24"/>
          <w:szCs w:val="24"/>
        </w:rPr>
      </w:pPr>
      <w:proofErr w:type="gramStart"/>
      <w:r w:rsidRPr="00F11B39">
        <w:rPr>
          <w:rFonts w:ascii="Times New Roman" w:eastAsia="Times New Roman" w:hAnsi="Times New Roman" w:cs="Times New Roman"/>
          <w:spacing w:val="2"/>
          <w:sz w:val="24"/>
          <w:szCs w:val="24"/>
        </w:rPr>
        <w:t>hurdle</w:t>
      </w:r>
      <w:proofErr w:type="gramEnd"/>
      <w:r w:rsidRPr="00F11B39">
        <w:rPr>
          <w:rFonts w:ascii="Times New Roman" w:eastAsia="Times New Roman" w:hAnsi="Times New Roman" w:cs="Times New Roman"/>
          <w:spacing w:val="2"/>
          <w:sz w:val="24"/>
          <w:szCs w:val="24"/>
        </w:rPr>
        <w:t>.</w:t>
      </w:r>
    </w:p>
    <w:tbl>
      <w:tblPr>
        <w:tblStyle w:val="TableGrid"/>
        <w:tblpPr w:leftFromText="180" w:rightFromText="180" w:vertAnchor="text" w:horzAnchor="margin" w:tblpXSpec="center" w:tblpY="717"/>
        <w:tblW w:w="10456" w:type="dxa"/>
        <w:tblLook w:val="04A0" w:firstRow="1" w:lastRow="0" w:firstColumn="1" w:lastColumn="0" w:noHBand="0" w:noVBand="1"/>
      </w:tblPr>
      <w:tblGrid>
        <w:gridCol w:w="603"/>
        <w:gridCol w:w="1176"/>
        <w:gridCol w:w="750"/>
        <w:gridCol w:w="603"/>
        <w:gridCol w:w="1176"/>
        <w:gridCol w:w="909"/>
        <w:gridCol w:w="603"/>
        <w:gridCol w:w="1176"/>
        <w:gridCol w:w="750"/>
        <w:gridCol w:w="603"/>
        <w:gridCol w:w="1176"/>
        <w:gridCol w:w="931"/>
      </w:tblGrid>
      <w:tr w:rsidR="009C48EB" w:rsidRPr="001E0FA2" w:rsidTr="009C48EB">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Dec</w:t>
            </w:r>
          </w:p>
        </w:tc>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Bin</w:t>
            </w:r>
          </w:p>
        </w:tc>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Char</w:t>
            </w:r>
          </w:p>
        </w:tc>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Dec</w:t>
            </w:r>
          </w:p>
        </w:tc>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Bin</w:t>
            </w:r>
          </w:p>
        </w:tc>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Char</w:t>
            </w:r>
          </w:p>
        </w:tc>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Dec</w:t>
            </w:r>
          </w:p>
        </w:tc>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Bin</w:t>
            </w:r>
          </w:p>
        </w:tc>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Char</w:t>
            </w:r>
          </w:p>
        </w:tc>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Dec</w:t>
            </w:r>
          </w:p>
        </w:tc>
        <w:tc>
          <w:tcPr>
            <w:tcW w:w="0" w:type="auto"/>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Bin</w:t>
            </w:r>
          </w:p>
        </w:tc>
        <w:tc>
          <w:tcPr>
            <w:tcW w:w="931" w:type="dxa"/>
            <w:hideMark/>
          </w:tcPr>
          <w:p w:rsidR="009C48EB" w:rsidRPr="001E0FA2" w:rsidRDefault="009C48EB" w:rsidP="009C48EB">
            <w:pPr>
              <w:jc w:val="center"/>
              <w:rPr>
                <w:rFonts w:ascii="Times New Roman" w:eastAsia="Times New Roman" w:hAnsi="Times New Roman" w:cs="Times New Roman"/>
                <w:b/>
                <w:bCs/>
                <w:sz w:val="24"/>
                <w:szCs w:val="24"/>
              </w:rPr>
            </w:pPr>
            <w:r w:rsidRPr="001E0FA2">
              <w:rPr>
                <w:rFonts w:ascii="Times New Roman" w:eastAsia="Times New Roman" w:hAnsi="Times New Roman" w:cs="Times New Roman"/>
                <w:b/>
                <w:bCs/>
                <w:sz w:val="24"/>
                <w:szCs w:val="24"/>
              </w:rPr>
              <w:t>Char</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00000000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NUL</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00100000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(space)</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01000000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01100000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00000001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SOH</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00100001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01000001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A</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01100001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a</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00000010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STX</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00100010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01000010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B</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01100010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b</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00000011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ETX</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00100011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01000011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C</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01100011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c</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00000100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EOT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00100100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01000100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D</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01100100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d</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00000101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ENQ</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00100101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01000101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E</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01100101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e</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00000110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ACK</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00100110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&amp;</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01000110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F</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01100110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f</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00000111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BEL</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00100111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01000111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G</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01100111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g</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00001000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BS</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00101000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01001000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H</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01101000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h</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00001001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TAB</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00101001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01001001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I</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01101001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i</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00001010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LF</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00101010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01001010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J</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01101010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j</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00001011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VT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00101011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01001011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K</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01101011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k</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00001100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FF</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00101100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01001100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L</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01101100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l</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00001101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CR</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00101101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01001101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M</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109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01101101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m</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00001110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SO</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00101110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01001110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N</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01101110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n</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00001111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SI</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00101111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01001111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O</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01101111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o</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00010000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DLE</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00110000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01010000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P</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01110000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p</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00010001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DC1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00110001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01010001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Q</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01110001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q</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00010010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DC2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00110010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01010010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R</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01110010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r</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00010011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DC3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00110011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01010011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S</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01110011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s</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00010100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DC4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00110100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01010100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01110100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t</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00010101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NAK</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00110101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01010101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U</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01110101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u</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00010110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SYN</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00110110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01010110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V</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01110110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v</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00010111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ETB</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00110111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01010111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119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01110111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00011000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CAN</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00111000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01011000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X</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120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01111000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x</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00011001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EM</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00111001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89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01011001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Y</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121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01111001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y</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00011010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SUB</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00111010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01011010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Z</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122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01111010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z</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00011011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ESC</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59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00111011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01011011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123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01111011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28</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00011100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FS</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00111100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&lt;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01011100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124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01111100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29</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00011101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GS</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00111101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01011101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125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01111101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00011110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RS</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62</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00111110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&gt;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94</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01011110</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126</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01111110</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r>
      <w:tr w:rsidR="009C48EB" w:rsidRPr="001E0FA2" w:rsidTr="009C48EB">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31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00011111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US</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63</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00111111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95</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01011111</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_</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127</w:t>
            </w:r>
          </w:p>
        </w:tc>
        <w:tc>
          <w:tcPr>
            <w:tcW w:w="0" w:type="auto"/>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01111111</w:t>
            </w:r>
          </w:p>
        </w:tc>
        <w:tc>
          <w:tcPr>
            <w:tcW w:w="931" w:type="dxa"/>
            <w:hideMark/>
          </w:tcPr>
          <w:p w:rsidR="009C48EB" w:rsidRPr="001E0FA2" w:rsidRDefault="009C48EB" w:rsidP="009C48EB">
            <w:pPr>
              <w:rPr>
                <w:rFonts w:ascii="Times New Roman" w:eastAsia="Times New Roman" w:hAnsi="Times New Roman" w:cs="Times New Roman"/>
                <w:sz w:val="24"/>
                <w:szCs w:val="24"/>
              </w:rPr>
            </w:pPr>
            <w:r w:rsidRPr="001E0FA2">
              <w:rPr>
                <w:rFonts w:ascii="Times New Roman" w:eastAsia="Times New Roman" w:hAnsi="Times New Roman" w:cs="Times New Roman"/>
                <w:sz w:val="24"/>
                <w:szCs w:val="24"/>
              </w:rPr>
              <w:t>DEL</w:t>
            </w:r>
          </w:p>
        </w:tc>
      </w:tr>
    </w:tbl>
    <w:p w:rsidR="002A55AB" w:rsidRDefault="002A55AB" w:rsidP="002A55AB">
      <w:pPr>
        <w:spacing w:line="240" w:lineRule="auto"/>
        <w:rPr>
          <w:rFonts w:ascii="Times New Roman" w:eastAsia="Times New Roman" w:hAnsi="Times New Roman" w:cs="Times New Roman"/>
          <w:spacing w:val="2"/>
          <w:sz w:val="24"/>
          <w:szCs w:val="24"/>
        </w:rPr>
      </w:pPr>
    </w:p>
    <w:p w:rsidR="00727505" w:rsidRDefault="00727505" w:rsidP="00727505">
      <w:pPr>
        <w:spacing w:before="100" w:beforeAutospacing="1" w:after="100" w:afterAutospacing="1" w:line="240" w:lineRule="auto"/>
        <w:jc w:val="center"/>
        <w:rPr>
          <w:rFonts w:ascii="Times New Roman" w:eastAsia="Times New Roman" w:hAnsi="Times New Roman" w:cs="Times New Roman"/>
          <w:bCs/>
          <w:sz w:val="24"/>
          <w:szCs w:val="24"/>
        </w:rPr>
      </w:pPr>
      <w:r w:rsidRPr="00727505">
        <w:rPr>
          <w:rFonts w:ascii="Times New Roman" w:eastAsia="Times New Roman" w:hAnsi="Times New Roman" w:cs="Times New Roman"/>
          <w:bCs/>
          <w:sz w:val="24"/>
          <w:szCs w:val="24"/>
        </w:rPr>
        <w:t xml:space="preserve">Figure 1 </w:t>
      </w:r>
      <w:r>
        <w:rPr>
          <w:rFonts w:ascii="Times New Roman" w:eastAsia="Times New Roman" w:hAnsi="Times New Roman" w:cs="Times New Roman"/>
          <w:bCs/>
          <w:sz w:val="24"/>
          <w:szCs w:val="24"/>
        </w:rPr>
        <w:t>Standard ASCII Table</w:t>
      </w:r>
    </w:p>
    <w:p w:rsidR="00727505" w:rsidRDefault="00727505" w:rsidP="00727505">
      <w:pPr>
        <w:spacing w:before="100" w:beforeAutospacing="1" w:after="100" w:afterAutospacing="1" w:line="240" w:lineRule="auto"/>
        <w:jc w:val="center"/>
        <w:rPr>
          <w:rFonts w:ascii="Times New Roman" w:eastAsia="Times New Roman" w:hAnsi="Times New Roman" w:cs="Times New Roman"/>
          <w:bCs/>
          <w:sz w:val="24"/>
          <w:szCs w:val="24"/>
        </w:rPr>
      </w:pPr>
    </w:p>
    <w:p w:rsidR="00727505" w:rsidRDefault="00727505" w:rsidP="00727505">
      <w:pPr>
        <w:spacing w:before="100" w:beforeAutospacing="1" w:after="100" w:afterAutospacing="1" w:line="240" w:lineRule="auto"/>
        <w:jc w:val="center"/>
        <w:rPr>
          <w:rFonts w:ascii="Times New Roman" w:eastAsia="Times New Roman" w:hAnsi="Times New Roman" w:cs="Times New Roman"/>
          <w:bCs/>
          <w:sz w:val="24"/>
          <w:szCs w:val="24"/>
        </w:rPr>
      </w:pPr>
    </w:p>
    <w:p w:rsidR="00727505" w:rsidRPr="00727505" w:rsidRDefault="00727505" w:rsidP="00727505">
      <w:pPr>
        <w:spacing w:before="100" w:beforeAutospacing="1" w:after="100" w:afterAutospacing="1" w:line="240" w:lineRule="auto"/>
        <w:jc w:val="center"/>
        <w:rPr>
          <w:rFonts w:ascii="Times New Roman" w:eastAsia="Times New Roman" w:hAnsi="Times New Roman" w:cs="Times New Roman"/>
          <w:sz w:val="24"/>
          <w:szCs w:val="24"/>
        </w:rPr>
      </w:pPr>
    </w:p>
    <w:p w:rsidR="002A55AB" w:rsidRPr="00727505" w:rsidRDefault="002A55AB" w:rsidP="002A55AB">
      <w:pPr>
        <w:spacing w:before="100" w:beforeAutospacing="1" w:after="100" w:afterAutospacing="1" w:line="240" w:lineRule="auto"/>
        <w:rPr>
          <w:rFonts w:ascii="Times New Roman" w:eastAsia="Times New Roman" w:hAnsi="Times New Roman" w:cs="Times New Roman"/>
          <w:sz w:val="28"/>
          <w:szCs w:val="28"/>
        </w:rPr>
      </w:pPr>
      <w:r w:rsidRPr="00727505">
        <w:rPr>
          <w:rFonts w:ascii="Times New Roman" w:eastAsia="Times New Roman" w:hAnsi="Times New Roman" w:cs="Times New Roman"/>
          <w:sz w:val="28"/>
          <w:szCs w:val="28"/>
        </w:rPr>
        <w:lastRenderedPageBreak/>
        <w:t>The XOR operation follows these rules:</w:t>
      </w:r>
    </w:p>
    <w:p w:rsidR="002A55AB" w:rsidRPr="00727505" w:rsidRDefault="002A55AB" w:rsidP="002A55AB">
      <w:pPr>
        <w:spacing w:line="240" w:lineRule="auto"/>
        <w:ind w:left="720"/>
        <w:rPr>
          <w:rFonts w:ascii="Times New Roman" w:eastAsia="Times New Roman" w:hAnsi="Times New Roman" w:cs="Times New Roman"/>
          <w:sz w:val="28"/>
          <w:szCs w:val="28"/>
        </w:rPr>
      </w:pPr>
      <w:r w:rsidRPr="00727505">
        <w:rPr>
          <w:rFonts w:ascii="Times New Roman" w:eastAsia="Times New Roman" w:hAnsi="Times New Roman" w:cs="Times New Roman"/>
          <w:sz w:val="28"/>
          <w:szCs w:val="28"/>
        </w:rPr>
        <w:t xml:space="preserve">0 </w:t>
      </w:r>
      <w:r w:rsidRPr="00727505">
        <w:rPr>
          <w:rFonts w:ascii="Cambria Math" w:eastAsia="Times New Roman" w:hAnsi="Cambria Math" w:cs="Cambria Math"/>
          <w:sz w:val="28"/>
          <w:szCs w:val="28"/>
        </w:rPr>
        <w:t>⊕</w:t>
      </w:r>
      <w:r w:rsidRPr="00727505">
        <w:rPr>
          <w:rFonts w:ascii="Times New Roman" w:eastAsia="Times New Roman" w:hAnsi="Times New Roman" w:cs="Times New Roman"/>
          <w:sz w:val="28"/>
          <w:szCs w:val="28"/>
        </w:rPr>
        <w:t xml:space="preserve"> 0 = 0</w:t>
      </w:r>
    </w:p>
    <w:p w:rsidR="002A55AB" w:rsidRPr="00727505" w:rsidRDefault="002A55AB" w:rsidP="002A55AB">
      <w:pPr>
        <w:spacing w:line="240" w:lineRule="auto"/>
        <w:ind w:left="720"/>
        <w:rPr>
          <w:rFonts w:ascii="Times New Roman" w:eastAsia="Times New Roman" w:hAnsi="Times New Roman" w:cs="Times New Roman"/>
          <w:sz w:val="28"/>
          <w:szCs w:val="28"/>
        </w:rPr>
      </w:pPr>
      <w:r w:rsidRPr="00727505">
        <w:rPr>
          <w:rFonts w:ascii="Times New Roman" w:eastAsia="Times New Roman" w:hAnsi="Times New Roman" w:cs="Times New Roman"/>
          <w:sz w:val="28"/>
          <w:szCs w:val="28"/>
        </w:rPr>
        <w:t xml:space="preserve">1 </w:t>
      </w:r>
      <w:r w:rsidRPr="00727505">
        <w:rPr>
          <w:rFonts w:ascii="Cambria Math" w:eastAsia="Times New Roman" w:hAnsi="Cambria Math" w:cs="Cambria Math"/>
          <w:sz w:val="28"/>
          <w:szCs w:val="28"/>
        </w:rPr>
        <w:t>⊕</w:t>
      </w:r>
      <w:r w:rsidRPr="00727505">
        <w:rPr>
          <w:rFonts w:ascii="Times New Roman" w:eastAsia="Times New Roman" w:hAnsi="Times New Roman" w:cs="Times New Roman"/>
          <w:sz w:val="28"/>
          <w:szCs w:val="28"/>
        </w:rPr>
        <w:t xml:space="preserve"> 1 = 0</w:t>
      </w:r>
    </w:p>
    <w:p w:rsidR="002A55AB" w:rsidRPr="00727505" w:rsidRDefault="002A55AB" w:rsidP="002A55AB">
      <w:pPr>
        <w:spacing w:line="240" w:lineRule="auto"/>
        <w:ind w:left="720"/>
        <w:rPr>
          <w:rFonts w:ascii="Times New Roman" w:eastAsia="Times New Roman" w:hAnsi="Times New Roman" w:cs="Times New Roman"/>
          <w:sz w:val="28"/>
          <w:szCs w:val="28"/>
        </w:rPr>
      </w:pPr>
      <w:r w:rsidRPr="00727505">
        <w:rPr>
          <w:rFonts w:ascii="Times New Roman" w:eastAsia="Times New Roman" w:hAnsi="Times New Roman" w:cs="Times New Roman"/>
          <w:sz w:val="28"/>
          <w:szCs w:val="28"/>
        </w:rPr>
        <w:t xml:space="preserve">0 </w:t>
      </w:r>
      <w:r w:rsidRPr="00727505">
        <w:rPr>
          <w:rFonts w:ascii="Cambria Math" w:eastAsia="Times New Roman" w:hAnsi="Cambria Math" w:cs="Cambria Math"/>
          <w:sz w:val="28"/>
          <w:szCs w:val="28"/>
        </w:rPr>
        <w:t>⊕</w:t>
      </w:r>
      <w:r w:rsidRPr="00727505">
        <w:rPr>
          <w:rFonts w:ascii="Times New Roman" w:eastAsia="Times New Roman" w:hAnsi="Times New Roman" w:cs="Times New Roman"/>
          <w:sz w:val="28"/>
          <w:szCs w:val="28"/>
        </w:rPr>
        <w:t xml:space="preserve"> 1 = 1</w:t>
      </w:r>
    </w:p>
    <w:p w:rsidR="002A55AB" w:rsidRPr="00727505" w:rsidRDefault="002A55AB" w:rsidP="002A55AB">
      <w:pPr>
        <w:spacing w:line="360" w:lineRule="auto"/>
        <w:ind w:left="720"/>
        <w:rPr>
          <w:rFonts w:ascii="Times New Roman" w:eastAsia="Times New Roman" w:hAnsi="Times New Roman" w:cs="Times New Roman"/>
          <w:spacing w:val="2"/>
          <w:sz w:val="28"/>
          <w:szCs w:val="28"/>
        </w:rPr>
      </w:pPr>
      <w:r w:rsidRPr="00727505">
        <w:rPr>
          <w:rFonts w:ascii="Times New Roman" w:eastAsia="Times New Roman" w:hAnsi="Times New Roman" w:cs="Times New Roman"/>
          <w:sz w:val="28"/>
          <w:szCs w:val="28"/>
        </w:rPr>
        <w:t xml:space="preserve">1 </w:t>
      </w:r>
      <w:r w:rsidRPr="00727505">
        <w:rPr>
          <w:rFonts w:ascii="Cambria Math" w:eastAsia="Times New Roman" w:hAnsi="Cambria Math" w:cs="Cambria Math"/>
          <w:sz w:val="28"/>
          <w:szCs w:val="28"/>
        </w:rPr>
        <w:t>⊕</w:t>
      </w:r>
      <w:r w:rsidRPr="00727505">
        <w:rPr>
          <w:rFonts w:ascii="Times New Roman" w:eastAsia="Times New Roman" w:hAnsi="Times New Roman" w:cs="Times New Roman"/>
          <w:sz w:val="28"/>
          <w:szCs w:val="28"/>
        </w:rPr>
        <w:t xml:space="preserve"> 0 = 1</w:t>
      </w:r>
    </w:p>
    <w:p w:rsidR="002A55AB" w:rsidRPr="00727505" w:rsidRDefault="002A55AB" w:rsidP="002A55AB">
      <w:pPr>
        <w:spacing w:line="360" w:lineRule="auto"/>
        <w:rPr>
          <w:rFonts w:ascii="Times New Roman" w:eastAsia="Times New Roman" w:hAnsi="Times New Roman" w:cs="Times New Roman"/>
          <w:spacing w:val="2"/>
          <w:sz w:val="28"/>
          <w:szCs w:val="28"/>
        </w:rPr>
      </w:pPr>
    </w:p>
    <w:p w:rsidR="002A55AB" w:rsidRPr="00727505" w:rsidRDefault="002A55AB" w:rsidP="002A55AB">
      <w:pPr>
        <w:spacing w:line="360" w:lineRule="auto"/>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 xml:space="preserve">For example, let encrypt the Word HI with </w:t>
      </w:r>
      <w:proofErr w:type="spellStart"/>
      <w:r w:rsidRPr="00727505">
        <w:rPr>
          <w:rFonts w:ascii="Times New Roman" w:eastAsia="Times New Roman" w:hAnsi="Times New Roman" w:cs="Times New Roman"/>
          <w:spacing w:val="2"/>
          <w:sz w:val="28"/>
          <w:szCs w:val="28"/>
        </w:rPr>
        <w:t>Yp</w:t>
      </w:r>
      <w:proofErr w:type="spellEnd"/>
    </w:p>
    <w:p w:rsidR="002A55AB" w:rsidRPr="00727505" w:rsidRDefault="002A55AB" w:rsidP="002A55AB">
      <w:pPr>
        <w:spacing w:line="360" w:lineRule="auto"/>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Step 1:</w:t>
      </w:r>
      <w:r w:rsidRPr="00727505">
        <w:rPr>
          <w:rFonts w:ascii="Times New Roman" w:eastAsia="Times New Roman" w:hAnsi="Times New Roman" w:cs="Times New Roman"/>
          <w:spacing w:val="2"/>
          <w:sz w:val="28"/>
          <w:szCs w:val="28"/>
        </w:rPr>
        <w:tab/>
        <w:t>Get the ASCII values:</w:t>
      </w:r>
    </w:p>
    <w:p w:rsidR="002A55AB" w:rsidRPr="00727505" w:rsidRDefault="002A55AB" w:rsidP="002A55AB">
      <w:pPr>
        <w:spacing w:line="360" w:lineRule="auto"/>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ab/>
        <w:t xml:space="preserve">Using the above table as reference, </w:t>
      </w:r>
    </w:p>
    <w:p w:rsidR="002A55AB" w:rsidRPr="00727505" w:rsidRDefault="002A55AB" w:rsidP="002A55AB">
      <w:pPr>
        <w:spacing w:line="360" w:lineRule="auto"/>
        <w:ind w:left="720"/>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'Y' = 89 (Binary: 01011001)</w:t>
      </w:r>
    </w:p>
    <w:p w:rsidR="002A55AB" w:rsidRPr="00727505" w:rsidRDefault="002A55AB" w:rsidP="002A55AB">
      <w:pPr>
        <w:spacing w:line="360" w:lineRule="auto"/>
        <w:ind w:left="720"/>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'H' = 72 (Binary: 01001000)</w:t>
      </w:r>
    </w:p>
    <w:p w:rsidR="002A55AB" w:rsidRPr="00727505" w:rsidRDefault="002A55AB" w:rsidP="002A55AB">
      <w:pPr>
        <w:spacing w:line="360" w:lineRule="auto"/>
        <w:ind w:left="720"/>
        <w:rPr>
          <w:rFonts w:ascii="Times New Roman" w:eastAsia="Times New Roman" w:hAnsi="Times New Roman" w:cs="Times New Roman"/>
          <w:spacing w:val="2"/>
          <w:sz w:val="28"/>
          <w:szCs w:val="28"/>
        </w:rPr>
      </w:pPr>
    </w:p>
    <w:p w:rsidR="002A55AB" w:rsidRPr="00727505" w:rsidRDefault="002A55AB" w:rsidP="002A55AB">
      <w:pPr>
        <w:spacing w:line="360" w:lineRule="auto"/>
        <w:ind w:left="720"/>
        <w:rPr>
          <w:rFonts w:ascii="Times New Roman" w:eastAsia="Times New Roman" w:hAnsi="Times New Roman" w:cs="Times New Roman"/>
          <w:sz w:val="28"/>
          <w:szCs w:val="28"/>
        </w:rPr>
      </w:pPr>
      <w:r w:rsidRPr="00727505">
        <w:rPr>
          <w:rFonts w:ascii="Times New Roman" w:eastAsia="Times New Roman" w:hAnsi="Times New Roman" w:cs="Times New Roman"/>
          <w:spacing w:val="2"/>
          <w:sz w:val="28"/>
          <w:szCs w:val="28"/>
        </w:rPr>
        <w:t xml:space="preserve">‘I’= 73 (Binary: </w:t>
      </w:r>
      <w:r w:rsidRPr="00727505">
        <w:rPr>
          <w:rFonts w:ascii="Times New Roman" w:eastAsia="Times New Roman" w:hAnsi="Times New Roman" w:cs="Times New Roman"/>
          <w:sz w:val="28"/>
          <w:szCs w:val="28"/>
        </w:rPr>
        <w:t>01001001)</w:t>
      </w:r>
    </w:p>
    <w:p w:rsidR="002A55AB" w:rsidRPr="00727505" w:rsidRDefault="002A55AB" w:rsidP="002A55AB">
      <w:pPr>
        <w:spacing w:line="360" w:lineRule="auto"/>
        <w:ind w:left="720"/>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w:t>
      </w:r>
      <w:proofErr w:type="gramStart"/>
      <w:r w:rsidRPr="00727505">
        <w:rPr>
          <w:rFonts w:ascii="Times New Roman" w:eastAsia="Times New Roman" w:hAnsi="Times New Roman" w:cs="Times New Roman"/>
          <w:spacing w:val="2"/>
          <w:sz w:val="28"/>
          <w:szCs w:val="28"/>
        </w:rPr>
        <w:t>p</w:t>
      </w:r>
      <w:proofErr w:type="gramEnd"/>
      <w:r w:rsidRPr="00727505">
        <w:rPr>
          <w:rFonts w:ascii="Times New Roman" w:eastAsia="Times New Roman" w:hAnsi="Times New Roman" w:cs="Times New Roman"/>
          <w:spacing w:val="2"/>
          <w:sz w:val="28"/>
          <w:szCs w:val="28"/>
        </w:rPr>
        <w:t xml:space="preserve">’= </w:t>
      </w:r>
      <w:r w:rsidRPr="00727505">
        <w:rPr>
          <w:rFonts w:ascii="Times New Roman" w:eastAsia="Times New Roman" w:hAnsi="Times New Roman" w:cs="Times New Roman"/>
          <w:sz w:val="28"/>
          <w:szCs w:val="28"/>
        </w:rPr>
        <w:t>112</w:t>
      </w:r>
      <w:r w:rsidRPr="00727505">
        <w:rPr>
          <w:rFonts w:ascii="Times New Roman" w:eastAsia="Times New Roman" w:hAnsi="Times New Roman" w:cs="Times New Roman"/>
          <w:spacing w:val="2"/>
          <w:sz w:val="28"/>
          <w:szCs w:val="28"/>
        </w:rPr>
        <w:t xml:space="preserve"> (Binary: </w:t>
      </w:r>
      <w:r w:rsidRPr="00727505">
        <w:rPr>
          <w:rFonts w:ascii="Times New Roman" w:eastAsia="Times New Roman" w:hAnsi="Times New Roman" w:cs="Times New Roman"/>
          <w:sz w:val="28"/>
          <w:szCs w:val="28"/>
        </w:rPr>
        <w:t>01110000)</w:t>
      </w:r>
    </w:p>
    <w:p w:rsidR="002A55AB" w:rsidRPr="00727505" w:rsidRDefault="002A55AB" w:rsidP="002A55AB">
      <w:pPr>
        <w:spacing w:line="360" w:lineRule="auto"/>
        <w:ind w:left="720"/>
        <w:rPr>
          <w:rFonts w:ascii="Times New Roman" w:eastAsia="Times New Roman" w:hAnsi="Times New Roman" w:cs="Times New Roman"/>
          <w:spacing w:val="2"/>
          <w:sz w:val="28"/>
          <w:szCs w:val="28"/>
        </w:rPr>
      </w:pPr>
    </w:p>
    <w:p w:rsidR="002A55AB" w:rsidRPr="00727505" w:rsidRDefault="002A55AB" w:rsidP="002A55AB">
      <w:pPr>
        <w:spacing w:line="360" w:lineRule="auto"/>
        <w:rPr>
          <w:rFonts w:ascii="Times New Roman" w:eastAsia="Times New Roman" w:hAnsi="Times New Roman" w:cs="Times New Roman"/>
          <w:spacing w:val="2"/>
          <w:sz w:val="28"/>
          <w:szCs w:val="28"/>
        </w:rPr>
      </w:pPr>
    </w:p>
    <w:p w:rsidR="001E0FA2" w:rsidRPr="00727505" w:rsidRDefault="001E0FA2" w:rsidP="004A44C2">
      <w:pPr>
        <w:spacing w:line="240" w:lineRule="auto"/>
        <w:rPr>
          <w:rFonts w:ascii="Times New Roman" w:eastAsia="Times New Roman" w:hAnsi="Times New Roman" w:cs="Times New Roman"/>
          <w:spacing w:val="2"/>
          <w:sz w:val="28"/>
          <w:szCs w:val="28"/>
        </w:rPr>
      </w:pPr>
    </w:p>
    <w:p w:rsidR="002A55AB" w:rsidRPr="00727505" w:rsidRDefault="002A55AB" w:rsidP="002A55AB">
      <w:pPr>
        <w:spacing w:line="360" w:lineRule="auto"/>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Step 2:</w:t>
      </w:r>
      <w:r w:rsidRPr="00727505">
        <w:rPr>
          <w:rFonts w:ascii="Times New Roman" w:eastAsia="Times New Roman" w:hAnsi="Times New Roman" w:cs="Times New Roman"/>
          <w:spacing w:val="2"/>
          <w:sz w:val="28"/>
          <w:szCs w:val="28"/>
        </w:rPr>
        <w:tab/>
      </w:r>
      <w:r w:rsidRPr="00727505">
        <w:rPr>
          <w:rFonts w:ascii="Times New Roman" w:hAnsi="Times New Roman" w:cs="Times New Roman"/>
          <w:sz w:val="28"/>
          <w:szCs w:val="28"/>
        </w:rPr>
        <w:t>Perform bitwise XOR:</w:t>
      </w:r>
    </w:p>
    <w:p w:rsidR="002A55AB" w:rsidRPr="00727505" w:rsidRDefault="002A55AB" w:rsidP="004A44C2">
      <w:pPr>
        <w:spacing w:line="240" w:lineRule="auto"/>
        <w:rPr>
          <w:rFonts w:ascii="Times New Roman" w:hAnsi="Times New Roman" w:cs="Times New Roman"/>
          <w:sz w:val="28"/>
          <w:szCs w:val="28"/>
        </w:rPr>
      </w:pPr>
      <w:r w:rsidRPr="00727505">
        <w:rPr>
          <w:rFonts w:ascii="Times New Roman" w:eastAsia="Times New Roman" w:hAnsi="Times New Roman" w:cs="Times New Roman"/>
          <w:spacing w:val="2"/>
          <w:sz w:val="28"/>
          <w:szCs w:val="28"/>
        </w:rPr>
        <w:tab/>
      </w:r>
      <w:r w:rsidRPr="00727505">
        <w:rPr>
          <w:rFonts w:ascii="Times New Roman" w:hAnsi="Times New Roman" w:cs="Times New Roman"/>
          <w:sz w:val="28"/>
          <w:szCs w:val="28"/>
        </w:rPr>
        <w:t>01001000</w:t>
      </w:r>
      <w:r w:rsidRPr="00727505">
        <w:rPr>
          <w:rFonts w:ascii="Times New Roman" w:hAnsi="Times New Roman" w:cs="Times New Roman"/>
          <w:sz w:val="28"/>
          <w:szCs w:val="28"/>
        </w:rPr>
        <w:tab/>
        <w:t xml:space="preserve">(H) </w:t>
      </w:r>
    </w:p>
    <w:p w:rsidR="002A55AB" w:rsidRPr="00727505" w:rsidRDefault="002A55AB" w:rsidP="002A55AB">
      <w:pPr>
        <w:spacing w:line="240" w:lineRule="auto"/>
        <w:ind w:firstLine="720"/>
        <w:rPr>
          <w:rStyle w:val="hljs-section"/>
          <w:rFonts w:ascii="Times New Roman" w:hAnsi="Times New Roman" w:cs="Times New Roman"/>
          <w:sz w:val="28"/>
          <w:szCs w:val="28"/>
        </w:rPr>
      </w:pPr>
      <w:r w:rsidRPr="00727505">
        <w:rPr>
          <w:rStyle w:val="hljs-section"/>
          <w:rFonts w:ascii="Times New Roman" w:hAnsi="Times New Roman" w:cs="Times New Roman"/>
          <w:sz w:val="28"/>
          <w:szCs w:val="28"/>
        </w:rPr>
        <w:t>01011001</w:t>
      </w:r>
      <w:r w:rsidRPr="00727505">
        <w:rPr>
          <w:rStyle w:val="hljs-section"/>
          <w:rFonts w:ascii="Times New Roman" w:hAnsi="Times New Roman" w:cs="Times New Roman"/>
          <w:sz w:val="28"/>
          <w:szCs w:val="28"/>
        </w:rPr>
        <w:tab/>
        <w:t>(Y)</w:t>
      </w:r>
    </w:p>
    <w:p w:rsidR="002A55AB" w:rsidRPr="00727505" w:rsidRDefault="002A55AB" w:rsidP="002A55AB">
      <w:pPr>
        <w:spacing w:line="240" w:lineRule="auto"/>
        <w:ind w:firstLine="720"/>
        <w:rPr>
          <w:rStyle w:val="hljs-section"/>
          <w:rFonts w:ascii="Times New Roman" w:hAnsi="Times New Roman" w:cs="Times New Roman"/>
          <w:sz w:val="28"/>
          <w:szCs w:val="28"/>
        </w:rPr>
      </w:pPr>
      <w:r w:rsidRPr="00727505">
        <w:rPr>
          <w:rStyle w:val="hljs-section"/>
          <w:rFonts w:ascii="Times New Roman" w:hAnsi="Times New Roman" w:cs="Times New Roman"/>
          <w:sz w:val="28"/>
          <w:szCs w:val="28"/>
        </w:rPr>
        <w:t>---------------</w:t>
      </w:r>
    </w:p>
    <w:p w:rsidR="001E0FA2" w:rsidRPr="00727505" w:rsidRDefault="002A55AB" w:rsidP="002A55AB">
      <w:pPr>
        <w:spacing w:line="240" w:lineRule="auto"/>
        <w:ind w:firstLine="720"/>
        <w:rPr>
          <w:rFonts w:ascii="Times New Roman" w:eastAsia="Times New Roman" w:hAnsi="Times New Roman" w:cs="Times New Roman"/>
          <w:spacing w:val="2"/>
          <w:sz w:val="28"/>
          <w:szCs w:val="28"/>
        </w:rPr>
      </w:pPr>
      <w:r w:rsidRPr="00727505">
        <w:rPr>
          <w:rFonts w:ascii="Times New Roman" w:hAnsi="Times New Roman" w:cs="Times New Roman"/>
          <w:sz w:val="28"/>
          <w:szCs w:val="28"/>
        </w:rPr>
        <w:t>00010001</w:t>
      </w:r>
    </w:p>
    <w:p w:rsidR="001E0FA2" w:rsidRPr="00727505" w:rsidRDefault="001E0FA2" w:rsidP="004A44C2">
      <w:pPr>
        <w:spacing w:line="240" w:lineRule="auto"/>
        <w:rPr>
          <w:rFonts w:ascii="Times New Roman" w:eastAsia="Times New Roman" w:hAnsi="Times New Roman" w:cs="Times New Roman"/>
          <w:spacing w:val="2"/>
          <w:sz w:val="28"/>
          <w:szCs w:val="28"/>
        </w:rPr>
      </w:pPr>
    </w:p>
    <w:p w:rsidR="002A55AB" w:rsidRPr="00727505" w:rsidRDefault="002A55AB" w:rsidP="002A55AB">
      <w:pPr>
        <w:spacing w:line="360" w:lineRule="auto"/>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ab/>
      </w:r>
    </w:p>
    <w:p w:rsidR="002A55AB" w:rsidRPr="00727505" w:rsidRDefault="002A55AB" w:rsidP="002A55AB">
      <w:pPr>
        <w:spacing w:line="240" w:lineRule="auto"/>
        <w:rPr>
          <w:rFonts w:ascii="Times New Roman" w:hAnsi="Times New Roman" w:cs="Times New Roman"/>
          <w:sz w:val="28"/>
          <w:szCs w:val="28"/>
        </w:rPr>
      </w:pPr>
      <w:r w:rsidRPr="00727505">
        <w:rPr>
          <w:rFonts w:ascii="Times New Roman" w:eastAsia="Times New Roman" w:hAnsi="Times New Roman" w:cs="Times New Roman"/>
          <w:spacing w:val="2"/>
          <w:sz w:val="28"/>
          <w:szCs w:val="28"/>
        </w:rPr>
        <w:tab/>
      </w:r>
      <w:r w:rsidRPr="00727505">
        <w:rPr>
          <w:rFonts w:ascii="Times New Roman" w:eastAsia="Times New Roman" w:hAnsi="Times New Roman" w:cs="Times New Roman"/>
          <w:sz w:val="28"/>
          <w:szCs w:val="28"/>
        </w:rPr>
        <w:t>01001001</w:t>
      </w:r>
      <w:r w:rsidRPr="00727505">
        <w:rPr>
          <w:rFonts w:ascii="Times New Roman" w:hAnsi="Times New Roman" w:cs="Times New Roman"/>
          <w:sz w:val="28"/>
          <w:szCs w:val="28"/>
        </w:rPr>
        <w:tab/>
        <w:t xml:space="preserve">(I) </w:t>
      </w:r>
    </w:p>
    <w:p w:rsidR="002A55AB" w:rsidRPr="00727505" w:rsidRDefault="002A55AB" w:rsidP="002A55AB">
      <w:pPr>
        <w:spacing w:line="240" w:lineRule="auto"/>
        <w:ind w:firstLine="720"/>
        <w:rPr>
          <w:rStyle w:val="hljs-section"/>
          <w:rFonts w:ascii="Times New Roman" w:hAnsi="Times New Roman" w:cs="Times New Roman"/>
          <w:sz w:val="28"/>
          <w:szCs w:val="28"/>
        </w:rPr>
      </w:pPr>
      <w:r w:rsidRPr="00727505">
        <w:rPr>
          <w:rFonts w:ascii="Times New Roman" w:eastAsia="Times New Roman" w:hAnsi="Times New Roman" w:cs="Times New Roman"/>
          <w:sz w:val="28"/>
          <w:szCs w:val="28"/>
        </w:rPr>
        <w:t>01110000</w:t>
      </w:r>
      <w:r w:rsidRPr="00727505">
        <w:rPr>
          <w:rStyle w:val="hljs-section"/>
          <w:rFonts w:ascii="Times New Roman" w:hAnsi="Times New Roman" w:cs="Times New Roman"/>
          <w:sz w:val="28"/>
          <w:szCs w:val="28"/>
        </w:rPr>
        <w:tab/>
        <w:t>(p)</w:t>
      </w:r>
    </w:p>
    <w:p w:rsidR="002A55AB" w:rsidRPr="00727505" w:rsidRDefault="002A55AB" w:rsidP="002A55AB">
      <w:pPr>
        <w:spacing w:line="240" w:lineRule="auto"/>
        <w:ind w:firstLine="720"/>
        <w:rPr>
          <w:rStyle w:val="hljs-section"/>
          <w:rFonts w:ascii="Times New Roman" w:hAnsi="Times New Roman" w:cs="Times New Roman"/>
          <w:sz w:val="28"/>
          <w:szCs w:val="28"/>
        </w:rPr>
      </w:pPr>
      <w:r w:rsidRPr="00727505">
        <w:rPr>
          <w:rStyle w:val="hljs-section"/>
          <w:rFonts w:ascii="Times New Roman" w:hAnsi="Times New Roman" w:cs="Times New Roman"/>
          <w:sz w:val="28"/>
          <w:szCs w:val="28"/>
        </w:rPr>
        <w:t>---------------</w:t>
      </w:r>
    </w:p>
    <w:p w:rsidR="002A55AB" w:rsidRPr="00727505" w:rsidRDefault="002A55AB" w:rsidP="002A55AB">
      <w:pPr>
        <w:spacing w:line="240" w:lineRule="auto"/>
        <w:ind w:firstLine="720"/>
        <w:rPr>
          <w:rFonts w:ascii="Times New Roman" w:eastAsia="Times New Roman" w:hAnsi="Times New Roman" w:cs="Times New Roman"/>
          <w:spacing w:val="2"/>
          <w:sz w:val="28"/>
          <w:szCs w:val="28"/>
        </w:rPr>
      </w:pPr>
      <w:r w:rsidRPr="00727505">
        <w:rPr>
          <w:rFonts w:ascii="Times New Roman" w:hAnsi="Times New Roman" w:cs="Times New Roman"/>
          <w:sz w:val="28"/>
          <w:szCs w:val="28"/>
        </w:rPr>
        <w:t>00111001</w:t>
      </w:r>
    </w:p>
    <w:p w:rsidR="001E0FA2" w:rsidRPr="00727505" w:rsidRDefault="001E0FA2" w:rsidP="004A44C2">
      <w:pPr>
        <w:spacing w:line="240" w:lineRule="auto"/>
        <w:rPr>
          <w:rFonts w:ascii="Times New Roman" w:eastAsia="Times New Roman" w:hAnsi="Times New Roman" w:cs="Times New Roman"/>
          <w:spacing w:val="2"/>
          <w:sz w:val="28"/>
          <w:szCs w:val="28"/>
        </w:rPr>
      </w:pPr>
    </w:p>
    <w:p w:rsidR="002A55AB" w:rsidRPr="00727505" w:rsidRDefault="002A55AB" w:rsidP="002A55AB">
      <w:pPr>
        <w:pStyle w:val="NormalWeb"/>
        <w:rPr>
          <w:sz w:val="28"/>
          <w:szCs w:val="28"/>
        </w:rPr>
      </w:pPr>
      <w:proofErr w:type="gramStart"/>
      <w:r w:rsidRPr="00727505">
        <w:rPr>
          <w:spacing w:val="2"/>
          <w:sz w:val="28"/>
          <w:szCs w:val="28"/>
        </w:rPr>
        <w:t xml:space="preserve">Step3 </w:t>
      </w:r>
      <w:r w:rsidRPr="00727505">
        <w:rPr>
          <w:sz w:val="28"/>
          <w:szCs w:val="28"/>
        </w:rPr>
        <w:t xml:space="preserve"> Convert</w:t>
      </w:r>
      <w:proofErr w:type="gramEnd"/>
      <w:r w:rsidRPr="00727505">
        <w:rPr>
          <w:sz w:val="28"/>
          <w:szCs w:val="28"/>
        </w:rPr>
        <w:t xml:space="preserve"> result back to decimal:</w:t>
      </w:r>
    </w:p>
    <w:p w:rsidR="002A55AB" w:rsidRPr="00727505" w:rsidRDefault="002A55AB" w:rsidP="002A55AB">
      <w:pPr>
        <w:spacing w:line="240" w:lineRule="auto"/>
        <w:ind w:firstLine="720"/>
        <w:rPr>
          <w:rFonts w:ascii="Times New Roman" w:hAnsi="Times New Roman" w:cs="Times New Roman"/>
          <w:b/>
          <w:bCs/>
          <w:sz w:val="28"/>
          <w:szCs w:val="28"/>
        </w:rPr>
      </w:pPr>
      <w:r w:rsidRPr="00727505">
        <w:rPr>
          <w:rFonts w:ascii="Times New Roman" w:hAnsi="Times New Roman" w:cs="Times New Roman"/>
          <w:sz w:val="28"/>
          <w:szCs w:val="28"/>
        </w:rPr>
        <w:t xml:space="preserve">00010001= </w:t>
      </w:r>
      <w:r w:rsidRPr="00727505">
        <w:rPr>
          <w:rFonts w:ascii="Times New Roman" w:hAnsi="Times New Roman" w:cs="Times New Roman"/>
          <w:b/>
          <w:bCs/>
          <w:sz w:val="28"/>
          <w:szCs w:val="28"/>
        </w:rPr>
        <w:t>17</w:t>
      </w:r>
    </w:p>
    <w:p w:rsidR="002A55AB" w:rsidRPr="00727505" w:rsidRDefault="002A55AB" w:rsidP="002A55AB">
      <w:pPr>
        <w:spacing w:line="240" w:lineRule="auto"/>
        <w:ind w:firstLine="720"/>
        <w:rPr>
          <w:rFonts w:ascii="Times New Roman" w:hAnsi="Times New Roman" w:cs="Times New Roman"/>
          <w:sz w:val="28"/>
          <w:szCs w:val="28"/>
        </w:rPr>
      </w:pPr>
      <w:r w:rsidRPr="00727505">
        <w:rPr>
          <w:rFonts w:ascii="Times New Roman" w:eastAsia="Times New Roman" w:hAnsi="Times New Roman" w:cs="Times New Roman"/>
          <w:sz w:val="28"/>
          <w:szCs w:val="28"/>
        </w:rPr>
        <w:t>00111001= 57</w:t>
      </w:r>
    </w:p>
    <w:p w:rsidR="001E0FA2" w:rsidRPr="00727505" w:rsidRDefault="001E0FA2" w:rsidP="004A44C2">
      <w:pPr>
        <w:spacing w:line="240" w:lineRule="auto"/>
        <w:rPr>
          <w:rFonts w:ascii="Times New Roman" w:eastAsia="Times New Roman" w:hAnsi="Times New Roman" w:cs="Times New Roman"/>
          <w:spacing w:val="2"/>
          <w:sz w:val="28"/>
          <w:szCs w:val="28"/>
        </w:rPr>
      </w:pPr>
    </w:p>
    <w:p w:rsidR="002A55AB" w:rsidRPr="00727505" w:rsidRDefault="002A55AB" w:rsidP="002A55AB">
      <w:pPr>
        <w:pStyle w:val="NormalWeb"/>
        <w:rPr>
          <w:sz w:val="28"/>
          <w:szCs w:val="28"/>
        </w:rPr>
      </w:pPr>
      <w:r w:rsidRPr="00727505">
        <w:rPr>
          <w:spacing w:val="2"/>
          <w:sz w:val="28"/>
          <w:szCs w:val="28"/>
        </w:rPr>
        <w:lastRenderedPageBreak/>
        <w:t xml:space="preserve">Step 4 </w:t>
      </w:r>
      <w:r w:rsidRPr="00727505">
        <w:rPr>
          <w:sz w:val="28"/>
          <w:szCs w:val="28"/>
        </w:rPr>
        <w:t>Convert to ASCII (if needed):</w:t>
      </w:r>
    </w:p>
    <w:p w:rsidR="002A55AB" w:rsidRPr="00727505" w:rsidRDefault="002A55AB" w:rsidP="002A55AB">
      <w:pPr>
        <w:pStyle w:val="NormalWeb"/>
        <w:ind w:firstLine="720"/>
        <w:rPr>
          <w:sz w:val="28"/>
          <w:szCs w:val="28"/>
        </w:rPr>
      </w:pPr>
      <w:r w:rsidRPr="00727505">
        <w:rPr>
          <w:sz w:val="28"/>
          <w:szCs w:val="28"/>
        </w:rPr>
        <w:t>17=</w:t>
      </w:r>
      <w:r w:rsidRPr="00727505">
        <w:rPr>
          <w:b/>
          <w:bCs/>
          <w:sz w:val="28"/>
          <w:szCs w:val="28"/>
        </w:rPr>
        <w:t>Control Character DC1</w:t>
      </w:r>
      <w:r w:rsidRPr="00727505">
        <w:rPr>
          <w:sz w:val="28"/>
          <w:szCs w:val="28"/>
        </w:rPr>
        <w:t xml:space="preserve"> (not a printable character)</w:t>
      </w:r>
    </w:p>
    <w:p w:rsidR="002A55AB" w:rsidRPr="00727505" w:rsidRDefault="002A55AB" w:rsidP="002A55AB">
      <w:pPr>
        <w:pStyle w:val="NormalWeb"/>
        <w:ind w:firstLine="720"/>
        <w:rPr>
          <w:sz w:val="28"/>
          <w:szCs w:val="28"/>
        </w:rPr>
      </w:pPr>
      <w:r w:rsidRPr="00727505">
        <w:rPr>
          <w:sz w:val="28"/>
          <w:szCs w:val="28"/>
        </w:rPr>
        <w:t xml:space="preserve">57 = 9  </w:t>
      </w:r>
    </w:p>
    <w:p w:rsidR="001E0FA2" w:rsidRPr="00727505" w:rsidRDefault="002A55AB" w:rsidP="00A2253C">
      <w:pPr>
        <w:pStyle w:val="NormalWeb"/>
        <w:rPr>
          <w:sz w:val="28"/>
          <w:szCs w:val="28"/>
        </w:rPr>
      </w:pPr>
      <w:r w:rsidRPr="00727505">
        <w:rPr>
          <w:sz w:val="28"/>
          <w:szCs w:val="28"/>
        </w:rPr>
        <w:t xml:space="preserve">So, </w:t>
      </w:r>
      <w:r w:rsidR="00D35B80" w:rsidRPr="00727505">
        <w:rPr>
          <w:rStyle w:val="Strong"/>
          <w:b w:val="0"/>
          <w:sz w:val="28"/>
          <w:szCs w:val="28"/>
        </w:rPr>
        <w:t>HI</w:t>
      </w:r>
      <w:r w:rsidR="00D35B80" w:rsidRPr="00727505">
        <w:rPr>
          <w:rStyle w:val="Strong"/>
          <w:sz w:val="28"/>
          <w:szCs w:val="28"/>
        </w:rPr>
        <w:t xml:space="preserve"> </w:t>
      </w:r>
      <w:proofErr w:type="gramStart"/>
      <w:r w:rsidR="00D35B80" w:rsidRPr="00727505">
        <w:rPr>
          <w:rStyle w:val="Strong"/>
          <w:b w:val="0"/>
          <w:sz w:val="28"/>
          <w:szCs w:val="28"/>
        </w:rPr>
        <w:t>encrypted</w:t>
      </w:r>
      <w:r w:rsidR="00D35B80" w:rsidRPr="00727505">
        <w:rPr>
          <w:rStyle w:val="Strong"/>
          <w:sz w:val="28"/>
          <w:szCs w:val="28"/>
        </w:rPr>
        <w:t xml:space="preserve">  </w:t>
      </w:r>
      <w:proofErr w:type="spellStart"/>
      <w:r w:rsidRPr="00727505">
        <w:rPr>
          <w:rStyle w:val="Strong"/>
          <w:b w:val="0"/>
          <w:sz w:val="28"/>
          <w:szCs w:val="28"/>
        </w:rPr>
        <w:t>Y</w:t>
      </w:r>
      <w:r w:rsidR="00D35B80" w:rsidRPr="00727505">
        <w:rPr>
          <w:rStyle w:val="Strong"/>
          <w:b w:val="0"/>
          <w:sz w:val="28"/>
          <w:szCs w:val="28"/>
        </w:rPr>
        <w:t>p</w:t>
      </w:r>
      <w:proofErr w:type="spellEnd"/>
      <w:proofErr w:type="gramEnd"/>
      <w:r w:rsidRPr="00727505">
        <w:rPr>
          <w:rStyle w:val="Strong"/>
          <w:sz w:val="28"/>
          <w:szCs w:val="28"/>
        </w:rPr>
        <w:t xml:space="preserve"> = 17</w:t>
      </w:r>
      <w:r w:rsidR="00D35B80" w:rsidRPr="00727505">
        <w:rPr>
          <w:rStyle w:val="Strong"/>
          <w:sz w:val="28"/>
          <w:szCs w:val="28"/>
        </w:rPr>
        <w:t xml:space="preserve">,57 </w:t>
      </w:r>
      <w:r w:rsidRPr="00727505">
        <w:rPr>
          <w:rStyle w:val="Strong"/>
          <w:sz w:val="28"/>
          <w:szCs w:val="28"/>
        </w:rPr>
        <w:t xml:space="preserve"> ( 00010001</w:t>
      </w:r>
      <w:r w:rsidR="00D35B80" w:rsidRPr="00727505">
        <w:rPr>
          <w:rStyle w:val="Strong"/>
          <w:sz w:val="28"/>
          <w:szCs w:val="28"/>
        </w:rPr>
        <w:t xml:space="preserve">, 00111001 </w:t>
      </w:r>
      <w:r w:rsidRPr="00727505">
        <w:rPr>
          <w:rStyle w:val="Strong"/>
          <w:sz w:val="28"/>
          <w:szCs w:val="28"/>
        </w:rPr>
        <w:t xml:space="preserve"> in binary)</w:t>
      </w:r>
      <w:r w:rsidRPr="00727505">
        <w:rPr>
          <w:sz w:val="28"/>
          <w:szCs w:val="28"/>
        </w:rPr>
        <w:t>.</w:t>
      </w:r>
    </w:p>
    <w:p w:rsidR="001E0FA2" w:rsidRPr="00727505" w:rsidRDefault="00A2253C" w:rsidP="004A44C2">
      <w:pPr>
        <w:spacing w:line="240" w:lineRule="auto"/>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 xml:space="preserve">For decrypting an </w:t>
      </w:r>
      <w:proofErr w:type="gramStart"/>
      <w:r w:rsidRPr="00727505">
        <w:rPr>
          <w:rFonts w:ascii="Times New Roman" w:eastAsia="Times New Roman" w:hAnsi="Times New Roman" w:cs="Times New Roman"/>
          <w:spacing w:val="2"/>
          <w:sz w:val="28"/>
          <w:szCs w:val="28"/>
        </w:rPr>
        <w:t>encrypted  data</w:t>
      </w:r>
      <w:proofErr w:type="gramEnd"/>
      <w:r w:rsidRPr="00727505">
        <w:rPr>
          <w:rFonts w:ascii="Times New Roman" w:eastAsia="Times New Roman" w:hAnsi="Times New Roman" w:cs="Times New Roman"/>
          <w:spacing w:val="2"/>
          <w:sz w:val="28"/>
          <w:szCs w:val="28"/>
        </w:rPr>
        <w:t xml:space="preserve">, first key must be known and secondly the encryption Key </w:t>
      </w:r>
      <w:proofErr w:type="spellStart"/>
      <w:r w:rsidRPr="00727505">
        <w:rPr>
          <w:rFonts w:ascii="Times New Roman" w:eastAsia="Times New Roman" w:hAnsi="Times New Roman" w:cs="Times New Roman"/>
          <w:spacing w:val="2"/>
          <w:sz w:val="28"/>
          <w:szCs w:val="28"/>
        </w:rPr>
        <w:t>ust</w:t>
      </w:r>
      <w:proofErr w:type="spellEnd"/>
      <w:r w:rsidRPr="00727505">
        <w:rPr>
          <w:rFonts w:ascii="Times New Roman" w:eastAsia="Times New Roman" w:hAnsi="Times New Roman" w:cs="Times New Roman"/>
          <w:spacing w:val="2"/>
          <w:sz w:val="28"/>
          <w:szCs w:val="28"/>
        </w:rPr>
        <w:t xml:space="preserve"> also be known as well:</w:t>
      </w:r>
    </w:p>
    <w:p w:rsidR="00A2253C" w:rsidRPr="00727505" w:rsidRDefault="00A2253C" w:rsidP="004A44C2">
      <w:pPr>
        <w:spacing w:line="240" w:lineRule="auto"/>
        <w:rPr>
          <w:rFonts w:ascii="Times New Roman" w:eastAsia="Times New Roman" w:hAnsi="Times New Roman" w:cs="Times New Roman"/>
          <w:spacing w:val="2"/>
          <w:sz w:val="28"/>
          <w:szCs w:val="28"/>
        </w:rPr>
      </w:pPr>
    </w:p>
    <w:p w:rsidR="00A2253C" w:rsidRPr="00727505" w:rsidRDefault="00A2253C" w:rsidP="004A44C2">
      <w:pPr>
        <w:spacing w:line="240" w:lineRule="auto"/>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 xml:space="preserve">Step 1 convert the </w:t>
      </w:r>
      <w:r w:rsidR="002342CF" w:rsidRPr="00727505">
        <w:rPr>
          <w:rFonts w:ascii="Times New Roman" w:eastAsia="Times New Roman" w:hAnsi="Times New Roman" w:cs="Times New Roman"/>
          <w:spacing w:val="2"/>
          <w:sz w:val="28"/>
          <w:szCs w:val="28"/>
        </w:rPr>
        <w:t xml:space="preserve">encrypted </w:t>
      </w:r>
      <w:r w:rsidRPr="00727505">
        <w:rPr>
          <w:rFonts w:ascii="Times New Roman" w:eastAsia="Times New Roman" w:hAnsi="Times New Roman" w:cs="Times New Roman"/>
          <w:spacing w:val="2"/>
          <w:sz w:val="28"/>
          <w:szCs w:val="28"/>
        </w:rPr>
        <w:t>Decimal code to bina</w:t>
      </w:r>
      <w:r w:rsidR="002342CF" w:rsidRPr="00727505">
        <w:rPr>
          <w:rFonts w:ascii="Times New Roman" w:eastAsia="Times New Roman" w:hAnsi="Times New Roman" w:cs="Times New Roman"/>
          <w:spacing w:val="2"/>
          <w:sz w:val="28"/>
          <w:szCs w:val="28"/>
        </w:rPr>
        <w:t xml:space="preserve">ry </w:t>
      </w:r>
    </w:p>
    <w:p w:rsidR="002342CF" w:rsidRPr="00727505" w:rsidRDefault="002342CF" w:rsidP="004A44C2">
      <w:pPr>
        <w:spacing w:line="240" w:lineRule="auto"/>
        <w:rPr>
          <w:rFonts w:ascii="Times New Roman" w:eastAsia="Times New Roman" w:hAnsi="Times New Roman" w:cs="Times New Roman"/>
          <w:spacing w:val="2"/>
          <w:sz w:val="28"/>
          <w:szCs w:val="28"/>
        </w:rPr>
      </w:pPr>
    </w:p>
    <w:p w:rsidR="002342CF" w:rsidRPr="00727505" w:rsidRDefault="002342CF" w:rsidP="004A44C2">
      <w:pPr>
        <w:spacing w:line="240" w:lineRule="auto"/>
        <w:rPr>
          <w:rStyle w:val="Strong"/>
          <w:rFonts w:ascii="Times New Roman" w:hAnsi="Times New Roman" w:cs="Times New Roman"/>
          <w:sz w:val="28"/>
          <w:szCs w:val="28"/>
        </w:rPr>
      </w:pPr>
      <w:r w:rsidRPr="00727505">
        <w:rPr>
          <w:rFonts w:ascii="Times New Roman" w:eastAsia="Times New Roman" w:hAnsi="Times New Roman" w:cs="Times New Roman"/>
          <w:spacing w:val="2"/>
          <w:sz w:val="28"/>
          <w:szCs w:val="28"/>
        </w:rPr>
        <w:tab/>
      </w:r>
      <w:r w:rsidRPr="00727505">
        <w:rPr>
          <w:rStyle w:val="Strong"/>
          <w:rFonts w:ascii="Times New Roman" w:hAnsi="Times New Roman" w:cs="Times New Roman"/>
          <w:sz w:val="28"/>
          <w:szCs w:val="28"/>
        </w:rPr>
        <w:t>17</w:t>
      </w:r>
      <w:r w:rsidRPr="00727505">
        <w:rPr>
          <w:rStyle w:val="Strong"/>
          <w:rFonts w:ascii="Times New Roman" w:hAnsi="Times New Roman" w:cs="Times New Roman"/>
          <w:sz w:val="28"/>
          <w:szCs w:val="28"/>
        </w:rPr>
        <w:tab/>
        <w:t>=</w:t>
      </w:r>
      <w:r w:rsidRPr="00727505">
        <w:rPr>
          <w:rStyle w:val="Strong"/>
          <w:rFonts w:ascii="Times New Roman" w:hAnsi="Times New Roman" w:cs="Times New Roman"/>
          <w:sz w:val="28"/>
          <w:szCs w:val="28"/>
        </w:rPr>
        <w:tab/>
        <w:t>00010001</w:t>
      </w:r>
    </w:p>
    <w:p w:rsidR="002342CF" w:rsidRDefault="002342CF" w:rsidP="002342CF">
      <w:pPr>
        <w:spacing w:line="240" w:lineRule="auto"/>
        <w:ind w:firstLine="720"/>
        <w:rPr>
          <w:rStyle w:val="Strong"/>
          <w:rFonts w:ascii="Times New Roman" w:hAnsi="Times New Roman" w:cs="Times New Roman"/>
          <w:sz w:val="28"/>
          <w:szCs w:val="28"/>
        </w:rPr>
      </w:pPr>
      <w:r w:rsidRPr="00727505">
        <w:rPr>
          <w:rStyle w:val="Strong"/>
          <w:rFonts w:ascii="Times New Roman" w:hAnsi="Times New Roman" w:cs="Times New Roman"/>
          <w:sz w:val="28"/>
          <w:szCs w:val="28"/>
        </w:rPr>
        <w:t>57</w:t>
      </w:r>
      <w:r w:rsidRPr="00727505">
        <w:rPr>
          <w:rStyle w:val="Strong"/>
          <w:rFonts w:ascii="Times New Roman" w:hAnsi="Times New Roman" w:cs="Times New Roman"/>
          <w:sz w:val="28"/>
          <w:szCs w:val="28"/>
        </w:rPr>
        <w:tab/>
        <w:t>=</w:t>
      </w:r>
      <w:r w:rsidRPr="00727505">
        <w:rPr>
          <w:rStyle w:val="Strong"/>
          <w:rFonts w:ascii="Times New Roman" w:hAnsi="Times New Roman" w:cs="Times New Roman"/>
          <w:sz w:val="28"/>
          <w:szCs w:val="28"/>
        </w:rPr>
        <w:tab/>
        <w:t>00111001</w:t>
      </w:r>
    </w:p>
    <w:p w:rsidR="00727505" w:rsidRPr="00727505" w:rsidRDefault="00727505" w:rsidP="002342CF">
      <w:pPr>
        <w:spacing w:line="240" w:lineRule="auto"/>
        <w:ind w:firstLine="720"/>
        <w:rPr>
          <w:rStyle w:val="Strong"/>
          <w:rFonts w:ascii="Times New Roman" w:hAnsi="Times New Roman" w:cs="Times New Roman"/>
          <w:sz w:val="28"/>
          <w:szCs w:val="28"/>
        </w:rPr>
      </w:pPr>
    </w:p>
    <w:p w:rsidR="002342CF" w:rsidRPr="00727505" w:rsidRDefault="002342CF" w:rsidP="002342CF">
      <w:pPr>
        <w:spacing w:line="240" w:lineRule="auto"/>
        <w:rPr>
          <w:rStyle w:val="Strong"/>
          <w:rFonts w:ascii="Times New Roman" w:hAnsi="Times New Roman" w:cs="Times New Roman"/>
          <w:sz w:val="28"/>
          <w:szCs w:val="28"/>
        </w:rPr>
      </w:pPr>
    </w:p>
    <w:p w:rsidR="002342CF" w:rsidRPr="00727505" w:rsidRDefault="002342CF" w:rsidP="002342CF">
      <w:pPr>
        <w:spacing w:line="360" w:lineRule="auto"/>
        <w:rPr>
          <w:rFonts w:ascii="Times New Roman" w:hAnsi="Times New Roman" w:cs="Times New Roman"/>
          <w:sz w:val="28"/>
          <w:szCs w:val="28"/>
        </w:rPr>
      </w:pPr>
      <w:r w:rsidRPr="00727505">
        <w:rPr>
          <w:rFonts w:ascii="Times New Roman" w:eastAsia="Times New Roman" w:hAnsi="Times New Roman" w:cs="Times New Roman"/>
          <w:spacing w:val="2"/>
          <w:sz w:val="28"/>
          <w:szCs w:val="28"/>
        </w:rPr>
        <w:t>Step 2:</w:t>
      </w:r>
      <w:r w:rsidRPr="00727505">
        <w:rPr>
          <w:rFonts w:ascii="Times New Roman" w:eastAsia="Times New Roman" w:hAnsi="Times New Roman" w:cs="Times New Roman"/>
          <w:spacing w:val="2"/>
          <w:sz w:val="28"/>
          <w:szCs w:val="28"/>
        </w:rPr>
        <w:tab/>
      </w:r>
      <w:r w:rsidRPr="00727505">
        <w:rPr>
          <w:rFonts w:ascii="Times New Roman" w:hAnsi="Times New Roman" w:cs="Times New Roman"/>
          <w:sz w:val="28"/>
          <w:szCs w:val="28"/>
        </w:rPr>
        <w:t>Perform bitwise XOR:</w:t>
      </w:r>
    </w:p>
    <w:p w:rsidR="002342CF" w:rsidRPr="00727505" w:rsidRDefault="002342CF" w:rsidP="002342CF">
      <w:pPr>
        <w:spacing w:line="240" w:lineRule="auto"/>
        <w:rPr>
          <w:rFonts w:ascii="Times New Roman" w:hAnsi="Times New Roman" w:cs="Times New Roman"/>
          <w:sz w:val="28"/>
          <w:szCs w:val="28"/>
        </w:rPr>
      </w:pPr>
      <w:r w:rsidRPr="00727505">
        <w:rPr>
          <w:rFonts w:ascii="Times New Roman" w:hAnsi="Times New Roman" w:cs="Times New Roman"/>
          <w:sz w:val="28"/>
          <w:szCs w:val="28"/>
        </w:rPr>
        <w:tab/>
      </w:r>
      <w:r w:rsidRPr="00727505">
        <w:rPr>
          <w:rStyle w:val="Strong"/>
          <w:rFonts w:ascii="Times New Roman" w:hAnsi="Times New Roman" w:cs="Times New Roman"/>
          <w:sz w:val="28"/>
          <w:szCs w:val="28"/>
        </w:rPr>
        <w:t>00010001</w:t>
      </w:r>
      <w:r w:rsidRPr="00727505">
        <w:rPr>
          <w:rFonts w:ascii="Times New Roman" w:hAnsi="Times New Roman" w:cs="Times New Roman"/>
          <w:sz w:val="28"/>
          <w:szCs w:val="28"/>
        </w:rPr>
        <w:tab/>
        <w:t xml:space="preserve">(H) </w:t>
      </w:r>
    </w:p>
    <w:p w:rsidR="002342CF" w:rsidRPr="00727505" w:rsidRDefault="002342CF" w:rsidP="002342CF">
      <w:pPr>
        <w:spacing w:line="240" w:lineRule="auto"/>
        <w:ind w:firstLine="720"/>
        <w:rPr>
          <w:rStyle w:val="hljs-section"/>
          <w:rFonts w:ascii="Times New Roman" w:hAnsi="Times New Roman" w:cs="Times New Roman"/>
          <w:sz w:val="28"/>
          <w:szCs w:val="28"/>
        </w:rPr>
      </w:pPr>
      <w:r w:rsidRPr="00727505">
        <w:rPr>
          <w:rStyle w:val="hljs-section"/>
          <w:rFonts w:ascii="Times New Roman" w:hAnsi="Times New Roman" w:cs="Times New Roman"/>
          <w:sz w:val="28"/>
          <w:szCs w:val="28"/>
        </w:rPr>
        <w:t>01011001</w:t>
      </w:r>
      <w:r w:rsidRPr="00727505">
        <w:rPr>
          <w:rStyle w:val="hljs-section"/>
          <w:rFonts w:ascii="Times New Roman" w:hAnsi="Times New Roman" w:cs="Times New Roman"/>
          <w:sz w:val="28"/>
          <w:szCs w:val="28"/>
        </w:rPr>
        <w:tab/>
        <w:t>(Y)</w:t>
      </w:r>
    </w:p>
    <w:p w:rsidR="002342CF" w:rsidRPr="00727505" w:rsidRDefault="002342CF" w:rsidP="002342CF">
      <w:pPr>
        <w:spacing w:line="240" w:lineRule="auto"/>
        <w:ind w:firstLine="720"/>
        <w:rPr>
          <w:rStyle w:val="hljs-section"/>
          <w:rFonts w:ascii="Times New Roman" w:hAnsi="Times New Roman" w:cs="Times New Roman"/>
          <w:sz w:val="28"/>
          <w:szCs w:val="28"/>
        </w:rPr>
      </w:pPr>
      <w:r w:rsidRPr="00727505">
        <w:rPr>
          <w:rStyle w:val="hljs-section"/>
          <w:rFonts w:ascii="Times New Roman" w:hAnsi="Times New Roman" w:cs="Times New Roman"/>
          <w:sz w:val="28"/>
          <w:szCs w:val="28"/>
        </w:rPr>
        <w:t>---------------</w:t>
      </w:r>
    </w:p>
    <w:p w:rsidR="002342CF" w:rsidRPr="00727505" w:rsidRDefault="002342CF" w:rsidP="002342CF">
      <w:pPr>
        <w:spacing w:line="240" w:lineRule="auto"/>
        <w:ind w:firstLine="720"/>
        <w:rPr>
          <w:rFonts w:ascii="Times New Roman" w:eastAsia="Times New Roman" w:hAnsi="Times New Roman" w:cs="Times New Roman"/>
          <w:spacing w:val="2"/>
          <w:sz w:val="28"/>
          <w:szCs w:val="28"/>
          <w:vertAlign w:val="subscript"/>
        </w:rPr>
      </w:pPr>
      <w:r w:rsidRPr="00727505">
        <w:rPr>
          <w:rFonts w:ascii="Times New Roman" w:hAnsi="Times New Roman" w:cs="Times New Roman"/>
          <w:sz w:val="28"/>
          <w:szCs w:val="28"/>
        </w:rPr>
        <w:t>01001000</w:t>
      </w:r>
      <w:r w:rsidRPr="00727505">
        <w:rPr>
          <w:rFonts w:ascii="Times New Roman" w:hAnsi="Times New Roman" w:cs="Times New Roman"/>
          <w:sz w:val="28"/>
          <w:szCs w:val="28"/>
        </w:rPr>
        <w:tab/>
        <w:t xml:space="preserve">= </w:t>
      </w:r>
      <w:r w:rsidRPr="00727505">
        <w:rPr>
          <w:rFonts w:ascii="Times New Roman" w:eastAsia="Times New Roman" w:hAnsi="Times New Roman" w:cs="Times New Roman"/>
          <w:sz w:val="28"/>
          <w:szCs w:val="28"/>
        </w:rPr>
        <w:t>72</w:t>
      </w:r>
      <w:r w:rsidRPr="00727505">
        <w:rPr>
          <w:rFonts w:ascii="Times New Roman" w:eastAsia="Times New Roman" w:hAnsi="Times New Roman" w:cs="Times New Roman"/>
          <w:sz w:val="28"/>
          <w:szCs w:val="28"/>
        </w:rPr>
        <w:softHyphen/>
      </w:r>
      <w:r w:rsidRPr="00727505">
        <w:rPr>
          <w:rFonts w:ascii="Times New Roman" w:eastAsia="Times New Roman" w:hAnsi="Times New Roman" w:cs="Times New Roman"/>
          <w:sz w:val="28"/>
          <w:szCs w:val="28"/>
          <w:vertAlign w:val="subscript"/>
        </w:rPr>
        <w:t>DEC</w:t>
      </w:r>
      <w:r w:rsidRPr="00727505">
        <w:rPr>
          <w:rFonts w:ascii="Times New Roman" w:eastAsia="Times New Roman" w:hAnsi="Times New Roman" w:cs="Times New Roman"/>
          <w:sz w:val="28"/>
          <w:szCs w:val="28"/>
        </w:rPr>
        <w:tab/>
        <w:t>= H</w:t>
      </w:r>
      <w:r w:rsidRPr="00727505">
        <w:rPr>
          <w:rFonts w:ascii="Times New Roman" w:eastAsia="Times New Roman" w:hAnsi="Times New Roman" w:cs="Times New Roman"/>
          <w:sz w:val="28"/>
          <w:szCs w:val="28"/>
          <w:vertAlign w:val="subscript"/>
        </w:rPr>
        <w:t>ASCII</w:t>
      </w:r>
    </w:p>
    <w:p w:rsidR="002342CF" w:rsidRPr="00727505" w:rsidRDefault="002342CF" w:rsidP="002342CF">
      <w:pPr>
        <w:spacing w:line="240" w:lineRule="auto"/>
        <w:rPr>
          <w:rFonts w:ascii="Times New Roman" w:eastAsia="Times New Roman" w:hAnsi="Times New Roman" w:cs="Times New Roman"/>
          <w:spacing w:val="2"/>
          <w:sz w:val="28"/>
          <w:szCs w:val="28"/>
        </w:rPr>
      </w:pPr>
    </w:p>
    <w:p w:rsidR="002342CF" w:rsidRPr="00727505" w:rsidRDefault="002342CF" w:rsidP="002342CF">
      <w:pPr>
        <w:spacing w:line="360" w:lineRule="auto"/>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ab/>
      </w:r>
    </w:p>
    <w:p w:rsidR="002342CF" w:rsidRPr="00727505" w:rsidRDefault="002342CF" w:rsidP="002342CF">
      <w:pPr>
        <w:spacing w:line="240" w:lineRule="auto"/>
        <w:rPr>
          <w:rFonts w:ascii="Times New Roman" w:hAnsi="Times New Roman" w:cs="Times New Roman"/>
          <w:sz w:val="28"/>
          <w:szCs w:val="28"/>
        </w:rPr>
      </w:pPr>
      <w:r w:rsidRPr="00727505">
        <w:rPr>
          <w:rFonts w:ascii="Times New Roman" w:eastAsia="Times New Roman" w:hAnsi="Times New Roman" w:cs="Times New Roman"/>
          <w:spacing w:val="2"/>
          <w:sz w:val="28"/>
          <w:szCs w:val="28"/>
        </w:rPr>
        <w:tab/>
      </w:r>
      <w:r w:rsidRPr="00727505">
        <w:rPr>
          <w:rStyle w:val="Strong"/>
          <w:rFonts w:ascii="Times New Roman" w:hAnsi="Times New Roman" w:cs="Times New Roman"/>
          <w:sz w:val="28"/>
          <w:szCs w:val="28"/>
        </w:rPr>
        <w:t>00111001</w:t>
      </w:r>
      <w:r w:rsidRPr="00727505">
        <w:rPr>
          <w:rFonts w:ascii="Times New Roman" w:hAnsi="Times New Roman" w:cs="Times New Roman"/>
          <w:sz w:val="28"/>
          <w:szCs w:val="28"/>
        </w:rPr>
        <w:tab/>
        <w:t xml:space="preserve">(I) </w:t>
      </w:r>
    </w:p>
    <w:p w:rsidR="002342CF" w:rsidRPr="00727505" w:rsidRDefault="002342CF" w:rsidP="002342CF">
      <w:pPr>
        <w:spacing w:line="240" w:lineRule="auto"/>
        <w:ind w:firstLine="720"/>
        <w:rPr>
          <w:rStyle w:val="hljs-section"/>
          <w:rFonts w:ascii="Times New Roman" w:hAnsi="Times New Roman" w:cs="Times New Roman"/>
          <w:sz w:val="28"/>
          <w:szCs w:val="28"/>
        </w:rPr>
      </w:pPr>
      <w:r w:rsidRPr="00727505">
        <w:rPr>
          <w:rFonts w:ascii="Times New Roman" w:eastAsia="Times New Roman" w:hAnsi="Times New Roman" w:cs="Times New Roman"/>
          <w:sz w:val="28"/>
          <w:szCs w:val="28"/>
        </w:rPr>
        <w:t>01110000</w:t>
      </w:r>
      <w:r w:rsidRPr="00727505">
        <w:rPr>
          <w:rStyle w:val="hljs-section"/>
          <w:rFonts w:ascii="Times New Roman" w:hAnsi="Times New Roman" w:cs="Times New Roman"/>
          <w:sz w:val="28"/>
          <w:szCs w:val="28"/>
        </w:rPr>
        <w:tab/>
        <w:t>(p)</w:t>
      </w:r>
    </w:p>
    <w:p w:rsidR="00AF00E2" w:rsidRPr="00727505" w:rsidRDefault="002342CF" w:rsidP="00AF00E2">
      <w:pPr>
        <w:spacing w:line="240" w:lineRule="auto"/>
        <w:ind w:firstLine="720"/>
        <w:rPr>
          <w:rFonts w:ascii="Times New Roman" w:eastAsia="Times New Roman" w:hAnsi="Times New Roman" w:cs="Times New Roman"/>
          <w:spacing w:val="2"/>
          <w:sz w:val="28"/>
          <w:szCs w:val="28"/>
          <w:vertAlign w:val="subscript"/>
        </w:rPr>
      </w:pPr>
      <w:r w:rsidRPr="00727505">
        <w:rPr>
          <w:rStyle w:val="hljs-section"/>
          <w:rFonts w:ascii="Times New Roman" w:hAnsi="Times New Roman" w:cs="Times New Roman"/>
          <w:sz w:val="28"/>
          <w:szCs w:val="28"/>
        </w:rPr>
        <w:t>---------------</w:t>
      </w:r>
    </w:p>
    <w:p w:rsidR="002342CF" w:rsidRPr="00727505" w:rsidRDefault="002342CF" w:rsidP="002342CF">
      <w:pPr>
        <w:spacing w:line="240" w:lineRule="auto"/>
        <w:ind w:firstLine="720"/>
        <w:rPr>
          <w:rStyle w:val="hljs-section"/>
          <w:rFonts w:ascii="Times New Roman" w:hAnsi="Times New Roman" w:cs="Times New Roman"/>
          <w:sz w:val="28"/>
          <w:szCs w:val="28"/>
        </w:rPr>
      </w:pPr>
    </w:p>
    <w:p w:rsidR="002342CF" w:rsidRPr="00727505" w:rsidRDefault="002342CF" w:rsidP="00AF00E2">
      <w:pPr>
        <w:spacing w:line="240" w:lineRule="auto"/>
        <w:ind w:firstLine="720"/>
        <w:rPr>
          <w:rFonts w:ascii="Times New Roman" w:eastAsia="Times New Roman" w:hAnsi="Times New Roman" w:cs="Times New Roman"/>
          <w:spacing w:val="2"/>
          <w:sz w:val="28"/>
          <w:szCs w:val="28"/>
        </w:rPr>
      </w:pPr>
      <w:r w:rsidRPr="00727505">
        <w:rPr>
          <w:rFonts w:ascii="Times New Roman" w:hAnsi="Times New Roman" w:cs="Times New Roman"/>
          <w:sz w:val="28"/>
          <w:szCs w:val="28"/>
        </w:rPr>
        <w:t>01001001</w:t>
      </w:r>
      <w:r w:rsidRPr="00727505">
        <w:rPr>
          <w:rFonts w:ascii="Times New Roman" w:hAnsi="Times New Roman" w:cs="Times New Roman"/>
          <w:sz w:val="28"/>
          <w:szCs w:val="28"/>
        </w:rPr>
        <w:tab/>
        <w:t>= 73</w:t>
      </w:r>
      <w:r w:rsidRPr="00727505">
        <w:rPr>
          <w:rFonts w:ascii="Times New Roman" w:hAnsi="Times New Roman" w:cs="Times New Roman"/>
          <w:sz w:val="28"/>
          <w:szCs w:val="28"/>
          <w:vertAlign w:val="subscript"/>
        </w:rPr>
        <w:t>DEC</w:t>
      </w:r>
      <w:r w:rsidR="00AF00E2" w:rsidRPr="00727505">
        <w:rPr>
          <w:rFonts w:ascii="Times New Roman" w:hAnsi="Times New Roman" w:cs="Times New Roman"/>
          <w:sz w:val="28"/>
          <w:szCs w:val="28"/>
        </w:rPr>
        <w:tab/>
        <w:t>=I</w:t>
      </w:r>
      <w:r w:rsidR="00AF00E2" w:rsidRPr="00727505">
        <w:rPr>
          <w:rFonts w:ascii="Times New Roman" w:hAnsi="Times New Roman" w:cs="Times New Roman"/>
          <w:sz w:val="28"/>
          <w:szCs w:val="28"/>
          <w:vertAlign w:val="subscript"/>
        </w:rPr>
        <w:t>ASCII</w:t>
      </w:r>
    </w:p>
    <w:p w:rsidR="002342CF" w:rsidRPr="00727505" w:rsidRDefault="002342CF" w:rsidP="002342CF">
      <w:pPr>
        <w:spacing w:line="240" w:lineRule="auto"/>
        <w:rPr>
          <w:rFonts w:ascii="Times New Roman" w:hAnsi="Times New Roman" w:cs="Times New Roman"/>
          <w:sz w:val="28"/>
          <w:szCs w:val="28"/>
        </w:rPr>
      </w:pPr>
    </w:p>
    <w:p w:rsidR="00A2253C" w:rsidRPr="00727505" w:rsidRDefault="00AF00E2" w:rsidP="004A44C2">
      <w:pPr>
        <w:spacing w:line="240" w:lineRule="auto"/>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 xml:space="preserve">Therefore the decrypted </w:t>
      </w:r>
      <w:proofErr w:type="gramStart"/>
      <w:r w:rsidRPr="00727505">
        <w:rPr>
          <w:rFonts w:ascii="Times New Roman" w:eastAsia="Times New Roman" w:hAnsi="Times New Roman" w:cs="Times New Roman"/>
          <w:spacing w:val="2"/>
          <w:sz w:val="28"/>
          <w:szCs w:val="28"/>
        </w:rPr>
        <w:t>value  is</w:t>
      </w:r>
      <w:proofErr w:type="gramEnd"/>
      <w:r w:rsidRPr="00727505">
        <w:rPr>
          <w:rFonts w:ascii="Times New Roman" w:eastAsia="Times New Roman" w:hAnsi="Times New Roman" w:cs="Times New Roman"/>
          <w:spacing w:val="2"/>
          <w:sz w:val="28"/>
          <w:szCs w:val="28"/>
        </w:rPr>
        <w:t xml:space="preserve"> HI as the original encrypted text Message</w:t>
      </w:r>
    </w:p>
    <w:p w:rsidR="00AF00E2" w:rsidRPr="00727505" w:rsidRDefault="003C414B" w:rsidP="004A44C2">
      <w:pPr>
        <w:spacing w:line="240" w:lineRule="auto"/>
        <w:rPr>
          <w:rFonts w:ascii="Times New Roman" w:eastAsia="Times New Roman" w:hAnsi="Times New Roman" w:cs="Times New Roman"/>
          <w:spacing w:val="2"/>
          <w:sz w:val="28"/>
          <w:szCs w:val="28"/>
        </w:rPr>
      </w:pPr>
      <w:r w:rsidRPr="00727505">
        <w:rPr>
          <w:rFonts w:ascii="Times New Roman" w:eastAsia="Times New Roman" w:hAnsi="Times New Roman" w:cs="Times New Roman"/>
          <w:spacing w:val="2"/>
          <w:sz w:val="28"/>
          <w:szCs w:val="28"/>
        </w:rPr>
        <w:t xml:space="preserve">But you can imagine, a situation   </w:t>
      </w:r>
      <w:proofErr w:type="spellStart"/>
      <w:proofErr w:type="gramStart"/>
      <w:r w:rsidR="002B78E5" w:rsidRPr="00727505">
        <w:rPr>
          <w:rFonts w:ascii="Times New Roman" w:eastAsia="Times New Roman" w:hAnsi="Times New Roman" w:cs="Times New Roman"/>
          <w:spacing w:val="2"/>
          <w:sz w:val="28"/>
          <w:szCs w:val="28"/>
        </w:rPr>
        <w:t>va</w:t>
      </w:r>
      <w:proofErr w:type="spellEnd"/>
      <w:proofErr w:type="gramEnd"/>
      <w:r w:rsidRPr="00727505">
        <w:rPr>
          <w:rFonts w:ascii="Times New Roman" w:eastAsia="Times New Roman" w:hAnsi="Times New Roman" w:cs="Times New Roman"/>
          <w:spacing w:val="2"/>
          <w:sz w:val="28"/>
          <w:szCs w:val="28"/>
        </w:rPr>
        <w:t xml:space="preserve"> </w:t>
      </w:r>
      <w:r w:rsidR="00AF00E2" w:rsidRPr="00727505">
        <w:rPr>
          <w:rFonts w:ascii="Times New Roman" w:eastAsia="Times New Roman" w:hAnsi="Times New Roman" w:cs="Times New Roman"/>
          <w:spacing w:val="2"/>
          <w:sz w:val="28"/>
          <w:szCs w:val="28"/>
        </w:rPr>
        <w:t xml:space="preserve">For </w:t>
      </w:r>
      <w:proofErr w:type="spellStart"/>
      <w:r w:rsidR="00AF00E2" w:rsidRPr="00727505">
        <w:rPr>
          <w:rFonts w:ascii="Times New Roman" w:eastAsia="Times New Roman" w:hAnsi="Times New Roman" w:cs="Times New Roman"/>
          <w:spacing w:val="2"/>
          <w:sz w:val="28"/>
          <w:szCs w:val="28"/>
        </w:rPr>
        <w:t>and</w:t>
      </w:r>
      <w:proofErr w:type="spellEnd"/>
      <w:r w:rsidR="00AF00E2" w:rsidRPr="00727505">
        <w:rPr>
          <w:rFonts w:ascii="Times New Roman" w:eastAsia="Times New Roman" w:hAnsi="Times New Roman" w:cs="Times New Roman"/>
          <w:spacing w:val="2"/>
          <w:sz w:val="28"/>
          <w:szCs w:val="28"/>
        </w:rPr>
        <w:t xml:space="preserve"> instance where </w:t>
      </w:r>
    </w:p>
    <w:p w:rsidR="001E0FA2" w:rsidRDefault="001E0FA2" w:rsidP="004A44C2">
      <w:pPr>
        <w:spacing w:line="240" w:lineRule="auto"/>
        <w:rPr>
          <w:rFonts w:ascii="Times New Roman" w:eastAsia="Times New Roman" w:hAnsi="Times New Roman" w:cs="Times New Roman"/>
          <w:spacing w:val="2"/>
          <w:sz w:val="24"/>
          <w:szCs w:val="24"/>
        </w:rPr>
      </w:pPr>
    </w:p>
    <w:p w:rsidR="001E0FA2" w:rsidRDefault="001E0FA2" w:rsidP="004A44C2">
      <w:pPr>
        <w:spacing w:line="240" w:lineRule="auto"/>
        <w:rPr>
          <w:rFonts w:ascii="Times New Roman" w:eastAsia="Times New Roman" w:hAnsi="Times New Roman" w:cs="Times New Roman"/>
          <w:spacing w:val="2"/>
          <w:sz w:val="24"/>
          <w:szCs w:val="24"/>
        </w:rPr>
      </w:pPr>
    </w:p>
    <w:p w:rsidR="001E0FA2" w:rsidRDefault="001E0FA2" w:rsidP="004A44C2">
      <w:pPr>
        <w:spacing w:line="240" w:lineRule="auto"/>
        <w:rPr>
          <w:rFonts w:ascii="Times New Roman" w:eastAsia="Times New Roman" w:hAnsi="Times New Roman" w:cs="Times New Roman"/>
          <w:spacing w:val="2"/>
          <w:sz w:val="24"/>
          <w:szCs w:val="24"/>
        </w:rPr>
      </w:pPr>
    </w:p>
    <w:p w:rsidR="001E0FA2" w:rsidRDefault="001E0FA2" w:rsidP="004A44C2">
      <w:pPr>
        <w:spacing w:line="240" w:lineRule="auto"/>
        <w:rPr>
          <w:rFonts w:ascii="Times New Roman" w:eastAsia="Times New Roman" w:hAnsi="Times New Roman" w:cs="Times New Roman"/>
          <w:spacing w:val="2"/>
          <w:sz w:val="24"/>
          <w:szCs w:val="24"/>
        </w:rPr>
      </w:pPr>
    </w:p>
    <w:p w:rsidR="001E0FA2" w:rsidRDefault="001E0FA2" w:rsidP="004A44C2">
      <w:pPr>
        <w:spacing w:line="240" w:lineRule="auto"/>
        <w:rPr>
          <w:rFonts w:ascii="Times New Roman" w:eastAsia="Times New Roman" w:hAnsi="Times New Roman" w:cs="Times New Roman"/>
          <w:spacing w:val="2"/>
          <w:sz w:val="24"/>
          <w:szCs w:val="24"/>
        </w:rPr>
      </w:pPr>
    </w:p>
    <w:p w:rsidR="008E64DB" w:rsidRDefault="00B84CD0" w:rsidP="00B84CD0">
      <w:pPr>
        <w:spacing w:line="240" w:lineRule="auto"/>
        <w:rPr>
          <w:rFonts w:ascii="Times New Roman" w:eastAsia="Times New Roman" w:hAnsi="Times New Roman" w:cs="Times New Roman"/>
          <w:b/>
          <w:spacing w:val="2"/>
          <w:sz w:val="28"/>
          <w:szCs w:val="28"/>
        </w:rPr>
      </w:pPr>
      <w:r w:rsidRPr="008E64DB">
        <w:rPr>
          <w:rFonts w:ascii="Times New Roman" w:eastAsia="Times New Roman" w:hAnsi="Times New Roman" w:cs="Times New Roman"/>
          <w:b/>
          <w:spacing w:val="2"/>
          <w:sz w:val="28"/>
          <w:szCs w:val="28"/>
        </w:rPr>
        <w:t>Perfect secrecy and its costs</w:t>
      </w:r>
      <w:r w:rsidR="008E64DB">
        <w:rPr>
          <w:rFonts w:ascii="Times New Roman" w:eastAsia="Times New Roman" w:hAnsi="Times New Roman" w:cs="Times New Roman"/>
          <w:b/>
          <w:spacing w:val="2"/>
          <w:sz w:val="28"/>
          <w:szCs w:val="28"/>
        </w:rPr>
        <w:t>:</w:t>
      </w:r>
    </w:p>
    <w:p w:rsidR="008E64DB" w:rsidRPr="008E64DB" w:rsidRDefault="008E64DB" w:rsidP="00B84CD0">
      <w:pPr>
        <w:spacing w:line="240" w:lineRule="auto"/>
        <w:rPr>
          <w:rFonts w:ascii="Times New Roman" w:eastAsia="Times New Roman" w:hAnsi="Times New Roman" w:cs="Times New Roman"/>
          <w:b/>
          <w:spacing w:val="2"/>
          <w:sz w:val="28"/>
          <w:szCs w:val="28"/>
        </w:rPr>
      </w:pPr>
    </w:p>
    <w:p w:rsidR="004A44C2" w:rsidRDefault="00B84CD0" w:rsidP="00F475C4">
      <w:pPr>
        <w:spacing w:line="360" w:lineRule="auto"/>
        <w:jc w:val="both"/>
        <w:rPr>
          <w:rFonts w:ascii="Times New Roman" w:eastAsia="Times New Roman" w:hAnsi="Times New Roman" w:cs="Times New Roman"/>
          <w:spacing w:val="2"/>
          <w:sz w:val="28"/>
          <w:szCs w:val="28"/>
        </w:rPr>
      </w:pPr>
      <w:r w:rsidRPr="008E64DB">
        <w:rPr>
          <w:rFonts w:ascii="Times New Roman" w:eastAsia="Times New Roman" w:hAnsi="Times New Roman" w:cs="Times New Roman"/>
          <w:spacing w:val="2"/>
          <w:sz w:val="28"/>
          <w:szCs w:val="28"/>
        </w:rPr>
        <w:t>The one-time pad cryptosystem is famous in cryptography for having a pr</w:t>
      </w:r>
      <w:r w:rsidR="008E64DB">
        <w:rPr>
          <w:rFonts w:ascii="Times New Roman" w:eastAsia="Times New Roman" w:hAnsi="Times New Roman" w:cs="Times New Roman"/>
          <w:spacing w:val="2"/>
          <w:sz w:val="28"/>
          <w:szCs w:val="28"/>
        </w:rPr>
        <w:t xml:space="preserve">operty known as perfect secrecy. </w:t>
      </w:r>
      <w:r w:rsidR="002A55AB">
        <w:rPr>
          <w:rFonts w:ascii="Times New Roman" w:eastAsia="Times New Roman" w:hAnsi="Times New Roman" w:cs="Times New Roman"/>
          <w:spacing w:val="2"/>
          <w:sz w:val="28"/>
          <w:szCs w:val="28"/>
        </w:rPr>
        <w:t>This</w:t>
      </w:r>
      <w:r w:rsidRPr="008E64DB">
        <w:rPr>
          <w:rFonts w:ascii="Times New Roman" w:eastAsia="Times New Roman" w:hAnsi="Times New Roman" w:cs="Times New Roman"/>
          <w:spacing w:val="2"/>
          <w:sz w:val="28"/>
          <w:szCs w:val="28"/>
        </w:rPr>
        <w:t xml:space="preserve"> informally means that a </w:t>
      </w:r>
      <w:proofErr w:type="spellStart"/>
      <w:r w:rsidRPr="008E64DB">
        <w:rPr>
          <w:rFonts w:ascii="Times New Roman" w:eastAsia="Times New Roman" w:hAnsi="Times New Roman" w:cs="Times New Roman"/>
          <w:spacing w:val="2"/>
          <w:sz w:val="28"/>
          <w:szCs w:val="28"/>
        </w:rPr>
        <w:t>ciphertext</w:t>
      </w:r>
      <w:proofErr w:type="spellEnd"/>
      <w:r w:rsidRPr="008E64DB">
        <w:rPr>
          <w:rFonts w:ascii="Times New Roman" w:eastAsia="Times New Roman" w:hAnsi="Times New Roman" w:cs="Times New Roman"/>
          <w:spacing w:val="2"/>
          <w:sz w:val="28"/>
          <w:szCs w:val="28"/>
        </w:rPr>
        <w:t xml:space="preserve"> reveals no information about its corresponding plaintext other than its length. </w:t>
      </w:r>
      <w:r w:rsidRPr="008E64DB">
        <w:rPr>
          <w:rFonts w:ascii="Times New Roman" w:eastAsia="Times New Roman" w:hAnsi="Times New Roman" w:cs="Times New Roman"/>
          <w:spacing w:val="2"/>
          <w:sz w:val="28"/>
          <w:szCs w:val="28"/>
        </w:rPr>
        <w:lastRenderedPageBreak/>
        <w:t xml:space="preserve">To see why, take our previous example, with </w:t>
      </w:r>
      <w:proofErr w:type="spellStart"/>
      <w:r w:rsidRPr="008E64DB">
        <w:rPr>
          <w:rFonts w:ascii="Times New Roman" w:eastAsia="Times New Roman" w:hAnsi="Times New Roman" w:cs="Times New Roman"/>
          <w:spacing w:val="2"/>
          <w:sz w:val="28"/>
          <w:szCs w:val="28"/>
        </w:rPr>
        <w:t>ciphertext</w:t>
      </w:r>
      <w:proofErr w:type="spellEnd"/>
      <w:r w:rsidRPr="008E64DB">
        <w:rPr>
          <w:rFonts w:ascii="Times New Roman" w:eastAsia="Times New Roman" w:hAnsi="Times New Roman" w:cs="Times New Roman"/>
          <w:spacing w:val="2"/>
          <w:sz w:val="28"/>
          <w:szCs w:val="28"/>
        </w:rPr>
        <w:t xml:space="preserve"> '</w:t>
      </w:r>
      <w:r w:rsidR="00727505" w:rsidRPr="00727505">
        <w:rPr>
          <w:rStyle w:val="Strong"/>
          <w:rFonts w:ascii="Times New Roman" w:hAnsi="Times New Roman" w:cs="Times New Roman"/>
          <w:sz w:val="28"/>
          <w:szCs w:val="28"/>
        </w:rPr>
        <w:t>17</w:t>
      </w:r>
      <w:proofErr w:type="gramStart"/>
      <w:r w:rsidR="00727505" w:rsidRPr="00727505">
        <w:rPr>
          <w:rStyle w:val="Strong"/>
          <w:rFonts w:ascii="Times New Roman" w:hAnsi="Times New Roman" w:cs="Times New Roman"/>
          <w:sz w:val="28"/>
          <w:szCs w:val="28"/>
        </w:rPr>
        <w:t>,57</w:t>
      </w:r>
      <w:r w:rsidR="00727505">
        <w:rPr>
          <w:rStyle w:val="Strong"/>
          <w:rFonts w:ascii="Times New Roman" w:hAnsi="Times New Roman" w:cs="Times New Roman"/>
          <w:sz w:val="28"/>
          <w:szCs w:val="28"/>
        </w:rPr>
        <w:t>’</w:t>
      </w:r>
      <w:proofErr w:type="gramEnd"/>
      <w:r w:rsidR="00727505" w:rsidRPr="00727505">
        <w:rPr>
          <w:rStyle w:val="Strong"/>
          <w:rFonts w:ascii="Times New Roman" w:hAnsi="Times New Roman" w:cs="Times New Roman"/>
          <w:sz w:val="28"/>
          <w:szCs w:val="28"/>
        </w:rPr>
        <w:t xml:space="preserve">  </w:t>
      </w:r>
      <w:r w:rsidRPr="008E64DB">
        <w:rPr>
          <w:rFonts w:ascii="Times New Roman" w:eastAsia="Times New Roman" w:hAnsi="Times New Roman" w:cs="Times New Roman"/>
          <w:spacing w:val="2"/>
          <w:sz w:val="28"/>
          <w:szCs w:val="28"/>
        </w:rPr>
        <w:t xml:space="preserve">. This </w:t>
      </w:r>
      <w:proofErr w:type="spellStart"/>
      <w:r w:rsidRPr="008E64DB">
        <w:rPr>
          <w:rFonts w:ascii="Times New Roman" w:eastAsia="Times New Roman" w:hAnsi="Times New Roman" w:cs="Times New Roman"/>
          <w:spacing w:val="2"/>
          <w:sz w:val="28"/>
          <w:szCs w:val="28"/>
        </w:rPr>
        <w:t>ciphertext</w:t>
      </w:r>
      <w:proofErr w:type="spellEnd"/>
      <w:r w:rsidRPr="008E64DB">
        <w:rPr>
          <w:rFonts w:ascii="Times New Roman" w:eastAsia="Times New Roman" w:hAnsi="Times New Roman" w:cs="Times New Roman"/>
          <w:spacing w:val="2"/>
          <w:sz w:val="28"/>
          <w:szCs w:val="28"/>
        </w:rPr>
        <w:t xml:space="preserve"> could</w:t>
      </w:r>
      <w:r w:rsidR="0061500B">
        <w:rPr>
          <w:rFonts w:ascii="Times New Roman" w:eastAsia="Times New Roman" w:hAnsi="Times New Roman" w:cs="Times New Roman"/>
          <w:spacing w:val="2"/>
          <w:sz w:val="28"/>
          <w:szCs w:val="28"/>
        </w:rPr>
        <w:t xml:space="preserve"> have been generated by any two</w:t>
      </w:r>
      <w:r w:rsidRPr="008E64DB">
        <w:rPr>
          <w:rFonts w:ascii="Times New Roman" w:eastAsia="Times New Roman" w:hAnsi="Times New Roman" w:cs="Times New Roman"/>
          <w:spacing w:val="2"/>
          <w:sz w:val="28"/>
          <w:szCs w:val="28"/>
        </w:rPr>
        <w:t>-letter plaintext message, because for any such message there exists a secret key that could encry</w:t>
      </w:r>
      <w:r w:rsidR="0061500B">
        <w:rPr>
          <w:rFonts w:ascii="Times New Roman" w:eastAsia="Times New Roman" w:hAnsi="Times New Roman" w:cs="Times New Roman"/>
          <w:spacing w:val="2"/>
          <w:sz w:val="28"/>
          <w:szCs w:val="28"/>
        </w:rPr>
        <w:t>pt that message to obtain '17</w:t>
      </w:r>
      <w:proofErr w:type="gramStart"/>
      <w:r w:rsidR="0061500B">
        <w:rPr>
          <w:rFonts w:ascii="Times New Roman" w:eastAsia="Times New Roman" w:hAnsi="Times New Roman" w:cs="Times New Roman"/>
          <w:spacing w:val="2"/>
          <w:sz w:val="28"/>
          <w:szCs w:val="28"/>
        </w:rPr>
        <w:t>,57</w:t>
      </w:r>
      <w:r w:rsidRPr="008E64DB">
        <w:rPr>
          <w:rFonts w:ascii="Times New Roman" w:eastAsia="Times New Roman" w:hAnsi="Times New Roman" w:cs="Times New Roman"/>
          <w:spacing w:val="2"/>
          <w:sz w:val="28"/>
          <w:szCs w:val="28"/>
        </w:rPr>
        <w:t>'</w:t>
      </w:r>
      <w:proofErr w:type="gramEnd"/>
      <w:r w:rsidRPr="008E64DB">
        <w:rPr>
          <w:rFonts w:ascii="Times New Roman" w:eastAsia="Times New Roman" w:hAnsi="Times New Roman" w:cs="Times New Roman"/>
          <w:spacing w:val="2"/>
          <w:sz w:val="28"/>
          <w:szCs w:val="28"/>
        </w:rPr>
        <w:t>. The sender could have been</w:t>
      </w:r>
      <w:r w:rsidR="0061500B">
        <w:rPr>
          <w:rFonts w:ascii="Times New Roman" w:eastAsia="Times New Roman" w:hAnsi="Times New Roman" w:cs="Times New Roman"/>
          <w:spacing w:val="2"/>
          <w:sz w:val="28"/>
          <w:szCs w:val="28"/>
        </w:rPr>
        <w:t xml:space="preserve"> sending plai</w:t>
      </w:r>
      <w:r w:rsidR="00F475C4">
        <w:rPr>
          <w:rFonts w:ascii="Times New Roman" w:eastAsia="Times New Roman" w:hAnsi="Times New Roman" w:cs="Times New Roman"/>
          <w:spacing w:val="2"/>
          <w:sz w:val="28"/>
          <w:szCs w:val="28"/>
        </w:rPr>
        <w:t>ntext message 'AV</w:t>
      </w:r>
      <w:r w:rsidR="0061500B">
        <w:rPr>
          <w:rFonts w:ascii="Times New Roman" w:eastAsia="Times New Roman" w:hAnsi="Times New Roman" w:cs="Times New Roman"/>
          <w:spacing w:val="2"/>
          <w:sz w:val="28"/>
          <w:szCs w:val="28"/>
        </w:rPr>
        <w:t xml:space="preserve">' with </w:t>
      </w:r>
      <w:r w:rsidR="00F475C4">
        <w:rPr>
          <w:rFonts w:ascii="Times New Roman" w:eastAsia="Times New Roman" w:hAnsi="Times New Roman" w:cs="Times New Roman"/>
          <w:spacing w:val="2"/>
          <w:sz w:val="28"/>
          <w:szCs w:val="28"/>
        </w:rPr>
        <w:t xml:space="preserve">a </w:t>
      </w:r>
      <w:r w:rsidR="0061500B">
        <w:rPr>
          <w:rFonts w:ascii="Times New Roman" w:eastAsia="Times New Roman" w:hAnsi="Times New Roman" w:cs="Times New Roman"/>
          <w:spacing w:val="2"/>
          <w:sz w:val="28"/>
          <w:szCs w:val="28"/>
        </w:rPr>
        <w:t>secret key</w:t>
      </w:r>
      <w:r w:rsidR="00F475C4">
        <w:rPr>
          <w:rFonts w:ascii="Times New Roman" w:eastAsia="Times New Roman" w:hAnsi="Times New Roman" w:cs="Times New Roman"/>
          <w:spacing w:val="2"/>
          <w:sz w:val="28"/>
          <w:szCs w:val="28"/>
        </w:rPr>
        <w:t xml:space="preserve"> ‘Po’</w:t>
      </w:r>
      <w:r w:rsidR="0061500B">
        <w:rPr>
          <w:rFonts w:ascii="Times New Roman" w:eastAsia="Times New Roman" w:hAnsi="Times New Roman" w:cs="Times New Roman"/>
          <w:spacing w:val="2"/>
          <w:sz w:val="28"/>
          <w:szCs w:val="28"/>
        </w:rPr>
        <w:t xml:space="preserve"> </w:t>
      </w:r>
      <w:r w:rsidRPr="008E64DB">
        <w:rPr>
          <w:rFonts w:ascii="Times New Roman" w:eastAsia="Times New Roman" w:hAnsi="Times New Roman" w:cs="Times New Roman"/>
          <w:spacing w:val="2"/>
          <w:sz w:val="28"/>
          <w:szCs w:val="28"/>
        </w:rPr>
        <w:t xml:space="preserve">, but it is equally likely they could have been sending the message </w:t>
      </w:r>
      <w:r w:rsidR="00F475C4">
        <w:rPr>
          <w:rFonts w:ascii="Times New Roman" w:eastAsia="Times New Roman" w:hAnsi="Times New Roman" w:cs="Times New Roman"/>
          <w:spacing w:val="2"/>
          <w:sz w:val="28"/>
          <w:szCs w:val="28"/>
        </w:rPr>
        <w:t>‘</w:t>
      </w:r>
      <w:proofErr w:type="spellStart"/>
      <w:r w:rsidR="00F475C4">
        <w:rPr>
          <w:rFonts w:ascii="Times New Roman" w:eastAsia="Times New Roman" w:hAnsi="Times New Roman" w:cs="Times New Roman"/>
          <w:spacing w:val="2"/>
          <w:sz w:val="28"/>
          <w:szCs w:val="28"/>
        </w:rPr>
        <w:t>Qh</w:t>
      </w:r>
      <w:proofErr w:type="spellEnd"/>
      <w:r w:rsidR="00F475C4">
        <w:rPr>
          <w:rFonts w:ascii="Times New Roman" w:eastAsia="Times New Roman" w:hAnsi="Times New Roman" w:cs="Times New Roman"/>
          <w:spacing w:val="2"/>
          <w:sz w:val="28"/>
          <w:szCs w:val="28"/>
        </w:rPr>
        <w:t xml:space="preserve">’ </w:t>
      </w:r>
      <w:r w:rsidRPr="008E64DB">
        <w:rPr>
          <w:rFonts w:ascii="Times New Roman" w:eastAsia="Times New Roman" w:hAnsi="Times New Roman" w:cs="Times New Roman"/>
          <w:spacing w:val="2"/>
          <w:sz w:val="28"/>
          <w:szCs w:val="28"/>
        </w:rPr>
        <w:t>with secret key '</w:t>
      </w:r>
      <w:r w:rsidR="00F475C4">
        <w:rPr>
          <w:rFonts w:ascii="Times New Roman" w:eastAsia="Times New Roman" w:hAnsi="Times New Roman" w:cs="Times New Roman"/>
          <w:spacing w:val="2"/>
          <w:sz w:val="28"/>
          <w:szCs w:val="28"/>
        </w:rPr>
        <w:t>@Q</w:t>
      </w:r>
      <w:r w:rsidRPr="008E64DB">
        <w:rPr>
          <w:rFonts w:ascii="Times New Roman" w:eastAsia="Times New Roman" w:hAnsi="Times New Roman" w:cs="Times New Roman"/>
          <w:spacing w:val="2"/>
          <w:sz w:val="28"/>
          <w:szCs w:val="28"/>
        </w:rPr>
        <w:t xml:space="preserve">'. Because of perfect secrecy, an eavesdropper cannot gain any information about the original plaintext message, even if they know the whole </w:t>
      </w:r>
      <w:proofErr w:type="spellStart"/>
      <w:r w:rsidRPr="008E64DB">
        <w:rPr>
          <w:rFonts w:ascii="Times New Roman" w:eastAsia="Times New Roman" w:hAnsi="Times New Roman" w:cs="Times New Roman"/>
          <w:spacing w:val="2"/>
          <w:sz w:val="28"/>
          <w:szCs w:val="28"/>
        </w:rPr>
        <w:t>ciphertext</w:t>
      </w:r>
      <w:proofErr w:type="spellEnd"/>
      <w:r w:rsidRPr="008E64DB">
        <w:rPr>
          <w:rFonts w:ascii="Times New Roman" w:eastAsia="Times New Roman" w:hAnsi="Times New Roman" w:cs="Times New Roman"/>
          <w:spacing w:val="2"/>
          <w:sz w:val="28"/>
          <w:szCs w:val="28"/>
        </w:rPr>
        <w:t>.</w:t>
      </w:r>
    </w:p>
    <w:p w:rsidR="00F475C4" w:rsidRDefault="00F475C4" w:rsidP="00F475C4">
      <w:pPr>
        <w:spacing w:line="360" w:lineRule="auto"/>
        <w:jc w:val="both"/>
        <w:rPr>
          <w:rFonts w:ascii="Times New Roman" w:eastAsia="Roboto" w:hAnsi="Times New Roman" w:cs="Times New Roman"/>
          <w:b/>
          <w:color w:val="404040"/>
          <w:sz w:val="34"/>
          <w:szCs w:val="34"/>
        </w:rPr>
      </w:pPr>
    </w:p>
    <w:p w:rsidR="004A44C2" w:rsidRDefault="004A44C2" w:rsidP="004A44C2"/>
    <w:p w:rsidR="004A44C2" w:rsidRDefault="004A44C2" w:rsidP="004A44C2"/>
    <w:p w:rsidR="004A44C2" w:rsidRDefault="004A44C2" w:rsidP="004A44C2"/>
    <w:p w:rsidR="004A44C2" w:rsidRDefault="004A44C2" w:rsidP="004A44C2"/>
    <w:p w:rsidR="004A44C2" w:rsidRDefault="004A44C2" w:rsidP="004A44C2"/>
    <w:p w:rsidR="004A44C2" w:rsidRPr="004A44C2" w:rsidRDefault="004A44C2" w:rsidP="004A44C2"/>
    <w:p w:rsidR="00F475C4" w:rsidRDefault="00F475C4">
      <w:pPr>
        <w:pStyle w:val="Heading2"/>
        <w:keepNext w:val="0"/>
        <w:keepLines w:val="0"/>
        <w:spacing w:after="80" w:line="360" w:lineRule="auto"/>
        <w:jc w:val="center"/>
        <w:rPr>
          <w:rFonts w:ascii="Times New Roman" w:eastAsia="Roboto" w:hAnsi="Times New Roman" w:cs="Times New Roman"/>
          <w:b/>
          <w:color w:val="404040"/>
          <w:sz w:val="34"/>
          <w:szCs w:val="34"/>
        </w:rPr>
      </w:pPr>
    </w:p>
    <w:p w:rsidR="00F475C4" w:rsidRDefault="00F475C4">
      <w:pPr>
        <w:pStyle w:val="Heading2"/>
        <w:keepNext w:val="0"/>
        <w:keepLines w:val="0"/>
        <w:spacing w:after="80" w:line="360" w:lineRule="auto"/>
        <w:jc w:val="center"/>
        <w:rPr>
          <w:rFonts w:ascii="Times New Roman" w:eastAsia="Roboto" w:hAnsi="Times New Roman" w:cs="Times New Roman"/>
          <w:b/>
          <w:color w:val="404040"/>
          <w:sz w:val="34"/>
          <w:szCs w:val="34"/>
        </w:rPr>
      </w:pPr>
    </w:p>
    <w:p w:rsidR="00F475C4" w:rsidRDefault="00F475C4">
      <w:pPr>
        <w:pStyle w:val="Heading2"/>
        <w:keepNext w:val="0"/>
        <w:keepLines w:val="0"/>
        <w:spacing w:after="80" w:line="360" w:lineRule="auto"/>
        <w:jc w:val="center"/>
        <w:rPr>
          <w:rFonts w:ascii="Times New Roman" w:eastAsia="Roboto" w:hAnsi="Times New Roman" w:cs="Times New Roman"/>
          <w:b/>
          <w:color w:val="404040"/>
          <w:sz w:val="34"/>
          <w:szCs w:val="34"/>
        </w:rPr>
      </w:pPr>
    </w:p>
    <w:p w:rsidR="00F475C4" w:rsidRDefault="00F475C4">
      <w:pPr>
        <w:pStyle w:val="Heading2"/>
        <w:keepNext w:val="0"/>
        <w:keepLines w:val="0"/>
        <w:spacing w:after="80" w:line="360" w:lineRule="auto"/>
        <w:jc w:val="center"/>
        <w:rPr>
          <w:rFonts w:ascii="Times New Roman" w:eastAsia="Roboto" w:hAnsi="Times New Roman" w:cs="Times New Roman"/>
          <w:b/>
          <w:color w:val="404040"/>
          <w:sz w:val="34"/>
          <w:szCs w:val="34"/>
        </w:rPr>
      </w:pPr>
    </w:p>
    <w:p w:rsidR="00F475C4" w:rsidRDefault="00F475C4">
      <w:pPr>
        <w:pStyle w:val="Heading2"/>
        <w:keepNext w:val="0"/>
        <w:keepLines w:val="0"/>
        <w:spacing w:after="80" w:line="360" w:lineRule="auto"/>
        <w:jc w:val="center"/>
        <w:rPr>
          <w:rFonts w:ascii="Times New Roman" w:eastAsia="Roboto" w:hAnsi="Times New Roman" w:cs="Times New Roman"/>
          <w:b/>
          <w:color w:val="404040"/>
          <w:sz w:val="34"/>
          <w:szCs w:val="34"/>
        </w:rPr>
      </w:pPr>
    </w:p>
    <w:p w:rsidR="00F475C4" w:rsidRDefault="00F475C4">
      <w:pPr>
        <w:pStyle w:val="Heading2"/>
        <w:keepNext w:val="0"/>
        <w:keepLines w:val="0"/>
        <w:spacing w:after="80" w:line="360" w:lineRule="auto"/>
        <w:jc w:val="center"/>
        <w:rPr>
          <w:rFonts w:ascii="Times New Roman" w:eastAsia="Roboto" w:hAnsi="Times New Roman" w:cs="Times New Roman"/>
          <w:b/>
          <w:color w:val="404040"/>
          <w:sz w:val="34"/>
          <w:szCs w:val="34"/>
        </w:rPr>
      </w:pPr>
    </w:p>
    <w:p w:rsidR="00F475C4" w:rsidRDefault="00F475C4">
      <w:pPr>
        <w:pStyle w:val="Heading2"/>
        <w:keepNext w:val="0"/>
        <w:keepLines w:val="0"/>
        <w:spacing w:after="80" w:line="360" w:lineRule="auto"/>
        <w:jc w:val="center"/>
        <w:rPr>
          <w:rFonts w:ascii="Times New Roman" w:eastAsia="Roboto" w:hAnsi="Times New Roman" w:cs="Times New Roman"/>
          <w:b/>
          <w:color w:val="404040"/>
          <w:sz w:val="34"/>
          <w:szCs w:val="34"/>
        </w:rPr>
      </w:pPr>
    </w:p>
    <w:p w:rsidR="00F475C4" w:rsidRDefault="00F475C4">
      <w:pPr>
        <w:pStyle w:val="Heading2"/>
        <w:keepNext w:val="0"/>
        <w:keepLines w:val="0"/>
        <w:spacing w:after="80" w:line="360" w:lineRule="auto"/>
        <w:jc w:val="center"/>
        <w:rPr>
          <w:rFonts w:ascii="Times New Roman" w:eastAsia="Roboto" w:hAnsi="Times New Roman" w:cs="Times New Roman"/>
          <w:b/>
          <w:color w:val="404040"/>
          <w:sz w:val="34"/>
          <w:szCs w:val="34"/>
        </w:rPr>
      </w:pPr>
    </w:p>
    <w:p w:rsidR="00C47483" w:rsidRPr="00C258B6" w:rsidRDefault="00814193">
      <w:pPr>
        <w:pStyle w:val="Heading2"/>
        <w:keepNext w:val="0"/>
        <w:keepLines w:val="0"/>
        <w:spacing w:after="80" w:line="360" w:lineRule="auto"/>
        <w:jc w:val="center"/>
        <w:rPr>
          <w:rFonts w:ascii="Times New Roman" w:eastAsia="Roboto" w:hAnsi="Times New Roman" w:cs="Times New Roman"/>
          <w:b/>
          <w:color w:val="404040"/>
          <w:sz w:val="34"/>
          <w:szCs w:val="34"/>
        </w:rPr>
      </w:pPr>
      <w:r w:rsidRPr="00C258B6">
        <w:rPr>
          <w:rFonts w:ascii="Times New Roman" w:eastAsia="Roboto" w:hAnsi="Times New Roman" w:cs="Times New Roman"/>
          <w:b/>
          <w:color w:val="404040"/>
          <w:sz w:val="34"/>
          <w:szCs w:val="34"/>
        </w:rPr>
        <w:lastRenderedPageBreak/>
        <w:t>Conclusion</w:t>
      </w:r>
    </w:p>
    <w:p w:rsidR="00C47483" w:rsidRDefault="00814193" w:rsidP="00DB603E">
      <w:pPr>
        <w:spacing w:line="360" w:lineRule="auto"/>
        <w:jc w:val="both"/>
        <w:rPr>
          <w:rFonts w:ascii="Times New Roman" w:eastAsia="Roboto" w:hAnsi="Times New Roman" w:cs="Times New Roman"/>
          <w:color w:val="404040"/>
          <w:sz w:val="28"/>
          <w:szCs w:val="28"/>
        </w:rPr>
      </w:pPr>
      <w:r w:rsidRPr="00DB603E">
        <w:rPr>
          <w:rFonts w:ascii="Times New Roman" w:eastAsia="Roboto" w:hAnsi="Times New Roman" w:cs="Times New Roman"/>
          <w:color w:val="404040"/>
          <w:sz w:val="28"/>
          <w:szCs w:val="28"/>
        </w:rPr>
        <w:t>The One-Time Pad remains a fascinating and theoretically secure cryptographic method. While its practical applications are limited by key management challenges, it continues to play a role in niche high-security scenarios and theoretical cryptography. As technology advances, particularly in quantum key distribution, OTP may see renewed interest in specific applications. However, for most modern cryptographic needs, computationally secure algorithms like AES remain the preferred choice.</w:t>
      </w: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DB603E" w:rsidRDefault="00DB603E" w:rsidP="00DB603E">
      <w:pPr>
        <w:spacing w:line="360" w:lineRule="auto"/>
        <w:jc w:val="both"/>
        <w:rPr>
          <w:rFonts w:ascii="Times New Roman" w:eastAsia="Roboto" w:hAnsi="Times New Roman" w:cs="Times New Roman"/>
          <w:color w:val="404040"/>
          <w:sz w:val="28"/>
          <w:szCs w:val="28"/>
        </w:rPr>
      </w:pPr>
    </w:p>
    <w:p w:rsidR="00C47483" w:rsidRDefault="00C47483" w:rsidP="00DB603E">
      <w:pPr>
        <w:spacing w:line="360" w:lineRule="auto"/>
        <w:rPr>
          <w:rFonts w:ascii="Times New Roman" w:eastAsia="Roboto" w:hAnsi="Times New Roman" w:cs="Times New Roman"/>
          <w:color w:val="404040"/>
          <w:sz w:val="28"/>
          <w:szCs w:val="28"/>
        </w:rPr>
      </w:pPr>
    </w:p>
    <w:p w:rsidR="00F475C4" w:rsidRDefault="00F475C4" w:rsidP="00DB603E">
      <w:pPr>
        <w:spacing w:line="360" w:lineRule="auto"/>
        <w:rPr>
          <w:rFonts w:ascii="Times New Roman" w:eastAsia="Roboto" w:hAnsi="Times New Roman" w:cs="Times New Roman"/>
          <w:color w:val="404040"/>
          <w:sz w:val="28"/>
          <w:szCs w:val="28"/>
        </w:rPr>
      </w:pPr>
    </w:p>
    <w:p w:rsidR="00F475C4" w:rsidRDefault="00F475C4" w:rsidP="00DB603E">
      <w:pPr>
        <w:spacing w:line="360" w:lineRule="auto"/>
        <w:rPr>
          <w:rFonts w:ascii="Times New Roman" w:eastAsia="Roboto" w:hAnsi="Times New Roman" w:cs="Times New Roman"/>
          <w:color w:val="404040"/>
          <w:sz w:val="28"/>
          <w:szCs w:val="28"/>
        </w:rPr>
      </w:pPr>
    </w:p>
    <w:p w:rsidR="00F475C4" w:rsidRDefault="00F475C4" w:rsidP="00DB603E">
      <w:pPr>
        <w:spacing w:line="360" w:lineRule="auto"/>
        <w:rPr>
          <w:rFonts w:ascii="Times New Roman" w:eastAsia="Roboto" w:hAnsi="Times New Roman" w:cs="Times New Roman"/>
          <w:color w:val="404040"/>
          <w:sz w:val="28"/>
          <w:szCs w:val="28"/>
        </w:rPr>
      </w:pPr>
    </w:p>
    <w:p w:rsidR="004A44C2" w:rsidRDefault="004A44C2" w:rsidP="00F475C4">
      <w:pPr>
        <w:spacing w:line="360" w:lineRule="auto"/>
        <w:rPr>
          <w:rFonts w:ascii="Times New Roman" w:eastAsia="Roboto" w:hAnsi="Times New Roman" w:cs="Times New Roman"/>
          <w:b/>
          <w:color w:val="404040"/>
          <w:sz w:val="34"/>
          <w:szCs w:val="34"/>
        </w:rPr>
      </w:pPr>
    </w:p>
    <w:p w:rsidR="00C47483" w:rsidRPr="00C258B6" w:rsidRDefault="00814193">
      <w:pPr>
        <w:spacing w:line="360" w:lineRule="auto"/>
        <w:jc w:val="center"/>
        <w:rPr>
          <w:rFonts w:ascii="Times New Roman" w:eastAsia="Roboto" w:hAnsi="Times New Roman" w:cs="Times New Roman"/>
          <w:b/>
          <w:color w:val="404040"/>
          <w:sz w:val="34"/>
          <w:szCs w:val="34"/>
        </w:rPr>
      </w:pPr>
      <w:r w:rsidRPr="00C258B6">
        <w:rPr>
          <w:rFonts w:ascii="Times New Roman" w:eastAsia="Roboto" w:hAnsi="Times New Roman" w:cs="Times New Roman"/>
          <w:b/>
          <w:color w:val="404040"/>
          <w:sz w:val="34"/>
          <w:szCs w:val="34"/>
        </w:rPr>
        <w:lastRenderedPageBreak/>
        <w:t>References</w:t>
      </w:r>
    </w:p>
    <w:p w:rsidR="00C47483" w:rsidRPr="00C258B6" w:rsidRDefault="00C47483">
      <w:pPr>
        <w:spacing w:line="360" w:lineRule="auto"/>
        <w:jc w:val="center"/>
        <w:rPr>
          <w:rFonts w:ascii="Times New Roman" w:eastAsia="Roboto" w:hAnsi="Times New Roman" w:cs="Times New Roman"/>
          <w:b/>
          <w:color w:val="404040"/>
          <w:sz w:val="34"/>
          <w:szCs w:val="34"/>
        </w:rPr>
      </w:pPr>
    </w:p>
    <w:p w:rsidR="00C47483" w:rsidRPr="00C258B6" w:rsidRDefault="00814193">
      <w:pPr>
        <w:numPr>
          <w:ilvl w:val="0"/>
          <w:numId w:val="1"/>
        </w:numPr>
        <w:spacing w:line="360" w:lineRule="auto"/>
        <w:rPr>
          <w:rFonts w:ascii="Times New Roman" w:hAnsi="Times New Roman" w:cs="Times New Roman"/>
        </w:rPr>
      </w:pPr>
      <w:r w:rsidRPr="00C258B6">
        <w:rPr>
          <w:rFonts w:ascii="Times New Roman" w:eastAsia="Roboto" w:hAnsi="Times New Roman" w:cs="Times New Roman"/>
          <w:color w:val="404040"/>
          <w:sz w:val="24"/>
          <w:szCs w:val="24"/>
        </w:rPr>
        <w:t xml:space="preserve">Shannon, C. E. (1949). </w:t>
      </w:r>
      <w:r w:rsidRPr="00C258B6">
        <w:rPr>
          <w:rFonts w:ascii="Times New Roman" w:eastAsia="Roboto" w:hAnsi="Times New Roman" w:cs="Times New Roman"/>
          <w:i/>
          <w:color w:val="404040"/>
          <w:sz w:val="24"/>
          <w:szCs w:val="24"/>
        </w:rPr>
        <w:t>Communication Theory of Secrecy Systems</w:t>
      </w:r>
      <w:r w:rsidRPr="00C258B6">
        <w:rPr>
          <w:rFonts w:ascii="Times New Roman" w:eastAsia="Roboto" w:hAnsi="Times New Roman" w:cs="Times New Roman"/>
          <w:color w:val="404040"/>
          <w:sz w:val="24"/>
          <w:szCs w:val="24"/>
        </w:rPr>
        <w:t>. Bell System Technical Journal.</w:t>
      </w:r>
    </w:p>
    <w:p w:rsidR="00C47483" w:rsidRPr="00C258B6" w:rsidRDefault="00814193">
      <w:pPr>
        <w:numPr>
          <w:ilvl w:val="0"/>
          <w:numId w:val="1"/>
        </w:numPr>
        <w:spacing w:line="360" w:lineRule="auto"/>
        <w:rPr>
          <w:rFonts w:ascii="Times New Roman" w:hAnsi="Times New Roman" w:cs="Times New Roman"/>
        </w:rPr>
      </w:pPr>
      <w:proofErr w:type="spellStart"/>
      <w:r w:rsidRPr="00C258B6">
        <w:rPr>
          <w:rFonts w:ascii="Times New Roman" w:eastAsia="Roboto" w:hAnsi="Times New Roman" w:cs="Times New Roman"/>
          <w:color w:val="404040"/>
          <w:sz w:val="24"/>
          <w:szCs w:val="24"/>
        </w:rPr>
        <w:t>Menezes</w:t>
      </w:r>
      <w:proofErr w:type="spellEnd"/>
      <w:r w:rsidRPr="00C258B6">
        <w:rPr>
          <w:rFonts w:ascii="Times New Roman" w:eastAsia="Roboto" w:hAnsi="Times New Roman" w:cs="Times New Roman"/>
          <w:color w:val="404040"/>
          <w:sz w:val="24"/>
          <w:szCs w:val="24"/>
        </w:rPr>
        <w:t xml:space="preserve">, A. J., van </w:t>
      </w:r>
      <w:proofErr w:type="spellStart"/>
      <w:r w:rsidRPr="00C258B6">
        <w:rPr>
          <w:rFonts w:ascii="Times New Roman" w:eastAsia="Roboto" w:hAnsi="Times New Roman" w:cs="Times New Roman"/>
          <w:color w:val="404040"/>
          <w:sz w:val="24"/>
          <w:szCs w:val="24"/>
        </w:rPr>
        <w:t>Oorschot</w:t>
      </w:r>
      <w:proofErr w:type="spellEnd"/>
      <w:r w:rsidRPr="00C258B6">
        <w:rPr>
          <w:rFonts w:ascii="Times New Roman" w:eastAsia="Roboto" w:hAnsi="Times New Roman" w:cs="Times New Roman"/>
          <w:color w:val="404040"/>
          <w:sz w:val="24"/>
          <w:szCs w:val="24"/>
        </w:rPr>
        <w:t xml:space="preserve">, P. C., &amp; Vanstone, S. A. (1996). </w:t>
      </w:r>
      <w:r w:rsidRPr="00C258B6">
        <w:rPr>
          <w:rFonts w:ascii="Times New Roman" w:eastAsia="Roboto" w:hAnsi="Times New Roman" w:cs="Times New Roman"/>
          <w:i/>
          <w:color w:val="404040"/>
          <w:sz w:val="24"/>
          <w:szCs w:val="24"/>
        </w:rPr>
        <w:t>Handbook of Applied Cryptography</w:t>
      </w:r>
      <w:r w:rsidRPr="00C258B6">
        <w:rPr>
          <w:rFonts w:ascii="Times New Roman" w:eastAsia="Roboto" w:hAnsi="Times New Roman" w:cs="Times New Roman"/>
          <w:color w:val="404040"/>
          <w:sz w:val="24"/>
          <w:szCs w:val="24"/>
        </w:rPr>
        <w:t>. CRC Press.</w:t>
      </w:r>
    </w:p>
    <w:p w:rsidR="00C47483" w:rsidRPr="00C258B6" w:rsidRDefault="00814193">
      <w:pPr>
        <w:numPr>
          <w:ilvl w:val="0"/>
          <w:numId w:val="1"/>
        </w:numPr>
        <w:spacing w:line="360" w:lineRule="auto"/>
        <w:rPr>
          <w:rFonts w:ascii="Times New Roman" w:hAnsi="Times New Roman" w:cs="Times New Roman"/>
        </w:rPr>
      </w:pPr>
      <w:r w:rsidRPr="00C258B6">
        <w:rPr>
          <w:rFonts w:ascii="Times New Roman" w:eastAsia="Roboto" w:hAnsi="Times New Roman" w:cs="Times New Roman"/>
          <w:color w:val="404040"/>
          <w:sz w:val="24"/>
          <w:szCs w:val="24"/>
        </w:rPr>
        <w:t xml:space="preserve">ID </w:t>
      </w:r>
      <w:proofErr w:type="spellStart"/>
      <w:r w:rsidRPr="00C258B6">
        <w:rPr>
          <w:rFonts w:ascii="Times New Roman" w:eastAsia="Roboto" w:hAnsi="Times New Roman" w:cs="Times New Roman"/>
          <w:color w:val="404040"/>
          <w:sz w:val="24"/>
          <w:szCs w:val="24"/>
        </w:rPr>
        <w:t>Quantique</w:t>
      </w:r>
      <w:proofErr w:type="spellEnd"/>
      <w:r w:rsidRPr="00C258B6">
        <w:rPr>
          <w:rFonts w:ascii="Times New Roman" w:eastAsia="Roboto" w:hAnsi="Times New Roman" w:cs="Times New Roman"/>
          <w:color w:val="404040"/>
          <w:sz w:val="24"/>
          <w:szCs w:val="24"/>
        </w:rPr>
        <w:t xml:space="preserve">. (2023). </w:t>
      </w:r>
      <w:r w:rsidRPr="00C258B6">
        <w:rPr>
          <w:rFonts w:ascii="Times New Roman" w:eastAsia="Roboto" w:hAnsi="Times New Roman" w:cs="Times New Roman"/>
          <w:i/>
          <w:color w:val="404040"/>
          <w:sz w:val="24"/>
          <w:szCs w:val="24"/>
        </w:rPr>
        <w:t>Quantum Key Distribution and One-Time Pad</w:t>
      </w:r>
      <w:r w:rsidRPr="00C258B6">
        <w:rPr>
          <w:rFonts w:ascii="Times New Roman" w:eastAsia="Roboto" w:hAnsi="Times New Roman" w:cs="Times New Roman"/>
          <w:color w:val="404040"/>
          <w:sz w:val="24"/>
          <w:szCs w:val="24"/>
        </w:rPr>
        <w:t xml:space="preserve">. Retrieved from </w:t>
      </w:r>
      <w:hyperlink r:id="rId8">
        <w:r w:rsidRPr="00C258B6">
          <w:rPr>
            <w:rFonts w:ascii="Times New Roman" w:eastAsia="Roboto" w:hAnsi="Times New Roman" w:cs="Times New Roman"/>
            <w:color w:val="1155CC"/>
            <w:sz w:val="24"/>
            <w:szCs w:val="24"/>
          </w:rPr>
          <w:t>www.idquantique.com</w:t>
        </w:r>
      </w:hyperlink>
      <w:r w:rsidRPr="00C258B6">
        <w:rPr>
          <w:rFonts w:ascii="Times New Roman" w:eastAsia="Roboto" w:hAnsi="Times New Roman" w:cs="Times New Roman"/>
          <w:color w:val="404040"/>
          <w:sz w:val="24"/>
          <w:szCs w:val="24"/>
        </w:rPr>
        <w:t>.</w:t>
      </w:r>
    </w:p>
    <w:sectPr w:rsidR="00C47483" w:rsidRPr="00C258B6">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0EB7" w:rsidRDefault="00570EB7" w:rsidP="00C258B6">
      <w:pPr>
        <w:spacing w:line="240" w:lineRule="auto"/>
      </w:pPr>
      <w:r>
        <w:separator/>
      </w:r>
    </w:p>
  </w:endnote>
  <w:endnote w:type="continuationSeparator" w:id="0">
    <w:p w:rsidR="00570EB7" w:rsidRDefault="00570EB7" w:rsidP="00C258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ungsuh">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637163"/>
      <w:docPartObj>
        <w:docPartGallery w:val="Page Numbers (Bottom of Page)"/>
        <w:docPartUnique/>
      </w:docPartObj>
    </w:sdtPr>
    <w:sdtEndPr>
      <w:rPr>
        <w:noProof/>
      </w:rPr>
    </w:sdtEndPr>
    <w:sdtContent>
      <w:p w:rsidR="00A2253C" w:rsidRDefault="00A2253C">
        <w:pPr>
          <w:pStyle w:val="Footer"/>
          <w:jc w:val="center"/>
        </w:pPr>
        <w:r>
          <w:fldChar w:fldCharType="begin"/>
        </w:r>
        <w:r>
          <w:instrText xml:space="preserve"> PAGE   \* MERGEFORMAT </w:instrText>
        </w:r>
        <w:r>
          <w:fldChar w:fldCharType="separate"/>
        </w:r>
        <w:r w:rsidR="00B344AF">
          <w:rPr>
            <w:noProof/>
          </w:rPr>
          <w:t>4</w:t>
        </w:r>
        <w:r>
          <w:rPr>
            <w:noProof/>
          </w:rPr>
          <w:fldChar w:fldCharType="end"/>
        </w:r>
      </w:p>
    </w:sdtContent>
  </w:sdt>
  <w:p w:rsidR="00A2253C" w:rsidRDefault="00A225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0EB7" w:rsidRDefault="00570EB7" w:rsidP="00C258B6">
      <w:pPr>
        <w:spacing w:line="240" w:lineRule="auto"/>
      </w:pPr>
      <w:r>
        <w:separator/>
      </w:r>
    </w:p>
  </w:footnote>
  <w:footnote w:type="continuationSeparator" w:id="0">
    <w:p w:rsidR="00570EB7" w:rsidRDefault="00570EB7" w:rsidP="00C258B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D40666"/>
    <w:multiLevelType w:val="multilevel"/>
    <w:tmpl w:val="5308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047E3A"/>
    <w:multiLevelType w:val="multilevel"/>
    <w:tmpl w:val="7E0064A4"/>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3FC36E6"/>
    <w:multiLevelType w:val="multilevel"/>
    <w:tmpl w:val="9524FC32"/>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2A5114E9"/>
    <w:multiLevelType w:val="multilevel"/>
    <w:tmpl w:val="A5F06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0F285F"/>
    <w:multiLevelType w:val="multilevel"/>
    <w:tmpl w:val="20049564"/>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0610959"/>
    <w:multiLevelType w:val="multilevel"/>
    <w:tmpl w:val="984E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8E3735"/>
    <w:multiLevelType w:val="multilevel"/>
    <w:tmpl w:val="7AC2E132"/>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8715055"/>
    <w:multiLevelType w:val="multilevel"/>
    <w:tmpl w:val="14FEA3AE"/>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B22225E"/>
    <w:multiLevelType w:val="multilevel"/>
    <w:tmpl w:val="4B02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D518C0"/>
    <w:multiLevelType w:val="multilevel"/>
    <w:tmpl w:val="4420EF5E"/>
    <w:lvl w:ilvl="0">
      <w:start w:val="1"/>
      <w:numFmt w:val="decimal"/>
      <w:lvlText w:val="%1."/>
      <w:lvlJc w:val="left"/>
      <w:pPr>
        <w:ind w:left="720" w:hanging="360"/>
      </w:pPr>
      <w:rPr>
        <w:rFonts w:ascii="Roboto" w:eastAsia="Roboto" w:hAnsi="Roboto" w:cs="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55740617"/>
    <w:multiLevelType w:val="multilevel"/>
    <w:tmpl w:val="9358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A344F50"/>
    <w:multiLevelType w:val="multilevel"/>
    <w:tmpl w:val="11485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9CF07FE"/>
    <w:multiLevelType w:val="multilevel"/>
    <w:tmpl w:val="8EF0FBB4"/>
    <w:lvl w:ilvl="0">
      <w:start w:val="1"/>
      <w:numFmt w:val="decimal"/>
      <w:lvlText w:val="%1."/>
      <w:lvlJc w:val="left"/>
      <w:pPr>
        <w:ind w:left="720" w:hanging="360"/>
      </w:pPr>
      <w:rPr>
        <w:rFonts w:ascii="Roboto" w:eastAsia="Roboto" w:hAnsi="Roboto" w:cs="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70193DC0"/>
    <w:multiLevelType w:val="multilevel"/>
    <w:tmpl w:val="60FAB8AE"/>
    <w:lvl w:ilvl="0">
      <w:start w:val="1"/>
      <w:numFmt w:val="decimal"/>
      <w:lvlText w:val="%1."/>
      <w:lvlJc w:val="left"/>
      <w:pPr>
        <w:ind w:left="720" w:hanging="360"/>
      </w:pPr>
      <w:rPr>
        <w:rFonts w:ascii="Roboto" w:eastAsia="Roboto" w:hAnsi="Roboto" w:cs="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74552F57"/>
    <w:multiLevelType w:val="multilevel"/>
    <w:tmpl w:val="BE2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422855"/>
    <w:multiLevelType w:val="multilevel"/>
    <w:tmpl w:val="DF62623E"/>
    <w:lvl w:ilvl="0">
      <w:start w:val="1"/>
      <w:numFmt w:val="bullet"/>
      <w:lvlText w:val="●"/>
      <w:lvlJc w:val="left"/>
      <w:pPr>
        <w:ind w:left="720" w:hanging="360"/>
      </w:pPr>
      <w:rPr>
        <w:rFonts w:ascii="Roboto" w:eastAsia="Roboto" w:hAnsi="Roboto" w:cs="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3"/>
  </w:num>
  <w:num w:numId="3">
    <w:abstractNumId w:val="4"/>
  </w:num>
  <w:num w:numId="4">
    <w:abstractNumId w:val="9"/>
  </w:num>
  <w:num w:numId="5">
    <w:abstractNumId w:val="7"/>
  </w:num>
  <w:num w:numId="6">
    <w:abstractNumId w:val="12"/>
  </w:num>
  <w:num w:numId="7">
    <w:abstractNumId w:val="15"/>
  </w:num>
  <w:num w:numId="8">
    <w:abstractNumId w:val="1"/>
  </w:num>
  <w:num w:numId="9">
    <w:abstractNumId w:val="2"/>
  </w:num>
  <w:num w:numId="10">
    <w:abstractNumId w:val="3"/>
  </w:num>
  <w:num w:numId="11">
    <w:abstractNumId w:val="11"/>
  </w:num>
  <w:num w:numId="12">
    <w:abstractNumId w:val="0"/>
  </w:num>
  <w:num w:numId="13">
    <w:abstractNumId w:val="8"/>
  </w:num>
  <w:num w:numId="14">
    <w:abstractNumId w:val="14"/>
  </w:num>
  <w:num w:numId="15">
    <w:abstractNumId w:val="1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47483"/>
    <w:rsid w:val="000D2BCB"/>
    <w:rsid w:val="001D5FCB"/>
    <w:rsid w:val="001E0FA2"/>
    <w:rsid w:val="00214609"/>
    <w:rsid w:val="002342CF"/>
    <w:rsid w:val="002A55AB"/>
    <w:rsid w:val="002B78E5"/>
    <w:rsid w:val="003C414B"/>
    <w:rsid w:val="004A44C2"/>
    <w:rsid w:val="00570EB7"/>
    <w:rsid w:val="0061500B"/>
    <w:rsid w:val="00711497"/>
    <w:rsid w:val="00727505"/>
    <w:rsid w:val="00742154"/>
    <w:rsid w:val="00814193"/>
    <w:rsid w:val="008E64DB"/>
    <w:rsid w:val="009C48EB"/>
    <w:rsid w:val="009D01D4"/>
    <w:rsid w:val="00A2253C"/>
    <w:rsid w:val="00AF00E2"/>
    <w:rsid w:val="00B03F4D"/>
    <w:rsid w:val="00B344AF"/>
    <w:rsid w:val="00B84CD0"/>
    <w:rsid w:val="00C10C0F"/>
    <w:rsid w:val="00C258B6"/>
    <w:rsid w:val="00C47483"/>
    <w:rsid w:val="00D35B80"/>
    <w:rsid w:val="00D455BC"/>
    <w:rsid w:val="00D57456"/>
    <w:rsid w:val="00DB603E"/>
    <w:rsid w:val="00DD25FB"/>
    <w:rsid w:val="00E31B64"/>
    <w:rsid w:val="00F11B39"/>
    <w:rsid w:val="00F47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42CF"/>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C258B6"/>
    <w:pPr>
      <w:tabs>
        <w:tab w:val="center" w:pos="4680"/>
        <w:tab w:val="right" w:pos="9360"/>
      </w:tabs>
      <w:spacing w:line="240" w:lineRule="auto"/>
    </w:pPr>
  </w:style>
  <w:style w:type="character" w:customStyle="1" w:styleId="HeaderChar">
    <w:name w:val="Header Char"/>
    <w:basedOn w:val="DefaultParagraphFont"/>
    <w:link w:val="Header"/>
    <w:uiPriority w:val="99"/>
    <w:rsid w:val="00C258B6"/>
  </w:style>
  <w:style w:type="paragraph" w:styleId="Footer">
    <w:name w:val="footer"/>
    <w:basedOn w:val="Normal"/>
    <w:link w:val="FooterChar"/>
    <w:uiPriority w:val="99"/>
    <w:unhideWhenUsed/>
    <w:rsid w:val="00C258B6"/>
    <w:pPr>
      <w:tabs>
        <w:tab w:val="center" w:pos="4680"/>
        <w:tab w:val="right" w:pos="9360"/>
      </w:tabs>
      <w:spacing w:line="240" w:lineRule="auto"/>
    </w:pPr>
  </w:style>
  <w:style w:type="character" w:customStyle="1" w:styleId="FooterChar">
    <w:name w:val="Footer Char"/>
    <w:basedOn w:val="DefaultParagraphFont"/>
    <w:link w:val="Footer"/>
    <w:uiPriority w:val="99"/>
    <w:rsid w:val="00C258B6"/>
  </w:style>
  <w:style w:type="paragraph" w:styleId="NormalWeb">
    <w:name w:val="Normal (Web)"/>
    <w:basedOn w:val="Normal"/>
    <w:uiPriority w:val="99"/>
    <w:unhideWhenUsed/>
    <w:rsid w:val="00DB60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603E"/>
    <w:rPr>
      <w:b/>
      <w:bCs/>
    </w:rPr>
  </w:style>
  <w:style w:type="character" w:customStyle="1" w:styleId="katex-mathml">
    <w:name w:val="katex-mathml"/>
    <w:basedOn w:val="DefaultParagraphFont"/>
    <w:rsid w:val="00DB603E"/>
  </w:style>
  <w:style w:type="character" w:customStyle="1" w:styleId="mord">
    <w:name w:val="mord"/>
    <w:basedOn w:val="DefaultParagraphFont"/>
    <w:rsid w:val="00DB603E"/>
  </w:style>
  <w:style w:type="character" w:customStyle="1" w:styleId="vlist-s">
    <w:name w:val="vlist-s"/>
    <w:basedOn w:val="DefaultParagraphFont"/>
    <w:rsid w:val="00DB603E"/>
  </w:style>
  <w:style w:type="character" w:customStyle="1" w:styleId="mbin">
    <w:name w:val="mbin"/>
    <w:basedOn w:val="DefaultParagraphFont"/>
    <w:rsid w:val="00DB603E"/>
  </w:style>
  <w:style w:type="character" w:customStyle="1" w:styleId="uv3um">
    <w:name w:val="uv3um"/>
    <w:basedOn w:val="DefaultParagraphFont"/>
    <w:rsid w:val="00F11B39"/>
  </w:style>
  <w:style w:type="character" w:customStyle="1" w:styleId="gxzfx">
    <w:name w:val="gxzfx"/>
    <w:basedOn w:val="DefaultParagraphFont"/>
    <w:rsid w:val="00F11B39"/>
  </w:style>
  <w:style w:type="table" w:styleId="TableGrid">
    <w:name w:val="Table Grid"/>
    <w:basedOn w:val="TableNormal"/>
    <w:uiPriority w:val="59"/>
    <w:rsid w:val="001E0FA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section">
    <w:name w:val="hljs-section"/>
    <w:basedOn w:val="DefaultParagraphFont"/>
    <w:rsid w:val="002A55AB"/>
  </w:style>
  <w:style w:type="character" w:styleId="HTMLCode">
    <w:name w:val="HTML Code"/>
    <w:basedOn w:val="DefaultParagraphFont"/>
    <w:uiPriority w:val="99"/>
    <w:semiHidden/>
    <w:unhideWhenUsed/>
    <w:rsid w:val="002A55A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42CF"/>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C258B6"/>
    <w:pPr>
      <w:tabs>
        <w:tab w:val="center" w:pos="4680"/>
        <w:tab w:val="right" w:pos="9360"/>
      </w:tabs>
      <w:spacing w:line="240" w:lineRule="auto"/>
    </w:pPr>
  </w:style>
  <w:style w:type="character" w:customStyle="1" w:styleId="HeaderChar">
    <w:name w:val="Header Char"/>
    <w:basedOn w:val="DefaultParagraphFont"/>
    <w:link w:val="Header"/>
    <w:uiPriority w:val="99"/>
    <w:rsid w:val="00C258B6"/>
  </w:style>
  <w:style w:type="paragraph" w:styleId="Footer">
    <w:name w:val="footer"/>
    <w:basedOn w:val="Normal"/>
    <w:link w:val="FooterChar"/>
    <w:uiPriority w:val="99"/>
    <w:unhideWhenUsed/>
    <w:rsid w:val="00C258B6"/>
    <w:pPr>
      <w:tabs>
        <w:tab w:val="center" w:pos="4680"/>
        <w:tab w:val="right" w:pos="9360"/>
      </w:tabs>
      <w:spacing w:line="240" w:lineRule="auto"/>
    </w:pPr>
  </w:style>
  <w:style w:type="character" w:customStyle="1" w:styleId="FooterChar">
    <w:name w:val="Footer Char"/>
    <w:basedOn w:val="DefaultParagraphFont"/>
    <w:link w:val="Footer"/>
    <w:uiPriority w:val="99"/>
    <w:rsid w:val="00C258B6"/>
  </w:style>
  <w:style w:type="paragraph" w:styleId="NormalWeb">
    <w:name w:val="Normal (Web)"/>
    <w:basedOn w:val="Normal"/>
    <w:uiPriority w:val="99"/>
    <w:unhideWhenUsed/>
    <w:rsid w:val="00DB60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603E"/>
    <w:rPr>
      <w:b/>
      <w:bCs/>
    </w:rPr>
  </w:style>
  <w:style w:type="character" w:customStyle="1" w:styleId="katex-mathml">
    <w:name w:val="katex-mathml"/>
    <w:basedOn w:val="DefaultParagraphFont"/>
    <w:rsid w:val="00DB603E"/>
  </w:style>
  <w:style w:type="character" w:customStyle="1" w:styleId="mord">
    <w:name w:val="mord"/>
    <w:basedOn w:val="DefaultParagraphFont"/>
    <w:rsid w:val="00DB603E"/>
  </w:style>
  <w:style w:type="character" w:customStyle="1" w:styleId="vlist-s">
    <w:name w:val="vlist-s"/>
    <w:basedOn w:val="DefaultParagraphFont"/>
    <w:rsid w:val="00DB603E"/>
  </w:style>
  <w:style w:type="character" w:customStyle="1" w:styleId="mbin">
    <w:name w:val="mbin"/>
    <w:basedOn w:val="DefaultParagraphFont"/>
    <w:rsid w:val="00DB603E"/>
  </w:style>
  <w:style w:type="character" w:customStyle="1" w:styleId="uv3um">
    <w:name w:val="uv3um"/>
    <w:basedOn w:val="DefaultParagraphFont"/>
    <w:rsid w:val="00F11B39"/>
  </w:style>
  <w:style w:type="character" w:customStyle="1" w:styleId="gxzfx">
    <w:name w:val="gxzfx"/>
    <w:basedOn w:val="DefaultParagraphFont"/>
    <w:rsid w:val="00F11B39"/>
  </w:style>
  <w:style w:type="table" w:styleId="TableGrid">
    <w:name w:val="Table Grid"/>
    <w:basedOn w:val="TableNormal"/>
    <w:uiPriority w:val="59"/>
    <w:rsid w:val="001E0FA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section">
    <w:name w:val="hljs-section"/>
    <w:basedOn w:val="DefaultParagraphFont"/>
    <w:rsid w:val="002A55AB"/>
  </w:style>
  <w:style w:type="character" w:styleId="HTMLCode">
    <w:name w:val="HTML Code"/>
    <w:basedOn w:val="DefaultParagraphFont"/>
    <w:uiPriority w:val="99"/>
    <w:semiHidden/>
    <w:unhideWhenUsed/>
    <w:rsid w:val="002A55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413975">
      <w:bodyDiv w:val="1"/>
      <w:marLeft w:val="0"/>
      <w:marRight w:val="0"/>
      <w:marTop w:val="0"/>
      <w:marBottom w:val="0"/>
      <w:divBdr>
        <w:top w:val="none" w:sz="0" w:space="0" w:color="auto"/>
        <w:left w:val="none" w:sz="0" w:space="0" w:color="auto"/>
        <w:bottom w:val="none" w:sz="0" w:space="0" w:color="auto"/>
        <w:right w:val="none" w:sz="0" w:space="0" w:color="auto"/>
      </w:divBdr>
    </w:div>
    <w:div w:id="197007775">
      <w:bodyDiv w:val="1"/>
      <w:marLeft w:val="0"/>
      <w:marRight w:val="0"/>
      <w:marTop w:val="0"/>
      <w:marBottom w:val="0"/>
      <w:divBdr>
        <w:top w:val="none" w:sz="0" w:space="0" w:color="auto"/>
        <w:left w:val="none" w:sz="0" w:space="0" w:color="auto"/>
        <w:bottom w:val="none" w:sz="0" w:space="0" w:color="auto"/>
        <w:right w:val="none" w:sz="0" w:space="0" w:color="auto"/>
      </w:divBdr>
    </w:div>
    <w:div w:id="780347004">
      <w:bodyDiv w:val="1"/>
      <w:marLeft w:val="0"/>
      <w:marRight w:val="0"/>
      <w:marTop w:val="0"/>
      <w:marBottom w:val="0"/>
      <w:divBdr>
        <w:top w:val="none" w:sz="0" w:space="0" w:color="auto"/>
        <w:left w:val="none" w:sz="0" w:space="0" w:color="auto"/>
        <w:bottom w:val="none" w:sz="0" w:space="0" w:color="auto"/>
        <w:right w:val="none" w:sz="0" w:space="0" w:color="auto"/>
      </w:divBdr>
    </w:div>
    <w:div w:id="899941784">
      <w:bodyDiv w:val="1"/>
      <w:marLeft w:val="0"/>
      <w:marRight w:val="0"/>
      <w:marTop w:val="0"/>
      <w:marBottom w:val="0"/>
      <w:divBdr>
        <w:top w:val="none" w:sz="0" w:space="0" w:color="auto"/>
        <w:left w:val="none" w:sz="0" w:space="0" w:color="auto"/>
        <w:bottom w:val="none" w:sz="0" w:space="0" w:color="auto"/>
        <w:right w:val="none" w:sz="0" w:space="0" w:color="auto"/>
      </w:divBdr>
      <w:divsChild>
        <w:div w:id="340787201">
          <w:marLeft w:val="0"/>
          <w:marRight w:val="0"/>
          <w:marTop w:val="0"/>
          <w:marBottom w:val="0"/>
          <w:divBdr>
            <w:top w:val="none" w:sz="0" w:space="0" w:color="auto"/>
            <w:left w:val="none" w:sz="0" w:space="0" w:color="auto"/>
            <w:bottom w:val="none" w:sz="0" w:space="0" w:color="auto"/>
            <w:right w:val="none" w:sz="0" w:space="0" w:color="auto"/>
          </w:divBdr>
          <w:divsChild>
            <w:div w:id="2007980459">
              <w:marLeft w:val="0"/>
              <w:marRight w:val="0"/>
              <w:marTop w:val="0"/>
              <w:marBottom w:val="0"/>
              <w:divBdr>
                <w:top w:val="none" w:sz="0" w:space="0" w:color="auto"/>
                <w:left w:val="none" w:sz="0" w:space="0" w:color="auto"/>
                <w:bottom w:val="none" w:sz="0" w:space="0" w:color="auto"/>
                <w:right w:val="none" w:sz="0" w:space="0" w:color="auto"/>
              </w:divBdr>
              <w:divsChild>
                <w:div w:id="1341543740">
                  <w:marLeft w:val="0"/>
                  <w:marRight w:val="0"/>
                  <w:marTop w:val="0"/>
                  <w:marBottom w:val="0"/>
                  <w:divBdr>
                    <w:top w:val="none" w:sz="0" w:space="0" w:color="auto"/>
                    <w:left w:val="none" w:sz="0" w:space="0" w:color="auto"/>
                    <w:bottom w:val="none" w:sz="0" w:space="0" w:color="auto"/>
                    <w:right w:val="none" w:sz="0" w:space="0" w:color="auto"/>
                  </w:divBdr>
                  <w:divsChild>
                    <w:div w:id="36442389">
                      <w:marLeft w:val="0"/>
                      <w:marRight w:val="0"/>
                      <w:marTop w:val="0"/>
                      <w:marBottom w:val="0"/>
                      <w:divBdr>
                        <w:top w:val="none" w:sz="0" w:space="0" w:color="auto"/>
                        <w:left w:val="none" w:sz="0" w:space="0" w:color="auto"/>
                        <w:bottom w:val="none" w:sz="0" w:space="0" w:color="auto"/>
                        <w:right w:val="none" w:sz="0" w:space="0" w:color="auto"/>
                      </w:divBdr>
                      <w:divsChild>
                        <w:div w:id="1945069422">
                          <w:marLeft w:val="0"/>
                          <w:marRight w:val="0"/>
                          <w:marTop w:val="0"/>
                          <w:marBottom w:val="300"/>
                          <w:divBdr>
                            <w:top w:val="none" w:sz="0" w:space="0" w:color="auto"/>
                            <w:left w:val="none" w:sz="0" w:space="0" w:color="auto"/>
                            <w:bottom w:val="none" w:sz="0" w:space="0" w:color="auto"/>
                            <w:right w:val="none" w:sz="0" w:space="0" w:color="auto"/>
                          </w:divBdr>
                          <w:divsChild>
                            <w:div w:id="1094208957">
                              <w:marLeft w:val="0"/>
                              <w:marRight w:val="0"/>
                              <w:marTop w:val="0"/>
                              <w:marBottom w:val="0"/>
                              <w:divBdr>
                                <w:top w:val="none" w:sz="0" w:space="0" w:color="auto"/>
                                <w:left w:val="none" w:sz="0" w:space="0" w:color="auto"/>
                                <w:bottom w:val="none" w:sz="0" w:space="0" w:color="auto"/>
                                <w:right w:val="none" w:sz="0" w:space="0" w:color="auto"/>
                              </w:divBdr>
                              <w:divsChild>
                                <w:div w:id="2089033545">
                                  <w:marLeft w:val="0"/>
                                  <w:marRight w:val="0"/>
                                  <w:marTop w:val="0"/>
                                  <w:marBottom w:val="0"/>
                                  <w:divBdr>
                                    <w:top w:val="none" w:sz="0" w:space="0" w:color="auto"/>
                                    <w:left w:val="none" w:sz="0" w:space="0" w:color="auto"/>
                                    <w:bottom w:val="none" w:sz="0" w:space="0" w:color="auto"/>
                                    <w:right w:val="none" w:sz="0" w:space="0" w:color="auto"/>
                                  </w:divBdr>
                                  <w:divsChild>
                                    <w:div w:id="2051953953">
                                      <w:marLeft w:val="0"/>
                                      <w:marRight w:val="0"/>
                                      <w:marTop w:val="0"/>
                                      <w:marBottom w:val="0"/>
                                      <w:divBdr>
                                        <w:top w:val="none" w:sz="0" w:space="0" w:color="auto"/>
                                        <w:left w:val="none" w:sz="0" w:space="0" w:color="auto"/>
                                        <w:bottom w:val="none" w:sz="0" w:space="0" w:color="auto"/>
                                        <w:right w:val="none" w:sz="0" w:space="0" w:color="auto"/>
                                      </w:divBdr>
                                      <w:divsChild>
                                        <w:div w:id="1221672447">
                                          <w:marLeft w:val="0"/>
                                          <w:marRight w:val="0"/>
                                          <w:marTop w:val="0"/>
                                          <w:marBottom w:val="0"/>
                                          <w:divBdr>
                                            <w:top w:val="none" w:sz="0" w:space="0" w:color="auto"/>
                                            <w:left w:val="none" w:sz="0" w:space="0" w:color="auto"/>
                                            <w:bottom w:val="none" w:sz="0" w:space="0" w:color="auto"/>
                                            <w:right w:val="none" w:sz="0" w:space="0" w:color="auto"/>
                                          </w:divBdr>
                                          <w:divsChild>
                                            <w:div w:id="545066450">
                                              <w:marLeft w:val="0"/>
                                              <w:marRight w:val="0"/>
                                              <w:marTop w:val="0"/>
                                              <w:marBottom w:val="0"/>
                                              <w:divBdr>
                                                <w:top w:val="none" w:sz="0" w:space="0" w:color="auto"/>
                                                <w:left w:val="none" w:sz="0" w:space="0" w:color="auto"/>
                                                <w:bottom w:val="none" w:sz="0" w:space="0" w:color="auto"/>
                                                <w:right w:val="none" w:sz="0" w:space="0" w:color="auto"/>
                                              </w:divBdr>
                                              <w:divsChild>
                                                <w:div w:id="1314217327">
                                                  <w:marLeft w:val="0"/>
                                                  <w:marRight w:val="0"/>
                                                  <w:marTop w:val="0"/>
                                                  <w:marBottom w:val="0"/>
                                                  <w:divBdr>
                                                    <w:top w:val="none" w:sz="0" w:space="0" w:color="auto"/>
                                                    <w:left w:val="none" w:sz="0" w:space="0" w:color="auto"/>
                                                    <w:bottom w:val="none" w:sz="0" w:space="0" w:color="auto"/>
                                                    <w:right w:val="none" w:sz="0" w:space="0" w:color="auto"/>
                                                  </w:divBdr>
                                                  <w:divsChild>
                                                    <w:div w:id="374162729">
                                                      <w:marLeft w:val="0"/>
                                                      <w:marRight w:val="0"/>
                                                      <w:marTop w:val="0"/>
                                                      <w:marBottom w:val="120"/>
                                                      <w:divBdr>
                                                        <w:top w:val="none" w:sz="0" w:space="0" w:color="auto"/>
                                                        <w:left w:val="none" w:sz="0" w:space="0" w:color="auto"/>
                                                        <w:bottom w:val="none" w:sz="0" w:space="0" w:color="auto"/>
                                                        <w:right w:val="none" w:sz="0" w:space="0" w:color="auto"/>
                                                      </w:divBdr>
                                                    </w:div>
                                                    <w:div w:id="109034683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0702172">
          <w:marLeft w:val="0"/>
          <w:marRight w:val="0"/>
          <w:marTop w:val="0"/>
          <w:marBottom w:val="0"/>
          <w:divBdr>
            <w:top w:val="none" w:sz="0" w:space="0" w:color="auto"/>
            <w:left w:val="none" w:sz="0" w:space="0" w:color="auto"/>
            <w:bottom w:val="none" w:sz="0" w:space="0" w:color="auto"/>
            <w:right w:val="none" w:sz="0" w:space="0" w:color="auto"/>
          </w:divBdr>
          <w:divsChild>
            <w:div w:id="753668055">
              <w:marLeft w:val="0"/>
              <w:marRight w:val="0"/>
              <w:marTop w:val="0"/>
              <w:marBottom w:val="0"/>
              <w:divBdr>
                <w:top w:val="none" w:sz="0" w:space="0" w:color="auto"/>
                <w:left w:val="none" w:sz="0" w:space="0" w:color="auto"/>
                <w:bottom w:val="none" w:sz="0" w:space="0" w:color="auto"/>
                <w:right w:val="none" w:sz="0" w:space="0" w:color="auto"/>
              </w:divBdr>
              <w:divsChild>
                <w:div w:id="853420663">
                  <w:marLeft w:val="0"/>
                  <w:marRight w:val="0"/>
                  <w:marTop w:val="0"/>
                  <w:marBottom w:val="0"/>
                  <w:divBdr>
                    <w:top w:val="none" w:sz="0" w:space="0" w:color="auto"/>
                    <w:left w:val="none" w:sz="0" w:space="0" w:color="auto"/>
                    <w:bottom w:val="none" w:sz="0" w:space="0" w:color="auto"/>
                    <w:right w:val="none" w:sz="0" w:space="0" w:color="auto"/>
                  </w:divBdr>
                  <w:divsChild>
                    <w:div w:id="802310181">
                      <w:marLeft w:val="0"/>
                      <w:marRight w:val="0"/>
                      <w:marTop w:val="0"/>
                      <w:marBottom w:val="0"/>
                      <w:divBdr>
                        <w:top w:val="none" w:sz="0" w:space="0" w:color="auto"/>
                        <w:left w:val="none" w:sz="0" w:space="0" w:color="auto"/>
                        <w:bottom w:val="none" w:sz="0" w:space="0" w:color="auto"/>
                        <w:right w:val="none" w:sz="0" w:space="0" w:color="auto"/>
                      </w:divBdr>
                      <w:divsChild>
                        <w:div w:id="36663205">
                          <w:marLeft w:val="0"/>
                          <w:marRight w:val="0"/>
                          <w:marTop w:val="0"/>
                          <w:marBottom w:val="0"/>
                          <w:divBdr>
                            <w:top w:val="none" w:sz="0" w:space="0" w:color="auto"/>
                            <w:left w:val="none" w:sz="0" w:space="0" w:color="auto"/>
                            <w:bottom w:val="none" w:sz="0" w:space="0" w:color="auto"/>
                            <w:right w:val="none" w:sz="0" w:space="0" w:color="auto"/>
                          </w:divBdr>
                          <w:divsChild>
                            <w:div w:id="15362342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5263677">
                      <w:marLeft w:val="0"/>
                      <w:marRight w:val="0"/>
                      <w:marTop w:val="0"/>
                      <w:marBottom w:val="0"/>
                      <w:divBdr>
                        <w:top w:val="none" w:sz="0" w:space="0" w:color="auto"/>
                        <w:left w:val="none" w:sz="0" w:space="0" w:color="auto"/>
                        <w:bottom w:val="none" w:sz="0" w:space="0" w:color="auto"/>
                        <w:right w:val="none" w:sz="0" w:space="0" w:color="auto"/>
                      </w:divBdr>
                      <w:divsChild>
                        <w:div w:id="135732155">
                          <w:marLeft w:val="0"/>
                          <w:marRight w:val="0"/>
                          <w:marTop w:val="0"/>
                          <w:marBottom w:val="0"/>
                          <w:divBdr>
                            <w:top w:val="none" w:sz="0" w:space="0" w:color="auto"/>
                            <w:left w:val="none" w:sz="0" w:space="0" w:color="auto"/>
                            <w:bottom w:val="none" w:sz="0" w:space="0" w:color="auto"/>
                            <w:right w:val="none" w:sz="0" w:space="0" w:color="auto"/>
                          </w:divBdr>
                          <w:divsChild>
                            <w:div w:id="539708602">
                              <w:marLeft w:val="-420"/>
                              <w:marRight w:val="0"/>
                              <w:marTop w:val="0"/>
                              <w:marBottom w:val="0"/>
                              <w:divBdr>
                                <w:top w:val="none" w:sz="0" w:space="0" w:color="auto"/>
                                <w:left w:val="none" w:sz="0" w:space="0" w:color="auto"/>
                                <w:bottom w:val="none" w:sz="0" w:space="0" w:color="auto"/>
                                <w:right w:val="none" w:sz="0" w:space="0" w:color="auto"/>
                              </w:divBdr>
                              <w:divsChild>
                                <w:div w:id="1595938054">
                                  <w:marLeft w:val="0"/>
                                  <w:marRight w:val="0"/>
                                  <w:marTop w:val="0"/>
                                  <w:marBottom w:val="0"/>
                                  <w:divBdr>
                                    <w:top w:val="none" w:sz="0" w:space="0" w:color="auto"/>
                                    <w:left w:val="none" w:sz="0" w:space="0" w:color="auto"/>
                                    <w:bottom w:val="none" w:sz="0" w:space="0" w:color="auto"/>
                                    <w:right w:val="none" w:sz="0" w:space="0" w:color="auto"/>
                                  </w:divBdr>
                                  <w:divsChild>
                                    <w:div w:id="1362392798">
                                      <w:marLeft w:val="0"/>
                                      <w:marRight w:val="0"/>
                                      <w:marTop w:val="0"/>
                                      <w:marBottom w:val="0"/>
                                      <w:divBdr>
                                        <w:top w:val="none" w:sz="0" w:space="0" w:color="auto"/>
                                        <w:left w:val="none" w:sz="0" w:space="0" w:color="auto"/>
                                        <w:bottom w:val="none" w:sz="0" w:space="0" w:color="auto"/>
                                        <w:right w:val="none" w:sz="0" w:space="0" w:color="auto"/>
                                      </w:divBdr>
                                      <w:divsChild>
                                        <w:div w:id="1848252571">
                                          <w:marLeft w:val="0"/>
                                          <w:marRight w:val="0"/>
                                          <w:marTop w:val="0"/>
                                          <w:marBottom w:val="0"/>
                                          <w:divBdr>
                                            <w:top w:val="none" w:sz="0" w:space="0" w:color="auto"/>
                                            <w:left w:val="none" w:sz="0" w:space="0" w:color="auto"/>
                                            <w:bottom w:val="none" w:sz="0" w:space="0" w:color="auto"/>
                                            <w:right w:val="none" w:sz="0" w:space="0" w:color="auto"/>
                                          </w:divBdr>
                                        </w:div>
                                        <w:div w:id="19702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001626">
                              <w:marLeft w:val="-420"/>
                              <w:marRight w:val="0"/>
                              <w:marTop w:val="0"/>
                              <w:marBottom w:val="0"/>
                              <w:divBdr>
                                <w:top w:val="none" w:sz="0" w:space="0" w:color="auto"/>
                                <w:left w:val="none" w:sz="0" w:space="0" w:color="auto"/>
                                <w:bottom w:val="none" w:sz="0" w:space="0" w:color="auto"/>
                                <w:right w:val="none" w:sz="0" w:space="0" w:color="auto"/>
                              </w:divBdr>
                              <w:divsChild>
                                <w:div w:id="74282714">
                                  <w:marLeft w:val="0"/>
                                  <w:marRight w:val="0"/>
                                  <w:marTop w:val="0"/>
                                  <w:marBottom w:val="0"/>
                                  <w:divBdr>
                                    <w:top w:val="none" w:sz="0" w:space="0" w:color="auto"/>
                                    <w:left w:val="none" w:sz="0" w:space="0" w:color="auto"/>
                                    <w:bottom w:val="none" w:sz="0" w:space="0" w:color="auto"/>
                                    <w:right w:val="none" w:sz="0" w:space="0" w:color="auto"/>
                                  </w:divBdr>
                                  <w:divsChild>
                                    <w:div w:id="1490749557">
                                      <w:marLeft w:val="0"/>
                                      <w:marRight w:val="0"/>
                                      <w:marTop w:val="0"/>
                                      <w:marBottom w:val="0"/>
                                      <w:divBdr>
                                        <w:top w:val="none" w:sz="0" w:space="0" w:color="auto"/>
                                        <w:left w:val="none" w:sz="0" w:space="0" w:color="auto"/>
                                        <w:bottom w:val="none" w:sz="0" w:space="0" w:color="auto"/>
                                        <w:right w:val="none" w:sz="0" w:space="0" w:color="auto"/>
                                      </w:divBdr>
                                      <w:divsChild>
                                        <w:div w:id="375354675">
                                          <w:marLeft w:val="0"/>
                                          <w:marRight w:val="0"/>
                                          <w:marTop w:val="0"/>
                                          <w:marBottom w:val="0"/>
                                          <w:divBdr>
                                            <w:top w:val="none" w:sz="0" w:space="0" w:color="auto"/>
                                            <w:left w:val="none" w:sz="0" w:space="0" w:color="auto"/>
                                            <w:bottom w:val="none" w:sz="0" w:space="0" w:color="auto"/>
                                            <w:right w:val="none" w:sz="0" w:space="0" w:color="auto"/>
                                          </w:divBdr>
                                        </w:div>
                                        <w:div w:id="15009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384109">
                      <w:marLeft w:val="0"/>
                      <w:marRight w:val="0"/>
                      <w:marTop w:val="0"/>
                      <w:marBottom w:val="0"/>
                      <w:divBdr>
                        <w:top w:val="none" w:sz="0" w:space="0" w:color="auto"/>
                        <w:left w:val="none" w:sz="0" w:space="0" w:color="auto"/>
                        <w:bottom w:val="none" w:sz="0" w:space="0" w:color="auto"/>
                        <w:right w:val="none" w:sz="0" w:space="0" w:color="auto"/>
                      </w:divBdr>
                      <w:divsChild>
                        <w:div w:id="1662465601">
                          <w:marLeft w:val="0"/>
                          <w:marRight w:val="0"/>
                          <w:marTop w:val="0"/>
                          <w:marBottom w:val="0"/>
                          <w:divBdr>
                            <w:top w:val="none" w:sz="0" w:space="0" w:color="auto"/>
                            <w:left w:val="none" w:sz="0" w:space="0" w:color="auto"/>
                            <w:bottom w:val="none" w:sz="0" w:space="0" w:color="auto"/>
                            <w:right w:val="none" w:sz="0" w:space="0" w:color="auto"/>
                          </w:divBdr>
                          <w:divsChild>
                            <w:div w:id="663633389">
                              <w:marLeft w:val="-420"/>
                              <w:marRight w:val="0"/>
                              <w:marTop w:val="0"/>
                              <w:marBottom w:val="0"/>
                              <w:divBdr>
                                <w:top w:val="none" w:sz="0" w:space="0" w:color="auto"/>
                                <w:left w:val="none" w:sz="0" w:space="0" w:color="auto"/>
                                <w:bottom w:val="none" w:sz="0" w:space="0" w:color="auto"/>
                                <w:right w:val="none" w:sz="0" w:space="0" w:color="auto"/>
                              </w:divBdr>
                              <w:divsChild>
                                <w:div w:id="1901479471">
                                  <w:marLeft w:val="0"/>
                                  <w:marRight w:val="0"/>
                                  <w:marTop w:val="0"/>
                                  <w:marBottom w:val="0"/>
                                  <w:divBdr>
                                    <w:top w:val="none" w:sz="0" w:space="0" w:color="auto"/>
                                    <w:left w:val="none" w:sz="0" w:space="0" w:color="auto"/>
                                    <w:bottom w:val="none" w:sz="0" w:space="0" w:color="auto"/>
                                    <w:right w:val="none" w:sz="0" w:space="0" w:color="auto"/>
                                  </w:divBdr>
                                  <w:divsChild>
                                    <w:div w:id="1905678041">
                                      <w:marLeft w:val="0"/>
                                      <w:marRight w:val="0"/>
                                      <w:marTop w:val="0"/>
                                      <w:marBottom w:val="0"/>
                                      <w:divBdr>
                                        <w:top w:val="none" w:sz="0" w:space="0" w:color="auto"/>
                                        <w:left w:val="none" w:sz="0" w:space="0" w:color="auto"/>
                                        <w:bottom w:val="none" w:sz="0" w:space="0" w:color="auto"/>
                                        <w:right w:val="none" w:sz="0" w:space="0" w:color="auto"/>
                                      </w:divBdr>
                                      <w:divsChild>
                                        <w:div w:id="210768657">
                                          <w:marLeft w:val="0"/>
                                          <w:marRight w:val="0"/>
                                          <w:marTop w:val="0"/>
                                          <w:marBottom w:val="0"/>
                                          <w:divBdr>
                                            <w:top w:val="none" w:sz="0" w:space="0" w:color="auto"/>
                                            <w:left w:val="none" w:sz="0" w:space="0" w:color="auto"/>
                                            <w:bottom w:val="none" w:sz="0" w:space="0" w:color="auto"/>
                                            <w:right w:val="none" w:sz="0" w:space="0" w:color="auto"/>
                                          </w:divBdr>
                                        </w:div>
                                        <w:div w:id="99445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45237">
                              <w:marLeft w:val="-420"/>
                              <w:marRight w:val="0"/>
                              <w:marTop w:val="0"/>
                              <w:marBottom w:val="0"/>
                              <w:divBdr>
                                <w:top w:val="none" w:sz="0" w:space="0" w:color="auto"/>
                                <w:left w:val="none" w:sz="0" w:space="0" w:color="auto"/>
                                <w:bottom w:val="none" w:sz="0" w:space="0" w:color="auto"/>
                                <w:right w:val="none" w:sz="0" w:space="0" w:color="auto"/>
                              </w:divBdr>
                              <w:divsChild>
                                <w:div w:id="1144199148">
                                  <w:marLeft w:val="0"/>
                                  <w:marRight w:val="0"/>
                                  <w:marTop w:val="0"/>
                                  <w:marBottom w:val="0"/>
                                  <w:divBdr>
                                    <w:top w:val="none" w:sz="0" w:space="0" w:color="auto"/>
                                    <w:left w:val="none" w:sz="0" w:space="0" w:color="auto"/>
                                    <w:bottom w:val="none" w:sz="0" w:space="0" w:color="auto"/>
                                    <w:right w:val="none" w:sz="0" w:space="0" w:color="auto"/>
                                  </w:divBdr>
                                  <w:divsChild>
                                    <w:div w:id="263651583">
                                      <w:marLeft w:val="0"/>
                                      <w:marRight w:val="0"/>
                                      <w:marTop w:val="0"/>
                                      <w:marBottom w:val="0"/>
                                      <w:divBdr>
                                        <w:top w:val="none" w:sz="0" w:space="0" w:color="auto"/>
                                        <w:left w:val="none" w:sz="0" w:space="0" w:color="auto"/>
                                        <w:bottom w:val="none" w:sz="0" w:space="0" w:color="auto"/>
                                        <w:right w:val="none" w:sz="0" w:space="0" w:color="auto"/>
                                      </w:divBdr>
                                      <w:divsChild>
                                        <w:div w:id="1107196078">
                                          <w:marLeft w:val="0"/>
                                          <w:marRight w:val="0"/>
                                          <w:marTop w:val="0"/>
                                          <w:marBottom w:val="0"/>
                                          <w:divBdr>
                                            <w:top w:val="none" w:sz="0" w:space="0" w:color="auto"/>
                                            <w:left w:val="none" w:sz="0" w:space="0" w:color="auto"/>
                                            <w:bottom w:val="none" w:sz="0" w:space="0" w:color="auto"/>
                                            <w:right w:val="none" w:sz="0" w:space="0" w:color="auto"/>
                                          </w:divBdr>
                                        </w:div>
                                        <w:div w:id="17295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3333124">
      <w:bodyDiv w:val="1"/>
      <w:marLeft w:val="0"/>
      <w:marRight w:val="0"/>
      <w:marTop w:val="0"/>
      <w:marBottom w:val="0"/>
      <w:divBdr>
        <w:top w:val="none" w:sz="0" w:space="0" w:color="auto"/>
        <w:left w:val="none" w:sz="0" w:space="0" w:color="auto"/>
        <w:bottom w:val="none" w:sz="0" w:space="0" w:color="auto"/>
        <w:right w:val="none" w:sz="0" w:space="0" w:color="auto"/>
      </w:divBdr>
    </w:div>
    <w:div w:id="1327897978">
      <w:bodyDiv w:val="1"/>
      <w:marLeft w:val="0"/>
      <w:marRight w:val="0"/>
      <w:marTop w:val="0"/>
      <w:marBottom w:val="0"/>
      <w:divBdr>
        <w:top w:val="none" w:sz="0" w:space="0" w:color="auto"/>
        <w:left w:val="none" w:sz="0" w:space="0" w:color="auto"/>
        <w:bottom w:val="none" w:sz="0" w:space="0" w:color="auto"/>
        <w:right w:val="none" w:sz="0" w:space="0" w:color="auto"/>
      </w:divBdr>
      <w:divsChild>
        <w:div w:id="1276055712">
          <w:marLeft w:val="0"/>
          <w:marRight w:val="0"/>
          <w:marTop w:val="0"/>
          <w:marBottom w:val="0"/>
          <w:divBdr>
            <w:top w:val="none" w:sz="0" w:space="0" w:color="auto"/>
            <w:left w:val="none" w:sz="0" w:space="0" w:color="auto"/>
            <w:bottom w:val="none" w:sz="0" w:space="0" w:color="auto"/>
            <w:right w:val="none" w:sz="0" w:space="0" w:color="auto"/>
          </w:divBdr>
          <w:divsChild>
            <w:div w:id="1499006601">
              <w:marLeft w:val="0"/>
              <w:marRight w:val="0"/>
              <w:marTop w:val="0"/>
              <w:marBottom w:val="0"/>
              <w:divBdr>
                <w:top w:val="none" w:sz="0" w:space="0" w:color="auto"/>
                <w:left w:val="none" w:sz="0" w:space="0" w:color="auto"/>
                <w:bottom w:val="none" w:sz="0" w:space="0" w:color="auto"/>
                <w:right w:val="none" w:sz="0" w:space="0" w:color="auto"/>
              </w:divBdr>
              <w:divsChild>
                <w:div w:id="1907452334">
                  <w:marLeft w:val="0"/>
                  <w:marRight w:val="0"/>
                  <w:marTop w:val="0"/>
                  <w:marBottom w:val="0"/>
                  <w:divBdr>
                    <w:top w:val="none" w:sz="0" w:space="0" w:color="auto"/>
                    <w:left w:val="none" w:sz="0" w:space="0" w:color="auto"/>
                    <w:bottom w:val="none" w:sz="0" w:space="0" w:color="auto"/>
                    <w:right w:val="none" w:sz="0" w:space="0" w:color="auto"/>
                  </w:divBdr>
                  <w:divsChild>
                    <w:div w:id="2134472745">
                      <w:marLeft w:val="0"/>
                      <w:marRight w:val="0"/>
                      <w:marTop w:val="0"/>
                      <w:marBottom w:val="0"/>
                      <w:divBdr>
                        <w:top w:val="none" w:sz="0" w:space="0" w:color="auto"/>
                        <w:left w:val="none" w:sz="0" w:space="0" w:color="auto"/>
                        <w:bottom w:val="none" w:sz="0" w:space="0" w:color="auto"/>
                        <w:right w:val="none" w:sz="0" w:space="0" w:color="auto"/>
                      </w:divBdr>
                      <w:divsChild>
                        <w:div w:id="1401094391">
                          <w:marLeft w:val="0"/>
                          <w:marRight w:val="0"/>
                          <w:marTop w:val="0"/>
                          <w:marBottom w:val="0"/>
                          <w:divBdr>
                            <w:top w:val="none" w:sz="0" w:space="0" w:color="auto"/>
                            <w:left w:val="none" w:sz="0" w:space="0" w:color="auto"/>
                            <w:bottom w:val="none" w:sz="0" w:space="0" w:color="auto"/>
                            <w:right w:val="none" w:sz="0" w:space="0" w:color="auto"/>
                          </w:divBdr>
                          <w:divsChild>
                            <w:div w:id="1742949937">
                              <w:marLeft w:val="0"/>
                              <w:marRight w:val="0"/>
                              <w:marTop w:val="0"/>
                              <w:marBottom w:val="0"/>
                              <w:divBdr>
                                <w:top w:val="none" w:sz="0" w:space="0" w:color="auto"/>
                                <w:left w:val="none" w:sz="0" w:space="0" w:color="auto"/>
                                <w:bottom w:val="none" w:sz="0" w:space="0" w:color="auto"/>
                                <w:right w:val="none" w:sz="0" w:space="0" w:color="auto"/>
                              </w:divBdr>
                              <w:divsChild>
                                <w:div w:id="294220694">
                                  <w:marLeft w:val="0"/>
                                  <w:marRight w:val="0"/>
                                  <w:marTop w:val="0"/>
                                  <w:marBottom w:val="0"/>
                                  <w:divBdr>
                                    <w:top w:val="none" w:sz="0" w:space="0" w:color="auto"/>
                                    <w:left w:val="none" w:sz="0" w:space="0" w:color="auto"/>
                                    <w:bottom w:val="none" w:sz="0" w:space="0" w:color="auto"/>
                                    <w:right w:val="none" w:sz="0" w:space="0" w:color="auto"/>
                                  </w:divBdr>
                                  <w:divsChild>
                                    <w:div w:id="58970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280080">
      <w:bodyDiv w:val="1"/>
      <w:marLeft w:val="0"/>
      <w:marRight w:val="0"/>
      <w:marTop w:val="0"/>
      <w:marBottom w:val="0"/>
      <w:divBdr>
        <w:top w:val="none" w:sz="0" w:space="0" w:color="auto"/>
        <w:left w:val="none" w:sz="0" w:space="0" w:color="auto"/>
        <w:bottom w:val="none" w:sz="0" w:space="0" w:color="auto"/>
        <w:right w:val="none" w:sz="0" w:space="0" w:color="auto"/>
      </w:divBdr>
    </w:div>
    <w:div w:id="1738673465">
      <w:bodyDiv w:val="1"/>
      <w:marLeft w:val="0"/>
      <w:marRight w:val="0"/>
      <w:marTop w:val="0"/>
      <w:marBottom w:val="0"/>
      <w:divBdr>
        <w:top w:val="none" w:sz="0" w:space="0" w:color="auto"/>
        <w:left w:val="none" w:sz="0" w:space="0" w:color="auto"/>
        <w:bottom w:val="none" w:sz="0" w:space="0" w:color="auto"/>
        <w:right w:val="none" w:sz="0" w:space="0" w:color="auto"/>
      </w:divBdr>
    </w:div>
    <w:div w:id="1900169399">
      <w:bodyDiv w:val="1"/>
      <w:marLeft w:val="0"/>
      <w:marRight w:val="0"/>
      <w:marTop w:val="0"/>
      <w:marBottom w:val="0"/>
      <w:divBdr>
        <w:top w:val="none" w:sz="0" w:space="0" w:color="auto"/>
        <w:left w:val="none" w:sz="0" w:space="0" w:color="auto"/>
        <w:bottom w:val="none" w:sz="0" w:space="0" w:color="auto"/>
        <w:right w:val="none" w:sz="0" w:space="0" w:color="auto"/>
      </w:divBdr>
    </w:div>
    <w:div w:id="20454726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idquantique.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282</TotalTime>
  <Pages>12</Pages>
  <Words>2299</Words>
  <Characters>13110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EASY</dc:creator>
  <cp:lastModifiedBy>EASY</cp:lastModifiedBy>
  <cp:revision>3</cp:revision>
  <dcterms:created xsi:type="dcterms:W3CDTF">2025-02-24T05:25:00Z</dcterms:created>
  <dcterms:modified xsi:type="dcterms:W3CDTF">2025-02-25T02:24:00Z</dcterms:modified>
</cp:coreProperties>
</file>