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14,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Furnace/Boiler Tune-up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Have the furnace/boiler and flue inspected and adjusted by a licensed professional. This should be available from your fuel delivery company.</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r>
        <w:trPr>
          <w:trHeight w:val="360" w:hRule="auto"/>
        </w:trPr>
        body17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body18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1</w:t>
            </w:r>
          </w:p>
        </w:tc>
      </w:tr>
      <w:tr>
        <w:trPr>
          <w:trHeight w:val="360" w:hRule="auto"/>
        </w:trPr>
        body20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Batts of Fiberglass , 9 inches</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1,535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11,863 ft³</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Northeast/Southwest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Shingles roof.The roof is in NA condition. The shingles show clear signs of age and weathering. They have not begun to fly away during wind events.</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NA.  These were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vinyl siding. The siding is in fair condition. The siding is in good condition in most areas. There are some spots that have had cracks or breaks in the material.</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hollow fiberglass exterior doors. These are in excellent condition, they have a total area of 37 ft².</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13 double paned wood windows. These are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walls are insulated with Batts of Fiberglass insulation. This insulation is 4 inches thick and in fair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The insulation in the walls was installed during the construction of the home.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and Freezer Combo. It used NA kWh in NA hours. We thus estimate that it is costing you around $CALCULATE a month to run. This is **comparable to / more expensive than** newer, efficient models. The Chest Freezer used NA kWh in NA hours.  We thus estimate that it is costing you around $CALCULATE a month to run. This is **comparable to / more expensive than** newer, efficient models.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50% of its air every hour. Over one day, the house goes through 12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p>
      <w:pPr>
        <w:pStyle w:val="BodyText"/>
      </w:pPr>
      <w:r>
        <w:t xml:space="preserve">NA</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586.5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Pitch of Primary Roof Face: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pitch of the primary roof face is NA degrees.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insulated with Batts of Fiberglass insulation. The insulation is 9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Fair condition. The attic is mostly insulated, some spots have poorly installed fiberglass batts or lack insulation completely. Rodents have begun eating away at the insulation. The chimney is not air sealed, and opens up into an open cavity that is 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not air sealed.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 Hatch: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hatch is insulated with Uninsulated, 1/2 plywood insulation that is NA inches thick. The insulation is in NA condition and the hatch is **air sealed / not air sealed**.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ventilated by Ridge. Attic ventilation is important to keep the attic space and insulation dry and in good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Exhaust 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Exhaust ducts from bathroom and kitchen fans are No . Venting exhaust fans to outside is important so that they do not add potentially harmful moisture into the attic space and so they can function properly.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NA</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890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360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**basement / crawlspace** is insulated with Batts of Fiberglass, Rigid foam board insulation. The insulation is NA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Fair condition. The crawlspace has 2" foam board insulation on the interior walls, as well as 4" fiberglass batts in the rim joists.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gives the insulation an R-value of R-DECIDE per inch. This gives the **basement / crawlspace** a total R-value of R-CALCULATE.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Appliances not insulated, Ducts/pipes not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in the **basement / crawlspace**.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 amperage of 100. There are 0 unused breaker spaces. The homeowner has a full panel and is in fine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Boiler runs on Heating oil. It is located in the Crawlspace and has Direct ventilation.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Propane Unvented Wall Heater runs on Propane. It is located in the Living Room and has NA ventilation.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Gas Oven runs on Propane. It is located in the Kitchen and has NA ventilation.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Combustion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Gas Dryer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Amount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2025-07-14T20:58:33Z</dcterms:created>
  <dcterms:modified xsi:type="dcterms:W3CDTF">2025-07-14T20:58:33Z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