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12739B" w:rsidRPr="004525D6" w:rsidRDefault="0012739B" w:rsidP="0012739B">
      <w:pPr>
        <w:jc w:val="center"/>
        <w:rPr>
          <w:b/>
          <w:sz w:val="32"/>
          <w:szCs w:val="32"/>
        </w:rPr>
      </w:pPr>
      <w:r w:rsidRPr="004525D6">
        <w:rPr>
          <w:b/>
          <w:sz w:val="32"/>
          <w:szCs w:val="32"/>
        </w:rPr>
        <w:t>UNIVERSITA DEGLI STUDI DI MILANO BICOCCA</w:t>
      </w:r>
    </w:p>
    <w:p w:rsidR="0012739B" w:rsidRDefault="0012739B" w:rsidP="0012739B">
      <w:pPr>
        <w:jc w:val="center"/>
        <w:rPr>
          <w:b/>
          <w:sz w:val="28"/>
          <w:szCs w:val="28"/>
        </w:rPr>
      </w:pPr>
    </w:p>
    <w:p w:rsidR="0012739B" w:rsidRPr="0012739B" w:rsidRDefault="0012739B" w:rsidP="0012739B">
      <w:pPr>
        <w:jc w:val="center"/>
        <w:rPr>
          <w:sz w:val="28"/>
          <w:szCs w:val="28"/>
        </w:rPr>
      </w:pPr>
      <w:r>
        <w:rPr>
          <w:sz w:val="28"/>
          <w:szCs w:val="28"/>
        </w:rPr>
        <w:t>Elaborato Complimenti Basi di dati</w:t>
      </w:r>
    </w:p>
    <w:p w:rsidR="00A6205C" w:rsidRDefault="00A6205C" w:rsidP="0012739B">
      <w:pPr>
        <w:jc w:val="center"/>
        <w:rPr>
          <w:b/>
          <w:sz w:val="28"/>
          <w:szCs w:val="28"/>
        </w:rPr>
      </w:pPr>
      <w:r>
        <w:rPr>
          <w:b/>
          <w:sz w:val="28"/>
          <w:szCs w:val="28"/>
        </w:rPr>
        <w:t xml:space="preserve">RELAZIONE PROGETTO </w:t>
      </w:r>
      <w:r w:rsidR="0012739B">
        <w:rPr>
          <w:b/>
          <w:sz w:val="28"/>
          <w:szCs w:val="28"/>
        </w:rPr>
        <w:t>SPARK</w:t>
      </w:r>
    </w:p>
    <w:p w:rsidR="0012739B" w:rsidRDefault="0012739B" w:rsidP="0012739B">
      <w:pPr>
        <w:jc w:val="center"/>
        <w:rPr>
          <w:b/>
          <w:sz w:val="28"/>
          <w:szCs w:val="28"/>
        </w:rPr>
      </w:pPr>
    </w:p>
    <w:p w:rsidR="004525D6" w:rsidRDefault="004525D6" w:rsidP="0012739B">
      <w:pPr>
        <w:jc w:val="center"/>
        <w:rPr>
          <w:b/>
          <w:sz w:val="28"/>
          <w:szCs w:val="28"/>
        </w:rPr>
      </w:pPr>
    </w:p>
    <w:p w:rsidR="0012739B" w:rsidRDefault="0012739B" w:rsidP="0012739B">
      <w:pPr>
        <w:rPr>
          <w:b/>
          <w:sz w:val="28"/>
          <w:szCs w:val="28"/>
        </w:rPr>
      </w:pPr>
      <w:r>
        <w:rPr>
          <w:b/>
          <w:sz w:val="28"/>
          <w:szCs w:val="28"/>
        </w:rPr>
        <w:t>Studenti</w:t>
      </w:r>
    </w:p>
    <w:p w:rsidR="0012739B" w:rsidRPr="0012739B" w:rsidRDefault="0012739B" w:rsidP="0012739B">
      <w:pPr>
        <w:rPr>
          <w:sz w:val="28"/>
          <w:szCs w:val="28"/>
        </w:rPr>
      </w:pPr>
      <w:r w:rsidRPr="0012739B">
        <w:rPr>
          <w:sz w:val="28"/>
          <w:szCs w:val="28"/>
        </w:rPr>
        <w:t>Fabio Maiocchi</w:t>
      </w:r>
      <w:r w:rsidR="0060787D">
        <w:rPr>
          <w:sz w:val="28"/>
          <w:szCs w:val="28"/>
        </w:rPr>
        <w:t xml:space="preserve"> </w:t>
      </w:r>
    </w:p>
    <w:p w:rsidR="0012739B" w:rsidRPr="0012739B" w:rsidRDefault="0012739B" w:rsidP="0012739B">
      <w:pPr>
        <w:rPr>
          <w:sz w:val="28"/>
          <w:szCs w:val="28"/>
        </w:rPr>
      </w:pPr>
      <w:r w:rsidRPr="0012739B">
        <w:rPr>
          <w:sz w:val="28"/>
          <w:szCs w:val="28"/>
        </w:rPr>
        <w:t>Hugo Aldo Reynoso Quispe</w:t>
      </w:r>
    </w:p>
    <w:p w:rsidR="0012739B" w:rsidRDefault="0012739B" w:rsidP="0012739B">
      <w:pPr>
        <w:rPr>
          <w:b/>
          <w:sz w:val="28"/>
          <w:szCs w:val="28"/>
        </w:rPr>
      </w:pPr>
    </w:p>
    <w:p w:rsidR="0012739B" w:rsidRDefault="0012739B">
      <w:pPr>
        <w:rPr>
          <w:b/>
          <w:sz w:val="28"/>
          <w:szCs w:val="28"/>
        </w:rPr>
      </w:pPr>
    </w:p>
    <w:p w:rsidR="004525D6" w:rsidRDefault="004525D6">
      <w:pPr>
        <w:rPr>
          <w:b/>
          <w:sz w:val="28"/>
          <w:szCs w:val="28"/>
        </w:rPr>
      </w:pPr>
    </w:p>
    <w:p w:rsidR="004525D6" w:rsidRDefault="004525D6">
      <w:pPr>
        <w:rPr>
          <w:b/>
          <w:sz w:val="28"/>
          <w:szCs w:val="28"/>
        </w:rPr>
      </w:pPr>
    </w:p>
    <w:p w:rsidR="004525D6" w:rsidRDefault="004525D6">
      <w:pPr>
        <w:rPr>
          <w:b/>
          <w:sz w:val="28"/>
          <w:szCs w:val="28"/>
        </w:rPr>
      </w:pPr>
    </w:p>
    <w:p w:rsidR="004525D6" w:rsidRDefault="004525D6">
      <w:pPr>
        <w:rPr>
          <w:b/>
          <w:sz w:val="28"/>
          <w:szCs w:val="28"/>
        </w:rPr>
      </w:pPr>
    </w:p>
    <w:p w:rsidR="004525D6" w:rsidRDefault="004525D6">
      <w:pPr>
        <w:rPr>
          <w:b/>
          <w:sz w:val="28"/>
          <w:szCs w:val="28"/>
        </w:rPr>
      </w:pPr>
    </w:p>
    <w:p w:rsidR="00A7599B" w:rsidRDefault="00A7599B">
      <w:pPr>
        <w:rPr>
          <w:b/>
          <w:sz w:val="28"/>
          <w:szCs w:val="28"/>
        </w:rPr>
      </w:pPr>
    </w:p>
    <w:p w:rsidR="00A7599B" w:rsidRDefault="00A7599B">
      <w:pPr>
        <w:rPr>
          <w:b/>
          <w:sz w:val="28"/>
          <w:szCs w:val="28"/>
        </w:rPr>
      </w:pPr>
    </w:p>
    <w:p w:rsidR="00A6205C" w:rsidRDefault="00A6205C">
      <w:pPr>
        <w:rPr>
          <w:b/>
          <w:sz w:val="28"/>
          <w:szCs w:val="28"/>
        </w:rPr>
      </w:pPr>
    </w:p>
    <w:p w:rsidR="00873519" w:rsidRDefault="00A335C8" w:rsidP="00A7599B">
      <w:pPr>
        <w:jc w:val="both"/>
        <w:rPr>
          <w:b/>
          <w:sz w:val="32"/>
          <w:szCs w:val="32"/>
        </w:rPr>
      </w:pPr>
      <w:r w:rsidRPr="00A335C8">
        <w:rPr>
          <w:b/>
          <w:sz w:val="32"/>
          <w:szCs w:val="32"/>
        </w:rPr>
        <w:lastRenderedPageBreak/>
        <w:t>Introduzione</w:t>
      </w:r>
    </w:p>
    <w:p w:rsidR="0045380C" w:rsidRPr="0045380C" w:rsidRDefault="00A335C8" w:rsidP="00A7599B">
      <w:pPr>
        <w:jc w:val="both"/>
        <w:rPr>
          <w:sz w:val="28"/>
          <w:szCs w:val="28"/>
        </w:rPr>
      </w:pPr>
      <w:r w:rsidRPr="0045380C">
        <w:rPr>
          <w:sz w:val="28"/>
          <w:szCs w:val="28"/>
        </w:rPr>
        <w:t xml:space="preserve">Il progetto consiste nello sviluppo di una </w:t>
      </w:r>
      <w:r w:rsidR="0045380C" w:rsidRPr="0045380C">
        <w:rPr>
          <w:sz w:val="28"/>
          <w:szCs w:val="28"/>
        </w:rPr>
        <w:t xml:space="preserve">piccola </w:t>
      </w:r>
      <w:r w:rsidRPr="0045380C">
        <w:rPr>
          <w:sz w:val="28"/>
          <w:szCs w:val="28"/>
        </w:rPr>
        <w:t xml:space="preserve">applicazione utilizzando </w:t>
      </w:r>
      <w:r w:rsidR="0045380C">
        <w:rPr>
          <w:sz w:val="28"/>
          <w:szCs w:val="28"/>
        </w:rPr>
        <w:t>la tecnologia</w:t>
      </w:r>
      <w:r w:rsidRPr="0045380C">
        <w:rPr>
          <w:sz w:val="28"/>
          <w:szCs w:val="28"/>
        </w:rPr>
        <w:t xml:space="preserve"> Spark, questa applicazione </w:t>
      </w:r>
      <w:r w:rsidR="0045380C" w:rsidRPr="0045380C">
        <w:rPr>
          <w:sz w:val="28"/>
          <w:szCs w:val="28"/>
        </w:rPr>
        <w:t>dovrà:</w:t>
      </w:r>
    </w:p>
    <w:p w:rsidR="0045380C" w:rsidRPr="0045380C" w:rsidRDefault="0045380C" w:rsidP="00A7599B">
      <w:pPr>
        <w:jc w:val="both"/>
        <w:rPr>
          <w:sz w:val="28"/>
          <w:szCs w:val="28"/>
        </w:rPr>
      </w:pPr>
      <w:r w:rsidRPr="0045380C">
        <w:rPr>
          <w:sz w:val="28"/>
          <w:szCs w:val="28"/>
        </w:rPr>
        <w:t xml:space="preserve">- </w:t>
      </w:r>
      <w:r w:rsidR="00A335C8" w:rsidRPr="0045380C">
        <w:rPr>
          <w:sz w:val="28"/>
          <w:szCs w:val="28"/>
        </w:rPr>
        <w:t>profilare dati RDF (contare numero e tipo di proprietà)</w:t>
      </w:r>
    </w:p>
    <w:p w:rsidR="0045380C" w:rsidRPr="0045380C" w:rsidRDefault="0045380C" w:rsidP="00A7599B">
      <w:pPr>
        <w:jc w:val="both"/>
        <w:rPr>
          <w:sz w:val="28"/>
          <w:szCs w:val="28"/>
        </w:rPr>
      </w:pPr>
      <w:r w:rsidRPr="0045380C">
        <w:rPr>
          <w:sz w:val="28"/>
          <w:szCs w:val="28"/>
        </w:rPr>
        <w:t>- definire frequenze di parole all’interno di testi</w:t>
      </w:r>
    </w:p>
    <w:p w:rsidR="00A335C8" w:rsidRPr="0045380C" w:rsidRDefault="0045380C" w:rsidP="00A7599B">
      <w:pPr>
        <w:jc w:val="both"/>
        <w:rPr>
          <w:sz w:val="28"/>
          <w:szCs w:val="28"/>
        </w:rPr>
      </w:pPr>
      <w:r w:rsidRPr="0045380C">
        <w:rPr>
          <w:sz w:val="28"/>
          <w:szCs w:val="28"/>
        </w:rPr>
        <w:t xml:space="preserve">Per lo sviluppo del progetto abbiamo approfondito alcuni argomenti come i big data, </w:t>
      </w:r>
      <w:r>
        <w:rPr>
          <w:sz w:val="28"/>
          <w:szCs w:val="28"/>
        </w:rPr>
        <w:t xml:space="preserve">l’utilizzo del framework </w:t>
      </w:r>
      <w:r w:rsidRPr="0045380C">
        <w:rPr>
          <w:sz w:val="28"/>
          <w:szCs w:val="28"/>
        </w:rPr>
        <w:t>Apache spark, RDF/xml , e utilizzato le conoscenze pregresse del linguaggio di programmazione java.</w:t>
      </w:r>
    </w:p>
    <w:p w:rsidR="00A335C8" w:rsidRPr="00873519" w:rsidRDefault="00A335C8">
      <w:pPr>
        <w:rPr>
          <w:sz w:val="28"/>
          <w:szCs w:val="28"/>
        </w:rPr>
      </w:pPr>
    </w:p>
    <w:p w:rsidR="00A6205C" w:rsidRDefault="00A6205C">
      <w:pPr>
        <w:rPr>
          <w:b/>
          <w:sz w:val="28"/>
          <w:szCs w:val="28"/>
        </w:rPr>
      </w:pPr>
    </w:p>
    <w:p w:rsidR="00A6205C" w:rsidRDefault="00A6205C">
      <w:pPr>
        <w:rPr>
          <w:b/>
          <w:sz w:val="28"/>
          <w:szCs w:val="28"/>
        </w:rPr>
      </w:pPr>
    </w:p>
    <w:p w:rsidR="00A6205C" w:rsidRDefault="00A6205C">
      <w:pPr>
        <w:rPr>
          <w:b/>
          <w:sz w:val="28"/>
          <w:szCs w:val="28"/>
        </w:rPr>
      </w:pPr>
    </w:p>
    <w:p w:rsidR="00A6205C" w:rsidRDefault="00A6205C">
      <w:pPr>
        <w:rPr>
          <w:b/>
          <w:sz w:val="28"/>
          <w:szCs w:val="28"/>
        </w:rPr>
      </w:pPr>
    </w:p>
    <w:p w:rsidR="00A6205C" w:rsidRDefault="00A6205C">
      <w:pPr>
        <w:rPr>
          <w:b/>
          <w:sz w:val="28"/>
          <w:szCs w:val="28"/>
        </w:rPr>
      </w:pPr>
    </w:p>
    <w:p w:rsidR="00A6205C" w:rsidRDefault="00A6205C">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873519" w:rsidRDefault="00873519">
      <w:pPr>
        <w:rPr>
          <w:b/>
          <w:sz w:val="28"/>
          <w:szCs w:val="28"/>
        </w:rPr>
      </w:pPr>
    </w:p>
    <w:p w:rsidR="00C85A40" w:rsidRDefault="00C85A40">
      <w:pPr>
        <w:rPr>
          <w:b/>
          <w:sz w:val="28"/>
          <w:szCs w:val="28"/>
        </w:rPr>
      </w:pPr>
      <w:r>
        <w:rPr>
          <w:b/>
          <w:sz w:val="28"/>
          <w:szCs w:val="28"/>
        </w:rPr>
        <w:lastRenderedPageBreak/>
        <w:t>BIG DATA</w:t>
      </w:r>
    </w:p>
    <w:p w:rsidR="00896A59" w:rsidRPr="00480B9D" w:rsidRDefault="00886F34">
      <w:pPr>
        <w:rPr>
          <w:b/>
          <w:sz w:val="28"/>
          <w:szCs w:val="28"/>
        </w:rPr>
      </w:pPr>
      <w:r w:rsidRPr="00480B9D">
        <w:rPr>
          <w:b/>
          <w:sz w:val="28"/>
          <w:szCs w:val="28"/>
        </w:rPr>
        <w:t>Introduzione ai Big Data</w:t>
      </w:r>
    </w:p>
    <w:p w:rsidR="00886F34" w:rsidRPr="00480B9D" w:rsidRDefault="00886F34" w:rsidP="00886F34">
      <w:pPr>
        <w:jc w:val="both"/>
        <w:rPr>
          <w:rFonts w:cs="Arial"/>
          <w:sz w:val="24"/>
          <w:szCs w:val="24"/>
        </w:rPr>
      </w:pPr>
      <w:r w:rsidRPr="00480B9D">
        <w:rPr>
          <w:rFonts w:cs="Arial"/>
          <w:sz w:val="24"/>
          <w:szCs w:val="24"/>
        </w:rPr>
        <w:t xml:space="preserve">Si parla di Big data quando si ha un dataset talmente grande da richiedere strumenti non convenzionali per estrapolare, gestire e processare informazione entro un tempo ragionevole. Non esiste una dimensione di riferimento, ma questa cambia sempre, </w:t>
      </w:r>
      <w:r w:rsidR="008711B0" w:rsidRPr="00480B9D">
        <w:rPr>
          <w:rFonts w:cs="Arial"/>
          <w:sz w:val="24"/>
          <w:szCs w:val="24"/>
        </w:rPr>
        <w:t>poiché</w:t>
      </w:r>
      <w:r w:rsidRPr="00480B9D">
        <w:rPr>
          <w:rFonts w:cs="Arial"/>
          <w:sz w:val="24"/>
          <w:szCs w:val="24"/>
        </w:rPr>
        <w:t xml:space="preserve"> le macchine sono sempre più veloci e i dataset sono sempre più grandi.</w:t>
      </w:r>
    </w:p>
    <w:p w:rsidR="008711B0" w:rsidRPr="00480B9D" w:rsidRDefault="008711B0" w:rsidP="00886F34">
      <w:pPr>
        <w:jc w:val="both"/>
        <w:rPr>
          <w:rFonts w:cs="Arial"/>
          <w:sz w:val="24"/>
          <w:szCs w:val="24"/>
        </w:rPr>
      </w:pPr>
      <w:r w:rsidRPr="00480B9D">
        <w:rPr>
          <w:rFonts w:cs="Arial"/>
          <w:sz w:val="24"/>
          <w:szCs w:val="24"/>
        </w:rPr>
        <w:t xml:space="preserve">I Big data si distinguono per le seguente caratteristiche </w:t>
      </w:r>
      <w:r w:rsidR="009B0581" w:rsidRPr="00480B9D">
        <w:rPr>
          <w:rFonts w:cs="Arial"/>
          <w:sz w:val="24"/>
          <w:szCs w:val="24"/>
        </w:rPr>
        <w:t>“le</w:t>
      </w:r>
      <w:r w:rsidRPr="00480B9D">
        <w:rPr>
          <w:rFonts w:cs="Arial"/>
          <w:sz w:val="24"/>
          <w:szCs w:val="24"/>
        </w:rPr>
        <w:t xml:space="preserve"> quattro </w:t>
      </w:r>
      <w:r w:rsidR="009B0581" w:rsidRPr="00480B9D">
        <w:rPr>
          <w:rFonts w:cs="Arial"/>
          <w:sz w:val="24"/>
          <w:szCs w:val="24"/>
        </w:rPr>
        <w:t>V “</w:t>
      </w:r>
      <w:r w:rsidRPr="00480B9D">
        <w:rPr>
          <w:rFonts w:cs="Arial"/>
          <w:sz w:val="24"/>
          <w:szCs w:val="24"/>
        </w:rPr>
        <w:t>:</w:t>
      </w:r>
    </w:p>
    <w:p w:rsidR="008711B0" w:rsidRPr="00480B9D" w:rsidRDefault="008711B0" w:rsidP="009B0581">
      <w:pPr>
        <w:pStyle w:val="Paragrafoelenco"/>
        <w:numPr>
          <w:ilvl w:val="0"/>
          <w:numId w:val="4"/>
        </w:numPr>
        <w:jc w:val="both"/>
        <w:rPr>
          <w:rFonts w:cs="Arial"/>
          <w:sz w:val="24"/>
          <w:szCs w:val="24"/>
        </w:rPr>
      </w:pPr>
      <w:r w:rsidRPr="00480B9D">
        <w:rPr>
          <w:rFonts w:cs="Arial"/>
          <w:b/>
          <w:sz w:val="24"/>
          <w:szCs w:val="24"/>
        </w:rPr>
        <w:t>Volume</w:t>
      </w:r>
      <w:r w:rsidRPr="00480B9D">
        <w:rPr>
          <w:rFonts w:cs="Arial"/>
          <w:sz w:val="24"/>
          <w:szCs w:val="24"/>
        </w:rPr>
        <w:t>: fa</w:t>
      </w:r>
      <w:r w:rsidRPr="00480B9D">
        <w:rPr>
          <w:sz w:val="24"/>
          <w:szCs w:val="24"/>
        </w:rPr>
        <w:t xml:space="preserve"> riferimento alla capacità di acquisire, memorizzare ed accedere a grandi volumi di dati, non gestib</w:t>
      </w:r>
      <w:r w:rsidR="009B0581" w:rsidRPr="00480B9D">
        <w:rPr>
          <w:sz w:val="24"/>
          <w:szCs w:val="24"/>
        </w:rPr>
        <w:t>ili con i database tradizionali;</w:t>
      </w:r>
    </w:p>
    <w:p w:rsidR="009B0581" w:rsidRPr="00480B9D" w:rsidRDefault="009B0581" w:rsidP="009B0581">
      <w:pPr>
        <w:pStyle w:val="Paragrafoelenco"/>
        <w:jc w:val="both"/>
        <w:rPr>
          <w:rFonts w:cs="Arial"/>
          <w:sz w:val="24"/>
          <w:szCs w:val="24"/>
        </w:rPr>
      </w:pPr>
    </w:p>
    <w:p w:rsidR="009B0581" w:rsidRPr="00480B9D" w:rsidRDefault="008711B0" w:rsidP="009B0581">
      <w:pPr>
        <w:pStyle w:val="Paragrafoelenco"/>
        <w:numPr>
          <w:ilvl w:val="0"/>
          <w:numId w:val="4"/>
        </w:numPr>
        <w:jc w:val="both"/>
        <w:rPr>
          <w:rFonts w:cs="Arial"/>
          <w:sz w:val="24"/>
          <w:szCs w:val="24"/>
        </w:rPr>
      </w:pPr>
      <w:r w:rsidRPr="00480B9D">
        <w:rPr>
          <w:b/>
          <w:sz w:val="24"/>
          <w:szCs w:val="24"/>
        </w:rPr>
        <w:t>Velocita</w:t>
      </w:r>
      <w:r w:rsidRPr="00480B9D">
        <w:rPr>
          <w:sz w:val="24"/>
          <w:szCs w:val="24"/>
        </w:rPr>
        <w:t>: è riferita al fatto che l’analisi dei dati deve essere effettuata a ritmo sostenu</w:t>
      </w:r>
      <w:r w:rsidR="009B0581" w:rsidRPr="00480B9D">
        <w:rPr>
          <w:sz w:val="24"/>
          <w:szCs w:val="24"/>
        </w:rPr>
        <w:t>to o addirittura in tempo reale;</w:t>
      </w:r>
    </w:p>
    <w:p w:rsidR="009B0581" w:rsidRPr="00480B9D" w:rsidRDefault="009B0581" w:rsidP="009B0581">
      <w:pPr>
        <w:pStyle w:val="Paragrafoelenco"/>
        <w:rPr>
          <w:rFonts w:cs="Arial"/>
          <w:sz w:val="24"/>
          <w:szCs w:val="24"/>
        </w:rPr>
      </w:pPr>
    </w:p>
    <w:p w:rsidR="009B0581" w:rsidRPr="00480B9D" w:rsidRDefault="009B0581" w:rsidP="009B0581">
      <w:pPr>
        <w:pStyle w:val="Paragrafoelenco"/>
        <w:numPr>
          <w:ilvl w:val="0"/>
          <w:numId w:val="4"/>
        </w:numPr>
        <w:jc w:val="both"/>
        <w:rPr>
          <w:rFonts w:cs="Arial"/>
          <w:sz w:val="24"/>
          <w:szCs w:val="24"/>
        </w:rPr>
      </w:pPr>
      <w:r w:rsidRPr="00480B9D">
        <w:rPr>
          <w:rFonts w:cs="Arial"/>
          <w:b/>
          <w:sz w:val="24"/>
          <w:szCs w:val="24"/>
        </w:rPr>
        <w:t>Varietà</w:t>
      </w:r>
      <w:r w:rsidRPr="00480B9D">
        <w:rPr>
          <w:rFonts w:cs="Arial"/>
          <w:sz w:val="24"/>
          <w:szCs w:val="24"/>
        </w:rPr>
        <w:t xml:space="preserve">: riferita alle varie tipologie di dati, provenienti da fonti diverse (strutturate e non), come per esempio: audio, video, web, social </w:t>
      </w:r>
      <w:r w:rsidR="00480B9D" w:rsidRPr="00480B9D">
        <w:rPr>
          <w:rFonts w:cs="Arial"/>
          <w:sz w:val="24"/>
          <w:szCs w:val="24"/>
        </w:rPr>
        <w:t>network</w:t>
      </w:r>
      <w:r w:rsidRPr="00480B9D">
        <w:rPr>
          <w:rFonts w:cs="Arial"/>
          <w:sz w:val="24"/>
          <w:szCs w:val="24"/>
        </w:rPr>
        <w:t xml:space="preserve">, </w:t>
      </w:r>
      <w:r w:rsidR="00480B9D" w:rsidRPr="00480B9D">
        <w:rPr>
          <w:rFonts w:cs="Arial"/>
          <w:sz w:val="24"/>
          <w:szCs w:val="24"/>
        </w:rPr>
        <w:t>smartphone</w:t>
      </w:r>
      <w:r w:rsidRPr="00480B9D">
        <w:rPr>
          <w:rFonts w:cs="Arial"/>
          <w:sz w:val="24"/>
          <w:szCs w:val="24"/>
        </w:rPr>
        <w:t>, ecc;</w:t>
      </w:r>
    </w:p>
    <w:p w:rsidR="009B0581" w:rsidRPr="00480B9D" w:rsidRDefault="009B0581" w:rsidP="009B0581">
      <w:pPr>
        <w:pStyle w:val="Paragrafoelenco"/>
        <w:rPr>
          <w:rFonts w:cs="Arial"/>
          <w:sz w:val="24"/>
          <w:szCs w:val="24"/>
        </w:rPr>
      </w:pPr>
    </w:p>
    <w:p w:rsidR="009B0581" w:rsidRPr="00480B9D" w:rsidRDefault="009B0581" w:rsidP="009B0581">
      <w:pPr>
        <w:pStyle w:val="Paragrafoelenco"/>
        <w:numPr>
          <w:ilvl w:val="0"/>
          <w:numId w:val="4"/>
        </w:numPr>
        <w:jc w:val="both"/>
        <w:rPr>
          <w:rFonts w:cs="Arial"/>
          <w:sz w:val="24"/>
          <w:szCs w:val="24"/>
        </w:rPr>
      </w:pPr>
      <w:r w:rsidRPr="00480B9D">
        <w:rPr>
          <w:rFonts w:cs="Arial"/>
          <w:b/>
          <w:sz w:val="24"/>
          <w:szCs w:val="24"/>
        </w:rPr>
        <w:t>Variabilità</w:t>
      </w:r>
      <w:r w:rsidRPr="00480B9D">
        <w:rPr>
          <w:rFonts w:cs="Arial"/>
          <w:sz w:val="24"/>
          <w:szCs w:val="24"/>
        </w:rPr>
        <w:t xml:space="preserve">: </w:t>
      </w:r>
      <w:r w:rsidRPr="00480B9D">
        <w:rPr>
          <w:rFonts w:cs="Arial"/>
          <w:sz w:val="24"/>
          <w:szCs w:val="24"/>
          <w:shd w:val="clear" w:color="auto" w:fill="FEFEFE"/>
        </w:rPr>
        <w:t>le stesse informazioni hanno significato differente a seconda del contesto e del “luogo virtuale” in cui vengono reperite. Occorre contestualizzare il dato, in modo da capire se è indispensabile filtrarlo o meno</w:t>
      </w:r>
      <w:r w:rsidR="00EE1729" w:rsidRPr="00480B9D">
        <w:rPr>
          <w:rFonts w:cs="Arial"/>
          <w:sz w:val="24"/>
          <w:szCs w:val="24"/>
          <w:shd w:val="clear" w:color="auto" w:fill="FEFEFE"/>
        </w:rPr>
        <w:t>.</w:t>
      </w:r>
    </w:p>
    <w:p w:rsidR="00480B9D" w:rsidRDefault="00480B9D" w:rsidP="00480B9D">
      <w:pPr>
        <w:jc w:val="both"/>
        <w:rPr>
          <w:rFonts w:ascii="Arial" w:hAnsi="Arial" w:cs="Arial"/>
          <w:noProof/>
          <w:sz w:val="24"/>
          <w:szCs w:val="24"/>
          <w:lang w:eastAsia="it-IT"/>
        </w:rPr>
      </w:pPr>
    </w:p>
    <w:p w:rsidR="00EA6327" w:rsidRDefault="00EA6327" w:rsidP="00480B9D">
      <w:pPr>
        <w:jc w:val="both"/>
        <w:rPr>
          <w:rFonts w:ascii="Arial" w:hAnsi="Arial" w:cs="Arial"/>
          <w:noProof/>
          <w:sz w:val="24"/>
          <w:szCs w:val="24"/>
          <w:lang w:eastAsia="it-IT"/>
        </w:rPr>
      </w:pPr>
    </w:p>
    <w:p w:rsidR="00480B9D" w:rsidRDefault="00480B9D" w:rsidP="00480B9D">
      <w:pPr>
        <w:jc w:val="center"/>
        <w:rPr>
          <w:rFonts w:ascii="Arial" w:hAnsi="Arial" w:cs="Arial"/>
          <w:sz w:val="24"/>
          <w:szCs w:val="24"/>
        </w:rPr>
      </w:pPr>
      <w:r>
        <w:rPr>
          <w:rFonts w:ascii="Arial" w:hAnsi="Arial" w:cs="Arial"/>
          <w:noProof/>
          <w:sz w:val="24"/>
          <w:szCs w:val="24"/>
          <w:lang w:eastAsia="it-IT"/>
        </w:rPr>
        <w:drawing>
          <wp:inline distT="0" distB="0" distL="0" distR="0" wp14:anchorId="14073D8C" wp14:editId="74D0F11C">
            <wp:extent cx="3462020" cy="3150197"/>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ographic-flat-concept-illustration-big-data-v-visualisation-4573556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0005" cy="3157462"/>
                    </a:xfrm>
                    <a:prstGeom prst="rect">
                      <a:avLst/>
                    </a:prstGeom>
                  </pic:spPr>
                </pic:pic>
              </a:graphicData>
            </a:graphic>
          </wp:inline>
        </w:drawing>
      </w:r>
    </w:p>
    <w:p w:rsidR="00FF4061" w:rsidRPr="00A5275F" w:rsidRDefault="001E346E" w:rsidP="00480B9D">
      <w:pPr>
        <w:jc w:val="center"/>
        <w:rPr>
          <w:rFonts w:cs="Arial"/>
          <w:sz w:val="24"/>
          <w:szCs w:val="24"/>
        </w:rPr>
      </w:pPr>
      <w:r w:rsidRPr="00A5275F">
        <w:rPr>
          <w:rFonts w:cs="Arial"/>
          <w:sz w:val="24"/>
          <w:szCs w:val="24"/>
        </w:rPr>
        <w:t>Figura 1: Big data 4v</w:t>
      </w:r>
    </w:p>
    <w:p w:rsidR="00FF4061" w:rsidRDefault="00FF4061" w:rsidP="00480B9D">
      <w:pPr>
        <w:jc w:val="center"/>
        <w:rPr>
          <w:rFonts w:ascii="Arial" w:hAnsi="Arial" w:cs="Arial"/>
          <w:sz w:val="24"/>
          <w:szCs w:val="24"/>
        </w:rPr>
      </w:pPr>
    </w:p>
    <w:p w:rsidR="00EA6327" w:rsidRDefault="00EA6327" w:rsidP="000A3C10">
      <w:pPr>
        <w:rPr>
          <w:rFonts w:ascii="Arial" w:hAnsi="Arial" w:cs="Arial"/>
          <w:sz w:val="24"/>
          <w:szCs w:val="24"/>
        </w:rPr>
      </w:pPr>
    </w:p>
    <w:p w:rsidR="009B6247" w:rsidRPr="009B6247" w:rsidRDefault="00B8376F" w:rsidP="000A3C10">
      <w:pPr>
        <w:rPr>
          <w:b/>
          <w:sz w:val="28"/>
          <w:szCs w:val="28"/>
          <w:shd w:val="clear" w:color="auto" w:fill="FFFFFF"/>
        </w:rPr>
      </w:pPr>
      <w:r>
        <w:rPr>
          <w:b/>
          <w:sz w:val="28"/>
          <w:szCs w:val="28"/>
          <w:shd w:val="clear" w:color="auto" w:fill="FFFFFF"/>
        </w:rPr>
        <w:lastRenderedPageBreak/>
        <w:t>Provenienza</w:t>
      </w:r>
      <w:r w:rsidR="009B6247" w:rsidRPr="009B6247">
        <w:rPr>
          <w:b/>
          <w:sz w:val="28"/>
          <w:szCs w:val="28"/>
          <w:shd w:val="clear" w:color="auto" w:fill="FFFFFF"/>
        </w:rPr>
        <w:t xml:space="preserve"> dei Big data</w:t>
      </w:r>
    </w:p>
    <w:p w:rsidR="000D35FB" w:rsidRDefault="000D35FB" w:rsidP="000A3C10">
      <w:pPr>
        <w:rPr>
          <w:sz w:val="24"/>
          <w:szCs w:val="24"/>
          <w:shd w:val="clear" w:color="auto" w:fill="FFFFFF"/>
        </w:rPr>
      </w:pPr>
      <w:r w:rsidRPr="000D35FB">
        <w:rPr>
          <w:sz w:val="24"/>
          <w:szCs w:val="24"/>
          <w:shd w:val="clear" w:color="auto" w:fill="FFFFFF"/>
        </w:rPr>
        <w:t xml:space="preserve">Le fonti di generazione di dati potenzialmente utilizzabili sono molteplici e tra loro eterogenee, </w:t>
      </w:r>
      <w:r w:rsidR="00B8376F">
        <w:rPr>
          <w:sz w:val="24"/>
          <w:szCs w:val="24"/>
          <w:shd w:val="clear" w:color="auto" w:fill="FFFFFF"/>
        </w:rPr>
        <w:t>possiamo suddividerli come:</w:t>
      </w:r>
    </w:p>
    <w:p w:rsidR="00B8376F" w:rsidRPr="001B4B21" w:rsidRDefault="00B8376F" w:rsidP="00B8376F">
      <w:pPr>
        <w:rPr>
          <w:sz w:val="24"/>
          <w:szCs w:val="24"/>
        </w:rPr>
      </w:pPr>
      <w:r w:rsidRPr="001B4B21">
        <w:rPr>
          <w:b/>
          <w:sz w:val="24"/>
          <w:szCs w:val="24"/>
          <w:shd w:val="clear" w:color="auto" w:fill="FFFFFF"/>
        </w:rPr>
        <w:t>Dati strutturati</w:t>
      </w:r>
      <w:r w:rsidRPr="001B4B21">
        <w:rPr>
          <w:sz w:val="24"/>
          <w:szCs w:val="24"/>
          <w:shd w:val="clear" w:color="auto" w:fill="FFFFFF"/>
        </w:rPr>
        <w:t xml:space="preserve">: </w:t>
      </w:r>
      <w:r w:rsidRPr="001B4B21">
        <w:rPr>
          <w:sz w:val="24"/>
          <w:szCs w:val="24"/>
        </w:rPr>
        <w:t>I dati rappresentati in un formato tabellare all’interno di un database relazionale sono dati strutturati.</w:t>
      </w:r>
      <w:r w:rsidR="00E748CD" w:rsidRPr="001B4B21">
        <w:rPr>
          <w:sz w:val="24"/>
          <w:szCs w:val="24"/>
        </w:rPr>
        <w:br/>
      </w:r>
      <w:r w:rsidRPr="001B4B21">
        <w:rPr>
          <w:b/>
          <w:sz w:val="24"/>
          <w:szCs w:val="24"/>
        </w:rPr>
        <w:t>Dati semi strutturati</w:t>
      </w:r>
      <w:r w:rsidRPr="001B4B21">
        <w:rPr>
          <w:sz w:val="24"/>
          <w:szCs w:val="24"/>
        </w:rPr>
        <w:t>: Sono dati che presentano parte dei loro dati in formato strutturato.</w:t>
      </w:r>
      <w:r w:rsidR="00E748CD" w:rsidRPr="001B4B21">
        <w:rPr>
          <w:sz w:val="24"/>
          <w:szCs w:val="24"/>
        </w:rPr>
        <w:br/>
      </w:r>
      <w:r w:rsidRPr="001B4B21">
        <w:rPr>
          <w:b/>
          <w:sz w:val="24"/>
          <w:szCs w:val="24"/>
        </w:rPr>
        <w:t>Dati non strutturati</w:t>
      </w:r>
      <w:r w:rsidRPr="001B4B21">
        <w:rPr>
          <w:sz w:val="24"/>
          <w:szCs w:val="24"/>
        </w:rPr>
        <w:t>: Sono dati che non possiedono una struttura predefinita, non conducibili ad un formato tabellare.</w:t>
      </w:r>
    </w:p>
    <w:p w:rsidR="00B8376F" w:rsidRDefault="00B8376F" w:rsidP="000A3C10">
      <w:pPr>
        <w:rPr>
          <w:sz w:val="24"/>
          <w:szCs w:val="24"/>
          <w:shd w:val="clear" w:color="auto" w:fill="FFFFFF"/>
        </w:rPr>
      </w:pPr>
      <w:r>
        <w:rPr>
          <w:sz w:val="24"/>
          <w:szCs w:val="24"/>
          <w:shd w:val="clear" w:color="auto" w:fill="FFFFFF"/>
        </w:rPr>
        <w:t>Alcuni esempi:</w:t>
      </w:r>
    </w:p>
    <w:p w:rsidR="00B8376F" w:rsidRDefault="009B6247"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Social networks e social media (Twitter, Facebook, blogs, forum, etc.);</w:t>
      </w:r>
    </w:p>
    <w:p w:rsidR="00B8376F" w:rsidRDefault="00B8376F"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Documenti cartacei digitalizzati;</w:t>
      </w:r>
    </w:p>
    <w:p w:rsidR="00B8376F" w:rsidRDefault="00B8376F"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Dati di geo-posizionamento (GPS);</w:t>
      </w:r>
    </w:p>
    <w:p w:rsidR="00B8376F" w:rsidRDefault="00B8376F"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Dati generati da trasmettitori e sensori (cellulari, wifi, bluetooth, Rfid, NFC, etc.);</w:t>
      </w:r>
    </w:p>
    <w:p w:rsidR="00B8376F" w:rsidRDefault="00B8376F"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M2M (Machine to Machine) data – Internet of Things;</w:t>
      </w:r>
    </w:p>
    <w:p w:rsidR="00B8376F" w:rsidRDefault="00B8376F"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Automazione processi produttivi;</w:t>
      </w:r>
    </w:p>
    <w:p w:rsidR="009B6247" w:rsidRDefault="00B8376F" w:rsidP="000A3C10">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Database, registrazioni video e audio, immagini, email, ecc.</w:t>
      </w:r>
    </w:p>
    <w:p w:rsidR="00EA6327" w:rsidRDefault="00401BA3" w:rsidP="000A3C10">
      <w:pPr>
        <w:rPr>
          <w:bCs/>
          <w:sz w:val="24"/>
          <w:szCs w:val="24"/>
          <w:bdr w:val="none" w:sz="0" w:space="0" w:color="auto" w:frame="1"/>
          <w:shd w:val="clear" w:color="auto" w:fill="FFFFFF"/>
        </w:rPr>
      </w:pPr>
      <w:r>
        <w:rPr>
          <w:bCs/>
          <w:sz w:val="24"/>
          <w:szCs w:val="24"/>
          <w:bdr w:val="none" w:sz="0" w:space="0" w:color="auto" w:frame="1"/>
          <w:shd w:val="clear" w:color="auto" w:fill="FFFFFF"/>
        </w:rPr>
        <w:t>Alcuni</w:t>
      </w:r>
      <w:r w:rsidR="00525E68">
        <w:rPr>
          <w:bCs/>
          <w:sz w:val="24"/>
          <w:szCs w:val="24"/>
          <w:bdr w:val="none" w:sz="0" w:space="0" w:color="auto" w:frame="1"/>
          <w:shd w:val="clear" w:color="auto" w:fill="FFFFFF"/>
        </w:rPr>
        <w:t xml:space="preserve"> studi realizzati</w:t>
      </w:r>
      <w:r>
        <w:rPr>
          <w:bCs/>
          <w:sz w:val="24"/>
          <w:szCs w:val="24"/>
          <w:bdr w:val="none" w:sz="0" w:space="0" w:color="auto" w:frame="1"/>
          <w:shd w:val="clear" w:color="auto" w:fill="FFFFFF"/>
        </w:rPr>
        <w:t>,</w:t>
      </w:r>
      <w:r w:rsidR="00525E68">
        <w:rPr>
          <w:bCs/>
          <w:sz w:val="24"/>
          <w:szCs w:val="24"/>
          <w:bdr w:val="none" w:sz="0" w:space="0" w:color="auto" w:frame="1"/>
          <w:shd w:val="clear" w:color="auto" w:fill="FFFFFF"/>
        </w:rPr>
        <w:t xml:space="preserve"> come quello della Emc Digital Universe </w:t>
      </w:r>
      <w:r>
        <w:rPr>
          <w:bCs/>
          <w:sz w:val="24"/>
          <w:szCs w:val="24"/>
          <w:bdr w:val="none" w:sz="0" w:space="0" w:color="auto" w:frame="1"/>
          <w:shd w:val="clear" w:color="auto" w:fill="FFFFFF"/>
        </w:rPr>
        <w:t xml:space="preserve">nel 2013, che fotografa e stima la </w:t>
      </w:r>
      <w:r w:rsidR="00891621">
        <w:rPr>
          <w:bCs/>
          <w:sz w:val="24"/>
          <w:szCs w:val="24"/>
          <w:bdr w:val="none" w:sz="0" w:space="0" w:color="auto" w:frame="1"/>
          <w:shd w:val="clear" w:color="auto" w:fill="FFFFFF"/>
        </w:rPr>
        <w:t>quantità</w:t>
      </w:r>
      <w:r>
        <w:rPr>
          <w:bCs/>
          <w:sz w:val="24"/>
          <w:szCs w:val="24"/>
          <w:bdr w:val="none" w:sz="0" w:space="0" w:color="auto" w:frame="1"/>
          <w:shd w:val="clear" w:color="auto" w:fill="FFFFFF"/>
        </w:rPr>
        <w:t xml:space="preserve"> di dati digitali prodotti in un anno.</w:t>
      </w:r>
      <w:r w:rsidR="00525E68">
        <w:rPr>
          <w:bCs/>
          <w:sz w:val="24"/>
          <w:szCs w:val="24"/>
          <w:bdr w:val="none" w:sz="0" w:space="0" w:color="auto" w:frame="1"/>
          <w:shd w:val="clear" w:color="auto" w:fill="FFFFFF"/>
        </w:rPr>
        <w:t xml:space="preserve"> </w:t>
      </w:r>
      <w:r>
        <w:rPr>
          <w:bCs/>
          <w:sz w:val="24"/>
          <w:szCs w:val="24"/>
          <w:bdr w:val="none" w:sz="0" w:space="0" w:color="auto" w:frame="1"/>
          <w:shd w:val="clear" w:color="auto" w:fill="FFFFFF"/>
        </w:rPr>
        <w:t>P</w:t>
      </w:r>
      <w:r w:rsidR="00525E68">
        <w:rPr>
          <w:bCs/>
          <w:sz w:val="24"/>
          <w:szCs w:val="24"/>
          <w:bdr w:val="none" w:sz="0" w:space="0" w:color="auto" w:frame="1"/>
          <w:shd w:val="clear" w:color="auto" w:fill="FFFFFF"/>
        </w:rPr>
        <w:t>revedono una crescita dell’universo digitale</w:t>
      </w:r>
      <w:r>
        <w:rPr>
          <w:bCs/>
          <w:sz w:val="24"/>
          <w:szCs w:val="24"/>
          <w:bdr w:val="none" w:sz="0" w:space="0" w:color="auto" w:frame="1"/>
          <w:shd w:val="clear" w:color="auto" w:fill="FFFFFF"/>
        </w:rPr>
        <w:t xml:space="preserve"> di dieci volte tra il 2013 e il 2020</w:t>
      </w:r>
      <w:r w:rsidR="00A335C8">
        <w:rPr>
          <w:bCs/>
          <w:sz w:val="24"/>
          <w:szCs w:val="24"/>
          <w:bdr w:val="none" w:sz="0" w:space="0" w:color="auto" w:frame="1"/>
          <w:shd w:val="clear" w:color="auto" w:fill="FFFFFF"/>
        </w:rPr>
        <w:t xml:space="preserve"> (da 4,4 a 44 zettabyte)</w:t>
      </w:r>
      <w:r w:rsidR="00525E68">
        <w:rPr>
          <w:bCs/>
          <w:sz w:val="24"/>
          <w:szCs w:val="24"/>
          <w:bdr w:val="none" w:sz="0" w:space="0" w:color="auto" w:frame="1"/>
          <w:shd w:val="clear" w:color="auto" w:fill="FFFFFF"/>
        </w:rPr>
        <w:t>. Grazie all’impatto delle tecnologie wireless e alla diffusione di prodotti intelligenti (IoT).</w:t>
      </w:r>
      <w:r w:rsidR="00EA6327">
        <w:rPr>
          <w:bCs/>
          <w:sz w:val="24"/>
          <w:szCs w:val="24"/>
          <w:bdr w:val="none" w:sz="0" w:space="0" w:color="auto" w:frame="1"/>
          <w:shd w:val="clear" w:color="auto" w:fill="FFFFFF"/>
        </w:rPr>
        <w:t xml:space="preserve"> </w:t>
      </w:r>
    </w:p>
    <w:p w:rsidR="00EA6327" w:rsidRDefault="00965395" w:rsidP="000A3C10">
      <w:pPr>
        <w:rPr>
          <w:bCs/>
          <w:sz w:val="24"/>
          <w:szCs w:val="24"/>
          <w:bdr w:val="none" w:sz="0" w:space="0" w:color="auto" w:frame="1"/>
          <w:shd w:val="clear" w:color="auto" w:fill="FFFFFF"/>
        </w:rPr>
      </w:pPr>
      <w:r>
        <w:rPr>
          <w:bCs/>
          <w:sz w:val="24"/>
          <w:szCs w:val="24"/>
          <w:bdr w:val="none" w:sz="0" w:space="0" w:color="auto" w:frame="1"/>
          <w:shd w:val="clear" w:color="auto" w:fill="FFFFFF"/>
        </w:rPr>
        <w:t>Grazie allo sviluppo di tecnologie come</w:t>
      </w:r>
      <w:r w:rsidR="00A74541">
        <w:rPr>
          <w:bCs/>
          <w:sz w:val="24"/>
          <w:szCs w:val="24"/>
          <w:bdr w:val="none" w:sz="0" w:space="0" w:color="auto" w:frame="1"/>
          <w:shd w:val="clear" w:color="auto" w:fill="FFFFFF"/>
        </w:rPr>
        <w:t>:</w:t>
      </w:r>
      <w:r w:rsidR="00891621">
        <w:rPr>
          <w:bCs/>
          <w:sz w:val="24"/>
          <w:szCs w:val="24"/>
          <w:bdr w:val="none" w:sz="0" w:space="0" w:color="auto" w:frame="1"/>
          <w:shd w:val="clear" w:color="auto" w:fill="FFFFFF"/>
        </w:rPr>
        <w:t xml:space="preserve"> </w:t>
      </w:r>
      <w:r w:rsidR="00A74541">
        <w:rPr>
          <w:bCs/>
          <w:sz w:val="24"/>
          <w:szCs w:val="24"/>
          <w:bdr w:val="none" w:sz="0" w:space="0" w:color="auto" w:frame="1"/>
          <w:shd w:val="clear" w:color="auto" w:fill="FFFFFF"/>
        </w:rPr>
        <w:t xml:space="preserve">Cloud </w:t>
      </w:r>
      <w:r w:rsidR="00891621">
        <w:rPr>
          <w:bCs/>
          <w:sz w:val="24"/>
          <w:szCs w:val="24"/>
          <w:bdr w:val="none" w:sz="0" w:space="0" w:color="auto" w:frame="1"/>
          <w:shd w:val="clear" w:color="auto" w:fill="FFFFFF"/>
        </w:rPr>
        <w:t>computing, machine learning, l’industria 4.0,</w:t>
      </w:r>
      <w:r w:rsidR="00EA6327">
        <w:rPr>
          <w:bCs/>
          <w:sz w:val="24"/>
          <w:szCs w:val="24"/>
          <w:bdr w:val="none" w:sz="0" w:space="0" w:color="auto" w:frame="1"/>
          <w:shd w:val="clear" w:color="auto" w:fill="FFFFFF"/>
        </w:rPr>
        <w:t xml:space="preserve"> e gli Opendata,</w:t>
      </w:r>
      <w:r w:rsidR="00891621">
        <w:rPr>
          <w:bCs/>
          <w:sz w:val="24"/>
          <w:szCs w:val="24"/>
          <w:bdr w:val="none" w:sz="0" w:space="0" w:color="auto" w:frame="1"/>
          <w:shd w:val="clear" w:color="auto" w:fill="FFFFFF"/>
        </w:rPr>
        <w:t xml:space="preserve"> </w:t>
      </w:r>
      <w:r w:rsidR="00A74541">
        <w:rPr>
          <w:bCs/>
          <w:sz w:val="24"/>
          <w:szCs w:val="24"/>
          <w:bdr w:val="none" w:sz="0" w:space="0" w:color="auto" w:frame="1"/>
          <w:shd w:val="clear" w:color="auto" w:fill="FFFFFF"/>
        </w:rPr>
        <w:t>Crescono anche i big data</w:t>
      </w:r>
      <w:r>
        <w:rPr>
          <w:bCs/>
          <w:sz w:val="24"/>
          <w:szCs w:val="24"/>
          <w:bdr w:val="none" w:sz="0" w:space="0" w:color="auto" w:frame="1"/>
          <w:shd w:val="clear" w:color="auto" w:fill="FFFFFF"/>
        </w:rPr>
        <w:t xml:space="preserve"> è</w:t>
      </w:r>
      <w:r w:rsidR="00A74541">
        <w:rPr>
          <w:bCs/>
          <w:sz w:val="24"/>
          <w:szCs w:val="24"/>
          <w:bdr w:val="none" w:sz="0" w:space="0" w:color="auto" w:frame="1"/>
          <w:shd w:val="clear" w:color="auto" w:fill="FFFFFF"/>
        </w:rPr>
        <w:t xml:space="preserve"> </w:t>
      </w:r>
      <w:r w:rsidR="00E748CD">
        <w:rPr>
          <w:bCs/>
          <w:sz w:val="24"/>
          <w:szCs w:val="24"/>
          <w:bdr w:val="none" w:sz="0" w:space="0" w:color="auto" w:frame="1"/>
          <w:shd w:val="clear" w:color="auto" w:fill="FFFFFF"/>
        </w:rPr>
        <w:t>faciliteranno la</w:t>
      </w:r>
      <w:r>
        <w:rPr>
          <w:bCs/>
          <w:sz w:val="24"/>
          <w:szCs w:val="24"/>
          <w:bdr w:val="none" w:sz="0" w:space="0" w:color="auto" w:frame="1"/>
          <w:shd w:val="clear" w:color="auto" w:fill="FFFFFF"/>
        </w:rPr>
        <w:t xml:space="preserve"> loro</w:t>
      </w:r>
      <w:r w:rsidR="00E748CD">
        <w:rPr>
          <w:bCs/>
          <w:sz w:val="24"/>
          <w:szCs w:val="24"/>
          <w:bdr w:val="none" w:sz="0" w:space="0" w:color="auto" w:frame="1"/>
          <w:shd w:val="clear" w:color="auto" w:fill="FFFFFF"/>
        </w:rPr>
        <w:t xml:space="preserve"> implement</w:t>
      </w:r>
      <w:r>
        <w:rPr>
          <w:bCs/>
          <w:sz w:val="24"/>
          <w:szCs w:val="24"/>
          <w:bdr w:val="none" w:sz="0" w:space="0" w:color="auto" w:frame="1"/>
          <w:shd w:val="clear" w:color="auto" w:fill="FFFFFF"/>
        </w:rPr>
        <w:t>azione e l’utilizzo</w:t>
      </w:r>
      <w:r w:rsidR="00E748CD">
        <w:rPr>
          <w:bCs/>
          <w:sz w:val="24"/>
          <w:szCs w:val="24"/>
          <w:bdr w:val="none" w:sz="0" w:space="0" w:color="auto" w:frame="1"/>
          <w:shd w:val="clear" w:color="auto" w:fill="FFFFFF"/>
        </w:rPr>
        <w:t>.</w:t>
      </w:r>
    </w:p>
    <w:p w:rsidR="00EA6327" w:rsidRPr="00EA6327" w:rsidRDefault="00EA6327" w:rsidP="000A3C10">
      <w:pPr>
        <w:rPr>
          <w:bCs/>
          <w:sz w:val="24"/>
          <w:szCs w:val="24"/>
          <w:bdr w:val="none" w:sz="0" w:space="0" w:color="auto" w:frame="1"/>
          <w:shd w:val="clear" w:color="auto" w:fill="FFFFFF"/>
        </w:rPr>
      </w:pPr>
      <w:r>
        <w:rPr>
          <w:bCs/>
          <w:sz w:val="24"/>
          <w:szCs w:val="24"/>
          <w:bdr w:val="none" w:sz="0" w:space="0" w:color="auto" w:frame="1"/>
          <w:shd w:val="clear" w:color="auto" w:fill="FFFFFF"/>
        </w:rPr>
        <w:t>E</w:t>
      </w:r>
      <w:r w:rsidRPr="000C7B23">
        <w:rPr>
          <w:bCs/>
          <w:sz w:val="24"/>
          <w:szCs w:val="24"/>
          <w:bdr w:val="none" w:sz="0" w:space="0" w:color="auto" w:frame="1"/>
          <w:shd w:val="clear" w:color="auto" w:fill="FFFFFF"/>
        </w:rPr>
        <w:t>ric schmidt</w:t>
      </w:r>
      <w:r>
        <w:rPr>
          <w:bCs/>
          <w:sz w:val="24"/>
          <w:szCs w:val="24"/>
          <w:bdr w:val="none" w:sz="0" w:space="0" w:color="auto" w:frame="1"/>
          <w:shd w:val="clear" w:color="auto" w:fill="FFFFFF"/>
        </w:rPr>
        <w:t xml:space="preserve">, presidente del consiglio di amministrazione di google, cosi affermava nel 2010: </w:t>
      </w:r>
      <w:r w:rsidRPr="000C7B23">
        <w:rPr>
          <w:bCs/>
          <w:i/>
          <w:sz w:val="24"/>
          <w:szCs w:val="24"/>
          <w:bdr w:val="none" w:sz="0" w:space="0" w:color="auto" w:frame="1"/>
          <w:shd w:val="clear" w:color="auto" w:fill="FFFFFF"/>
        </w:rPr>
        <w:t>“Dall’alba della civiltà al 2003, l’umanità ha registrato 5 exabytes di dati. Oggi la stessa quantità di dati e registrata ogni due giorni”</w:t>
      </w:r>
      <w:r>
        <w:rPr>
          <w:bCs/>
          <w:i/>
          <w:sz w:val="24"/>
          <w:szCs w:val="24"/>
          <w:bdr w:val="none" w:sz="0" w:space="0" w:color="auto" w:frame="1"/>
          <w:shd w:val="clear" w:color="auto" w:fill="FFFFFF"/>
        </w:rPr>
        <w:t>.</w:t>
      </w:r>
    </w:p>
    <w:p w:rsidR="00EA6327" w:rsidRPr="00EA6327" w:rsidRDefault="00EA6327" w:rsidP="000A3C10">
      <w:pPr>
        <w:rPr>
          <w:bCs/>
          <w:sz w:val="24"/>
          <w:szCs w:val="24"/>
          <w:bdr w:val="none" w:sz="0" w:space="0" w:color="auto" w:frame="1"/>
          <w:shd w:val="clear" w:color="auto" w:fill="FFFFFF"/>
        </w:rPr>
      </w:pPr>
    </w:p>
    <w:p w:rsidR="008711B0" w:rsidRDefault="00480B9D" w:rsidP="00FF4061">
      <w:pPr>
        <w:jc w:val="center"/>
        <w:rPr>
          <w:rFonts w:cs="Arial"/>
          <w:sz w:val="24"/>
          <w:szCs w:val="24"/>
        </w:rPr>
      </w:pPr>
      <w:r>
        <w:rPr>
          <w:rFonts w:ascii="Arial" w:hAnsi="Arial" w:cs="Arial"/>
          <w:noProof/>
          <w:sz w:val="24"/>
          <w:szCs w:val="24"/>
          <w:lang w:eastAsia="it-IT"/>
        </w:rPr>
        <w:drawing>
          <wp:inline distT="0" distB="0" distL="0" distR="0" wp14:anchorId="56C418C7" wp14:editId="3BF764E2">
            <wp:extent cx="3172867" cy="2543175"/>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graphic-handrawn-illustration-big-data-system-4352129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6793" cy="2554337"/>
                    </a:xfrm>
                    <a:prstGeom prst="rect">
                      <a:avLst/>
                    </a:prstGeom>
                  </pic:spPr>
                </pic:pic>
              </a:graphicData>
            </a:graphic>
          </wp:inline>
        </w:drawing>
      </w:r>
    </w:p>
    <w:p w:rsidR="0045380C" w:rsidRDefault="00FF4061" w:rsidP="0045380C">
      <w:pPr>
        <w:jc w:val="center"/>
        <w:rPr>
          <w:rFonts w:cs="Arial"/>
          <w:sz w:val="24"/>
          <w:szCs w:val="24"/>
        </w:rPr>
      </w:pPr>
      <w:r>
        <w:rPr>
          <w:rFonts w:cs="Arial"/>
          <w:sz w:val="24"/>
          <w:szCs w:val="24"/>
        </w:rPr>
        <w:t>Figura 2: Big data source</w:t>
      </w:r>
    </w:p>
    <w:p w:rsidR="0045380C" w:rsidRDefault="00A47DFA" w:rsidP="0045380C">
      <w:pPr>
        <w:rPr>
          <w:rFonts w:cs="Arial"/>
          <w:b/>
          <w:sz w:val="28"/>
          <w:szCs w:val="28"/>
        </w:rPr>
      </w:pPr>
      <w:r w:rsidRPr="00A47DFA">
        <w:rPr>
          <w:rFonts w:cs="Arial"/>
          <w:b/>
          <w:sz w:val="28"/>
          <w:szCs w:val="28"/>
        </w:rPr>
        <w:lastRenderedPageBreak/>
        <w:t>SPARK</w:t>
      </w:r>
    </w:p>
    <w:p w:rsidR="00A5275F" w:rsidRPr="00A47DFA" w:rsidRDefault="00A5275F" w:rsidP="0045380C">
      <w:pPr>
        <w:rPr>
          <w:rFonts w:cs="Arial"/>
          <w:b/>
          <w:sz w:val="28"/>
          <w:szCs w:val="28"/>
        </w:rPr>
      </w:pPr>
      <w:r>
        <w:rPr>
          <w:rFonts w:cs="Arial"/>
          <w:b/>
          <w:sz w:val="28"/>
          <w:szCs w:val="28"/>
        </w:rPr>
        <w:t>Definizione Apache Spark</w:t>
      </w:r>
    </w:p>
    <w:p w:rsidR="00A44130" w:rsidRDefault="001B4B21" w:rsidP="00A47DFA">
      <w:pPr>
        <w:autoSpaceDE w:val="0"/>
        <w:autoSpaceDN w:val="0"/>
        <w:adjustRightInd w:val="0"/>
        <w:spacing w:after="0" w:line="240" w:lineRule="auto"/>
        <w:jc w:val="both"/>
        <w:rPr>
          <w:rFonts w:cs="SFRM1200"/>
          <w:sz w:val="24"/>
          <w:szCs w:val="24"/>
        </w:rPr>
      </w:pPr>
      <w:r w:rsidRPr="001B4B21">
        <w:rPr>
          <w:rFonts w:cs="SFRM1200"/>
          <w:sz w:val="24"/>
          <w:szCs w:val="24"/>
        </w:rPr>
        <w:t>Spark è un framework open-source per l’ana</w:t>
      </w:r>
      <w:r>
        <w:rPr>
          <w:rFonts w:cs="SFRM1200"/>
          <w:sz w:val="24"/>
          <w:szCs w:val="24"/>
        </w:rPr>
        <w:t xml:space="preserve">lisi di grandi quantità di dati su cluster, nato per essere </w:t>
      </w:r>
      <w:r w:rsidRPr="001B4B21">
        <w:rPr>
          <w:rFonts w:cs="SFRM1200"/>
          <w:sz w:val="24"/>
          <w:szCs w:val="24"/>
        </w:rPr>
        <w:t>veloce e flessibile. Caratterizzato dalla capacità</w:t>
      </w:r>
      <w:r>
        <w:rPr>
          <w:rFonts w:cs="SFRM1200"/>
          <w:sz w:val="24"/>
          <w:szCs w:val="24"/>
        </w:rPr>
        <w:t xml:space="preserve"> </w:t>
      </w:r>
      <w:r w:rsidR="00A47DFA">
        <w:rPr>
          <w:rFonts w:cs="SFRM1200"/>
          <w:sz w:val="24"/>
          <w:szCs w:val="24"/>
        </w:rPr>
        <w:t xml:space="preserve">di memorizzare risultati </w:t>
      </w:r>
      <w:r w:rsidRPr="001B4B21">
        <w:rPr>
          <w:rFonts w:cs="SFRM1200"/>
          <w:sz w:val="24"/>
          <w:szCs w:val="24"/>
        </w:rPr>
        <w:t xml:space="preserve">in </w:t>
      </w:r>
      <w:r>
        <w:rPr>
          <w:rFonts w:cs="SFRM1200"/>
          <w:sz w:val="24"/>
          <w:szCs w:val="24"/>
        </w:rPr>
        <w:t xml:space="preserve">memoria centrale si offre come valida alternativa a </w:t>
      </w:r>
      <w:r w:rsidR="00A47DFA">
        <w:rPr>
          <w:rFonts w:cs="SFRM1200"/>
          <w:sz w:val="24"/>
          <w:szCs w:val="24"/>
        </w:rPr>
        <w:t xml:space="preserve">Hadoop </w:t>
      </w:r>
      <w:r>
        <w:rPr>
          <w:rFonts w:cs="SFRM1200"/>
          <w:sz w:val="24"/>
          <w:szCs w:val="24"/>
        </w:rPr>
        <w:t xml:space="preserve">MapReduce il quale memorizza </w:t>
      </w:r>
      <w:r w:rsidR="00A47DFA">
        <w:rPr>
          <w:rFonts w:cs="SFRM1200"/>
          <w:sz w:val="24"/>
          <w:szCs w:val="24"/>
        </w:rPr>
        <w:t>obbligatoriamente i risul</w:t>
      </w:r>
      <w:r>
        <w:rPr>
          <w:rFonts w:cs="SFRM1200"/>
          <w:sz w:val="24"/>
          <w:szCs w:val="24"/>
        </w:rPr>
        <w:t>tati delle computazioni su disco.</w:t>
      </w:r>
    </w:p>
    <w:p w:rsidR="00A44181" w:rsidRDefault="00A44181" w:rsidP="00A47DFA">
      <w:pPr>
        <w:autoSpaceDE w:val="0"/>
        <w:autoSpaceDN w:val="0"/>
        <w:adjustRightInd w:val="0"/>
        <w:spacing w:after="0" w:line="240" w:lineRule="auto"/>
        <w:jc w:val="both"/>
        <w:rPr>
          <w:rFonts w:cs="SFRM1200"/>
          <w:sz w:val="24"/>
          <w:szCs w:val="24"/>
        </w:rPr>
      </w:pPr>
    </w:p>
    <w:p w:rsidR="00044FC4" w:rsidRDefault="00044FC4" w:rsidP="00A47DFA">
      <w:pPr>
        <w:autoSpaceDE w:val="0"/>
        <w:autoSpaceDN w:val="0"/>
        <w:adjustRightInd w:val="0"/>
        <w:spacing w:after="0" w:line="240" w:lineRule="auto"/>
        <w:jc w:val="both"/>
        <w:rPr>
          <w:rFonts w:cs="SFRM1200"/>
          <w:sz w:val="24"/>
          <w:szCs w:val="24"/>
        </w:rPr>
      </w:pPr>
    </w:p>
    <w:p w:rsidR="00044FC4" w:rsidRDefault="00044FC4" w:rsidP="00044FC4">
      <w:pPr>
        <w:autoSpaceDE w:val="0"/>
        <w:autoSpaceDN w:val="0"/>
        <w:adjustRightInd w:val="0"/>
        <w:spacing w:after="0" w:line="240" w:lineRule="auto"/>
        <w:jc w:val="center"/>
        <w:rPr>
          <w:rFonts w:cs="SFRM1200"/>
          <w:sz w:val="24"/>
          <w:szCs w:val="24"/>
        </w:rPr>
      </w:pPr>
      <w:r>
        <w:rPr>
          <w:rFonts w:cs="SFRM1200"/>
          <w:noProof/>
          <w:sz w:val="24"/>
          <w:szCs w:val="24"/>
          <w:lang w:eastAsia="it-IT"/>
        </w:rPr>
        <w:drawing>
          <wp:inline distT="0" distB="0" distL="0" distR="0">
            <wp:extent cx="4351898" cy="247667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inkIterative.png"/>
                    <pic:cNvPicPr/>
                  </pic:nvPicPr>
                  <pic:blipFill>
                    <a:blip r:embed="rId9">
                      <a:extLst>
                        <a:ext uri="{28A0092B-C50C-407E-A947-70E740481C1C}">
                          <a14:useLocalDpi xmlns:a14="http://schemas.microsoft.com/office/drawing/2010/main" val="0"/>
                        </a:ext>
                      </a:extLst>
                    </a:blip>
                    <a:stretch>
                      <a:fillRect/>
                    </a:stretch>
                  </pic:blipFill>
                  <pic:spPr>
                    <a:xfrm>
                      <a:off x="0" y="0"/>
                      <a:ext cx="4420572" cy="2515754"/>
                    </a:xfrm>
                    <a:prstGeom prst="rect">
                      <a:avLst/>
                    </a:prstGeom>
                  </pic:spPr>
                </pic:pic>
              </a:graphicData>
            </a:graphic>
          </wp:inline>
        </w:drawing>
      </w:r>
    </w:p>
    <w:p w:rsidR="00A44181" w:rsidRDefault="00A44181" w:rsidP="00044FC4">
      <w:pPr>
        <w:autoSpaceDE w:val="0"/>
        <w:autoSpaceDN w:val="0"/>
        <w:adjustRightInd w:val="0"/>
        <w:spacing w:after="0" w:line="240" w:lineRule="auto"/>
        <w:jc w:val="center"/>
        <w:rPr>
          <w:rFonts w:cs="SFRM1200"/>
          <w:sz w:val="24"/>
          <w:szCs w:val="24"/>
        </w:rPr>
      </w:pPr>
    </w:p>
    <w:p w:rsidR="00A44181" w:rsidRDefault="00A44181" w:rsidP="00A44181">
      <w:pPr>
        <w:jc w:val="center"/>
        <w:rPr>
          <w:rFonts w:cs="Arial"/>
          <w:sz w:val="24"/>
          <w:szCs w:val="24"/>
        </w:rPr>
      </w:pPr>
      <w:r>
        <w:rPr>
          <w:rFonts w:cs="Arial"/>
          <w:sz w:val="24"/>
          <w:szCs w:val="24"/>
        </w:rPr>
        <w:t>Figura 3: Hadoop vs Spark</w:t>
      </w:r>
    </w:p>
    <w:p w:rsidR="00A44181" w:rsidRDefault="00A44181" w:rsidP="00044FC4">
      <w:pPr>
        <w:autoSpaceDE w:val="0"/>
        <w:autoSpaceDN w:val="0"/>
        <w:adjustRightInd w:val="0"/>
        <w:spacing w:after="0" w:line="240" w:lineRule="auto"/>
        <w:jc w:val="center"/>
        <w:rPr>
          <w:rFonts w:cs="SFRM1200"/>
          <w:sz w:val="24"/>
          <w:szCs w:val="24"/>
        </w:rPr>
      </w:pPr>
    </w:p>
    <w:p w:rsidR="00A44130" w:rsidRDefault="00A44130" w:rsidP="00A44130">
      <w:pPr>
        <w:autoSpaceDE w:val="0"/>
        <w:autoSpaceDN w:val="0"/>
        <w:adjustRightInd w:val="0"/>
        <w:spacing w:after="0" w:line="240" w:lineRule="auto"/>
        <w:rPr>
          <w:rFonts w:cs="SFRM1200"/>
          <w:sz w:val="24"/>
          <w:szCs w:val="24"/>
        </w:rPr>
      </w:pPr>
    </w:p>
    <w:p w:rsidR="00C65897" w:rsidRDefault="00A44181" w:rsidP="00A44181">
      <w:pPr>
        <w:autoSpaceDE w:val="0"/>
        <w:autoSpaceDN w:val="0"/>
        <w:adjustRightInd w:val="0"/>
        <w:spacing w:after="0" w:line="240" w:lineRule="auto"/>
        <w:jc w:val="both"/>
        <w:rPr>
          <w:rFonts w:cs="SFRM1200"/>
          <w:sz w:val="24"/>
          <w:szCs w:val="24"/>
        </w:rPr>
      </w:pPr>
      <w:r w:rsidRPr="00A44181">
        <w:rPr>
          <w:rFonts w:cs="SFRM1200"/>
          <w:sz w:val="24"/>
          <w:szCs w:val="24"/>
        </w:rPr>
        <w:t>Nel suo core, Spark offre un motore di computazione che viene sfruttato da tutti gli altri suoi componenti. Ciò significa che un’ottimizzazione al core di Spark si manifesta su tutte le applicazioni che sfruttano questo framework. Il core di Spark si occupa delle funzionalità base, come lo scheduling, la distribuzione e il controllo dell’esecuzione dell’applicazione utente. A sfruttare il core ci sono vari tools.</w:t>
      </w:r>
    </w:p>
    <w:p w:rsidR="0039796A" w:rsidRPr="00A44181" w:rsidRDefault="0039796A" w:rsidP="00A44181">
      <w:pPr>
        <w:autoSpaceDE w:val="0"/>
        <w:autoSpaceDN w:val="0"/>
        <w:adjustRightInd w:val="0"/>
        <w:spacing w:after="0" w:line="240" w:lineRule="auto"/>
        <w:jc w:val="both"/>
        <w:rPr>
          <w:rFonts w:cs="SFRM1200"/>
          <w:sz w:val="24"/>
          <w:szCs w:val="24"/>
        </w:rPr>
      </w:pPr>
    </w:p>
    <w:p w:rsidR="00C65897" w:rsidRDefault="00A44181" w:rsidP="00C65897">
      <w:pPr>
        <w:autoSpaceDE w:val="0"/>
        <w:autoSpaceDN w:val="0"/>
        <w:adjustRightInd w:val="0"/>
        <w:spacing w:after="0" w:line="240" w:lineRule="auto"/>
        <w:jc w:val="center"/>
        <w:rPr>
          <w:rFonts w:cs="URWPalladioL-Roma"/>
          <w:color w:val="000000"/>
          <w:sz w:val="24"/>
          <w:szCs w:val="24"/>
        </w:rPr>
      </w:pPr>
      <w:r>
        <w:rPr>
          <w:rFonts w:cs="URWPalladioL-Roma"/>
          <w:noProof/>
          <w:color w:val="000000"/>
          <w:sz w:val="24"/>
          <w:szCs w:val="24"/>
          <w:lang w:eastAsia="it-IT"/>
        </w:rPr>
        <w:drawing>
          <wp:inline distT="0" distB="0" distL="0" distR="0">
            <wp:extent cx="4520565" cy="2310939"/>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ture-of-spar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1622" cy="2316591"/>
                    </a:xfrm>
                    <a:prstGeom prst="rect">
                      <a:avLst/>
                    </a:prstGeom>
                  </pic:spPr>
                </pic:pic>
              </a:graphicData>
            </a:graphic>
          </wp:inline>
        </w:drawing>
      </w:r>
    </w:p>
    <w:p w:rsidR="00A44181" w:rsidRDefault="00A44181" w:rsidP="00A44181">
      <w:pPr>
        <w:jc w:val="center"/>
        <w:rPr>
          <w:rFonts w:cs="Arial"/>
          <w:sz w:val="24"/>
          <w:szCs w:val="24"/>
        </w:rPr>
      </w:pPr>
      <w:r>
        <w:rPr>
          <w:rFonts w:cs="Arial"/>
          <w:sz w:val="24"/>
          <w:szCs w:val="24"/>
        </w:rPr>
        <w:t xml:space="preserve">Figura 4: </w:t>
      </w:r>
      <w:r w:rsidR="0039796A" w:rsidRPr="0039796A">
        <w:rPr>
          <w:rFonts w:cs="Arial"/>
          <w:sz w:val="24"/>
          <w:szCs w:val="24"/>
        </w:rPr>
        <w:t>spark</w:t>
      </w:r>
      <w:r w:rsidR="0039796A">
        <w:rPr>
          <w:rFonts w:cs="Arial"/>
          <w:sz w:val="24"/>
          <w:szCs w:val="24"/>
        </w:rPr>
        <w:t xml:space="preserve"> ecosystem</w:t>
      </w:r>
    </w:p>
    <w:p w:rsidR="00A44181" w:rsidRDefault="00A44181" w:rsidP="00C65897">
      <w:pPr>
        <w:autoSpaceDE w:val="0"/>
        <w:autoSpaceDN w:val="0"/>
        <w:adjustRightInd w:val="0"/>
        <w:spacing w:after="0" w:line="240" w:lineRule="auto"/>
        <w:jc w:val="center"/>
        <w:rPr>
          <w:rFonts w:cs="URWPalladioL-Roma"/>
          <w:color w:val="000000"/>
          <w:sz w:val="24"/>
          <w:szCs w:val="24"/>
        </w:rPr>
      </w:pPr>
    </w:p>
    <w:p w:rsidR="00A44181" w:rsidRDefault="00A44181" w:rsidP="00C65897">
      <w:pPr>
        <w:autoSpaceDE w:val="0"/>
        <w:autoSpaceDN w:val="0"/>
        <w:adjustRightInd w:val="0"/>
        <w:spacing w:after="0" w:line="240" w:lineRule="auto"/>
        <w:jc w:val="center"/>
        <w:rPr>
          <w:rFonts w:cs="URWPalladioL-Roma"/>
          <w:color w:val="000000"/>
          <w:sz w:val="24"/>
          <w:szCs w:val="24"/>
        </w:rPr>
      </w:pPr>
    </w:p>
    <w:p w:rsidR="00C65897" w:rsidRDefault="00C65897" w:rsidP="00A47DFA">
      <w:pPr>
        <w:autoSpaceDE w:val="0"/>
        <w:autoSpaceDN w:val="0"/>
        <w:adjustRightInd w:val="0"/>
        <w:spacing w:after="0" w:line="240" w:lineRule="auto"/>
        <w:jc w:val="both"/>
        <w:rPr>
          <w:rFonts w:cs="URWPalladioL-Roma"/>
          <w:color w:val="000000"/>
          <w:sz w:val="24"/>
          <w:szCs w:val="24"/>
        </w:rPr>
      </w:pPr>
    </w:p>
    <w:p w:rsidR="00A44181" w:rsidRDefault="00A44181" w:rsidP="00A47DFA">
      <w:pPr>
        <w:autoSpaceDE w:val="0"/>
        <w:autoSpaceDN w:val="0"/>
        <w:adjustRightInd w:val="0"/>
        <w:spacing w:after="0" w:line="240" w:lineRule="auto"/>
        <w:jc w:val="both"/>
        <w:rPr>
          <w:rFonts w:cs="SFRM1200"/>
          <w:sz w:val="24"/>
          <w:szCs w:val="24"/>
        </w:rPr>
      </w:pPr>
    </w:p>
    <w:p w:rsidR="00A44181" w:rsidRDefault="00A44181" w:rsidP="00A44181">
      <w:pPr>
        <w:autoSpaceDE w:val="0"/>
        <w:autoSpaceDN w:val="0"/>
        <w:adjustRightInd w:val="0"/>
        <w:spacing w:after="0" w:line="240" w:lineRule="auto"/>
        <w:jc w:val="both"/>
        <w:rPr>
          <w:rFonts w:cs="URWPalladioL-Roma"/>
          <w:sz w:val="24"/>
          <w:szCs w:val="24"/>
        </w:rPr>
      </w:pPr>
      <w:r w:rsidRPr="00A44181">
        <w:rPr>
          <w:rFonts w:cs="URWPalladioL-Roma"/>
          <w:sz w:val="24"/>
          <w:szCs w:val="24"/>
        </w:rPr>
        <w:t>Spark è implementato in Scala , un linguaggio di programmazione ad alto livello che integra caratteristiche sia dei linguaggi funzionali sia della programmazione orientata agli oggetti. Spark fornisce le API per i linguaggi Scala, Java e Python, e offre dei preziosi tool di sviluppo come:</w:t>
      </w:r>
    </w:p>
    <w:p w:rsidR="00A44181" w:rsidRPr="00A44181" w:rsidRDefault="00A44181" w:rsidP="00A44181">
      <w:pPr>
        <w:autoSpaceDE w:val="0"/>
        <w:autoSpaceDN w:val="0"/>
        <w:adjustRightInd w:val="0"/>
        <w:spacing w:after="0" w:line="240" w:lineRule="auto"/>
        <w:jc w:val="both"/>
        <w:rPr>
          <w:rFonts w:cs="URWPalladioL-Roma"/>
          <w:sz w:val="24"/>
          <w:szCs w:val="24"/>
        </w:rPr>
      </w:pPr>
    </w:p>
    <w:p w:rsidR="0039796A" w:rsidRPr="0039796A" w:rsidRDefault="00A44181" w:rsidP="0039796A">
      <w:pPr>
        <w:pStyle w:val="Paragrafoelenco"/>
        <w:numPr>
          <w:ilvl w:val="0"/>
          <w:numId w:val="16"/>
        </w:numPr>
        <w:autoSpaceDE w:val="0"/>
        <w:autoSpaceDN w:val="0"/>
        <w:adjustRightInd w:val="0"/>
        <w:spacing w:after="0" w:line="240" w:lineRule="auto"/>
        <w:rPr>
          <w:rFonts w:cs="SFRM1200"/>
          <w:sz w:val="24"/>
          <w:szCs w:val="24"/>
        </w:rPr>
      </w:pPr>
      <w:r w:rsidRPr="0039796A">
        <w:rPr>
          <w:rFonts w:cs="URWPalladioL-Roma"/>
          <w:b/>
          <w:sz w:val="24"/>
          <w:szCs w:val="24"/>
        </w:rPr>
        <w:t>Spark SQL</w:t>
      </w:r>
      <w:r w:rsidRPr="0039796A">
        <w:rPr>
          <w:rFonts w:cs="URWPalladioL-Roma"/>
          <w:sz w:val="24"/>
          <w:szCs w:val="24"/>
        </w:rPr>
        <w:t>: per creare delle query con Spark</w:t>
      </w:r>
    </w:p>
    <w:p w:rsidR="0039796A" w:rsidRPr="0039796A" w:rsidRDefault="0039796A" w:rsidP="0039796A">
      <w:pPr>
        <w:pStyle w:val="Paragrafoelenco"/>
        <w:numPr>
          <w:ilvl w:val="0"/>
          <w:numId w:val="16"/>
        </w:numPr>
        <w:autoSpaceDE w:val="0"/>
        <w:autoSpaceDN w:val="0"/>
        <w:adjustRightInd w:val="0"/>
        <w:spacing w:after="0" w:line="240" w:lineRule="auto"/>
        <w:rPr>
          <w:rFonts w:cs="SFRM1200"/>
          <w:sz w:val="24"/>
          <w:szCs w:val="24"/>
        </w:rPr>
      </w:pPr>
      <w:r w:rsidRPr="0039796A">
        <w:rPr>
          <w:rFonts w:cs="URWPalladioL-Roma"/>
          <w:b/>
          <w:sz w:val="24"/>
          <w:szCs w:val="24"/>
        </w:rPr>
        <w:t>MLlib</w:t>
      </w:r>
      <w:r w:rsidRPr="0039796A">
        <w:rPr>
          <w:rFonts w:cs="URWPalladioL-Roma"/>
          <w:sz w:val="24"/>
          <w:szCs w:val="24"/>
        </w:rPr>
        <w:t>: una libreria ricca di algoritmi e strumenti classici per il machine learning.</w:t>
      </w:r>
    </w:p>
    <w:p w:rsidR="0039796A" w:rsidRPr="0039796A" w:rsidRDefault="0039796A" w:rsidP="0039796A">
      <w:pPr>
        <w:pStyle w:val="Paragrafoelenco"/>
        <w:numPr>
          <w:ilvl w:val="0"/>
          <w:numId w:val="16"/>
        </w:numPr>
        <w:autoSpaceDE w:val="0"/>
        <w:autoSpaceDN w:val="0"/>
        <w:adjustRightInd w:val="0"/>
        <w:spacing w:after="0" w:line="240" w:lineRule="auto"/>
        <w:rPr>
          <w:rFonts w:cs="SFRM1200"/>
          <w:sz w:val="24"/>
          <w:szCs w:val="24"/>
        </w:rPr>
      </w:pPr>
      <w:r w:rsidRPr="0039796A">
        <w:rPr>
          <w:rFonts w:cs="SFBX1200"/>
          <w:b/>
          <w:sz w:val="24"/>
          <w:szCs w:val="24"/>
        </w:rPr>
        <w:t>Spark Streaming</w:t>
      </w:r>
      <w:r w:rsidRPr="0039796A">
        <w:rPr>
          <w:rFonts w:cs="SFBX1200"/>
          <w:sz w:val="24"/>
          <w:szCs w:val="24"/>
        </w:rPr>
        <w:t xml:space="preserve">: </w:t>
      </w:r>
      <w:r w:rsidRPr="0039796A">
        <w:rPr>
          <w:rFonts w:cs="SFRM1200"/>
          <w:sz w:val="24"/>
          <w:szCs w:val="24"/>
        </w:rPr>
        <w:t>Spark Streaming permette di analizzare flussi di dati in tempo reale, ad esempio log di errori o un flusso di tweet.</w:t>
      </w:r>
    </w:p>
    <w:p w:rsidR="0039796A" w:rsidRPr="0039796A" w:rsidRDefault="0039796A" w:rsidP="0039796A">
      <w:pPr>
        <w:pStyle w:val="Paragrafoelenco"/>
        <w:numPr>
          <w:ilvl w:val="0"/>
          <w:numId w:val="16"/>
        </w:numPr>
        <w:autoSpaceDE w:val="0"/>
        <w:autoSpaceDN w:val="0"/>
        <w:adjustRightInd w:val="0"/>
        <w:spacing w:after="0" w:line="240" w:lineRule="auto"/>
        <w:rPr>
          <w:rFonts w:cs="SFRM1200"/>
          <w:sz w:val="24"/>
          <w:szCs w:val="24"/>
        </w:rPr>
      </w:pPr>
      <w:r w:rsidRPr="0039796A">
        <w:rPr>
          <w:rFonts w:cs="SFBX1200"/>
          <w:b/>
          <w:sz w:val="24"/>
          <w:szCs w:val="24"/>
        </w:rPr>
        <w:t>GraphX</w:t>
      </w:r>
      <w:r w:rsidRPr="0039796A">
        <w:rPr>
          <w:rFonts w:cs="SFBX1200"/>
          <w:sz w:val="24"/>
          <w:szCs w:val="24"/>
        </w:rPr>
        <w:t xml:space="preserve">: </w:t>
      </w:r>
      <w:r w:rsidRPr="0039796A">
        <w:rPr>
          <w:rFonts w:cs="SFRM1200"/>
          <w:sz w:val="24"/>
          <w:szCs w:val="24"/>
        </w:rPr>
        <w:t>è una libreria per l’analisi di grafi talmente grandi che non potrebbero essere analizzati su una singola macchina (ad esempio i grafi dei social network).</w:t>
      </w:r>
      <w:r w:rsidR="00A44181" w:rsidRPr="0039796A">
        <w:rPr>
          <w:rFonts w:cs="URWPalladioL-Roma"/>
          <w:sz w:val="24"/>
          <w:szCs w:val="24"/>
        </w:rPr>
        <w:br/>
      </w:r>
    </w:p>
    <w:p w:rsidR="00A47DFA" w:rsidRDefault="00A5275F" w:rsidP="00A5275F">
      <w:pPr>
        <w:autoSpaceDE w:val="0"/>
        <w:autoSpaceDN w:val="0"/>
        <w:adjustRightInd w:val="0"/>
        <w:spacing w:after="0" w:line="240" w:lineRule="auto"/>
        <w:jc w:val="both"/>
        <w:rPr>
          <w:rFonts w:cs="URWPalladioL-Roma"/>
          <w:b/>
          <w:sz w:val="28"/>
          <w:szCs w:val="28"/>
        </w:rPr>
      </w:pPr>
      <w:r w:rsidRPr="00A5275F">
        <w:rPr>
          <w:rFonts w:cs="URWPalladioL-Roma"/>
          <w:b/>
          <w:sz w:val="28"/>
          <w:szCs w:val="28"/>
        </w:rPr>
        <w:t>Archittetura</w:t>
      </w:r>
      <w:r w:rsidR="00E06D64">
        <w:rPr>
          <w:rFonts w:cs="URWPalladioL-Roma"/>
          <w:b/>
          <w:sz w:val="28"/>
          <w:szCs w:val="28"/>
        </w:rPr>
        <w:t xml:space="preserve"> Spark</w:t>
      </w:r>
    </w:p>
    <w:p w:rsidR="00A5275F" w:rsidRPr="00A5275F" w:rsidRDefault="00A5275F" w:rsidP="00A5275F">
      <w:pPr>
        <w:autoSpaceDE w:val="0"/>
        <w:autoSpaceDN w:val="0"/>
        <w:adjustRightInd w:val="0"/>
        <w:spacing w:after="0" w:line="240" w:lineRule="auto"/>
        <w:jc w:val="both"/>
        <w:rPr>
          <w:rFonts w:cs="URWPalladioL-Roma"/>
          <w:b/>
          <w:sz w:val="28"/>
          <w:szCs w:val="28"/>
        </w:rPr>
      </w:pPr>
    </w:p>
    <w:p w:rsidR="00A47DFA" w:rsidRDefault="00A5275F" w:rsidP="00A47DFA">
      <w:pPr>
        <w:autoSpaceDE w:val="0"/>
        <w:autoSpaceDN w:val="0"/>
        <w:adjustRightInd w:val="0"/>
        <w:spacing w:after="0" w:line="240" w:lineRule="auto"/>
        <w:jc w:val="both"/>
        <w:rPr>
          <w:rFonts w:cs="SFRM1200"/>
          <w:sz w:val="24"/>
          <w:szCs w:val="24"/>
        </w:rPr>
      </w:pPr>
      <w:r w:rsidRPr="00A5275F">
        <w:rPr>
          <w:rFonts w:cs="SFRM1200"/>
          <w:sz w:val="24"/>
          <w:szCs w:val="24"/>
        </w:rPr>
        <w:t>Spark può lavorare sia in un singolo nodo che in cluster. Nel caso generale vi sono una serie di processi in esecuzione per ogni applicazione Spark: un driver e molteplici executor. Il driver è colui che gestisce l’esecuzione di un programma Spark, decidendo i compiti da far svolgere ai processi executor, i quali sono in esecuzione nel cluster. Il driver, invece, potrebbe essere in esecuzione nella macchina client. Nel programma principa</w:t>
      </w:r>
      <w:r>
        <w:rPr>
          <w:rFonts w:cs="SFRM1200"/>
          <w:sz w:val="24"/>
          <w:szCs w:val="24"/>
        </w:rPr>
        <w:t xml:space="preserve">le di un’applicazione Spark (il </w:t>
      </w:r>
      <w:r w:rsidRPr="00A5275F">
        <w:rPr>
          <w:rFonts w:cs="SFRM1200"/>
          <w:sz w:val="24"/>
          <w:szCs w:val="24"/>
        </w:rPr>
        <w:t xml:space="preserve">programma </w:t>
      </w:r>
      <w:r>
        <w:rPr>
          <w:rFonts w:cs="SFTI1200"/>
          <w:sz w:val="24"/>
          <w:szCs w:val="24"/>
        </w:rPr>
        <w:t>driver</w:t>
      </w:r>
      <w:r w:rsidRPr="00A5275F">
        <w:rPr>
          <w:rFonts w:cs="SFRM1200"/>
          <w:sz w:val="24"/>
          <w:szCs w:val="24"/>
        </w:rPr>
        <w:t>) è presente un oggetto di tipo SparkContext, la cui istanza comunica con il</w:t>
      </w:r>
      <w:r>
        <w:rPr>
          <w:rFonts w:cs="SFRM1200"/>
          <w:sz w:val="24"/>
          <w:szCs w:val="24"/>
        </w:rPr>
        <w:t xml:space="preserve"> </w:t>
      </w:r>
      <w:r w:rsidRPr="00A5275F">
        <w:rPr>
          <w:rFonts w:cs="SFRM1200"/>
          <w:sz w:val="24"/>
          <w:szCs w:val="24"/>
        </w:rPr>
        <w:t xml:space="preserve">gestore di risorse del cluster per richiedere un insieme di risorse (RAM, core, ecc.) per gli </w:t>
      </w:r>
      <w:r>
        <w:rPr>
          <w:rFonts w:cs="SFTI1200"/>
          <w:sz w:val="24"/>
          <w:szCs w:val="24"/>
        </w:rPr>
        <w:t>executor</w:t>
      </w:r>
      <w:r w:rsidRPr="00A5275F">
        <w:rPr>
          <w:rFonts w:cs="SFRM1200"/>
          <w:sz w:val="24"/>
          <w:szCs w:val="24"/>
        </w:rPr>
        <w:t>. Sono sup</w:t>
      </w:r>
      <w:r>
        <w:rPr>
          <w:rFonts w:cs="SFRM1200"/>
          <w:sz w:val="24"/>
          <w:szCs w:val="24"/>
        </w:rPr>
        <w:t xml:space="preserve">portati diversi cluster manager </w:t>
      </w:r>
      <w:r w:rsidRPr="00A5275F">
        <w:rPr>
          <w:rFonts w:cs="SFRM1200"/>
          <w:sz w:val="24"/>
          <w:szCs w:val="24"/>
        </w:rPr>
        <w:t>tra cui YARN, Mesos, EC2 e lo Stan</w:t>
      </w:r>
      <w:r>
        <w:rPr>
          <w:rFonts w:cs="SFRM1200"/>
          <w:sz w:val="24"/>
          <w:szCs w:val="24"/>
        </w:rPr>
        <w:t>dalone cluster manager di Spark.</w:t>
      </w:r>
    </w:p>
    <w:p w:rsidR="00A47DFA" w:rsidRDefault="00A47DFA" w:rsidP="00A47DFA">
      <w:pPr>
        <w:autoSpaceDE w:val="0"/>
        <w:autoSpaceDN w:val="0"/>
        <w:adjustRightInd w:val="0"/>
        <w:spacing w:after="0" w:line="240" w:lineRule="auto"/>
        <w:jc w:val="both"/>
        <w:rPr>
          <w:rFonts w:cs="SFRM1200"/>
          <w:sz w:val="24"/>
          <w:szCs w:val="24"/>
        </w:rPr>
      </w:pPr>
    </w:p>
    <w:p w:rsidR="00A47DFA" w:rsidRDefault="00A47DFA" w:rsidP="00A47DFA">
      <w:pPr>
        <w:autoSpaceDE w:val="0"/>
        <w:autoSpaceDN w:val="0"/>
        <w:adjustRightInd w:val="0"/>
        <w:spacing w:after="0" w:line="240" w:lineRule="auto"/>
        <w:jc w:val="both"/>
        <w:rPr>
          <w:rFonts w:cs="SFRM1200"/>
          <w:sz w:val="24"/>
          <w:szCs w:val="24"/>
        </w:rPr>
      </w:pPr>
    </w:p>
    <w:p w:rsidR="00A47DFA" w:rsidRDefault="00A5275F" w:rsidP="00A76A9F">
      <w:pPr>
        <w:autoSpaceDE w:val="0"/>
        <w:autoSpaceDN w:val="0"/>
        <w:adjustRightInd w:val="0"/>
        <w:spacing w:after="0" w:line="240" w:lineRule="auto"/>
        <w:jc w:val="center"/>
        <w:rPr>
          <w:rFonts w:cs="SFRM1200"/>
          <w:sz w:val="24"/>
          <w:szCs w:val="24"/>
        </w:rPr>
      </w:pPr>
      <w:r>
        <w:rPr>
          <w:rFonts w:cs="SFRM1200"/>
          <w:noProof/>
          <w:sz w:val="24"/>
          <w:szCs w:val="24"/>
          <w:lang w:eastAsia="it-IT"/>
        </w:rPr>
        <w:drawing>
          <wp:inline distT="0" distB="0" distL="0" distR="0">
            <wp:extent cx="4246880" cy="1987009"/>
            <wp:effectExtent l="0" t="0" r="127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ark-Architecture-Official.png"/>
                    <pic:cNvPicPr/>
                  </pic:nvPicPr>
                  <pic:blipFill>
                    <a:blip r:embed="rId11">
                      <a:extLst>
                        <a:ext uri="{28A0092B-C50C-407E-A947-70E740481C1C}">
                          <a14:useLocalDpi xmlns:a14="http://schemas.microsoft.com/office/drawing/2010/main" val="0"/>
                        </a:ext>
                      </a:extLst>
                    </a:blip>
                    <a:stretch>
                      <a:fillRect/>
                    </a:stretch>
                  </pic:blipFill>
                  <pic:spPr>
                    <a:xfrm>
                      <a:off x="0" y="0"/>
                      <a:ext cx="4260816" cy="1993529"/>
                    </a:xfrm>
                    <a:prstGeom prst="rect">
                      <a:avLst/>
                    </a:prstGeom>
                  </pic:spPr>
                </pic:pic>
              </a:graphicData>
            </a:graphic>
          </wp:inline>
        </w:drawing>
      </w:r>
    </w:p>
    <w:p w:rsidR="00464697" w:rsidRDefault="00464697" w:rsidP="00464697">
      <w:pPr>
        <w:jc w:val="center"/>
        <w:rPr>
          <w:rFonts w:cs="Arial"/>
          <w:sz w:val="24"/>
          <w:szCs w:val="24"/>
        </w:rPr>
      </w:pPr>
      <w:r>
        <w:rPr>
          <w:rFonts w:cs="Arial"/>
          <w:sz w:val="24"/>
          <w:szCs w:val="24"/>
        </w:rPr>
        <w:t xml:space="preserve">Figura 5: </w:t>
      </w:r>
      <w:r w:rsidRPr="0039796A">
        <w:rPr>
          <w:rFonts w:cs="Arial"/>
          <w:sz w:val="24"/>
          <w:szCs w:val="24"/>
        </w:rPr>
        <w:t>spark</w:t>
      </w:r>
      <w:r>
        <w:rPr>
          <w:rFonts w:cs="Arial"/>
          <w:sz w:val="24"/>
          <w:szCs w:val="24"/>
        </w:rPr>
        <w:t xml:space="preserve"> architecture</w:t>
      </w:r>
    </w:p>
    <w:p w:rsidR="00464697" w:rsidRPr="00464697" w:rsidRDefault="00464697" w:rsidP="00464697">
      <w:pPr>
        <w:jc w:val="both"/>
        <w:rPr>
          <w:rFonts w:cs="Arial"/>
          <w:sz w:val="24"/>
          <w:szCs w:val="24"/>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A76A9F" w:rsidRDefault="00464697" w:rsidP="00A76A9F">
      <w:pPr>
        <w:autoSpaceDE w:val="0"/>
        <w:autoSpaceDN w:val="0"/>
        <w:adjustRightInd w:val="0"/>
        <w:spacing w:after="0" w:line="240" w:lineRule="auto"/>
        <w:jc w:val="both"/>
        <w:rPr>
          <w:rFonts w:cs="Iwona-Regular"/>
          <w:b/>
          <w:sz w:val="28"/>
          <w:szCs w:val="28"/>
        </w:rPr>
      </w:pPr>
      <w:r w:rsidRPr="00464697">
        <w:rPr>
          <w:rFonts w:cs="Iwona-Regular"/>
          <w:b/>
          <w:sz w:val="28"/>
          <w:szCs w:val="28"/>
        </w:rPr>
        <w:lastRenderedPageBreak/>
        <w:t>Resilient distribuited dataset</w:t>
      </w:r>
      <w:r w:rsidR="00E06D64">
        <w:rPr>
          <w:rFonts w:cs="Iwona-Regular"/>
          <w:b/>
          <w:sz w:val="28"/>
          <w:szCs w:val="28"/>
        </w:rPr>
        <w:t xml:space="preserve"> (RDD)</w:t>
      </w:r>
    </w:p>
    <w:p w:rsidR="00464697" w:rsidRDefault="00464697" w:rsidP="00A76A9F">
      <w:pPr>
        <w:autoSpaceDE w:val="0"/>
        <w:autoSpaceDN w:val="0"/>
        <w:adjustRightInd w:val="0"/>
        <w:spacing w:after="0" w:line="240" w:lineRule="auto"/>
        <w:jc w:val="both"/>
        <w:rPr>
          <w:rFonts w:cs="Iwona-Regular"/>
          <w:b/>
          <w:sz w:val="28"/>
          <w:szCs w:val="28"/>
        </w:rPr>
      </w:pPr>
    </w:p>
    <w:p w:rsidR="00183DE9" w:rsidRPr="000802F5" w:rsidRDefault="00464697" w:rsidP="00183DE9">
      <w:pPr>
        <w:autoSpaceDE w:val="0"/>
        <w:autoSpaceDN w:val="0"/>
        <w:adjustRightInd w:val="0"/>
        <w:spacing w:after="0" w:line="240" w:lineRule="auto"/>
        <w:jc w:val="both"/>
        <w:rPr>
          <w:rFonts w:cs="URWPalladioL-Roma"/>
          <w:sz w:val="24"/>
          <w:szCs w:val="24"/>
        </w:rPr>
      </w:pPr>
      <w:r w:rsidRPr="00464697">
        <w:rPr>
          <w:rFonts w:cs="URWPalladioL-Roma"/>
          <w:sz w:val="24"/>
          <w:szCs w:val="24"/>
        </w:rPr>
        <w:t xml:space="preserve">Spark si basa sul concetto di </w:t>
      </w:r>
      <w:r w:rsidRPr="00464697">
        <w:rPr>
          <w:rFonts w:cs="URWPalladioL-Ital"/>
          <w:sz w:val="24"/>
          <w:szCs w:val="24"/>
        </w:rPr>
        <w:t xml:space="preserve">resilient distribuited dataset </w:t>
      </w:r>
      <w:r w:rsidRPr="00464697">
        <w:rPr>
          <w:rFonts w:cs="URWPalladioL-Roma"/>
          <w:sz w:val="24"/>
          <w:szCs w:val="24"/>
        </w:rPr>
        <w:t xml:space="preserve">(RDD), che è una collezione di elementi che possono essere elaborati in parallelo e che possiede le proprietà di </w:t>
      </w:r>
      <w:r w:rsidRPr="00464697">
        <w:rPr>
          <w:rFonts w:cs="URWPalladioL-Ital"/>
          <w:sz w:val="24"/>
          <w:szCs w:val="24"/>
        </w:rPr>
        <w:t>fault</w:t>
      </w:r>
      <w:r w:rsidRPr="00464697">
        <w:rPr>
          <w:rFonts w:cs="URWPalladioL-Roma"/>
          <w:sz w:val="24"/>
          <w:szCs w:val="24"/>
        </w:rPr>
        <w:t xml:space="preserve"> </w:t>
      </w:r>
      <w:r w:rsidRPr="00464697">
        <w:rPr>
          <w:rFonts w:cs="URWPalladioL-Ital"/>
          <w:sz w:val="24"/>
          <w:szCs w:val="24"/>
        </w:rPr>
        <w:t>tolerance</w:t>
      </w:r>
      <w:r w:rsidRPr="00464697">
        <w:rPr>
          <w:rFonts w:cs="URWPalladioL-Roma"/>
          <w:sz w:val="24"/>
          <w:szCs w:val="24"/>
        </w:rPr>
        <w:t xml:space="preserve">. </w:t>
      </w:r>
      <w:r w:rsidR="00183DE9" w:rsidRPr="00183DE9">
        <w:rPr>
          <w:rFonts w:cs="SFRM1200"/>
          <w:sz w:val="24"/>
          <w:szCs w:val="24"/>
        </w:rPr>
        <w:t>Gli</w:t>
      </w:r>
      <w:r w:rsidR="00C21514">
        <w:rPr>
          <w:rFonts w:cs="SFRM1200"/>
          <w:sz w:val="24"/>
          <w:szCs w:val="24"/>
        </w:rPr>
        <w:t xml:space="preserve"> RDD vengono</w:t>
      </w:r>
      <w:r w:rsidR="00183DE9" w:rsidRPr="00183DE9">
        <w:rPr>
          <w:rFonts w:cs="SFRM1200"/>
          <w:sz w:val="24"/>
          <w:szCs w:val="24"/>
        </w:rPr>
        <w:t xml:space="preserve"> </w:t>
      </w:r>
      <w:r w:rsidR="00C21514">
        <w:rPr>
          <w:rFonts w:cs="SFRM1200"/>
          <w:sz w:val="24"/>
          <w:szCs w:val="24"/>
        </w:rPr>
        <w:t>memorizzati</w:t>
      </w:r>
      <w:r w:rsidR="00183DE9" w:rsidRPr="00183DE9">
        <w:rPr>
          <w:rFonts w:cs="SFRM1200"/>
          <w:sz w:val="24"/>
          <w:szCs w:val="24"/>
        </w:rPr>
        <w:t xml:space="preserve"> in maniera distribuita, spezzata in parti chiamate </w:t>
      </w:r>
      <w:r w:rsidR="00183DE9" w:rsidRPr="00183DE9">
        <w:rPr>
          <w:rFonts w:cs="SFBX1200"/>
          <w:sz w:val="24"/>
          <w:szCs w:val="24"/>
        </w:rPr>
        <w:t>partizioni</w:t>
      </w:r>
      <w:r w:rsidR="00183DE9" w:rsidRPr="00183DE9">
        <w:rPr>
          <w:rFonts w:cs="SFRM1200"/>
          <w:sz w:val="24"/>
          <w:szCs w:val="24"/>
        </w:rPr>
        <w:t>, ognuna delle quali sta in un esecutore di Spark. Per processare i dati, il sistema creerà un task per ogni partizione. Gli RDD possono contenere elementi facenti parte di una qualsiasi classe Java, anche definita da un utente. Per capire il me</w:t>
      </w:r>
      <w:r w:rsidR="00C21514">
        <w:rPr>
          <w:rFonts w:cs="SFRM1200"/>
          <w:sz w:val="24"/>
          <w:szCs w:val="24"/>
        </w:rPr>
        <w:t xml:space="preserve">ccanismo di funzionamento di un </w:t>
      </w:r>
      <w:r w:rsidR="00183DE9" w:rsidRPr="00183DE9">
        <w:rPr>
          <w:rFonts w:cs="SFRM1200"/>
          <w:sz w:val="24"/>
          <w:szCs w:val="24"/>
        </w:rPr>
        <w:t>RDD, si consideri il seguente esempio:</w:t>
      </w:r>
    </w:p>
    <w:p w:rsidR="00183DE9" w:rsidRPr="00183DE9" w:rsidRDefault="00183DE9" w:rsidP="00183DE9">
      <w:pPr>
        <w:autoSpaceDE w:val="0"/>
        <w:autoSpaceDN w:val="0"/>
        <w:adjustRightInd w:val="0"/>
        <w:spacing w:after="0" w:line="240" w:lineRule="auto"/>
        <w:jc w:val="both"/>
        <w:rPr>
          <w:rFonts w:cs="SFRM1200"/>
          <w:sz w:val="24"/>
          <w:szCs w:val="24"/>
        </w:rPr>
      </w:pPr>
    </w:p>
    <w:p w:rsidR="00183DE9" w:rsidRPr="00183DE9" w:rsidRDefault="00C21514" w:rsidP="00183DE9">
      <w:pPr>
        <w:autoSpaceDE w:val="0"/>
        <w:autoSpaceDN w:val="0"/>
        <w:adjustRightInd w:val="0"/>
        <w:spacing w:after="0" w:line="240" w:lineRule="auto"/>
        <w:jc w:val="both"/>
        <w:rPr>
          <w:rFonts w:cs="SFRM1200"/>
          <w:sz w:val="24"/>
          <w:szCs w:val="24"/>
        </w:rPr>
      </w:pPr>
      <w:r>
        <w:rPr>
          <w:rFonts w:cs="SFRM1200"/>
          <w:sz w:val="24"/>
          <w:szCs w:val="24"/>
        </w:rPr>
        <w:t xml:space="preserve">JavaRDD&lt;String&gt; linee = sc.textFile("data.txt “) </w:t>
      </w:r>
      <w:r w:rsidR="00183DE9" w:rsidRPr="00183DE9">
        <w:rPr>
          <w:rFonts w:cs="SFRM1200"/>
          <w:sz w:val="24"/>
          <w:szCs w:val="24"/>
        </w:rPr>
        <w:t>;</w:t>
      </w:r>
    </w:p>
    <w:p w:rsidR="00183DE9" w:rsidRPr="00183DE9" w:rsidRDefault="00C21514" w:rsidP="00183DE9">
      <w:pPr>
        <w:autoSpaceDE w:val="0"/>
        <w:autoSpaceDN w:val="0"/>
        <w:adjustRightInd w:val="0"/>
        <w:spacing w:after="0" w:line="240" w:lineRule="auto"/>
        <w:jc w:val="both"/>
        <w:rPr>
          <w:rFonts w:cs="URWPalladioL-Roma"/>
          <w:sz w:val="24"/>
          <w:szCs w:val="24"/>
        </w:rPr>
      </w:pPr>
      <w:r>
        <w:rPr>
          <w:rFonts w:cs="SFRM1200"/>
          <w:sz w:val="24"/>
          <w:szCs w:val="24"/>
        </w:rPr>
        <w:t>JavaRDD&lt;Integer&gt; lunghezzaLinee = linee</w:t>
      </w:r>
      <w:r w:rsidR="00183DE9" w:rsidRPr="00183DE9">
        <w:rPr>
          <w:rFonts w:cs="SFRM1200"/>
          <w:sz w:val="24"/>
          <w:szCs w:val="24"/>
        </w:rPr>
        <w:t xml:space="preserve">.map( s </w:t>
      </w:r>
      <w:r>
        <w:rPr>
          <w:rFonts w:ascii="Calibri" w:hAnsi="Calibri" w:cs="Calibri"/>
          <w:sz w:val="24"/>
          <w:szCs w:val="24"/>
        </w:rPr>
        <w:t>-</w:t>
      </w:r>
      <w:r>
        <w:rPr>
          <w:rFonts w:cs="SFRM1200"/>
          <w:sz w:val="24"/>
          <w:szCs w:val="24"/>
        </w:rPr>
        <w:t>&gt; s.leng</w:t>
      </w:r>
      <w:r w:rsidR="00183DE9" w:rsidRPr="00183DE9">
        <w:rPr>
          <w:rFonts w:cs="SFRM1200"/>
          <w:sz w:val="24"/>
          <w:szCs w:val="24"/>
        </w:rPr>
        <w:t>th ( ) ) ;</w:t>
      </w:r>
    </w:p>
    <w:p w:rsidR="00183DE9" w:rsidRDefault="00183DE9" w:rsidP="00183DE9">
      <w:pPr>
        <w:autoSpaceDE w:val="0"/>
        <w:autoSpaceDN w:val="0"/>
        <w:adjustRightInd w:val="0"/>
        <w:spacing w:after="0" w:line="240" w:lineRule="auto"/>
        <w:jc w:val="both"/>
        <w:rPr>
          <w:rFonts w:cs="SFRM1200"/>
          <w:sz w:val="24"/>
          <w:szCs w:val="24"/>
        </w:rPr>
      </w:pPr>
      <w:r w:rsidRPr="00183DE9">
        <w:rPr>
          <w:rFonts w:cs="SFBX1200"/>
          <w:sz w:val="24"/>
          <w:szCs w:val="24"/>
        </w:rPr>
        <w:t xml:space="preserve">int </w:t>
      </w:r>
      <w:r w:rsidR="00C21514">
        <w:rPr>
          <w:rFonts w:cs="SFRM1200"/>
          <w:sz w:val="24"/>
          <w:szCs w:val="24"/>
        </w:rPr>
        <w:t>lunghezzaTotale = lunghezzaLinee.</w:t>
      </w:r>
      <w:r w:rsidRPr="00183DE9">
        <w:rPr>
          <w:rFonts w:cs="SFRM1200"/>
          <w:sz w:val="24"/>
          <w:szCs w:val="24"/>
        </w:rPr>
        <w:t xml:space="preserve">reduce ( ( a , b) </w:t>
      </w:r>
      <w:r w:rsidR="00C21514">
        <w:rPr>
          <w:rFonts w:ascii="Calibri" w:hAnsi="Calibri" w:cs="Calibri"/>
          <w:sz w:val="24"/>
          <w:szCs w:val="24"/>
        </w:rPr>
        <w:t>-</w:t>
      </w:r>
      <w:r w:rsidRPr="00183DE9">
        <w:rPr>
          <w:rFonts w:cs="SFRM1200"/>
          <w:sz w:val="24"/>
          <w:szCs w:val="24"/>
        </w:rPr>
        <w:t>&gt; a + b ) ;</w:t>
      </w:r>
    </w:p>
    <w:p w:rsidR="00C21514" w:rsidRDefault="00C21514" w:rsidP="00183DE9">
      <w:pPr>
        <w:autoSpaceDE w:val="0"/>
        <w:autoSpaceDN w:val="0"/>
        <w:adjustRightInd w:val="0"/>
        <w:spacing w:after="0" w:line="240" w:lineRule="auto"/>
        <w:jc w:val="both"/>
        <w:rPr>
          <w:rFonts w:cs="SFRM1200"/>
          <w:sz w:val="24"/>
          <w:szCs w:val="24"/>
        </w:rPr>
      </w:pPr>
    </w:p>
    <w:p w:rsidR="00C21514" w:rsidRDefault="00C21514" w:rsidP="00C21514">
      <w:pPr>
        <w:autoSpaceDE w:val="0"/>
        <w:autoSpaceDN w:val="0"/>
        <w:adjustRightInd w:val="0"/>
        <w:spacing w:after="0" w:line="240" w:lineRule="auto"/>
        <w:jc w:val="both"/>
        <w:rPr>
          <w:rFonts w:cs="SFRM1200"/>
          <w:sz w:val="24"/>
          <w:szCs w:val="24"/>
        </w:rPr>
      </w:pPr>
      <w:r w:rsidRPr="00C21514">
        <w:rPr>
          <w:rFonts w:cs="SFRM1200"/>
          <w:sz w:val="24"/>
          <w:szCs w:val="24"/>
        </w:rPr>
        <w:t>La prima riga definisce un RDD contenente stringhe a partire da un file esterno.</w:t>
      </w:r>
      <w:r>
        <w:rPr>
          <w:rFonts w:cs="SFRM1200"/>
          <w:sz w:val="24"/>
          <w:szCs w:val="24"/>
        </w:rPr>
        <w:t xml:space="preserve"> </w:t>
      </w:r>
      <w:r w:rsidRPr="00C21514">
        <w:rPr>
          <w:rFonts w:cs="SFRM1200"/>
          <w:sz w:val="24"/>
          <w:szCs w:val="24"/>
        </w:rPr>
        <w:t xml:space="preserve">Tramite il metodo </w:t>
      </w:r>
      <w:r w:rsidRPr="00C21514">
        <w:rPr>
          <w:rFonts w:cs="SFSL1200"/>
          <w:sz w:val="24"/>
          <w:szCs w:val="24"/>
        </w:rPr>
        <w:t>textFile</w:t>
      </w:r>
      <w:r w:rsidRPr="00C21514">
        <w:rPr>
          <w:rFonts w:cs="SFRM1200"/>
          <w:sz w:val="24"/>
          <w:szCs w:val="24"/>
        </w:rPr>
        <w:t xml:space="preserve">, ogni riga del file di partenza diventa un elemento di un RDD contenente stringhe. Il file non viene toccato a questo punto, in quanto non sono stati richiesti risultati. La variabile </w:t>
      </w:r>
      <w:r w:rsidRPr="00C21514">
        <w:rPr>
          <w:rFonts w:cs="SFSL1200"/>
          <w:sz w:val="24"/>
          <w:szCs w:val="24"/>
        </w:rPr>
        <w:t xml:space="preserve">linee </w:t>
      </w:r>
      <w:r w:rsidRPr="00C21514">
        <w:rPr>
          <w:rFonts w:cs="SFRM1200"/>
          <w:sz w:val="24"/>
          <w:szCs w:val="24"/>
        </w:rPr>
        <w:t xml:space="preserve">è quindi una sorta di puntatore al file. La seconda linea trasforma l’RDD di partenza creandone un altro: per ogni riga del file di partenza, si ottiene un intero contenente la lunghezza della linea. L’ultima riga calcola attraverso il metodo </w:t>
      </w:r>
      <w:r w:rsidRPr="00C21514">
        <w:rPr>
          <w:rFonts w:cs="SFSL1200"/>
          <w:sz w:val="24"/>
          <w:szCs w:val="24"/>
        </w:rPr>
        <w:t xml:space="preserve">reduce </w:t>
      </w:r>
      <w:r w:rsidRPr="00C21514">
        <w:rPr>
          <w:rFonts w:cs="SFRM1200"/>
          <w:sz w:val="24"/>
          <w:szCs w:val="24"/>
        </w:rPr>
        <w:t>la</w:t>
      </w:r>
      <w:r>
        <w:rPr>
          <w:rFonts w:cs="SFRM1200"/>
          <w:sz w:val="24"/>
          <w:szCs w:val="24"/>
        </w:rPr>
        <w:t xml:space="preserve"> </w:t>
      </w:r>
      <w:r w:rsidRPr="00C21514">
        <w:rPr>
          <w:rFonts w:cs="SFRM1200"/>
          <w:sz w:val="24"/>
          <w:szCs w:val="24"/>
        </w:rPr>
        <w:t xml:space="preserve">lunghezza totale del file. </w:t>
      </w:r>
    </w:p>
    <w:p w:rsidR="00C21514" w:rsidRDefault="00C21514" w:rsidP="00A47DFA">
      <w:pPr>
        <w:autoSpaceDE w:val="0"/>
        <w:autoSpaceDN w:val="0"/>
        <w:adjustRightInd w:val="0"/>
        <w:spacing w:after="0" w:line="240" w:lineRule="auto"/>
        <w:jc w:val="both"/>
        <w:rPr>
          <w:rFonts w:cs="SFRM1200"/>
          <w:sz w:val="24"/>
          <w:szCs w:val="24"/>
        </w:rPr>
      </w:pPr>
      <w:r w:rsidRPr="00C21514">
        <w:rPr>
          <w:rFonts w:cs="SFRM1200"/>
          <w:sz w:val="24"/>
          <w:szCs w:val="24"/>
        </w:rPr>
        <w:t>Solo a questo punto vengono svolti calcoli paralleli,</w:t>
      </w:r>
      <w:r>
        <w:rPr>
          <w:rFonts w:cs="SFRM1200"/>
          <w:sz w:val="24"/>
          <w:szCs w:val="24"/>
        </w:rPr>
        <w:t xml:space="preserve"> </w:t>
      </w:r>
      <w:r w:rsidRPr="00C21514">
        <w:rPr>
          <w:rFonts w:cs="SFRM1200"/>
          <w:sz w:val="24"/>
          <w:szCs w:val="24"/>
        </w:rPr>
        <w:t xml:space="preserve">in quanto il metodo </w:t>
      </w:r>
      <w:r w:rsidRPr="00C21514">
        <w:rPr>
          <w:rFonts w:cs="SFSL1200"/>
          <w:sz w:val="24"/>
          <w:szCs w:val="24"/>
        </w:rPr>
        <w:t xml:space="preserve">reduce </w:t>
      </w:r>
      <w:r w:rsidRPr="00C21514">
        <w:rPr>
          <w:rFonts w:cs="SFRM1200"/>
          <w:sz w:val="24"/>
          <w:szCs w:val="24"/>
        </w:rPr>
        <w:t>è un’</w:t>
      </w:r>
      <w:r w:rsidRPr="00C21514">
        <w:rPr>
          <w:rFonts w:cs="SFBX1200"/>
          <w:sz w:val="24"/>
          <w:szCs w:val="24"/>
        </w:rPr>
        <w:t>azione</w:t>
      </w:r>
      <w:r w:rsidRPr="00C21514">
        <w:rPr>
          <w:rFonts w:cs="SFRM1200"/>
          <w:sz w:val="24"/>
          <w:szCs w:val="24"/>
        </w:rPr>
        <w:t xml:space="preserve">. Per svolgere la computazione, il file data.txt viene caricato parallelamente dai nodi del cluster, e ogni macchina esegue una parte del metodo </w:t>
      </w:r>
      <w:r w:rsidRPr="00C21514">
        <w:rPr>
          <w:rFonts w:cs="SFSL1200"/>
          <w:sz w:val="24"/>
          <w:szCs w:val="24"/>
        </w:rPr>
        <w:t xml:space="preserve">map </w:t>
      </w:r>
      <w:r w:rsidRPr="00C21514">
        <w:rPr>
          <w:rFonts w:cs="SFRM1200"/>
          <w:sz w:val="24"/>
          <w:szCs w:val="24"/>
        </w:rPr>
        <w:t xml:space="preserve">(che è una </w:t>
      </w:r>
      <w:r w:rsidRPr="00C21514">
        <w:rPr>
          <w:rFonts w:cs="SFBX1200"/>
          <w:sz w:val="24"/>
          <w:szCs w:val="24"/>
        </w:rPr>
        <w:t>trasformazione</w:t>
      </w:r>
      <w:r w:rsidRPr="00C21514">
        <w:rPr>
          <w:rFonts w:cs="SFRM1200"/>
          <w:sz w:val="24"/>
          <w:szCs w:val="24"/>
        </w:rPr>
        <w:t>). A questo punto ogni macchina fa una reduce locale e manda il risultato al programma driver di Spark, che si preoccuperà di raccogliere i risultati parziali e di sommarli per ottenere la lunghezza totale del</w:t>
      </w:r>
      <w:r>
        <w:rPr>
          <w:rFonts w:cs="SFRM1200"/>
          <w:sz w:val="24"/>
          <w:szCs w:val="24"/>
        </w:rPr>
        <w:t xml:space="preserve"> </w:t>
      </w:r>
      <w:r w:rsidRPr="00C21514">
        <w:rPr>
          <w:rFonts w:cs="SFRM1200"/>
          <w:sz w:val="24"/>
          <w:szCs w:val="24"/>
        </w:rPr>
        <w:t>file. Il motivo per il quale i dati vengono letti solo alla richiesta di un’azione è che non sempre l’intero file è necessario per il risultato. Supponendo di vole</w:t>
      </w:r>
      <w:r>
        <w:rPr>
          <w:rFonts w:cs="SFRM1200"/>
          <w:sz w:val="24"/>
          <w:szCs w:val="24"/>
        </w:rPr>
        <w:t>re</w:t>
      </w:r>
      <w:r w:rsidRPr="00C21514">
        <w:rPr>
          <w:rFonts w:cs="SFRM1200"/>
          <w:sz w:val="24"/>
          <w:szCs w:val="24"/>
        </w:rPr>
        <w:t xml:space="preserve"> ottenere in output le righe con più di 100 caratteri, solo queste saranno tenute in memoria durante la lettura del file. Dopo il calcolo, il dataset non rimane in memoria nei nodi del cluster. Se ci fosse servito per una futura operazione, avremmo dovuto chiamare il metodo </w:t>
      </w:r>
      <w:r w:rsidRPr="00C21514">
        <w:rPr>
          <w:rFonts w:cs="SFSL1200"/>
          <w:sz w:val="24"/>
          <w:szCs w:val="24"/>
        </w:rPr>
        <w:t xml:space="preserve">persist </w:t>
      </w:r>
      <w:r w:rsidRPr="00C21514">
        <w:rPr>
          <w:rFonts w:cs="SFRM1200"/>
          <w:sz w:val="24"/>
          <w:szCs w:val="24"/>
        </w:rPr>
        <w:t xml:space="preserve">sull’oggetto </w:t>
      </w:r>
      <w:r w:rsidRPr="00C21514">
        <w:rPr>
          <w:rFonts w:cs="SFSL1200"/>
          <w:sz w:val="24"/>
          <w:szCs w:val="24"/>
        </w:rPr>
        <w:t xml:space="preserve">lunghezzaLinee </w:t>
      </w:r>
      <w:r w:rsidRPr="00C21514">
        <w:rPr>
          <w:rFonts w:cs="SFRM1200"/>
          <w:sz w:val="24"/>
          <w:szCs w:val="24"/>
        </w:rPr>
        <w:t>prima di chiamare il metodo reduce. In alternativa il dataset verrebbe ricalcolato ad ogni azione il cui risultato dipende da esso. Se il dataset è molto grande e di difficile ricomputazione è anche possibile memorizzarlo su disco</w:t>
      </w:r>
      <w:r>
        <w:rPr>
          <w:rFonts w:ascii="SFRM1200" w:hAnsi="SFRM1200" w:cs="SFRM1200"/>
          <w:sz w:val="24"/>
          <w:szCs w:val="24"/>
        </w:rPr>
        <w:t>.</w:t>
      </w:r>
    </w:p>
    <w:p w:rsidR="000802F5" w:rsidRDefault="000802F5" w:rsidP="00A47DFA">
      <w:pPr>
        <w:autoSpaceDE w:val="0"/>
        <w:autoSpaceDN w:val="0"/>
        <w:adjustRightInd w:val="0"/>
        <w:spacing w:after="0" w:line="240" w:lineRule="auto"/>
        <w:jc w:val="both"/>
        <w:rPr>
          <w:rFonts w:cs="SFRM1200"/>
          <w:sz w:val="24"/>
          <w:szCs w:val="24"/>
        </w:rPr>
      </w:pPr>
    </w:p>
    <w:p w:rsidR="000802F5" w:rsidRDefault="000802F5" w:rsidP="00A47DFA">
      <w:pPr>
        <w:autoSpaceDE w:val="0"/>
        <w:autoSpaceDN w:val="0"/>
        <w:adjustRightInd w:val="0"/>
        <w:spacing w:after="0" w:line="240" w:lineRule="auto"/>
        <w:jc w:val="both"/>
        <w:rPr>
          <w:rFonts w:cs="SFRM1200"/>
          <w:sz w:val="24"/>
          <w:szCs w:val="24"/>
        </w:rPr>
      </w:pPr>
    </w:p>
    <w:p w:rsidR="000802F5" w:rsidRDefault="000802F5" w:rsidP="000802F5">
      <w:pPr>
        <w:autoSpaceDE w:val="0"/>
        <w:autoSpaceDN w:val="0"/>
        <w:adjustRightInd w:val="0"/>
        <w:spacing w:after="0" w:line="240" w:lineRule="auto"/>
        <w:jc w:val="center"/>
        <w:rPr>
          <w:rFonts w:cs="SFRM1200"/>
          <w:sz w:val="24"/>
          <w:szCs w:val="24"/>
        </w:rPr>
      </w:pPr>
      <w:r>
        <w:rPr>
          <w:rFonts w:cs="SFRM1200"/>
          <w:noProof/>
          <w:sz w:val="24"/>
          <w:szCs w:val="24"/>
          <w:lang w:eastAsia="it-IT"/>
        </w:rPr>
        <w:drawing>
          <wp:inline distT="0" distB="0" distL="0" distR="0">
            <wp:extent cx="4874194" cy="2257425"/>
            <wp:effectExtent l="0" t="0" r="317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dd.png"/>
                    <pic:cNvPicPr/>
                  </pic:nvPicPr>
                  <pic:blipFill>
                    <a:blip r:embed="rId12">
                      <a:extLst>
                        <a:ext uri="{28A0092B-C50C-407E-A947-70E740481C1C}">
                          <a14:useLocalDpi xmlns:a14="http://schemas.microsoft.com/office/drawing/2010/main" val="0"/>
                        </a:ext>
                      </a:extLst>
                    </a:blip>
                    <a:stretch>
                      <a:fillRect/>
                    </a:stretch>
                  </pic:blipFill>
                  <pic:spPr>
                    <a:xfrm>
                      <a:off x="0" y="0"/>
                      <a:ext cx="4882021" cy="2261050"/>
                    </a:xfrm>
                    <a:prstGeom prst="rect">
                      <a:avLst/>
                    </a:prstGeom>
                  </pic:spPr>
                </pic:pic>
              </a:graphicData>
            </a:graphic>
          </wp:inline>
        </w:drawing>
      </w:r>
    </w:p>
    <w:p w:rsidR="00A47DFA" w:rsidRDefault="000802F5" w:rsidP="00CE5F16">
      <w:pPr>
        <w:jc w:val="center"/>
        <w:rPr>
          <w:rFonts w:cs="Arial"/>
          <w:sz w:val="24"/>
          <w:szCs w:val="24"/>
        </w:rPr>
      </w:pPr>
      <w:r>
        <w:rPr>
          <w:rFonts w:cs="Arial"/>
          <w:sz w:val="24"/>
          <w:szCs w:val="24"/>
        </w:rPr>
        <w:t>Figura 5: RDD</w:t>
      </w:r>
    </w:p>
    <w:p w:rsidR="00E06D64" w:rsidRDefault="00E06D64" w:rsidP="00E06D64">
      <w:pPr>
        <w:autoSpaceDE w:val="0"/>
        <w:autoSpaceDN w:val="0"/>
        <w:adjustRightInd w:val="0"/>
        <w:spacing w:after="0" w:line="240" w:lineRule="auto"/>
        <w:jc w:val="both"/>
        <w:rPr>
          <w:rFonts w:cs="SFRM1200"/>
          <w:b/>
          <w:sz w:val="28"/>
          <w:szCs w:val="28"/>
        </w:rPr>
      </w:pPr>
    </w:p>
    <w:p w:rsidR="00E06D64" w:rsidRDefault="00E06D64" w:rsidP="00E06D64">
      <w:pPr>
        <w:autoSpaceDE w:val="0"/>
        <w:autoSpaceDN w:val="0"/>
        <w:adjustRightInd w:val="0"/>
        <w:spacing w:after="0" w:line="240" w:lineRule="auto"/>
        <w:jc w:val="both"/>
        <w:rPr>
          <w:rFonts w:cs="SFRM1200"/>
          <w:b/>
          <w:sz w:val="28"/>
          <w:szCs w:val="28"/>
        </w:rPr>
      </w:pPr>
      <w:r>
        <w:rPr>
          <w:rFonts w:cs="SFRM1200"/>
          <w:b/>
          <w:sz w:val="28"/>
          <w:szCs w:val="28"/>
        </w:rPr>
        <w:lastRenderedPageBreak/>
        <w:t>RDF</w:t>
      </w:r>
    </w:p>
    <w:p w:rsidR="00E06D64" w:rsidRDefault="00E06D64" w:rsidP="00E06D64">
      <w:pPr>
        <w:autoSpaceDE w:val="0"/>
        <w:autoSpaceDN w:val="0"/>
        <w:adjustRightInd w:val="0"/>
        <w:spacing w:after="0" w:line="240" w:lineRule="auto"/>
        <w:jc w:val="both"/>
        <w:rPr>
          <w:rFonts w:cs="SFRM1200"/>
          <w:b/>
          <w:sz w:val="28"/>
          <w:szCs w:val="28"/>
        </w:rPr>
      </w:pPr>
    </w:p>
    <w:p w:rsidR="00E06D64" w:rsidRPr="00E06D64" w:rsidRDefault="00E06D64" w:rsidP="00E06D64">
      <w:pPr>
        <w:autoSpaceDE w:val="0"/>
        <w:autoSpaceDN w:val="0"/>
        <w:adjustRightInd w:val="0"/>
        <w:spacing w:after="0" w:line="240" w:lineRule="auto"/>
        <w:jc w:val="both"/>
        <w:rPr>
          <w:rFonts w:cs="SFRM1200"/>
          <w:b/>
          <w:sz w:val="28"/>
          <w:szCs w:val="28"/>
        </w:rPr>
      </w:pPr>
      <w:r>
        <w:rPr>
          <w:rFonts w:cs="SFRM1200"/>
          <w:b/>
          <w:sz w:val="28"/>
          <w:szCs w:val="28"/>
        </w:rPr>
        <w:t>Resource Description Framework</w:t>
      </w:r>
    </w:p>
    <w:p w:rsidR="00A454EF" w:rsidRPr="00EF790E" w:rsidRDefault="00A454EF" w:rsidP="00EF790E">
      <w:r w:rsidRPr="00EF790E">
        <w:t xml:space="preserve">RDF (Resource Description Framework) è uno standard proposto dal W3C come set di linguaggi dichiarativi basato su sintassi XML ed adatto a descrivere la struttura di una parte della realtà. </w:t>
      </w:r>
    </w:p>
    <w:p w:rsidR="00A454EF" w:rsidRPr="00EF790E" w:rsidRDefault="00A454EF" w:rsidP="00EF790E">
      <w:r w:rsidRPr="00EF790E">
        <w:t>Per realtà intendiamo qualsiasi risorsa sia possibile identificare sulla rete con un indirizzo univoco, mentre per descrizione indichiamo l</w:t>
      </w:r>
      <w:r w:rsidR="00523513">
        <w:t>’</w:t>
      </w:r>
      <w:r w:rsidRPr="00EF790E">
        <w:t xml:space="preserve">insieme delle proprietà, degli attributi e delle relazioni con altre realtà. </w:t>
      </w:r>
    </w:p>
    <w:p w:rsidR="00832B87" w:rsidRPr="00832B87" w:rsidRDefault="00A454EF" w:rsidP="00832B87">
      <w:r w:rsidRPr="00EF790E">
        <w:t>RDF è lo strumento base per la codifica, lo scambio e il riutilizzo di metadati strutturati, e consente l’interoperabilità tra applicazioni che si scambiano sul Web informazioni.</w:t>
      </w:r>
    </w:p>
    <w:p w:rsidR="00EF790E" w:rsidRPr="00EF790E" w:rsidRDefault="00EF790E" w:rsidP="00EF790E">
      <w:r w:rsidRPr="00EF790E">
        <w:t>L'RDF si basa su tre principi chiave:</w:t>
      </w:r>
    </w:p>
    <w:p w:rsidR="00EF790E" w:rsidRPr="00EF790E" w:rsidRDefault="00EF790E" w:rsidP="00EF790E">
      <w:pPr>
        <w:pStyle w:val="Paragrafoelenco"/>
        <w:numPr>
          <w:ilvl w:val="0"/>
          <w:numId w:val="24"/>
        </w:numPr>
      </w:pPr>
      <w:r w:rsidRPr="00EF790E">
        <w:t>Qualunque cosa può essere identificata da un Universal Resource Identifier (URI).</w:t>
      </w:r>
    </w:p>
    <w:p w:rsidR="00EF790E" w:rsidRPr="00EF790E" w:rsidRDefault="00EF790E" w:rsidP="00EF790E">
      <w:pPr>
        <w:pStyle w:val="Paragrafoelenco"/>
        <w:numPr>
          <w:ilvl w:val="0"/>
          <w:numId w:val="24"/>
        </w:numPr>
      </w:pPr>
      <w:r w:rsidRPr="00EF790E">
        <w:t>The least power: utilizzare il linguaggio meno espressivo per definire qualunque cosa.</w:t>
      </w:r>
    </w:p>
    <w:p w:rsidR="00832B87" w:rsidRDefault="00EF790E" w:rsidP="00832B87">
      <w:pPr>
        <w:pStyle w:val="Paragrafoelenco"/>
        <w:numPr>
          <w:ilvl w:val="0"/>
          <w:numId w:val="24"/>
        </w:numPr>
      </w:pPr>
      <w:r w:rsidRPr="00EF790E">
        <w:t>Qualunque cosa può dire qualunque cosa su qualunque cosa.</w:t>
      </w:r>
    </w:p>
    <w:p w:rsidR="00EF790E" w:rsidRPr="00E06D64" w:rsidRDefault="00E06D64" w:rsidP="00832B87">
      <w:pPr>
        <w:rPr>
          <w:b/>
          <w:sz w:val="24"/>
          <w:szCs w:val="24"/>
        </w:rPr>
      </w:pPr>
      <w:r w:rsidRPr="00E06D64">
        <w:rPr>
          <w:b/>
          <w:sz w:val="24"/>
          <w:szCs w:val="24"/>
        </w:rPr>
        <w:t>Rappresentazione fisica del modello</w:t>
      </w:r>
    </w:p>
    <w:p w:rsidR="00EF790E" w:rsidRPr="00832B87" w:rsidRDefault="00EF790E" w:rsidP="00832B87">
      <w:r w:rsidRPr="00832B87">
        <w:t>Un modello RDF è rappresentabile da un grafo orientato sui cui nodi ci sono risorse o tipi primitivi e i cui archi rappresentano le proprietà. Un grafo RDF è rappresentato fisicamente mediante una serializzazione.</w:t>
      </w:r>
    </w:p>
    <w:p w:rsidR="00EF790E" w:rsidRPr="00832B87" w:rsidRDefault="00EF790E" w:rsidP="00832B87">
      <w:r w:rsidRPr="00832B87">
        <w:t>Le principali serializzazioni adottabili per un grafo RDF sono:</w:t>
      </w:r>
    </w:p>
    <w:p w:rsidR="00EF790E" w:rsidRPr="00832B87" w:rsidRDefault="00EF790E" w:rsidP="00832B87">
      <w:pPr>
        <w:pStyle w:val="Paragrafoelenco"/>
        <w:numPr>
          <w:ilvl w:val="0"/>
          <w:numId w:val="26"/>
        </w:numPr>
      </w:pPr>
      <w:r w:rsidRPr="00832B87">
        <w:t>RDF/XML: documento RDF è serializzato in un file XML.</w:t>
      </w:r>
    </w:p>
    <w:p w:rsidR="00EF790E" w:rsidRPr="00832B87" w:rsidRDefault="00EF790E" w:rsidP="00832B87">
      <w:pPr>
        <w:pStyle w:val="Paragrafoelenco"/>
        <w:numPr>
          <w:ilvl w:val="0"/>
          <w:numId w:val="26"/>
        </w:numPr>
      </w:pPr>
      <w:r w:rsidRPr="00832B87">
        <w:t>N-Triples: serializzazione del grafo come un insieme di triple soggetto - predicato - oggetto.</w:t>
      </w:r>
    </w:p>
    <w:p w:rsidR="00A76A9F" w:rsidRDefault="00EF790E" w:rsidP="00832B87">
      <w:pPr>
        <w:pStyle w:val="Paragrafoelenco"/>
        <w:numPr>
          <w:ilvl w:val="0"/>
          <w:numId w:val="26"/>
        </w:numPr>
      </w:pPr>
      <w:r w:rsidRPr="00832B87">
        <w:t>Notation3: serializzazione del grafo descrivendo, una per volta, una risorsa e tutte le sue proprietà.</w:t>
      </w:r>
    </w:p>
    <w:p w:rsidR="00832B87" w:rsidRPr="00832B87" w:rsidRDefault="00832B87" w:rsidP="00832B87"/>
    <w:p w:rsidR="007B70FC" w:rsidRDefault="00832B87" w:rsidP="00832B87">
      <w:pPr>
        <w:jc w:val="both"/>
      </w:pPr>
      <w:r w:rsidRPr="00832B87">
        <w:t>Esempio</w:t>
      </w:r>
      <w:r>
        <w:t xml:space="preserve"> serializzazione </w:t>
      </w:r>
      <w:r w:rsidRPr="00832B87">
        <w:t>RDF/XML</w:t>
      </w:r>
      <w:r w:rsidRPr="00832B87">
        <w:t>:  </w:t>
      </w:r>
    </w:p>
    <w:p w:rsidR="00832B87" w:rsidRPr="00832B87" w:rsidRDefault="00832B87" w:rsidP="00832B87">
      <w:pPr>
        <w:jc w:val="both"/>
      </w:pPr>
      <w:r>
        <w:t xml:space="preserve">vogliamo </w:t>
      </w:r>
      <w:r w:rsidRPr="00832B87">
        <w:t>serializzare la frase "Mario_Rossi" "è_autore_di" "Ro</w:t>
      </w:r>
      <w:r>
        <w:t>sso_di_sera_bel_tempo_si_spera"</w:t>
      </w:r>
    </w:p>
    <w:p w:rsidR="00EF790E" w:rsidRPr="00EF790E" w:rsidRDefault="00832B87" w:rsidP="00EF790E">
      <w:r>
        <w:rPr>
          <w:noProof/>
          <w:sz w:val="24"/>
          <w:szCs w:val="24"/>
          <w:lang w:eastAsia="it-IT"/>
        </w:rPr>
        <w:drawing>
          <wp:inline distT="0" distB="0" distL="0" distR="0" wp14:anchorId="69AA3019" wp14:editId="41041F7A">
            <wp:extent cx="6120130" cy="12255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df.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225550"/>
                    </a:xfrm>
                    <a:prstGeom prst="rect">
                      <a:avLst/>
                    </a:prstGeom>
                  </pic:spPr>
                </pic:pic>
              </a:graphicData>
            </a:graphic>
          </wp:inline>
        </w:drawing>
      </w: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7B70FC" w:rsidRDefault="007B70FC" w:rsidP="00A47DFA">
      <w:pPr>
        <w:autoSpaceDE w:val="0"/>
        <w:autoSpaceDN w:val="0"/>
        <w:adjustRightInd w:val="0"/>
        <w:spacing w:after="0" w:line="240" w:lineRule="auto"/>
        <w:jc w:val="both"/>
        <w:rPr>
          <w:rFonts w:cs="SFRM1200"/>
          <w:sz w:val="24"/>
          <w:szCs w:val="24"/>
        </w:rPr>
      </w:pPr>
    </w:p>
    <w:p w:rsidR="00A47DFA" w:rsidRDefault="00A47DFA" w:rsidP="00A47DFA">
      <w:pPr>
        <w:autoSpaceDE w:val="0"/>
        <w:autoSpaceDN w:val="0"/>
        <w:adjustRightInd w:val="0"/>
        <w:spacing w:after="0" w:line="240" w:lineRule="auto"/>
        <w:jc w:val="both"/>
        <w:rPr>
          <w:rFonts w:cs="SFRM1200"/>
          <w:b/>
          <w:sz w:val="28"/>
          <w:szCs w:val="28"/>
        </w:rPr>
      </w:pPr>
      <w:r>
        <w:rPr>
          <w:rFonts w:cs="SFRM1200"/>
          <w:b/>
          <w:sz w:val="28"/>
          <w:szCs w:val="28"/>
        </w:rPr>
        <w:lastRenderedPageBreak/>
        <w:t>PROGETTO</w:t>
      </w:r>
    </w:p>
    <w:p w:rsidR="007B70FC" w:rsidRPr="00A47DFA" w:rsidRDefault="007B70FC" w:rsidP="00A47DFA">
      <w:pPr>
        <w:autoSpaceDE w:val="0"/>
        <w:autoSpaceDN w:val="0"/>
        <w:adjustRightInd w:val="0"/>
        <w:spacing w:after="0" w:line="240" w:lineRule="auto"/>
        <w:jc w:val="both"/>
        <w:rPr>
          <w:rFonts w:cs="SFRM1200"/>
          <w:b/>
          <w:sz w:val="28"/>
          <w:szCs w:val="28"/>
        </w:rPr>
      </w:pPr>
    </w:p>
    <w:p w:rsidR="00A47DFA" w:rsidRDefault="00A47DFA" w:rsidP="00A47DFA">
      <w:pPr>
        <w:autoSpaceDE w:val="0"/>
        <w:autoSpaceDN w:val="0"/>
        <w:adjustRightInd w:val="0"/>
        <w:spacing w:after="0" w:line="240" w:lineRule="auto"/>
        <w:jc w:val="both"/>
        <w:rPr>
          <w:rFonts w:cs="SFRM1200"/>
          <w:b/>
          <w:sz w:val="28"/>
          <w:szCs w:val="28"/>
        </w:rPr>
      </w:pPr>
      <w:r w:rsidRPr="00A47DFA">
        <w:rPr>
          <w:rFonts w:cs="SFRM1200"/>
          <w:b/>
          <w:sz w:val="28"/>
          <w:szCs w:val="28"/>
        </w:rPr>
        <w:t>Ambiente di lavoro</w:t>
      </w:r>
    </w:p>
    <w:p w:rsidR="007B70FC" w:rsidRDefault="007B70FC" w:rsidP="00A47DFA">
      <w:pPr>
        <w:autoSpaceDE w:val="0"/>
        <w:autoSpaceDN w:val="0"/>
        <w:adjustRightInd w:val="0"/>
        <w:spacing w:after="0" w:line="240" w:lineRule="auto"/>
        <w:jc w:val="both"/>
        <w:rPr>
          <w:rFonts w:cs="SFRM1200"/>
          <w:b/>
          <w:sz w:val="28"/>
          <w:szCs w:val="28"/>
        </w:rPr>
      </w:pPr>
    </w:p>
    <w:p w:rsidR="00E3026C" w:rsidRDefault="00A47DFA" w:rsidP="001E6132">
      <w:pPr>
        <w:autoSpaceDE w:val="0"/>
        <w:autoSpaceDN w:val="0"/>
        <w:adjustRightInd w:val="0"/>
        <w:spacing w:after="0" w:line="240" w:lineRule="auto"/>
        <w:jc w:val="both"/>
        <w:rPr>
          <w:rFonts w:cs="SFRM1200"/>
          <w:sz w:val="24"/>
          <w:szCs w:val="24"/>
        </w:rPr>
      </w:pPr>
      <w:r w:rsidRPr="00464697">
        <w:rPr>
          <w:rFonts w:cs="SFRM1200"/>
          <w:sz w:val="24"/>
          <w:szCs w:val="24"/>
        </w:rPr>
        <w:t xml:space="preserve">La macchina utilizzata per realizzare il progetto </w:t>
      </w:r>
      <w:r w:rsidR="00965395">
        <w:rPr>
          <w:rFonts w:cs="SFRM1200"/>
          <w:sz w:val="24"/>
          <w:szCs w:val="24"/>
        </w:rPr>
        <w:t>ha</w:t>
      </w:r>
      <w:r w:rsidRPr="00464697">
        <w:rPr>
          <w:rFonts w:cs="SFRM1200"/>
          <w:sz w:val="24"/>
          <w:szCs w:val="24"/>
        </w:rPr>
        <w:t xml:space="preserve"> le seguenti caratteristiche:</w:t>
      </w:r>
    </w:p>
    <w:p w:rsidR="007B70FC" w:rsidRDefault="007B70FC" w:rsidP="001E6132">
      <w:pPr>
        <w:autoSpaceDE w:val="0"/>
        <w:autoSpaceDN w:val="0"/>
        <w:adjustRightInd w:val="0"/>
        <w:spacing w:after="0" w:line="240" w:lineRule="auto"/>
        <w:jc w:val="both"/>
        <w:rPr>
          <w:rFonts w:cs="SFRM1200"/>
          <w:sz w:val="24"/>
          <w:szCs w:val="24"/>
        </w:rPr>
      </w:pP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Sistema operativo: Linux Mint 17 Cinnamon 64 bit</w:t>
      </w: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sidRPr="001167CB">
        <w:rPr>
          <w:rFonts w:cs="SFRM1200"/>
          <w:sz w:val="24"/>
          <w:szCs w:val="24"/>
        </w:rPr>
        <w:t>Versione Cinnamon 2.2.16</w:t>
      </w: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Kernel Linux 3.13.0-24-generic</w:t>
      </w: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Processore intel Core i7-3612QM CPU @ 2.10 GHz x 4</w:t>
      </w: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Memoria 7.8 GB</w:t>
      </w: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Disco fisso 712.7 GB</w:t>
      </w:r>
    </w:p>
    <w:p w:rsidR="001167CB" w:rsidRP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Scheda grafica Advanced Micro Devices, inc. [AMD/ATI] Thames [Radeon HD 7550M/7570M/7650M] (prog-if 00 [VGA controller])</w:t>
      </w:r>
    </w:p>
    <w:p w:rsidR="00A47DFA" w:rsidRPr="00464697" w:rsidRDefault="00A47DFA" w:rsidP="001E6132">
      <w:pPr>
        <w:autoSpaceDE w:val="0"/>
        <w:autoSpaceDN w:val="0"/>
        <w:adjustRightInd w:val="0"/>
        <w:spacing w:after="0" w:line="240" w:lineRule="auto"/>
        <w:jc w:val="both"/>
        <w:rPr>
          <w:rFonts w:cs="SFRM1200"/>
          <w:sz w:val="24"/>
          <w:szCs w:val="24"/>
        </w:rPr>
      </w:pPr>
    </w:p>
    <w:p w:rsidR="001E6132" w:rsidRDefault="001167CB" w:rsidP="001E6132">
      <w:pPr>
        <w:autoSpaceDE w:val="0"/>
        <w:autoSpaceDN w:val="0"/>
        <w:adjustRightInd w:val="0"/>
        <w:spacing w:after="0" w:line="240" w:lineRule="auto"/>
        <w:jc w:val="both"/>
        <w:rPr>
          <w:sz w:val="24"/>
          <w:szCs w:val="24"/>
          <w:shd w:val="clear" w:color="auto" w:fill="FFFFFF"/>
        </w:rPr>
      </w:pPr>
      <w:r>
        <w:rPr>
          <w:sz w:val="24"/>
          <w:szCs w:val="24"/>
          <w:shd w:val="clear" w:color="auto" w:fill="FFFFFF"/>
        </w:rPr>
        <w:t>Software installati:</w:t>
      </w:r>
    </w:p>
    <w:p w:rsidR="001167CB" w:rsidRDefault="001167CB" w:rsidP="001E6132">
      <w:pPr>
        <w:autoSpaceDE w:val="0"/>
        <w:autoSpaceDN w:val="0"/>
        <w:adjustRightInd w:val="0"/>
        <w:spacing w:after="0" w:line="240" w:lineRule="auto"/>
        <w:jc w:val="both"/>
        <w:rPr>
          <w:sz w:val="24"/>
          <w:szCs w:val="24"/>
          <w:shd w:val="clear" w:color="auto" w:fill="FFFFFF"/>
        </w:rPr>
      </w:pPr>
    </w:p>
    <w:p w:rsidR="001167CB" w:rsidRDefault="001167CB" w:rsidP="001167CB">
      <w:pPr>
        <w:pStyle w:val="Paragrafoelenco"/>
        <w:numPr>
          <w:ilvl w:val="0"/>
          <w:numId w:val="18"/>
        </w:numPr>
        <w:autoSpaceDE w:val="0"/>
        <w:autoSpaceDN w:val="0"/>
        <w:adjustRightInd w:val="0"/>
        <w:spacing w:after="0" w:line="240" w:lineRule="auto"/>
        <w:jc w:val="both"/>
        <w:rPr>
          <w:sz w:val="24"/>
          <w:szCs w:val="24"/>
          <w:shd w:val="clear" w:color="auto" w:fill="FFFFFF"/>
        </w:rPr>
      </w:pPr>
      <w:r>
        <w:rPr>
          <w:sz w:val="24"/>
          <w:szCs w:val="24"/>
          <w:shd w:val="clear" w:color="auto" w:fill="FFFFFF"/>
        </w:rPr>
        <w:t>IDE Eclipse Mars</w:t>
      </w:r>
    </w:p>
    <w:p w:rsidR="001167CB" w:rsidRDefault="001167CB" w:rsidP="001167CB">
      <w:pPr>
        <w:pStyle w:val="Paragrafoelenco"/>
        <w:numPr>
          <w:ilvl w:val="0"/>
          <w:numId w:val="18"/>
        </w:numPr>
        <w:autoSpaceDE w:val="0"/>
        <w:autoSpaceDN w:val="0"/>
        <w:adjustRightInd w:val="0"/>
        <w:spacing w:after="0" w:line="240" w:lineRule="auto"/>
        <w:jc w:val="both"/>
        <w:rPr>
          <w:sz w:val="24"/>
          <w:szCs w:val="24"/>
          <w:shd w:val="clear" w:color="auto" w:fill="FFFFFF"/>
        </w:rPr>
      </w:pPr>
      <w:r>
        <w:rPr>
          <w:sz w:val="24"/>
          <w:szCs w:val="24"/>
          <w:shd w:val="clear" w:color="auto" w:fill="FFFFFF"/>
        </w:rPr>
        <w:t>Netbeans</w:t>
      </w:r>
    </w:p>
    <w:p w:rsidR="001167CB" w:rsidRPr="001167CB" w:rsidRDefault="001167CB" w:rsidP="001167CB">
      <w:pPr>
        <w:pStyle w:val="Paragrafoelenco"/>
        <w:numPr>
          <w:ilvl w:val="0"/>
          <w:numId w:val="18"/>
        </w:numPr>
        <w:autoSpaceDE w:val="0"/>
        <w:autoSpaceDN w:val="0"/>
        <w:adjustRightInd w:val="0"/>
        <w:spacing w:after="0" w:line="240" w:lineRule="auto"/>
        <w:jc w:val="both"/>
        <w:rPr>
          <w:sz w:val="24"/>
          <w:szCs w:val="24"/>
          <w:shd w:val="clear" w:color="auto" w:fill="FFFFFF"/>
        </w:rPr>
      </w:pPr>
      <w:r>
        <w:rPr>
          <w:sz w:val="24"/>
          <w:szCs w:val="24"/>
          <w:shd w:val="clear" w:color="auto" w:fill="FFFFFF"/>
        </w:rPr>
        <w:t>Apache spark 1.6</w:t>
      </w:r>
    </w:p>
    <w:p w:rsidR="001E6132" w:rsidRDefault="001E6132" w:rsidP="001E6132">
      <w:pPr>
        <w:autoSpaceDE w:val="0"/>
        <w:autoSpaceDN w:val="0"/>
        <w:adjustRightInd w:val="0"/>
        <w:spacing w:after="0" w:line="240" w:lineRule="auto"/>
        <w:jc w:val="both"/>
        <w:rPr>
          <w:rFonts w:cs="SFRM1200"/>
          <w:b/>
          <w:sz w:val="32"/>
          <w:szCs w:val="32"/>
        </w:rPr>
      </w:pPr>
    </w:p>
    <w:p w:rsidR="00965395" w:rsidRDefault="00965395" w:rsidP="00965395">
      <w:pPr>
        <w:autoSpaceDE w:val="0"/>
        <w:autoSpaceDN w:val="0"/>
        <w:adjustRightInd w:val="0"/>
        <w:spacing w:after="0" w:line="240" w:lineRule="auto"/>
        <w:jc w:val="both"/>
        <w:rPr>
          <w:sz w:val="28"/>
          <w:szCs w:val="28"/>
        </w:rPr>
      </w:pPr>
      <w:bookmarkStart w:id="0" w:name="_GoBack"/>
      <w:bookmarkEnd w:id="0"/>
    </w:p>
    <w:p w:rsidR="00965395" w:rsidRPr="00965395" w:rsidRDefault="00965395" w:rsidP="00965395">
      <w:pPr>
        <w:autoSpaceDE w:val="0"/>
        <w:autoSpaceDN w:val="0"/>
        <w:adjustRightInd w:val="0"/>
        <w:spacing w:after="0" w:line="240" w:lineRule="auto"/>
        <w:jc w:val="center"/>
        <w:rPr>
          <w:sz w:val="28"/>
          <w:szCs w:val="28"/>
        </w:rPr>
      </w:pPr>
    </w:p>
    <w:p w:rsidR="00965395" w:rsidRDefault="00965395" w:rsidP="00965395">
      <w:pPr>
        <w:autoSpaceDE w:val="0"/>
        <w:autoSpaceDN w:val="0"/>
        <w:adjustRightInd w:val="0"/>
        <w:spacing w:after="0" w:line="240" w:lineRule="auto"/>
        <w:jc w:val="both"/>
        <w:rPr>
          <w:sz w:val="28"/>
          <w:szCs w:val="28"/>
        </w:rPr>
      </w:pPr>
    </w:p>
    <w:p w:rsidR="00965395" w:rsidRPr="00965395" w:rsidRDefault="00965395" w:rsidP="00965395">
      <w:pPr>
        <w:autoSpaceDE w:val="0"/>
        <w:autoSpaceDN w:val="0"/>
        <w:adjustRightInd w:val="0"/>
        <w:spacing w:after="0" w:line="240" w:lineRule="auto"/>
        <w:jc w:val="both"/>
        <w:rPr>
          <w:sz w:val="28"/>
          <w:szCs w:val="28"/>
        </w:rPr>
      </w:pPr>
    </w:p>
    <w:p w:rsidR="00965395" w:rsidRPr="00A47DFA" w:rsidRDefault="00965395" w:rsidP="00A47DFA">
      <w:pPr>
        <w:autoSpaceDE w:val="0"/>
        <w:autoSpaceDN w:val="0"/>
        <w:adjustRightInd w:val="0"/>
        <w:spacing w:after="0" w:line="240" w:lineRule="auto"/>
        <w:jc w:val="both"/>
        <w:rPr>
          <w:rFonts w:cs="SFRM1200"/>
          <w:sz w:val="24"/>
          <w:szCs w:val="24"/>
        </w:rPr>
      </w:pPr>
    </w:p>
    <w:sectPr w:rsidR="00965395" w:rsidRPr="00A47DF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D7E" w:rsidRDefault="00EB2D7E" w:rsidP="00EA6327">
      <w:pPr>
        <w:spacing w:after="0" w:line="240" w:lineRule="auto"/>
      </w:pPr>
      <w:r>
        <w:separator/>
      </w:r>
    </w:p>
  </w:endnote>
  <w:endnote w:type="continuationSeparator" w:id="0">
    <w:p w:rsidR="00EB2D7E" w:rsidRDefault="00EB2D7E" w:rsidP="00EA6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FRM1200">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BX1200">
    <w:panose1 w:val="00000000000000000000"/>
    <w:charset w:val="00"/>
    <w:family w:val="auto"/>
    <w:notTrueType/>
    <w:pitch w:val="default"/>
    <w:sig w:usb0="00000003" w:usb1="00000000" w:usb2="00000000" w:usb3="00000000" w:csb0="00000001" w:csb1="00000000"/>
  </w:font>
  <w:font w:name="SFTI1200">
    <w:panose1 w:val="00000000000000000000"/>
    <w:charset w:val="00"/>
    <w:family w:val="auto"/>
    <w:notTrueType/>
    <w:pitch w:val="default"/>
    <w:sig w:usb0="00000003" w:usb1="00000000" w:usb2="00000000" w:usb3="00000000" w:csb0="00000001" w:csb1="00000000"/>
  </w:font>
  <w:font w:name="Iwona-Regular">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SFSL12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D7E" w:rsidRDefault="00EB2D7E" w:rsidP="00EA6327">
      <w:pPr>
        <w:spacing w:after="0" w:line="240" w:lineRule="auto"/>
      </w:pPr>
      <w:r>
        <w:separator/>
      </w:r>
    </w:p>
  </w:footnote>
  <w:footnote w:type="continuationSeparator" w:id="0">
    <w:p w:rsidR="00EB2D7E" w:rsidRDefault="00EB2D7E" w:rsidP="00EA63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95A1C"/>
    <w:multiLevelType w:val="hybridMultilevel"/>
    <w:tmpl w:val="7910E8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307A05"/>
    <w:multiLevelType w:val="hybridMultilevel"/>
    <w:tmpl w:val="EACA08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ABC01EB"/>
    <w:multiLevelType w:val="hybridMultilevel"/>
    <w:tmpl w:val="715A0798"/>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2D94A42"/>
    <w:multiLevelType w:val="hybridMultilevel"/>
    <w:tmpl w:val="10F629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A0B4754"/>
    <w:multiLevelType w:val="hybridMultilevel"/>
    <w:tmpl w:val="4D8411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DE20C24"/>
    <w:multiLevelType w:val="hybridMultilevel"/>
    <w:tmpl w:val="CCD496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E5A075B"/>
    <w:multiLevelType w:val="hybridMultilevel"/>
    <w:tmpl w:val="D3A4F2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2316C53"/>
    <w:multiLevelType w:val="hybridMultilevel"/>
    <w:tmpl w:val="0D46B2B2"/>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32461F7"/>
    <w:multiLevelType w:val="hybridMultilevel"/>
    <w:tmpl w:val="F6248E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86C0271"/>
    <w:multiLevelType w:val="multilevel"/>
    <w:tmpl w:val="CA18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EC26B8"/>
    <w:multiLevelType w:val="hybridMultilevel"/>
    <w:tmpl w:val="8E560E92"/>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D217DD7"/>
    <w:multiLevelType w:val="hybridMultilevel"/>
    <w:tmpl w:val="F8020DF6"/>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DF12F98"/>
    <w:multiLevelType w:val="hybridMultilevel"/>
    <w:tmpl w:val="20FA65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E8860D7"/>
    <w:multiLevelType w:val="hybridMultilevel"/>
    <w:tmpl w:val="B82AA08E"/>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DBA376A"/>
    <w:multiLevelType w:val="hybridMultilevel"/>
    <w:tmpl w:val="4D66DB64"/>
    <w:lvl w:ilvl="0" w:tplc="8D740456">
      <w:numFmt w:val="bullet"/>
      <w:lvlText w:val="-"/>
      <w:lvlJc w:val="left"/>
      <w:pPr>
        <w:ind w:left="720" w:hanging="360"/>
      </w:pPr>
      <w:rPr>
        <w:rFonts w:ascii="Calibri" w:eastAsiaTheme="minorHAnsi" w:hAnsi="Calibri"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E4C1C51"/>
    <w:multiLevelType w:val="hybridMultilevel"/>
    <w:tmpl w:val="EB163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3432F62"/>
    <w:multiLevelType w:val="multilevel"/>
    <w:tmpl w:val="EF0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3B23ACB"/>
    <w:multiLevelType w:val="hybridMultilevel"/>
    <w:tmpl w:val="6AF84B20"/>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F0B2C12"/>
    <w:multiLevelType w:val="hybridMultilevel"/>
    <w:tmpl w:val="C5EA2170"/>
    <w:lvl w:ilvl="0" w:tplc="8D740456">
      <w:numFmt w:val="bullet"/>
      <w:lvlText w:val="-"/>
      <w:lvlJc w:val="left"/>
      <w:pPr>
        <w:ind w:left="720" w:hanging="360"/>
      </w:pPr>
      <w:rPr>
        <w:rFonts w:ascii="Calibri" w:eastAsiaTheme="minorHAnsi" w:hAnsi="Calibri"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199169C"/>
    <w:multiLevelType w:val="hybridMultilevel"/>
    <w:tmpl w:val="4AD05A4C"/>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83A5EFA"/>
    <w:multiLevelType w:val="hybridMultilevel"/>
    <w:tmpl w:val="E6A028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30D44BE"/>
    <w:multiLevelType w:val="hybridMultilevel"/>
    <w:tmpl w:val="F70C0C00"/>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74339BE"/>
    <w:multiLevelType w:val="hybridMultilevel"/>
    <w:tmpl w:val="96000922"/>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C3A46CB"/>
    <w:multiLevelType w:val="hybridMultilevel"/>
    <w:tmpl w:val="1A6852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383282E"/>
    <w:multiLevelType w:val="hybridMultilevel"/>
    <w:tmpl w:val="D7206C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7F41475A"/>
    <w:multiLevelType w:val="hybridMultilevel"/>
    <w:tmpl w:val="E734584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18"/>
  </w:num>
  <w:num w:numId="2">
    <w:abstractNumId w:val="9"/>
  </w:num>
  <w:num w:numId="3">
    <w:abstractNumId w:val="14"/>
  </w:num>
  <w:num w:numId="4">
    <w:abstractNumId w:val="3"/>
  </w:num>
  <w:num w:numId="5">
    <w:abstractNumId w:val="24"/>
  </w:num>
  <w:num w:numId="6">
    <w:abstractNumId w:val="25"/>
  </w:num>
  <w:num w:numId="7">
    <w:abstractNumId w:val="20"/>
  </w:num>
  <w:num w:numId="8">
    <w:abstractNumId w:val="10"/>
  </w:num>
  <w:num w:numId="9">
    <w:abstractNumId w:val="19"/>
  </w:num>
  <w:num w:numId="10">
    <w:abstractNumId w:val="13"/>
  </w:num>
  <w:num w:numId="11">
    <w:abstractNumId w:val="7"/>
  </w:num>
  <w:num w:numId="12">
    <w:abstractNumId w:val="2"/>
  </w:num>
  <w:num w:numId="13">
    <w:abstractNumId w:val="21"/>
  </w:num>
  <w:num w:numId="14">
    <w:abstractNumId w:val="22"/>
  </w:num>
  <w:num w:numId="15">
    <w:abstractNumId w:val="17"/>
  </w:num>
  <w:num w:numId="16">
    <w:abstractNumId w:val="5"/>
  </w:num>
  <w:num w:numId="17">
    <w:abstractNumId w:val="6"/>
  </w:num>
  <w:num w:numId="18">
    <w:abstractNumId w:val="23"/>
  </w:num>
  <w:num w:numId="19">
    <w:abstractNumId w:val="1"/>
  </w:num>
  <w:num w:numId="20">
    <w:abstractNumId w:val="0"/>
  </w:num>
  <w:num w:numId="21">
    <w:abstractNumId w:val="4"/>
  </w:num>
  <w:num w:numId="22">
    <w:abstractNumId w:val="16"/>
  </w:num>
  <w:num w:numId="23">
    <w:abstractNumId w:val="8"/>
  </w:num>
  <w:num w:numId="24">
    <w:abstractNumId w:val="11"/>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F34"/>
    <w:rsid w:val="00044FC4"/>
    <w:rsid w:val="000802F5"/>
    <w:rsid w:val="000A3C10"/>
    <w:rsid w:val="000C7B23"/>
    <w:rsid w:val="000D1158"/>
    <w:rsid w:val="000D35FB"/>
    <w:rsid w:val="001167CB"/>
    <w:rsid w:val="0012739B"/>
    <w:rsid w:val="00183DE9"/>
    <w:rsid w:val="001B4B21"/>
    <w:rsid w:val="001E346E"/>
    <w:rsid w:val="001E6132"/>
    <w:rsid w:val="00240290"/>
    <w:rsid w:val="002C6EB9"/>
    <w:rsid w:val="0039796A"/>
    <w:rsid w:val="00401BA3"/>
    <w:rsid w:val="004525D6"/>
    <w:rsid w:val="0045380C"/>
    <w:rsid w:val="00464697"/>
    <w:rsid w:val="00480B9D"/>
    <w:rsid w:val="00523513"/>
    <w:rsid w:val="00525E68"/>
    <w:rsid w:val="005962A0"/>
    <w:rsid w:val="0060787D"/>
    <w:rsid w:val="007B70FC"/>
    <w:rsid w:val="00832B87"/>
    <w:rsid w:val="008711B0"/>
    <w:rsid w:val="00873519"/>
    <w:rsid w:val="00886F34"/>
    <w:rsid w:val="00891621"/>
    <w:rsid w:val="00896A59"/>
    <w:rsid w:val="00936220"/>
    <w:rsid w:val="00965395"/>
    <w:rsid w:val="009B0581"/>
    <w:rsid w:val="009B6247"/>
    <w:rsid w:val="009D6A16"/>
    <w:rsid w:val="00A335C8"/>
    <w:rsid w:val="00A44130"/>
    <w:rsid w:val="00A44181"/>
    <w:rsid w:val="00A454EF"/>
    <w:rsid w:val="00A47DFA"/>
    <w:rsid w:val="00A5275F"/>
    <w:rsid w:val="00A6205C"/>
    <w:rsid w:val="00A74541"/>
    <w:rsid w:val="00A7599B"/>
    <w:rsid w:val="00A76A9F"/>
    <w:rsid w:val="00A80C0D"/>
    <w:rsid w:val="00A92B58"/>
    <w:rsid w:val="00B07209"/>
    <w:rsid w:val="00B8376F"/>
    <w:rsid w:val="00C21514"/>
    <w:rsid w:val="00C65897"/>
    <w:rsid w:val="00C85A40"/>
    <w:rsid w:val="00CE5F16"/>
    <w:rsid w:val="00D65477"/>
    <w:rsid w:val="00D76104"/>
    <w:rsid w:val="00E06D64"/>
    <w:rsid w:val="00E3026C"/>
    <w:rsid w:val="00E748CD"/>
    <w:rsid w:val="00EA6327"/>
    <w:rsid w:val="00EB2D7E"/>
    <w:rsid w:val="00EE1729"/>
    <w:rsid w:val="00EF790E"/>
    <w:rsid w:val="00FF40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438DF-8F84-4C93-A3CB-B3A6BA39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711B0"/>
    <w:pPr>
      <w:ind w:left="720"/>
      <w:contextualSpacing/>
    </w:pPr>
  </w:style>
  <w:style w:type="character" w:customStyle="1" w:styleId="apple-converted-space">
    <w:name w:val="apple-converted-space"/>
    <w:basedOn w:val="Carpredefinitoparagrafo"/>
    <w:rsid w:val="008711B0"/>
  </w:style>
  <w:style w:type="character" w:styleId="Collegamentoipertestuale">
    <w:name w:val="Hyperlink"/>
    <w:basedOn w:val="Carpredefinitoparagrafo"/>
    <w:uiPriority w:val="99"/>
    <w:semiHidden/>
    <w:unhideWhenUsed/>
    <w:rsid w:val="008711B0"/>
    <w:rPr>
      <w:color w:val="0000FF"/>
      <w:u w:val="single"/>
    </w:rPr>
  </w:style>
  <w:style w:type="character" w:styleId="Enfasigrassetto">
    <w:name w:val="Strong"/>
    <w:basedOn w:val="Carpredefinitoparagrafo"/>
    <w:uiPriority w:val="22"/>
    <w:qFormat/>
    <w:rsid w:val="009B6247"/>
    <w:rPr>
      <w:b/>
      <w:bCs/>
    </w:rPr>
  </w:style>
  <w:style w:type="paragraph" w:styleId="Intestazione">
    <w:name w:val="header"/>
    <w:basedOn w:val="Normale"/>
    <w:link w:val="IntestazioneCarattere"/>
    <w:uiPriority w:val="99"/>
    <w:unhideWhenUsed/>
    <w:rsid w:val="00EA632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6327"/>
  </w:style>
  <w:style w:type="paragraph" w:styleId="Pidipagina">
    <w:name w:val="footer"/>
    <w:basedOn w:val="Normale"/>
    <w:link w:val="PidipaginaCarattere"/>
    <w:uiPriority w:val="99"/>
    <w:unhideWhenUsed/>
    <w:rsid w:val="00EA632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6327"/>
  </w:style>
  <w:style w:type="character" w:customStyle="1" w:styleId="override">
    <w:name w:val="override"/>
    <w:basedOn w:val="Carpredefinitoparagrafo"/>
    <w:rsid w:val="00A47DFA"/>
  </w:style>
  <w:style w:type="paragraph" w:styleId="Nessunaspaziatura">
    <w:name w:val="No Spacing"/>
    <w:uiPriority w:val="1"/>
    <w:qFormat/>
    <w:rsid w:val="00A454EF"/>
    <w:pPr>
      <w:spacing w:after="0" w:line="240" w:lineRule="auto"/>
    </w:pPr>
  </w:style>
  <w:style w:type="paragraph" w:styleId="NormaleWeb">
    <w:name w:val="Normal (Web)"/>
    <w:basedOn w:val="Normale"/>
    <w:uiPriority w:val="99"/>
    <w:semiHidden/>
    <w:unhideWhenUsed/>
    <w:rsid w:val="00EF790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014340">
      <w:bodyDiv w:val="1"/>
      <w:marLeft w:val="0"/>
      <w:marRight w:val="0"/>
      <w:marTop w:val="0"/>
      <w:marBottom w:val="0"/>
      <w:divBdr>
        <w:top w:val="none" w:sz="0" w:space="0" w:color="auto"/>
        <w:left w:val="none" w:sz="0" w:space="0" w:color="auto"/>
        <w:bottom w:val="none" w:sz="0" w:space="0" w:color="auto"/>
        <w:right w:val="none" w:sz="0" w:space="0" w:color="auto"/>
      </w:divBdr>
      <w:divsChild>
        <w:div w:id="2030062839">
          <w:marLeft w:val="0"/>
          <w:marRight w:val="0"/>
          <w:marTop w:val="0"/>
          <w:marBottom w:val="0"/>
          <w:divBdr>
            <w:top w:val="none" w:sz="0" w:space="0" w:color="auto"/>
            <w:left w:val="none" w:sz="0" w:space="0" w:color="auto"/>
            <w:bottom w:val="none" w:sz="0" w:space="0" w:color="auto"/>
            <w:right w:val="none" w:sz="0" w:space="0" w:color="auto"/>
          </w:divBdr>
          <w:divsChild>
            <w:div w:id="7138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98885">
      <w:bodyDiv w:val="1"/>
      <w:marLeft w:val="0"/>
      <w:marRight w:val="0"/>
      <w:marTop w:val="0"/>
      <w:marBottom w:val="0"/>
      <w:divBdr>
        <w:top w:val="none" w:sz="0" w:space="0" w:color="auto"/>
        <w:left w:val="none" w:sz="0" w:space="0" w:color="auto"/>
        <w:bottom w:val="none" w:sz="0" w:space="0" w:color="auto"/>
        <w:right w:val="none" w:sz="0" w:space="0" w:color="auto"/>
      </w:divBdr>
    </w:div>
    <w:div w:id="972516330">
      <w:bodyDiv w:val="1"/>
      <w:marLeft w:val="0"/>
      <w:marRight w:val="0"/>
      <w:marTop w:val="0"/>
      <w:marBottom w:val="0"/>
      <w:divBdr>
        <w:top w:val="none" w:sz="0" w:space="0" w:color="auto"/>
        <w:left w:val="none" w:sz="0" w:space="0" w:color="auto"/>
        <w:bottom w:val="none" w:sz="0" w:space="0" w:color="auto"/>
        <w:right w:val="none" w:sz="0" w:space="0" w:color="auto"/>
      </w:divBdr>
    </w:div>
    <w:div w:id="1059288208">
      <w:bodyDiv w:val="1"/>
      <w:marLeft w:val="0"/>
      <w:marRight w:val="0"/>
      <w:marTop w:val="0"/>
      <w:marBottom w:val="0"/>
      <w:divBdr>
        <w:top w:val="none" w:sz="0" w:space="0" w:color="auto"/>
        <w:left w:val="none" w:sz="0" w:space="0" w:color="auto"/>
        <w:bottom w:val="none" w:sz="0" w:space="0" w:color="auto"/>
        <w:right w:val="none" w:sz="0" w:space="0" w:color="auto"/>
      </w:divBdr>
    </w:div>
    <w:div w:id="156802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9</Pages>
  <Words>1575</Words>
  <Characters>8980</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14</cp:revision>
  <dcterms:created xsi:type="dcterms:W3CDTF">2016-02-18T13:40:00Z</dcterms:created>
  <dcterms:modified xsi:type="dcterms:W3CDTF">2016-02-20T16:57:00Z</dcterms:modified>
</cp:coreProperties>
</file>