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600"/>
      </w:pPr>
      <w:r>
        <w:t xml:space="preserve"/>
      </w:r>
    </w:p>
    <w:p>
      <w:pPr>
        <w:spacing w:after="200"/>
        <w:jc w:val="center"/>
      </w:pPr>
      <w:r>
        <w:rPr>
          <w:rFonts w:ascii="Calibri" w:cs="Calibri" w:eastAsia="Calibri" w:hAnsi="Calibri"/>
          <w:b/>
          <w:bCs/>
          <w:color w:val="000000"/>
          <w:sz w:val="24"/>
          <w:szCs w:val="24"/>
        </w:rPr>
        <w:t xml:space="preserve">UNIVERSITY NAME</w:t>
      </w:r>
    </w:p>
    <w:p>
      <w:pPr>
        <w:spacing w:after="200"/>
        <w:jc w:val="center"/>
      </w:pPr>
      <w:r>
        <w:rPr>
          <w:rFonts w:ascii="Calibri" w:cs="Calibri" w:eastAsia="Calibri" w:hAnsi="Calibri"/>
          <w:color w:val="000000"/>
          <w:sz w:val="22"/>
          <w:szCs w:val="22"/>
        </w:rPr>
        <w:t xml:space="preserve">DEPARTMENT OF COMPUTER SCIENCE AND ENGINEERING</w:t>
      </w:r>
    </w:p>
    <w:p>
      <w:pPr>
        <w:pBdr>
          <w:bottom w:val="single" w:color="000000" w:sz="6" w:space="8"/>
        </w:pBdr>
        <w:spacing w:after="900"/>
        <w:jc w:val="center"/>
      </w:pPr>
      <w:r>
        <w:rPr>
          <w:sz w:val="22"/>
          <w:szCs w:val="22"/>
        </w:rPr>
        <w:t xml:space="preserve"/>
      </w:r>
    </w:p>
    <w:p>
      <w:pPr>
        <w:spacing w:after="400"/>
      </w:pPr>
      <w:r>
        <w:t xml:space="preserve"/>
      </w:r>
    </w:p>
    <w:p>
      <w:pPr>
        <w:spacing w:after="100"/>
        <w:jc w:val="center"/>
      </w:pPr>
      <w:r>
        <w:rPr>
          <w:rFonts w:ascii="Calibri" w:cs="Calibri" w:eastAsia="Calibri" w:hAnsi="Calibri"/>
          <w:b/>
          <w:bCs/>
          <w:color w:val="000000"/>
          <w:sz w:val="22"/>
          <w:szCs w:val="22"/>
        </w:rPr>
        <w:t xml:space="preserve">A SOFTWARE PROJECT REPORT ON</w:t>
      </w:r>
    </w:p>
    <w:p>
      <w:pPr>
        <w:spacing w:after="100" w:before="200"/>
        <w:jc w:val="center"/>
      </w:pPr>
      <w:r>
        <w:rPr>
          <w:rFonts w:ascii="Calibri" w:cs="Calibri" w:eastAsia="Calibri" w:hAnsi="Calibri"/>
          <w:b/>
          <w:bCs/>
          <w:color w:val="000000"/>
          <w:sz w:val="40"/>
          <w:szCs w:val="40"/>
        </w:rPr>
        <w:t xml:space="preserve">CAMPUS LIBRARY</w:t>
      </w:r>
    </w:p>
    <w:p>
      <w:pPr>
        <w:spacing w:after="600"/>
        <w:jc w:val="center"/>
      </w:pPr>
      <w:r>
        <w:rPr>
          <w:rFonts w:ascii="Calibri" w:cs="Calibri" w:eastAsia="Calibri" w:hAnsi="Calibri"/>
          <w:i/>
          <w:iCs/>
          <w:color w:val="000000"/>
          <w:sz w:val="24"/>
          <w:szCs w:val="24"/>
        </w:rPr>
        <w:t xml:space="preserve">A Multi-Role Mobile Library Management System</w:t>
      </w:r>
    </w:p>
    <w:p>
      <w:pPr>
        <w:spacing w:after="400"/>
      </w:pPr>
      <w:r>
        <w:t xml:space="preserve"/>
      </w:r>
    </w:p>
    <w:p>
      <w:pPr>
        <w:spacing w:after="100"/>
        <w:jc w:val="center"/>
      </w:pPr>
      <w:r>
        <w:rPr>
          <w:rFonts w:ascii="Calibri" w:cs="Calibri" w:eastAsia="Calibri" w:hAnsi="Calibri"/>
          <w:color w:val="000000"/>
          <w:sz w:val="20"/>
          <w:szCs w:val="20"/>
        </w:rPr>
        <w:t xml:space="preserve">Submitted in partial fulfilment of the requirements for the award of the degree of</w:t>
      </w:r>
    </w:p>
    <w:p>
      <w:pPr>
        <w:spacing w:after="600"/>
        <w:jc w:val="center"/>
      </w:pPr>
      <w:r>
        <w:rPr>
          <w:rFonts w:ascii="Calibri" w:cs="Calibri" w:eastAsia="Calibri" w:hAnsi="Calibri"/>
          <w:b/>
          <w:bCs/>
          <w:color w:val="000000"/>
          <w:sz w:val="20"/>
          <w:szCs w:val="20"/>
        </w:rPr>
        <w:t xml:space="preserve">BACHELOR OF SCIENCE IN COMPUTER SCIENCE AND ENGINEERING</w:t>
      </w:r>
    </w:p>
    <w:p>
      <w:pPr>
        <w:spacing w:after="400"/>
      </w:pPr>
      <w:r>
        <w:t xml:space="preserve"/>
      </w:r>
    </w:p>
    <w:p>
      <w:pPr>
        <w:spacing w:after="80"/>
        <w:jc w:val="center"/>
      </w:pPr>
      <w:r>
        <w:rPr>
          <w:rFonts w:ascii="Calibri" w:cs="Calibri" w:eastAsia="Calibri" w:hAnsi="Calibri"/>
          <w:b/>
          <w:bCs/>
          <w:color w:val="000000"/>
          <w:sz w:val="20"/>
          <w:szCs w:val="20"/>
        </w:rPr>
        <w:t xml:space="preserve">Submitted by</w:t>
      </w:r>
    </w:p>
    <w:p>
      <w:pPr>
        <w:spacing w:after="40"/>
        <w:jc w:val="center"/>
      </w:pPr>
      <w:r>
        <w:rPr>
          <w:rFonts w:ascii="Calibri" w:cs="Calibri" w:eastAsia="Calibri" w:hAnsi="Calibri"/>
          <w:color w:val="000000"/>
          <w:sz w:val="20"/>
          <w:szCs w:val="20"/>
        </w:rPr>
        <w:t xml:space="preserve">Team Member 1 — [Registration/ID No.]</w:t>
      </w:r>
    </w:p>
    <w:p>
      <w:pPr>
        <w:spacing w:after="40"/>
        <w:jc w:val="center"/>
      </w:pPr>
      <w:r>
        <w:rPr>
          <w:rFonts w:ascii="Calibri" w:cs="Calibri" w:eastAsia="Calibri" w:hAnsi="Calibri"/>
          <w:color w:val="000000"/>
          <w:sz w:val="20"/>
          <w:szCs w:val="20"/>
        </w:rPr>
        <w:t xml:space="preserve">Team Member 2 — [Registration/ID No.]</w:t>
      </w:r>
    </w:p>
    <w:p>
      <w:pPr>
        <w:spacing w:after="40"/>
        <w:jc w:val="center"/>
      </w:pPr>
      <w:r>
        <w:rPr>
          <w:rFonts w:ascii="Calibri" w:cs="Calibri" w:eastAsia="Calibri" w:hAnsi="Calibri"/>
          <w:color w:val="000000"/>
          <w:sz w:val="20"/>
          <w:szCs w:val="20"/>
        </w:rPr>
        <w:t xml:space="preserve">Team Member 3 — [Registration/ID No.]</w:t>
      </w:r>
    </w:p>
    <w:p>
      <w:pPr>
        <w:spacing w:after="600"/>
        <w:jc w:val="center"/>
      </w:pPr>
      <w:r>
        <w:rPr>
          <w:rFonts w:ascii="Calibri" w:cs="Calibri" w:eastAsia="Calibri" w:hAnsi="Calibri"/>
          <w:color w:val="000000"/>
          <w:sz w:val="20"/>
          <w:szCs w:val="20"/>
        </w:rPr>
        <w:t xml:space="preserve">Team Member 4 — [Registration/ID No.]</w:t>
      </w:r>
    </w:p>
    <w:p>
      <w:pPr>
        <w:spacing w:after="80"/>
        <w:jc w:val="center"/>
      </w:pPr>
      <w:r>
        <w:rPr>
          <w:rFonts w:ascii="Calibri" w:cs="Calibri" w:eastAsia="Calibri" w:hAnsi="Calibri"/>
          <w:b/>
          <w:bCs/>
          <w:color w:val="000000"/>
          <w:sz w:val="20"/>
          <w:szCs w:val="20"/>
        </w:rPr>
        <w:t xml:space="preserve">Under the Supervision of</w:t>
      </w:r>
    </w:p>
    <w:p>
      <w:pPr>
        <w:spacing w:after="800"/>
        <w:jc w:val="center"/>
      </w:pPr>
      <w:r>
        <w:rPr>
          <w:rFonts w:ascii="Calibri" w:cs="Calibri" w:eastAsia="Calibri" w:hAnsi="Calibri"/>
          <w:color w:val="000000"/>
          <w:sz w:val="20"/>
          <w:szCs w:val="20"/>
        </w:rPr>
        <w:t xml:space="preserve">[Supervisor Name], [Designation]</w:t>
      </w:r>
    </w:p>
    <w:p>
      <w:pPr>
        <w:spacing w:after="400"/>
      </w:pPr>
      <w:r>
        <w:t xml:space="preserve"/>
      </w:r>
    </w:p>
    <w:p>
      <w:pPr>
        <w:spacing w:after="40"/>
        <w:jc w:val="center"/>
      </w:pPr>
      <w:r>
        <w:rPr>
          <w:rFonts w:ascii="Calibri" w:cs="Calibri" w:eastAsia="Calibri" w:hAnsi="Calibri"/>
          <w:color w:val="000000"/>
          <w:sz w:val="20"/>
          <w:szCs w:val="20"/>
        </w:rPr>
        <w:t xml:space="preserve">[Month, Year]</w:t>
      </w:r>
    </w:p>
    <w:p>
      <w:pPr>
        <w:sectPr>
          <w:pgSz w:w="11906" w:h="16838" w:orient="portrait"/>
          <w:pgMar w:top="1440" w:right="1440" w:bottom="1440" w:left="1440" w:header="708" w:footer="708" w:gutter="0"/>
          <w:pgNumType/>
          <w:docGrid w:linePitch="360"/>
        </w:sectPr>
      </w:pPr>
    </w:p>
    <w:p>
      <w:pPr>
        <w:pStyle w:val="Heading1"/>
        <w:spacing w:after="300"/>
      </w:pPr>
      <w:r>
        <w:rPr>
          <w:rFonts w:ascii="Calibri" w:cs="Calibri" w:eastAsia="Calibri" w:hAnsi="Calibri"/>
          <w:b/>
          <w:bCs/>
          <w:color w:val="00000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40" w:before="120"/>
      </w:pPr>
      <w:r>
        <w:rPr>
          <w:rFonts w:ascii="Calibri" w:cs="Calibri" w:eastAsia="Calibri" w:hAnsi="Calibri"/>
          <w:b/>
          <w:bCs/>
          <w:color w:val="000000"/>
        </w:rPr>
        <w:t xml:space="preserve">EXECUTIVE SUMMARY</w:t>
      </w:r>
    </w:p>
    <w:p>
      <w:pPr>
        <w:spacing w:after="160" w:before="0" w:line="300"/>
        <w:jc w:val="both"/>
      </w:pPr>
      <w:r>
        <w:rPr>
          <w:rFonts w:ascii="Calibri" w:cs="Calibri" w:eastAsia="Calibri" w:hAnsi="Calibri"/>
          <w:b w:val="false"/>
          <w:bCs w:val="false"/>
          <w:i w:val="false"/>
          <w:iCs w:val="false"/>
          <w:color w:val="000000"/>
          <w:sz w:val="22"/>
          <w:szCs w:val="22"/>
        </w:rPr>
        <w:t xml:space="preserve">Campus Library is a cross-platform mobile application built with React Native and Expo that digitises the end-to-end lending workflow of a university library system spanning multiple central and departmental libraries. The application replaces manual registers and disconnected spreadsheets with a unified, real-time platform built on Google Firebase, serving three distinct classes of users — Students, Librarians, and Administrators — each through a purpose-built interface tailored to their responsibilities.</w:t>
      </w:r>
    </w:p>
    <w:p>
      <w:pPr>
        <w:spacing w:after="160" w:before="0" w:line="300"/>
        <w:jc w:val="both"/>
      </w:pPr>
      <w:r>
        <w:rPr>
          <w:rFonts w:ascii="Calibri" w:cs="Calibri" w:eastAsia="Calibri" w:hAnsi="Calibri"/>
          <w:b w:val="false"/>
          <w:bCs w:val="false"/>
          <w:i w:val="false"/>
          <w:iCs w:val="false"/>
          <w:color w:val="000000"/>
          <w:sz w:val="22"/>
          <w:szCs w:val="22"/>
        </w:rPr>
        <w:t xml:space="preserve">The system enables students to search a consolidated catalogue of books and academic papers, submit borrow requests, track due dates and fines, and request renewals, all from a mobile device. Librarians, once approved by an administrator, gain tools to manage their library's inventory, review and action borrow and renewal requests, and track active loans and returns. Administrators oversee the entire institution, approving new librarian accounts, managing the roster of libraries, and monitoring system-wide statistics.</w:t>
      </w:r>
    </w:p>
    <w:p>
      <w:pPr>
        <w:spacing w:after="160" w:before="0" w:line="300"/>
        <w:jc w:val="both"/>
      </w:pPr>
      <w:r>
        <w:rPr>
          <w:rFonts w:ascii="Calibri" w:cs="Calibri" w:eastAsia="Calibri" w:hAnsi="Calibri"/>
          <w:b w:val="false"/>
          <w:bCs w:val="false"/>
          <w:i w:val="false"/>
          <w:iCs w:val="false"/>
          <w:color w:val="000000"/>
          <w:sz w:val="22"/>
          <w:szCs w:val="22"/>
        </w:rPr>
        <w:t xml:space="preserve">This report documents the complete software development lifecycle of the project: the problem it addresses, the objectives and scope agreed upon by the development team, the technology stack and system architecture chosen, the database schema underpinning the application, a screen-by-screen breakdown of every interface in the product, the individual contributions of each team member, and the testing methodology used to validate the system prior to submission. The report concludes with a discussion of the challenges encountered during development, proposed future enhancements, and final remarks on the outcomes of the project.</w:t>
      </w:r>
    </w:p>
    <w:p>
      <w:pPr>
        <w:pStyle w:val="Heading1"/>
        <w:pageBreakBefore/>
        <w:spacing w:after="240" w:before="120"/>
      </w:pPr>
      <w:r>
        <w:rPr>
          <w:rFonts w:ascii="Calibri" w:cs="Calibri" w:eastAsia="Calibri" w:hAnsi="Calibri"/>
          <w:b/>
          <w:bCs/>
          <w:color w:val="000000"/>
        </w:rPr>
        <w:t xml:space="preserve">INTRODUCTION</w:t>
      </w:r>
    </w:p>
    <w:p>
      <w:pPr>
        <w:spacing w:after="160" w:before="0" w:line="300"/>
        <w:jc w:val="both"/>
      </w:pPr>
      <w:r>
        <w:rPr>
          <w:rFonts w:ascii="Calibri" w:cs="Calibri" w:eastAsia="Calibri" w:hAnsi="Calibri"/>
          <w:b w:val="false"/>
          <w:bCs w:val="false"/>
          <w:i w:val="false"/>
          <w:iCs w:val="false"/>
          <w:color w:val="000000"/>
          <w:sz w:val="22"/>
          <w:szCs w:val="22"/>
        </w:rPr>
        <w:t xml:space="preserve">Libraries remain a cornerstone of academic life, yet many university library systems — particularly those spanning several departmental libraries in addition to a central library — continue to rely on manual registers, standalone desktop software, or a patchwork of spreadsheets to track inventory and lending activity. This fragmentation creates friction for students who must physically visit or call a library to check book availability, for librarians who must reconcile paper records, and for administrators who lack a consolidated view of institution-wide library activity.</w:t>
      </w:r>
    </w:p>
    <w:p>
      <w:pPr>
        <w:spacing w:after="160" w:before="0" w:line="300"/>
        <w:jc w:val="both"/>
      </w:pPr>
      <w:r>
        <w:rPr>
          <w:rFonts w:ascii="Calibri" w:cs="Calibri" w:eastAsia="Calibri" w:hAnsi="Calibri"/>
          <w:b w:val="false"/>
          <w:bCs w:val="false"/>
          <w:i w:val="false"/>
          <w:iCs w:val="false"/>
          <w:color w:val="000000"/>
          <w:sz w:val="22"/>
          <w:szCs w:val="22"/>
        </w:rPr>
        <w:t xml:space="preserve">The Campus Library project was conceived to address this fragmentation through a single, mobile-first application accessible to every stakeholder in the lending process. By leveraging React Native and Expo, the application is deployable to both Android and iOS from a single codebase, while Firebase provides a scalable, real-time backend without the overhead of provisioning and maintaining dedicated servers. The result is a system in which a student can discover and request a book from their phone, a librarian can approve that request and record its return from the same device, and an administrator can onboard a new librarian or library in minutes.</w:t>
      </w:r>
    </w:p>
    <w:p>
      <w:pPr>
        <w:spacing w:after="160" w:before="0" w:line="300"/>
        <w:jc w:val="both"/>
      </w:pPr>
      <w:r>
        <w:rPr>
          <w:rFonts w:ascii="Calibri" w:cs="Calibri" w:eastAsia="Calibri" w:hAnsi="Calibri"/>
          <w:b w:val="false"/>
          <w:bCs w:val="false"/>
          <w:i w:val="false"/>
          <w:iCs w:val="false"/>
          <w:color w:val="000000"/>
          <w:sz w:val="22"/>
          <w:szCs w:val="22"/>
        </w:rPr>
        <w:t xml:space="preserve">This introductory section establishes the context and motivation for the project; subsequent sections detail the specific problems identified, the objectives set by the team, the scope boundaries agreed upon, and the technical design decisions that shaped the final product.</w:t>
      </w:r>
    </w:p>
    <w:p>
      <w:pPr>
        <w:pStyle w:val="Heading1"/>
        <w:pageBreakBefore/>
        <w:spacing w:after="240" w:before="120"/>
      </w:pPr>
      <w:r>
        <w:rPr>
          <w:rFonts w:ascii="Calibri" w:cs="Calibri" w:eastAsia="Calibri" w:hAnsi="Calibri"/>
          <w:b/>
          <w:bCs/>
          <w:color w:val="000000"/>
        </w:rPr>
        <w:t xml:space="preserve">PROBLEM STATEMENT</w:t>
      </w:r>
    </w:p>
    <w:p>
      <w:pPr>
        <w:spacing w:after="160" w:before="0" w:line="300"/>
        <w:jc w:val="both"/>
      </w:pPr>
      <w:r>
        <w:rPr>
          <w:rFonts w:ascii="Calibri" w:cs="Calibri" w:eastAsia="Calibri" w:hAnsi="Calibri"/>
          <w:b w:val="false"/>
          <w:bCs w:val="false"/>
          <w:i w:val="false"/>
          <w:iCs w:val="false"/>
          <w:color w:val="000000"/>
          <w:sz w:val="22"/>
          <w:szCs w:val="22"/>
        </w:rPr>
        <w:t xml:space="preserve">Analysis of the existing library management processes at the target institution revealed the following core problems, which the Campus Library application was designed to solve:</w:t>
      </w:r>
    </w:p>
    <w:p>
      <w:pPr>
        <w:pStyle w:val="ListParagraph"/>
        <w:numPr>
          <w:ilvl w:val="0"/>
          <w:numId w:val="2"/>
        </w:numPr>
        <w:spacing w:after="100" w:line="280"/>
      </w:pPr>
      <w:r>
        <w:rPr>
          <w:rFonts w:ascii="Calibri" w:cs="Calibri" w:eastAsia="Calibri" w:hAnsi="Calibri"/>
          <w:color w:val="000000"/>
          <w:sz w:val="22"/>
          <w:szCs w:val="22"/>
        </w:rPr>
        <w:t xml:space="preserve">Fragmented Inventory Records: Each departmental library maintained its own register or spreadsheet, making it impossible for a student or librarian to check availability of a title across the whole institution from a single source.</w:t>
      </w:r>
    </w:p>
    <w:p>
      <w:pPr>
        <w:pStyle w:val="ListParagraph"/>
        <w:numPr>
          <w:ilvl w:val="0"/>
          <w:numId w:val="2"/>
        </w:numPr>
        <w:spacing w:after="100" w:line="280"/>
      </w:pPr>
      <w:r>
        <w:rPr>
          <w:rFonts w:ascii="Calibri" w:cs="Calibri" w:eastAsia="Calibri" w:hAnsi="Calibri"/>
          <w:color w:val="000000"/>
          <w:sz w:val="22"/>
          <w:szCs w:val="22"/>
        </w:rPr>
        <w:t xml:space="preserve">Manual, Paper-Based Borrowing Workflow: Borrow requests, approvals, and returns were recorded on paper slips or in physical registers, leading to lost records, delayed processing, and no audit trail.</w:t>
      </w:r>
    </w:p>
    <w:p>
      <w:pPr>
        <w:pStyle w:val="ListParagraph"/>
        <w:numPr>
          <w:ilvl w:val="0"/>
          <w:numId w:val="2"/>
        </w:numPr>
        <w:spacing w:after="100" w:line="280"/>
      </w:pPr>
      <w:r>
        <w:rPr>
          <w:rFonts w:ascii="Calibri" w:cs="Calibri" w:eastAsia="Calibri" w:hAnsi="Calibri"/>
          <w:color w:val="000000"/>
          <w:sz w:val="22"/>
          <w:szCs w:val="22"/>
        </w:rPr>
        <w:t xml:space="preserve">No Real-Time Visibility for Students: Students had no way to check whether a book was available before travelling to a library, nor could they track their own due dates or fines remotely.</w:t>
      </w:r>
    </w:p>
    <w:p>
      <w:pPr>
        <w:pStyle w:val="ListParagraph"/>
        <w:numPr>
          <w:ilvl w:val="0"/>
          <w:numId w:val="2"/>
        </w:numPr>
        <w:spacing w:after="100" w:line="280"/>
      </w:pPr>
      <w:r>
        <w:rPr>
          <w:rFonts w:ascii="Calibri" w:cs="Calibri" w:eastAsia="Calibri" w:hAnsi="Calibri"/>
          <w:color w:val="000000"/>
          <w:sz w:val="22"/>
          <w:szCs w:val="22"/>
        </w:rPr>
        <w:t xml:space="preserve">Delayed and Inconsistent Fine Calculation: Overdue fines were calculated manually and inconsistently across libraries, creating disputes between students and librarians.</w:t>
      </w:r>
    </w:p>
    <w:p>
      <w:pPr>
        <w:pStyle w:val="ListParagraph"/>
        <w:numPr>
          <w:ilvl w:val="0"/>
          <w:numId w:val="2"/>
        </w:numPr>
        <w:spacing w:after="100" w:line="280"/>
      </w:pPr>
      <w:r>
        <w:rPr>
          <w:rFonts w:ascii="Calibri" w:cs="Calibri" w:eastAsia="Calibri" w:hAnsi="Calibri"/>
          <w:color w:val="000000"/>
          <w:sz w:val="22"/>
          <w:szCs w:val="22"/>
        </w:rPr>
        <w:t xml:space="preserve">No Centralised Oversight for Administrators: Institution administrators had no consolidated dashboard to monitor total inventory, active loans, or to vet and approve new librarian staff joining departmental libraries.</w:t>
      </w:r>
    </w:p>
    <w:p>
      <w:pPr>
        <w:pStyle w:val="ListParagraph"/>
        <w:numPr>
          <w:ilvl w:val="0"/>
          <w:numId w:val="2"/>
        </w:numPr>
        <w:spacing w:after="100" w:line="280"/>
      </w:pPr>
      <w:r>
        <w:rPr>
          <w:rFonts w:ascii="Calibri" w:cs="Calibri" w:eastAsia="Calibri" w:hAnsi="Calibri"/>
          <w:color w:val="000000"/>
          <w:sz w:val="22"/>
          <w:szCs w:val="22"/>
        </w:rPr>
        <w:t xml:space="preserve">Cumbersome Renewal Process: Requesting an extension on a loan required a further in-person visit, as no digital renewal mechanism existed.</w:t>
      </w:r>
    </w:p>
    <w:p>
      <w:pPr>
        <w:spacing w:after="160" w:before="0" w:line="300"/>
        <w:jc w:val="both"/>
      </w:pPr>
      <w:r>
        <w:rPr>
          <w:rFonts w:ascii="Calibri" w:cs="Calibri" w:eastAsia="Calibri" w:hAnsi="Calibri"/>
          <w:b w:val="false"/>
          <w:bCs w:val="false"/>
          <w:i w:val="false"/>
          <w:iCs w:val="false"/>
          <w:color w:val="000000"/>
          <w:sz w:val="22"/>
          <w:szCs w:val="22"/>
        </w:rPr>
        <w:t xml:space="preserve">These problems collectively resulted in reduced utilisation of library resources, administrative overhead for library staff, and a poor user experience for the student body — the primary consumers of the library service.</w:t>
      </w:r>
    </w:p>
    <w:p>
      <w:pPr>
        <w:pStyle w:val="Heading1"/>
        <w:pageBreakBefore/>
        <w:spacing w:after="240" w:before="120"/>
      </w:pPr>
      <w:r>
        <w:rPr>
          <w:rFonts w:ascii="Calibri" w:cs="Calibri" w:eastAsia="Calibri" w:hAnsi="Calibri"/>
          <w:b/>
          <w:bCs/>
          <w:color w:val="000000"/>
        </w:rPr>
        <w:t xml:space="preserve">PROJECT OBJECTIVES</w:t>
      </w:r>
    </w:p>
    <w:p>
      <w:pPr>
        <w:spacing w:after="160" w:before="0" w:line="300"/>
        <w:jc w:val="both"/>
      </w:pPr>
      <w:r>
        <w:rPr>
          <w:rFonts w:ascii="Calibri" w:cs="Calibri" w:eastAsia="Calibri" w:hAnsi="Calibri"/>
          <w:b w:val="false"/>
          <w:bCs w:val="false"/>
          <w:i w:val="false"/>
          <w:iCs w:val="false"/>
          <w:color w:val="000000"/>
          <w:sz w:val="22"/>
          <w:szCs w:val="22"/>
        </w:rPr>
        <w:t xml:space="preserve">The Campus Library project was guided by the following specific, measurable objectives:</w:t>
      </w:r>
    </w:p>
    <w:p>
      <w:pPr>
        <w:pStyle w:val="ListParagraph"/>
        <w:numPr>
          <w:ilvl w:val="0"/>
          <w:numId w:val="3"/>
        </w:numPr>
        <w:spacing w:after="100" w:line="280"/>
      </w:pPr>
      <w:r>
        <w:rPr>
          <w:rFonts w:ascii="Calibri" w:cs="Calibri" w:eastAsia="Calibri" w:hAnsi="Calibri"/>
          <w:color w:val="000000"/>
          <w:sz w:val="22"/>
          <w:szCs w:val="22"/>
        </w:rPr>
        <w:t xml:space="preserve">To design and implement a single, cross-platform mobile application (Android and iOS) using React Native and Expo that serves Students, Librarians, and Administrators through role-specific interfaces.</w:t>
      </w:r>
    </w:p>
    <w:p>
      <w:pPr>
        <w:pStyle w:val="ListParagraph"/>
        <w:numPr>
          <w:ilvl w:val="0"/>
          <w:numId w:val="3"/>
        </w:numPr>
        <w:spacing w:after="100" w:line="280"/>
      </w:pPr>
      <w:r>
        <w:rPr>
          <w:rFonts w:ascii="Calibri" w:cs="Calibri" w:eastAsia="Calibri" w:hAnsi="Calibri"/>
          <w:color w:val="000000"/>
          <w:sz w:val="22"/>
          <w:szCs w:val="22"/>
        </w:rPr>
        <w:t xml:space="preserve">To provide a unified, searchable catalogue of books and academic papers across all central and departmental libraries within the institution.</w:t>
      </w:r>
    </w:p>
    <w:p>
      <w:pPr>
        <w:pStyle w:val="ListParagraph"/>
        <w:numPr>
          <w:ilvl w:val="0"/>
          <w:numId w:val="3"/>
        </w:numPr>
        <w:spacing w:after="100" w:line="280"/>
      </w:pPr>
      <w:r>
        <w:rPr>
          <w:rFonts w:ascii="Calibri" w:cs="Calibri" w:eastAsia="Calibri" w:hAnsi="Calibri"/>
          <w:color w:val="000000"/>
          <w:sz w:val="22"/>
          <w:szCs w:val="22"/>
        </w:rPr>
        <w:t xml:space="preserve">To digitise the complete borrow-request lifecycle — request submission, librarian review, approval or rejection, collection tracking, and return — with a persistent, auditable record of every transaction.</w:t>
      </w:r>
    </w:p>
    <w:p>
      <w:pPr>
        <w:pStyle w:val="ListParagraph"/>
        <w:numPr>
          <w:ilvl w:val="0"/>
          <w:numId w:val="3"/>
        </w:numPr>
        <w:spacing w:after="100" w:line="280"/>
      </w:pPr>
      <w:r>
        <w:rPr>
          <w:rFonts w:ascii="Calibri" w:cs="Calibri" w:eastAsia="Calibri" w:hAnsi="Calibri"/>
          <w:color w:val="000000"/>
          <w:sz w:val="22"/>
          <w:szCs w:val="22"/>
        </w:rPr>
        <w:t xml:space="preserve">To implement an automated fine-calculation mechanism based on a configurable per-day rate, removing manual and inconsistent fine computation.</w:t>
      </w:r>
    </w:p>
    <w:p>
      <w:pPr>
        <w:pStyle w:val="ListParagraph"/>
        <w:numPr>
          <w:ilvl w:val="0"/>
          <w:numId w:val="3"/>
        </w:numPr>
        <w:spacing w:after="100" w:line="280"/>
      </w:pPr>
      <w:r>
        <w:rPr>
          <w:rFonts w:ascii="Calibri" w:cs="Calibri" w:eastAsia="Calibri" w:hAnsi="Calibri"/>
          <w:color w:val="000000"/>
          <w:sz w:val="22"/>
          <w:szCs w:val="22"/>
        </w:rPr>
        <w:t xml:space="preserve">To provide a self-service loan-renewal workflow that allows students to request an extension without visiting the library in person.</w:t>
      </w:r>
    </w:p>
    <w:p>
      <w:pPr>
        <w:pStyle w:val="ListParagraph"/>
        <w:numPr>
          <w:ilvl w:val="0"/>
          <w:numId w:val="3"/>
        </w:numPr>
        <w:spacing w:after="100" w:line="280"/>
      </w:pPr>
      <w:r>
        <w:rPr>
          <w:rFonts w:ascii="Calibri" w:cs="Calibri" w:eastAsia="Calibri" w:hAnsi="Calibri"/>
          <w:color w:val="000000"/>
          <w:sz w:val="22"/>
          <w:szCs w:val="22"/>
        </w:rPr>
        <w:t xml:space="preserve">To implement a role-based access-control system with an administrator-mediated approval workflow for new librarian accounts, ensuring only vetted staff can manage library inventory.</w:t>
      </w:r>
    </w:p>
    <w:p>
      <w:pPr>
        <w:pStyle w:val="ListParagraph"/>
        <w:numPr>
          <w:ilvl w:val="0"/>
          <w:numId w:val="3"/>
        </w:numPr>
        <w:spacing w:after="100" w:line="280"/>
      </w:pPr>
      <w:r>
        <w:rPr>
          <w:rFonts w:ascii="Calibri" w:cs="Calibri" w:eastAsia="Calibri" w:hAnsi="Calibri"/>
          <w:color w:val="000000"/>
          <w:sz w:val="22"/>
          <w:szCs w:val="22"/>
        </w:rPr>
        <w:t xml:space="preserve">To provide administrators with a consolidated, real-time dashboard summarising users, libraries, inventory, and active loans across the institution.</w:t>
      </w:r>
    </w:p>
    <w:p>
      <w:pPr>
        <w:pStyle w:val="ListParagraph"/>
        <w:numPr>
          <w:ilvl w:val="0"/>
          <w:numId w:val="3"/>
        </w:numPr>
        <w:spacing w:after="100" w:line="280"/>
      </w:pPr>
      <w:r>
        <w:rPr>
          <w:rFonts w:ascii="Calibri" w:cs="Calibri" w:eastAsia="Calibri" w:hAnsi="Calibri"/>
          <w:color w:val="000000"/>
          <w:sz w:val="22"/>
          <w:szCs w:val="22"/>
        </w:rPr>
        <w:t xml:space="preserve">To integrate a real-time notification system that informs users of request approvals, rejections, due dates, and overdue status.</w:t>
      </w:r>
    </w:p>
    <w:p>
      <w:pPr>
        <w:pStyle w:val="ListParagraph"/>
        <w:numPr>
          <w:ilvl w:val="0"/>
          <w:numId w:val="3"/>
        </w:numPr>
        <w:spacing w:after="100" w:line="280"/>
      </w:pPr>
      <w:r>
        <w:rPr>
          <w:rFonts w:ascii="Calibri" w:cs="Calibri" w:eastAsia="Calibri" w:hAnsi="Calibri"/>
          <w:color w:val="000000"/>
          <w:sz w:val="22"/>
          <w:szCs w:val="22"/>
        </w:rPr>
        <w:t xml:space="preserve">To ensure the application is secure, using Firebase Authentication for identity verification and Firestore Security Rules to enforce role-based data access.</w:t>
      </w:r>
    </w:p>
    <w:p>
      <w:pPr>
        <w:pStyle w:val="ListParagraph"/>
        <w:numPr>
          <w:ilvl w:val="0"/>
          <w:numId w:val="3"/>
        </w:numPr>
        <w:spacing w:after="100" w:line="280"/>
      </w:pPr>
      <w:r>
        <w:rPr>
          <w:rFonts w:ascii="Calibri" w:cs="Calibri" w:eastAsia="Calibri" w:hAnsi="Calibri"/>
          <w:color w:val="000000"/>
          <w:sz w:val="22"/>
          <w:szCs w:val="22"/>
        </w:rPr>
        <w:t xml:space="preserve">To evaluate the system through structured functional, usability, and integration testing prior to final submission.</w:t>
      </w:r>
    </w:p>
    <w:p>
      <w:pPr>
        <w:pStyle w:val="Heading1"/>
        <w:pageBreakBefore/>
        <w:spacing w:after="240" w:before="120"/>
      </w:pPr>
      <w:r>
        <w:rPr>
          <w:rFonts w:ascii="Calibri" w:cs="Calibri" w:eastAsia="Calibri" w:hAnsi="Calibri"/>
          <w:b/>
          <w:bCs/>
          <w:color w:val="000000"/>
        </w:rPr>
        <w:t xml:space="preserve">SCOPE OF THE PROJECT</w:t>
      </w:r>
    </w:p>
    <w:p>
      <w:pPr>
        <w:pStyle w:val="Heading2"/>
        <w:spacing w:after="160" w:before="200"/>
      </w:pPr>
      <w:r>
        <w:rPr>
          <w:rFonts w:ascii="Calibri" w:cs="Calibri" w:eastAsia="Calibri" w:hAnsi="Calibri"/>
          <w:b/>
          <w:bCs/>
          <w:color w:val="000000"/>
        </w:rPr>
        <w:t xml:space="preserve">In-Scope Features</w:t>
      </w:r>
    </w:p>
    <w:p>
      <w:pPr>
        <w:pStyle w:val="ListParagraph"/>
        <w:numPr>
          <w:ilvl w:val="0"/>
          <w:numId w:val="2"/>
        </w:numPr>
        <w:spacing w:after="100" w:line="280"/>
      </w:pPr>
      <w:r>
        <w:rPr>
          <w:rFonts w:ascii="Calibri" w:cs="Calibri" w:eastAsia="Calibri" w:hAnsi="Calibri"/>
          <w:color w:val="000000"/>
          <w:sz w:val="22"/>
          <w:szCs w:val="22"/>
        </w:rPr>
        <w:t xml:space="preserve">User registration and authentication for three roles: Student, Librarian, and Administrator, including e-mail verification.</w:t>
      </w:r>
    </w:p>
    <w:p>
      <w:pPr>
        <w:pStyle w:val="ListParagraph"/>
        <w:numPr>
          <w:ilvl w:val="0"/>
          <w:numId w:val="2"/>
        </w:numPr>
        <w:spacing w:after="100" w:line="280"/>
      </w:pPr>
      <w:r>
        <w:rPr>
          <w:rFonts w:ascii="Calibri" w:cs="Calibri" w:eastAsia="Calibri" w:hAnsi="Calibri"/>
          <w:color w:val="000000"/>
          <w:sz w:val="22"/>
          <w:szCs w:val="22"/>
        </w:rPr>
        <w:t xml:space="preserve">Administrator-mediated approval workflow for new librarian accounts.</w:t>
      </w:r>
    </w:p>
    <w:p>
      <w:pPr>
        <w:pStyle w:val="ListParagraph"/>
        <w:numPr>
          <w:ilvl w:val="0"/>
          <w:numId w:val="2"/>
        </w:numPr>
        <w:spacing w:after="100" w:line="280"/>
      </w:pPr>
      <w:r>
        <w:rPr>
          <w:rFonts w:ascii="Calibri" w:cs="Calibri" w:eastAsia="Calibri" w:hAnsi="Calibri"/>
          <w:color w:val="000000"/>
          <w:sz w:val="22"/>
          <w:szCs w:val="22"/>
        </w:rPr>
        <w:t xml:space="preserve">Management of libraries (central and departmental) by administrators.</w:t>
      </w:r>
    </w:p>
    <w:p>
      <w:pPr>
        <w:pStyle w:val="ListParagraph"/>
        <w:numPr>
          <w:ilvl w:val="0"/>
          <w:numId w:val="2"/>
        </w:numPr>
        <w:spacing w:after="100" w:line="280"/>
      </w:pPr>
      <w:r>
        <w:rPr>
          <w:rFonts w:ascii="Calibri" w:cs="Calibri" w:eastAsia="Calibri" w:hAnsi="Calibri"/>
          <w:color w:val="000000"/>
          <w:sz w:val="22"/>
          <w:szCs w:val="22"/>
        </w:rPr>
        <w:t xml:space="preserve">Management of book/paper inventory (add, edit, delete, copy-count tracking) by librarians.</w:t>
      </w:r>
    </w:p>
    <w:p>
      <w:pPr>
        <w:pStyle w:val="ListParagraph"/>
        <w:numPr>
          <w:ilvl w:val="0"/>
          <w:numId w:val="2"/>
        </w:numPr>
        <w:spacing w:after="100" w:line="280"/>
      </w:pPr>
      <w:r>
        <w:rPr>
          <w:rFonts w:ascii="Calibri" w:cs="Calibri" w:eastAsia="Calibri" w:hAnsi="Calibri"/>
          <w:color w:val="000000"/>
          <w:sz w:val="22"/>
          <w:szCs w:val="22"/>
        </w:rPr>
        <w:t xml:space="preserve">Institution-wide catalogue search and filtering for students.</w:t>
      </w:r>
    </w:p>
    <w:p>
      <w:pPr>
        <w:pStyle w:val="ListParagraph"/>
        <w:numPr>
          <w:ilvl w:val="0"/>
          <w:numId w:val="2"/>
        </w:numPr>
        <w:spacing w:after="100" w:line="280"/>
      </w:pPr>
      <w:r>
        <w:rPr>
          <w:rFonts w:ascii="Calibri" w:cs="Calibri" w:eastAsia="Calibri" w:hAnsi="Calibri"/>
          <w:color w:val="000000"/>
          <w:sz w:val="22"/>
          <w:szCs w:val="22"/>
        </w:rPr>
        <w:t xml:space="preserve">Borrow-request submission, approval/rejection, collection-deadline enforcement, and automatic expiry of uncollected approvals.</w:t>
      </w:r>
    </w:p>
    <w:p>
      <w:pPr>
        <w:pStyle w:val="ListParagraph"/>
        <w:numPr>
          <w:ilvl w:val="0"/>
          <w:numId w:val="2"/>
        </w:numPr>
        <w:spacing w:after="100" w:line="280"/>
      </w:pPr>
      <w:r>
        <w:rPr>
          <w:rFonts w:ascii="Calibri" w:cs="Calibri" w:eastAsia="Calibri" w:hAnsi="Calibri"/>
          <w:color w:val="000000"/>
          <w:sz w:val="22"/>
          <w:szCs w:val="22"/>
        </w:rPr>
        <w:t xml:space="preserve">Active loan tracking, return processing, and automated overdue fine calculation.</w:t>
      </w:r>
    </w:p>
    <w:p>
      <w:pPr>
        <w:pStyle w:val="ListParagraph"/>
        <w:numPr>
          <w:ilvl w:val="0"/>
          <w:numId w:val="2"/>
        </w:numPr>
        <w:spacing w:after="100" w:line="280"/>
      </w:pPr>
      <w:r>
        <w:rPr>
          <w:rFonts w:ascii="Calibri" w:cs="Calibri" w:eastAsia="Calibri" w:hAnsi="Calibri"/>
          <w:color w:val="000000"/>
          <w:sz w:val="22"/>
          <w:szCs w:val="22"/>
        </w:rPr>
        <w:t xml:space="preserve">Loan renewal request submission and librarian approval/rejection.</w:t>
      </w:r>
    </w:p>
    <w:p>
      <w:pPr>
        <w:pStyle w:val="ListParagraph"/>
        <w:numPr>
          <w:ilvl w:val="0"/>
          <w:numId w:val="2"/>
        </w:numPr>
        <w:spacing w:after="100" w:line="280"/>
      </w:pPr>
      <w:r>
        <w:rPr>
          <w:rFonts w:ascii="Calibri" w:cs="Calibri" w:eastAsia="Calibri" w:hAnsi="Calibri"/>
          <w:color w:val="000000"/>
          <w:sz w:val="22"/>
          <w:szCs w:val="22"/>
        </w:rPr>
        <w:t xml:space="preserve">In-app notification generation for key lifecycle events.</w:t>
      </w:r>
    </w:p>
    <w:p>
      <w:pPr>
        <w:pStyle w:val="ListParagraph"/>
        <w:numPr>
          <w:ilvl w:val="0"/>
          <w:numId w:val="2"/>
        </w:numPr>
        <w:spacing w:after="100" w:line="280"/>
      </w:pPr>
      <w:r>
        <w:rPr>
          <w:rFonts w:ascii="Calibri" w:cs="Calibri" w:eastAsia="Calibri" w:hAnsi="Calibri"/>
          <w:color w:val="000000"/>
          <w:sz w:val="22"/>
          <w:szCs w:val="22"/>
        </w:rPr>
        <w:t xml:space="preserve">Role-specific dashboards summarising relevant statistics for each user type.</w:t>
      </w:r>
    </w:p>
    <w:p>
      <w:pPr>
        <w:pStyle w:val="Heading2"/>
        <w:spacing w:after="160" w:before="200"/>
      </w:pPr>
      <w:r>
        <w:rPr>
          <w:rFonts w:ascii="Calibri" w:cs="Calibri" w:eastAsia="Calibri" w:hAnsi="Calibri"/>
          <w:b/>
          <w:bCs/>
          <w:color w:val="000000"/>
        </w:rPr>
        <w:t xml:space="preserve">Out-of-Scope Features</w:t>
      </w:r>
    </w:p>
    <w:p>
      <w:pPr>
        <w:pStyle w:val="ListParagraph"/>
        <w:numPr>
          <w:ilvl w:val="0"/>
          <w:numId w:val="2"/>
        </w:numPr>
        <w:spacing w:after="100" w:line="280"/>
      </w:pPr>
      <w:r>
        <w:rPr>
          <w:rFonts w:ascii="Calibri" w:cs="Calibri" w:eastAsia="Calibri" w:hAnsi="Calibri"/>
          <w:color w:val="000000"/>
          <w:sz w:val="22"/>
          <w:szCs w:val="22"/>
        </w:rPr>
        <w:t xml:space="preserve">Online payment integration for fine settlement (fines are recorded but settled offline in the current version).</w:t>
      </w:r>
    </w:p>
    <w:p>
      <w:pPr>
        <w:pStyle w:val="ListParagraph"/>
        <w:numPr>
          <w:ilvl w:val="0"/>
          <w:numId w:val="2"/>
        </w:numPr>
        <w:spacing w:after="100" w:line="280"/>
      </w:pPr>
      <w:r>
        <w:rPr>
          <w:rFonts w:ascii="Calibri" w:cs="Calibri" w:eastAsia="Calibri" w:hAnsi="Calibri"/>
          <w:color w:val="000000"/>
          <w:sz w:val="22"/>
          <w:szCs w:val="22"/>
        </w:rPr>
        <w:t xml:space="preserve">Barcode/RFID scanning for physical book check-in and check-out.</w:t>
      </w:r>
    </w:p>
    <w:p>
      <w:pPr>
        <w:pStyle w:val="ListParagraph"/>
        <w:numPr>
          <w:ilvl w:val="0"/>
          <w:numId w:val="2"/>
        </w:numPr>
        <w:spacing w:after="100" w:line="280"/>
      </w:pPr>
      <w:r>
        <w:rPr>
          <w:rFonts w:ascii="Calibri" w:cs="Calibri" w:eastAsia="Calibri" w:hAnsi="Calibri"/>
          <w:color w:val="000000"/>
          <w:sz w:val="22"/>
          <w:szCs w:val="22"/>
        </w:rPr>
        <w:t xml:space="preserve">Inter-library loan requests between institutions outside the university.</w:t>
      </w:r>
    </w:p>
    <w:p>
      <w:pPr>
        <w:pStyle w:val="ListParagraph"/>
        <w:numPr>
          <w:ilvl w:val="0"/>
          <w:numId w:val="2"/>
        </w:numPr>
        <w:spacing w:after="100" w:line="280"/>
      </w:pPr>
      <w:r>
        <w:rPr>
          <w:rFonts w:ascii="Calibri" w:cs="Calibri" w:eastAsia="Calibri" w:hAnsi="Calibri"/>
          <w:color w:val="000000"/>
          <w:sz w:val="22"/>
          <w:szCs w:val="22"/>
        </w:rPr>
        <w:t xml:space="preserve">Offline-first data synchronisation (the application currently requires an active internet connection).</w:t>
      </w:r>
    </w:p>
    <w:p>
      <w:pPr>
        <w:pStyle w:val="ListParagraph"/>
        <w:numPr>
          <w:ilvl w:val="0"/>
          <w:numId w:val="2"/>
        </w:numPr>
        <w:spacing w:after="100" w:line="280"/>
      </w:pPr>
      <w:r>
        <w:rPr>
          <w:rFonts w:ascii="Calibri" w:cs="Calibri" w:eastAsia="Calibri" w:hAnsi="Calibri"/>
          <w:color w:val="000000"/>
          <w:sz w:val="22"/>
          <w:szCs w:val="22"/>
        </w:rPr>
        <w:t xml:space="preserve">Multi-language localisation (the current release is English-only).</w:t>
      </w:r>
    </w:p>
    <w:p>
      <w:pPr>
        <w:spacing w:after="160" w:before="0" w:line="300"/>
        <w:jc w:val="both"/>
      </w:pPr>
      <w:r>
        <w:rPr>
          <w:rFonts w:ascii="Calibri" w:cs="Calibri" w:eastAsia="Calibri" w:hAnsi="Calibri"/>
          <w:b w:val="false"/>
          <w:bCs w:val="false"/>
          <w:i w:val="false"/>
          <w:iCs w:val="false"/>
          <w:color w:val="000000"/>
          <w:sz w:val="22"/>
          <w:szCs w:val="22"/>
        </w:rPr>
        <w:t xml:space="preserve">These boundaries were agreed upon at the outset of the project to ensure a deliverable of consistent quality could be completed within the academic term, with the excluded items identified as candidates for future enhancement (see Section 24 — Future Enhancements).</w:t>
      </w:r>
    </w:p>
    <w:p>
      <w:pPr>
        <w:pStyle w:val="Heading1"/>
        <w:pageBreakBefore/>
        <w:spacing w:after="240" w:before="120"/>
      </w:pPr>
      <w:r>
        <w:rPr>
          <w:rFonts w:ascii="Calibri" w:cs="Calibri" w:eastAsia="Calibri" w:hAnsi="Calibri"/>
          <w:b/>
          <w:bCs/>
          <w:color w:val="000000"/>
        </w:rPr>
        <w:t xml:space="preserve">SYSTEM OVERVIEW</w:t>
      </w:r>
    </w:p>
    <w:p>
      <w:pPr>
        <w:spacing w:after="160" w:before="0" w:line="300"/>
        <w:jc w:val="both"/>
      </w:pPr>
      <w:r>
        <w:rPr>
          <w:rFonts w:ascii="Calibri" w:cs="Calibri" w:eastAsia="Calibri" w:hAnsi="Calibri"/>
          <w:b w:val="false"/>
          <w:bCs w:val="false"/>
          <w:i w:val="false"/>
          <w:iCs w:val="false"/>
          <w:color w:val="000000"/>
          <w:sz w:val="22"/>
          <w:szCs w:val="22"/>
        </w:rPr>
        <w:t xml:space="preserve">Campus Library is architected as a client-heavy, serverless mobile application. The React Native/Expo client communicates directly with Google Firebase services — Firebase Authentication for identity management and Cloud Firestore as the primary NoSQL document database — eliminating the need for a custom backend server or REST API layer. Business logic that would traditionally reside in a backend controller is instead encapsulated in a dedicated service layer (src/services/) within the client application, which mediates all reads and writes to Firestore collections.</w:t>
      </w:r>
    </w:p>
    <w:p>
      <w:pPr>
        <w:spacing w:after="160" w:before="0" w:line="300"/>
        <w:jc w:val="both"/>
      </w:pPr>
      <w:r>
        <w:rPr>
          <w:rFonts w:ascii="Calibri" w:cs="Calibri" w:eastAsia="Calibri" w:hAnsi="Calibri"/>
          <w:b w:val="false"/>
          <w:bCs w:val="false"/>
          <w:i w:val="false"/>
          <w:iCs w:val="false"/>
          <w:color w:val="000000"/>
          <w:sz w:val="22"/>
          <w:szCs w:val="22"/>
        </w:rPr>
        <w:t xml:space="preserve">The application uses Expo Router's file-based routing convention to organise screens into four route groups: (auth) for unauthenticated flows, and (student), (librarian), and (admin) for each authenticated role, with a root-level redirect that inspects the logged-in user's role and status to route them to the correct group automatically. This structure cleanly separates the three user experiences while sharing common UI primitives — Button, Card, Input, Badge, ScreenHeader, and SearchableDropdown — defined once in src/components/ and reused across all three modules.</w:t>
      </w:r>
    </w:p>
    <w:p>
      <w:pPr>
        <w:spacing w:after="160" w:before="0" w:line="300"/>
        <w:jc w:val="both"/>
      </w:pPr>
      <w:r>
        <w:rPr>
          <w:rFonts w:ascii="Calibri" w:cs="Calibri" w:eastAsia="Calibri" w:hAnsi="Calibri"/>
          <w:b w:val="false"/>
          <w:bCs w:val="false"/>
          <w:i w:val="false"/>
          <w:iCs w:val="false"/>
          <w:color w:val="000000"/>
          <w:sz w:val="22"/>
          <w:szCs w:val="22"/>
        </w:rPr>
        <w:t xml:space="preserve">At a functional level, the system revolves around five core entities: Users (with a role and status), Libraries, Books/Papers, Loan Requests, Loans, and Renewal Requests, all defined as strongly typed TypeScript interfaces in src/types/index.ts. State transitions between these entities — for example, a Loan Request moving from 'pending' to 'approved_pending_collection' to 'collected' — are enforced by the service-layer functions rather than directly by UI components, ensuring consistent business-rule enforcement throughout the application.</w:t>
      </w:r>
    </w:p>
    <w:p>
      <w:pPr>
        <w:pStyle w:val="Heading1"/>
        <w:pageBreakBefore/>
        <w:spacing w:after="240" w:before="120"/>
      </w:pPr>
      <w:r>
        <w:rPr>
          <w:rFonts w:ascii="Calibri" w:cs="Calibri" w:eastAsia="Calibri" w:hAnsi="Calibri"/>
          <w:b/>
          <w:bCs/>
          <w:color w:val="000000"/>
        </w:rPr>
        <w:t xml:space="preserve">TECHNOLOGY STACK</w:t>
      </w:r>
    </w:p>
    <w:p>
      <w:pPr>
        <w:pStyle w:val="Heading2"/>
        <w:spacing w:after="160" w:before="200"/>
      </w:pPr>
      <w:r>
        <w:rPr>
          <w:rFonts w:ascii="Calibri" w:cs="Calibri" w:eastAsia="Calibri" w:hAnsi="Calibri"/>
          <w:b/>
          <w:bCs/>
          <w:color w:val="000000"/>
        </w:rPr>
        <w:t xml:space="preserve">Frontend / Mobile Application</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000"/>
      </w:tblGrid>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Framework</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React Native 0.81 — cross-platform native UI rendering for Android and iOS from a single JavaScript/TypeScript codebase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Platform / Tooling</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Expo SDK 54 — managed workflow, build tooling, and native module access (haptics, splash screen, status bar, system UI)</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Routing</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Expo Router 6 — file-based, stack and tab navigation across the (auth), (student), (librarian), and (admin) route groups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Language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TypeScript 5.9 — static typing across the entire codebase, including shared domain types in src/types/index.ts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UI Libraries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@expo/vector-icons (Ionicons), expo-linear-gradient, expo-image, react-native-safe-area-context, react-native-screens, react-native-gesture-handler, react-native-reanimated</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State Management</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React Context API (AuthContext) for global authentication/session state; local component state (useState/useEffect) for screen-level data</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Local Persistence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@react-native-async-storage/async-storage — used by the Firebase Auth SDK to persist authentication sessions on-device</w:t>
            </w:r>
          </w:p>
        </w:tc>
      </w:tr>
    </w:tbl>
    <w:p>
      <w:pPr>
        <w:spacing w:after="200"/>
      </w:pPr>
      <w:r>
        <w:t xml:space="preserve"/>
      </w:r>
    </w:p>
    <w:p>
      <w:pPr>
        <w:pStyle w:val="Heading2"/>
        <w:spacing w:after="160" w:before="200"/>
      </w:pPr>
      <w:r>
        <w:rPr>
          <w:rFonts w:ascii="Calibri" w:cs="Calibri" w:eastAsia="Calibri" w:hAnsi="Calibri"/>
          <w:b/>
          <w:bCs/>
          <w:color w:val="000000"/>
        </w:rPr>
        <w:t xml:space="preserve">Backend / Cloud Services</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000"/>
      </w:tblGrid>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Authentication</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Firebase Authentication (Email/Password provider) with e-mail verification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Database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Cloud Firestore — a real-time, document-oriented NoSQL database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Business Logic Layer</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TypeScript service modules (src/services/) encapsulating all Firestore read/write operations and domain rules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Hosting / Build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Expo Application Services (EAS) for building and distributing production binaries</w:t>
            </w:r>
          </w:p>
        </w:tc>
      </w:tr>
    </w:tbl>
    <w:p>
      <w:pPr>
        <w:spacing w:after="200"/>
      </w:pPr>
      <w:r>
        <w:t xml:space="preserve"/>
      </w:r>
    </w:p>
    <w:p>
      <w:pPr>
        <w:pStyle w:val="Heading2"/>
        <w:spacing w:after="160" w:before="200"/>
      </w:pPr>
      <w:r>
        <w:rPr>
          <w:rFonts w:ascii="Calibri" w:cs="Calibri" w:eastAsia="Calibri" w:hAnsi="Calibri"/>
          <w:b/>
          <w:bCs/>
          <w:color w:val="000000"/>
        </w:rPr>
        <w:t xml:space="preserve">Development &amp; Quality Tooling</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000"/>
      </w:tblGrid>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Package Manager</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npm</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Linting</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ESLint with eslint-config-expo</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Version Control</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Git, hosted on a remote repository (origin/main)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Testing Environment</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Expo Go / development builds on physical and emulated Android and iOS devices</w:t>
            </w:r>
          </w:p>
        </w:tc>
      </w:tr>
    </w:tbl>
    <w:p>
      <w:pPr>
        <w:pStyle w:val="Heading1"/>
        <w:pageBreakBefore/>
        <w:spacing w:after="240" w:before="120"/>
      </w:pPr>
      <w:r>
        <w:rPr>
          <w:rFonts w:ascii="Calibri" w:cs="Calibri" w:eastAsia="Calibri" w:hAnsi="Calibri"/>
          <w:b/>
          <w:bCs/>
          <w:color w:val="000000"/>
        </w:rPr>
        <w:t xml:space="preserve">DEVELOPMENT METHODOLOGY</w:t>
      </w:r>
    </w:p>
    <w:p>
      <w:pPr>
        <w:spacing w:after="160" w:before="0" w:line="300"/>
        <w:jc w:val="both"/>
      </w:pPr>
      <w:r>
        <w:rPr>
          <w:rFonts w:ascii="Calibri" w:cs="Calibri" w:eastAsia="Calibri" w:hAnsi="Calibri"/>
          <w:b w:val="false"/>
          <w:bCs w:val="false"/>
          <w:i w:val="false"/>
          <w:iCs w:val="false"/>
          <w:color w:val="000000"/>
          <w:sz w:val="22"/>
          <w:szCs w:val="22"/>
        </w:rPr>
        <w:t xml:space="preserve">The team adopted an Agile, iterative development methodology structured around short sprints, allowing the application's feature set to evolve progressively from a minimal authentication flow to the fully featured, three-role system described in this report. This approach was chosen for its suitability to a small, university-based team working within a fixed academic timeline while still requiring the flexibility to refine requirements as the domain model (loan lifecycle, renewal rules, notification triggers) matured through practical use.</w:t>
      </w:r>
    </w:p>
    <w:p>
      <w:pPr>
        <w:pStyle w:val="Heading2"/>
        <w:spacing w:after="160" w:before="200"/>
      </w:pPr>
      <w:r>
        <w:rPr>
          <w:rFonts w:ascii="Calibri" w:cs="Calibri" w:eastAsia="Calibri" w:hAnsi="Calibri"/>
          <w:b/>
          <w:bCs/>
          <w:color w:val="000000"/>
        </w:rPr>
        <w:t xml:space="preserve">Sprint Structure</w:t>
      </w:r>
    </w:p>
    <w:p>
      <w:pPr>
        <w:pStyle w:val="ListParagraph"/>
        <w:numPr>
          <w:ilvl w:val="0"/>
          <w:numId w:val="2"/>
        </w:numPr>
        <w:spacing w:after="100" w:line="280"/>
      </w:pPr>
      <w:r>
        <w:rPr>
          <w:rFonts w:ascii="Calibri" w:cs="Calibri" w:eastAsia="Calibri" w:hAnsi="Calibri"/>
          <w:color w:val="000000"/>
          <w:sz w:val="22"/>
          <w:szCs w:val="22"/>
        </w:rPr>
        <w:t xml:space="preserve">Sprint 1 — Project setup, Firebase configuration, and the authentication module (Login, Signup, Forgot Password, e-mail verification).</w:t>
      </w:r>
    </w:p>
    <w:p>
      <w:pPr>
        <w:pStyle w:val="ListParagraph"/>
        <w:numPr>
          <w:ilvl w:val="0"/>
          <w:numId w:val="2"/>
        </w:numPr>
        <w:spacing w:after="100" w:line="280"/>
      </w:pPr>
      <w:r>
        <w:rPr>
          <w:rFonts w:ascii="Calibri" w:cs="Calibri" w:eastAsia="Calibri" w:hAnsi="Calibri"/>
          <w:color w:val="000000"/>
          <w:sz w:val="22"/>
          <w:szCs w:val="22"/>
        </w:rPr>
        <w:t xml:space="preserve">Sprint 2 — Core data models, service layer, and the Student module (Home, Search, Book Detail, My Books, Profile).</w:t>
      </w:r>
    </w:p>
    <w:p>
      <w:pPr>
        <w:pStyle w:val="ListParagraph"/>
        <w:numPr>
          <w:ilvl w:val="0"/>
          <w:numId w:val="2"/>
        </w:numPr>
        <w:spacing w:after="100" w:line="280"/>
      </w:pPr>
      <w:r>
        <w:rPr>
          <w:rFonts w:ascii="Calibri" w:cs="Calibri" w:eastAsia="Calibri" w:hAnsi="Calibri"/>
          <w:color w:val="000000"/>
          <w:sz w:val="22"/>
          <w:szCs w:val="22"/>
        </w:rPr>
        <w:t xml:space="preserve">Sprint 3 — Librarian module (Dashboard, Inventory, Add/Edit Book, Requests, Loans, Profile) and the approval-gated account status flow.</w:t>
      </w:r>
    </w:p>
    <w:p>
      <w:pPr>
        <w:pStyle w:val="ListParagraph"/>
        <w:numPr>
          <w:ilvl w:val="0"/>
          <w:numId w:val="2"/>
        </w:numPr>
        <w:spacing w:after="100" w:line="280"/>
      </w:pPr>
      <w:r>
        <w:rPr>
          <w:rFonts w:ascii="Calibri" w:cs="Calibri" w:eastAsia="Calibri" w:hAnsi="Calibri"/>
          <w:color w:val="000000"/>
          <w:sz w:val="22"/>
          <w:szCs w:val="22"/>
        </w:rPr>
        <w:t xml:space="preserve">Sprint 4 — Administrator module (Dashboard, Users, Libraries, Profile) and the notification system.</w:t>
      </w:r>
    </w:p>
    <w:p>
      <w:pPr>
        <w:pStyle w:val="ListParagraph"/>
        <w:numPr>
          <w:ilvl w:val="0"/>
          <w:numId w:val="2"/>
        </w:numPr>
        <w:spacing w:after="100" w:line="280"/>
      </w:pPr>
      <w:r>
        <w:rPr>
          <w:rFonts w:ascii="Calibri" w:cs="Calibri" w:eastAsia="Calibri" w:hAnsi="Calibri"/>
          <w:color w:val="000000"/>
          <w:sz w:val="22"/>
          <w:szCs w:val="22"/>
        </w:rPr>
        <w:t xml:space="preserve">Sprint 5 — Integration testing, bug fixing, UI polish, and documentation.</w:t>
      </w:r>
    </w:p>
    <w:p>
      <w:pPr>
        <w:pStyle w:val="Heading2"/>
        <w:spacing w:after="160" w:before="200"/>
      </w:pPr>
      <w:r>
        <w:rPr>
          <w:rFonts w:ascii="Calibri" w:cs="Calibri" w:eastAsia="Calibri" w:hAnsi="Calibri"/>
          <w:b/>
          <w:bCs/>
          <w:color w:val="000000"/>
        </w:rPr>
        <w:t xml:space="preserve">Team Collaboration Practices</w:t>
      </w:r>
    </w:p>
    <w:p>
      <w:pPr>
        <w:pStyle w:val="ListParagraph"/>
        <w:numPr>
          <w:ilvl w:val="0"/>
          <w:numId w:val="2"/>
        </w:numPr>
        <w:spacing w:after="100" w:line="280"/>
      </w:pPr>
      <w:r>
        <w:rPr>
          <w:rFonts w:ascii="Calibri" w:cs="Calibri" w:eastAsia="Calibri" w:hAnsi="Calibri"/>
          <w:color w:val="000000"/>
          <w:sz w:val="22"/>
          <w:szCs w:val="22"/>
        </w:rPr>
        <w:t xml:space="preserve">Feature-branch Git workflow with descriptive commit messages and peer code review before merging into the main branch.</w:t>
      </w:r>
    </w:p>
    <w:p>
      <w:pPr>
        <w:pStyle w:val="ListParagraph"/>
        <w:numPr>
          <w:ilvl w:val="0"/>
          <w:numId w:val="2"/>
        </w:numPr>
        <w:spacing w:after="100" w:line="280"/>
      </w:pPr>
      <w:r>
        <w:rPr>
          <w:rFonts w:ascii="Calibri" w:cs="Calibri" w:eastAsia="Calibri" w:hAnsi="Calibri"/>
          <w:color w:val="000000"/>
          <w:sz w:val="22"/>
          <w:szCs w:val="22"/>
        </w:rPr>
        <w:t xml:space="preserve">Shared TypeScript type definitions (src/types/index.ts) agreed upon collaboratively before implementation of dependent screens, minimising integration friction between modules developed in parallel by different team members.</w:t>
      </w:r>
    </w:p>
    <w:p>
      <w:pPr>
        <w:pStyle w:val="ListParagraph"/>
        <w:numPr>
          <w:ilvl w:val="0"/>
          <w:numId w:val="2"/>
        </w:numPr>
        <w:spacing w:after="100" w:line="280"/>
      </w:pPr>
      <w:r>
        <w:rPr>
          <w:rFonts w:ascii="Calibri" w:cs="Calibri" w:eastAsia="Calibri" w:hAnsi="Calibri"/>
          <w:color w:val="000000"/>
          <w:sz w:val="22"/>
          <w:szCs w:val="22"/>
        </w:rPr>
        <w:t xml:space="preserve">Regular stand-up discussions to synchronise progress across the Student, Librarian, and Admin modules, which were developed largely in parallel by different team members.</w:t>
      </w:r>
    </w:p>
    <w:p>
      <w:pPr>
        <w:pStyle w:val="ListParagraph"/>
        <w:numPr>
          <w:ilvl w:val="0"/>
          <w:numId w:val="2"/>
        </w:numPr>
        <w:spacing w:after="100" w:line="280"/>
      </w:pPr>
      <w:r>
        <w:rPr>
          <w:rFonts w:ascii="Calibri" w:cs="Calibri" w:eastAsia="Calibri" w:hAnsi="Calibri"/>
          <w:color w:val="000000"/>
          <w:sz w:val="22"/>
          <w:szCs w:val="22"/>
        </w:rPr>
        <w:t xml:space="preserve">Manual functional testing performed continuously throughout development, supplemented by a dedicated testing phase prior to submission (see Section 21 — Testing and Evaluation).</w:t>
      </w:r>
    </w:p>
    <w:p>
      <w:pPr>
        <w:pStyle w:val="Heading1"/>
        <w:pageBreakBefore/>
        <w:spacing w:after="240" w:before="120"/>
      </w:pPr>
      <w:r>
        <w:rPr>
          <w:rFonts w:ascii="Calibri" w:cs="Calibri" w:eastAsia="Calibri" w:hAnsi="Calibri"/>
          <w:b/>
          <w:bCs/>
          <w:color w:val="000000"/>
        </w:rPr>
        <w:t xml:space="preserve">DATABASE DESIGN</w:t>
      </w:r>
    </w:p>
    <w:p>
      <w:pPr>
        <w:spacing w:after="160" w:before="0" w:line="300"/>
        <w:jc w:val="both"/>
      </w:pPr>
      <w:r>
        <w:rPr>
          <w:rFonts w:ascii="Calibri" w:cs="Calibri" w:eastAsia="Calibri" w:hAnsi="Calibri"/>
          <w:b w:val="false"/>
          <w:bCs w:val="false"/>
          <w:i w:val="false"/>
          <w:iCs w:val="false"/>
          <w:color w:val="000000"/>
          <w:sz w:val="22"/>
          <w:szCs w:val="22"/>
        </w:rPr>
        <w:t xml:space="preserve">Campus Library uses Cloud Firestore, a document-oriented NoSQL database, rather than a traditional relational schema. Data is organised into top-level collections, each holding documents that conform to a TypeScript interface shared across the client application. Relationships between collections (for example, a Loan referencing a Book and a User) are modelled by denormalising key display fields (such as bookTitle and userName) directly onto the referencing document, which reduces the number of read operations required to render list views — an important consideration for a mobile client operating over variable network conditions.</w:t>
      </w:r>
    </w:p>
    <w:p>
      <w:pPr>
        <w:pStyle w:val="Heading2"/>
        <w:spacing w:after="160" w:before="200"/>
      </w:pPr>
      <w:r>
        <w:rPr>
          <w:rFonts w:ascii="Calibri" w:cs="Calibri" w:eastAsia="Calibri" w:hAnsi="Calibri"/>
          <w:b/>
          <w:bCs/>
          <w:color w:val="000000"/>
        </w:rPr>
        <w:t xml:space="preserve">Collection: users</w:t>
      </w:r>
    </w:p>
    <w:p>
      <w:pPr>
        <w:spacing w:after="160" w:before="0" w:line="300"/>
        <w:jc w:val="both"/>
      </w:pPr>
      <w:r>
        <w:rPr>
          <w:rFonts w:ascii="Calibri" w:cs="Calibri" w:eastAsia="Calibri" w:hAnsi="Calibri"/>
          <w:b w:val="false"/>
          <w:bCs w:val="false"/>
          <w:i w:val="false"/>
          <w:iCs w:val="false"/>
          <w:color w:val="000000"/>
          <w:sz w:val="22"/>
          <w:szCs w:val="22"/>
        </w:rPr>
        <w:t xml:space="preserve">Stores one document per registered account, keyed by Firebase Authentication UID.</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000"/>
      </w:tblGrid>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uid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string — Firebase Authentication unique identifier (document key)</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name, email</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string — account holder's display name and e-mail address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role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'student' | 'librarian' | 'admin'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status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'active' | 'pending' | 'disabled'</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emailVerified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boolean — synchronised from Firebase Auth</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department, rollNumber, session</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string (optional) — populated for student accounts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libraryId, libraryName, employeeId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string (optional) — populated for librarian accounts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createdAt</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number — Unix epoch timestamp of account creation</w:t>
            </w:r>
          </w:p>
        </w:tc>
      </w:tr>
    </w:tbl>
    <w:p>
      <w:pPr>
        <w:spacing w:after="160"/>
      </w:pPr>
      <w:r>
        <w:t xml:space="preserve"/>
      </w:r>
    </w:p>
    <w:p>
      <w:pPr>
        <w:pStyle w:val="Heading2"/>
        <w:spacing w:after="160" w:before="200"/>
      </w:pPr>
      <w:r>
        <w:rPr>
          <w:rFonts w:ascii="Calibri" w:cs="Calibri" w:eastAsia="Calibri" w:hAnsi="Calibri"/>
          <w:b/>
          <w:bCs/>
          <w:color w:val="000000"/>
        </w:rPr>
        <w:t xml:space="preserve">Collection: libraries</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000"/>
      </w:tblGrid>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id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string — Firestore document ID</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name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string — library name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type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'central' | 'department'</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department, faculty</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string (optional) — populated for departmental libraries</w:t>
            </w:r>
          </w:p>
        </w:tc>
      </w:tr>
    </w:tbl>
    <w:p>
      <w:pPr>
        <w:spacing w:after="160"/>
      </w:pPr>
      <w:r>
        <w:t xml:space="preserve"/>
      </w:r>
    </w:p>
    <w:p>
      <w:pPr>
        <w:pStyle w:val="Heading2"/>
        <w:spacing w:after="160" w:before="200"/>
      </w:pPr>
      <w:r>
        <w:rPr>
          <w:rFonts w:ascii="Calibri" w:cs="Calibri" w:eastAsia="Calibri" w:hAnsi="Calibri"/>
          <w:b/>
          <w:bCs/>
          <w:color w:val="000000"/>
        </w:rPr>
        <w:t xml:space="preserve">Collection: books</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000"/>
      </w:tblGrid>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id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string — Firestore document ID</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title, author, description</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string — descriptive metadata</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type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'book' | 'paper'</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tags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array of string — searchable keywords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shelfLocation</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string — physical location within the library</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totalCopies, availableCopies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number — inventory count and currently available count</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libraryId, libraryName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string — owning library reference (denormalised)</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department, isbn</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string (optional)</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createdAt</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number — Unix epoch timestamp</w:t>
            </w:r>
          </w:p>
        </w:tc>
      </w:tr>
    </w:tbl>
    <w:p>
      <w:pPr>
        <w:spacing w:after="160"/>
      </w:pPr>
      <w:r>
        <w:t xml:space="preserve"/>
      </w:r>
    </w:p>
    <w:p>
      <w:pPr>
        <w:pStyle w:val="Heading2"/>
        <w:spacing w:after="160" w:before="200"/>
      </w:pPr>
      <w:r>
        <w:rPr>
          <w:rFonts w:ascii="Calibri" w:cs="Calibri" w:eastAsia="Calibri" w:hAnsi="Calibri"/>
          <w:b/>
          <w:bCs/>
          <w:color w:val="000000"/>
        </w:rPr>
        <w:t xml:space="preserve">Collection: loanRequests</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000"/>
      </w:tblGrid>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id, bookId, bookTitle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string — request and referenced book identifiers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userId, userName, userRoll, userDepartment</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string — requester details (denormalised)</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libraryId, libraryName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string — owning library reference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loanDurationDays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number — requested loan period</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status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'pending' | 'approved_pending_collection' | 'collected' | 'rejected' | 'expired'</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requestedAt, reviewedAt, approvedAt, collectionDeadline, collectedAt</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number — lifecycle timestamps</w:t>
            </w:r>
          </w:p>
        </w:tc>
      </w:tr>
    </w:tbl>
    <w:p>
      <w:pPr>
        <w:spacing w:after="160"/>
      </w:pPr>
      <w:r>
        <w:t xml:space="preserve"/>
      </w:r>
    </w:p>
    <w:p>
      <w:pPr>
        <w:pStyle w:val="Heading2"/>
        <w:spacing w:after="160" w:before="200"/>
      </w:pPr>
      <w:r>
        <w:rPr>
          <w:rFonts w:ascii="Calibri" w:cs="Calibri" w:eastAsia="Calibri" w:hAnsi="Calibri"/>
          <w:b/>
          <w:bCs/>
          <w:color w:val="000000"/>
        </w:rPr>
        <w:t xml:space="preserve">Collection: loans</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000"/>
      </w:tblGrid>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id, bookId, bookTitle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string</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userId, userName, userRoll, userDepartment</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string (denormalised)</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libraryId, libraryName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string</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borrowedAt, dueDate, returnedAt</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number — Unix epoch timestamps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status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'active' | 'returned'</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fine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number — computed overdue fine in currency units</w:t>
            </w:r>
          </w:p>
        </w:tc>
      </w:tr>
    </w:tbl>
    <w:p>
      <w:pPr>
        <w:spacing w:after="160"/>
      </w:pPr>
      <w:r>
        <w:t xml:space="preserve"/>
      </w:r>
    </w:p>
    <w:p>
      <w:pPr>
        <w:pStyle w:val="Heading2"/>
        <w:spacing w:after="160" w:before="200"/>
      </w:pPr>
      <w:r>
        <w:rPr>
          <w:rFonts w:ascii="Calibri" w:cs="Calibri" w:eastAsia="Calibri" w:hAnsi="Calibri"/>
          <w:b/>
          <w:bCs/>
          <w:color w:val="000000"/>
        </w:rPr>
        <w:t xml:space="preserve">Collection: renewalRequests</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000"/>
      </w:tblGrid>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id, loanId, bookId, bookTitle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string</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userId, userName, userRoll, userDepartment</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string (denormalised)</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libraryId, libraryName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string</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currentDueDate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number — due date at time of request</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requestedDays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number — extension period requested</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status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'pending' | 'approved' | 'rejected'</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requestedAt, reviewedAt</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number — lifecycle timestamps</w:t>
            </w:r>
          </w:p>
        </w:tc>
      </w:tr>
    </w:tbl>
    <w:p>
      <w:pPr>
        <w:spacing w:after="160"/>
      </w:pPr>
      <w:r>
        <w:t xml:space="preserve"/>
      </w:r>
    </w:p>
    <w:p>
      <w:pPr>
        <w:pStyle w:val="Heading2"/>
        <w:spacing w:after="160" w:before="200"/>
      </w:pPr>
      <w:r>
        <w:rPr>
          <w:rFonts w:ascii="Calibri" w:cs="Calibri" w:eastAsia="Calibri" w:hAnsi="Calibri"/>
          <w:b/>
          <w:bCs/>
          <w:color w:val="000000"/>
        </w:rPr>
        <w:t xml:space="preserve">Collection: notifications</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000"/>
      </w:tblGrid>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id, userId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string — recipient reference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title, message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string — notification content</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type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one of fourteen defined NotificationType values (e.g. request_approved, due_reminder, overdue_alert)</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read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boolean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createdAt</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number — Unix epoch timestamp</w:t>
            </w:r>
          </w:p>
        </w:tc>
      </w:tr>
    </w:tbl>
    <w:p>
      <w:pPr>
        <w:spacing w:after="200"/>
      </w:pPr>
      <w:r>
        <w:t xml:space="preserve"/>
      </w:r>
    </w:p>
    <w:p>
      <w:pPr>
        <w:pStyle w:val="Heading2"/>
        <w:spacing w:after="160" w:before="200"/>
      </w:pPr>
      <w:r>
        <w:rPr>
          <w:rFonts w:ascii="Calibri" w:cs="Calibri" w:eastAsia="Calibri" w:hAnsi="Calibri"/>
          <w:b/>
          <w:bCs/>
          <w:color w:val="000000"/>
        </w:rPr>
        <w:t xml:space="preserve">Entity Relationship Summary</w:t>
      </w:r>
    </w:p>
    <w:p>
      <w:pPr>
        <w:spacing w:after="160" w:before="0" w:line="300"/>
        <w:jc w:val="both"/>
      </w:pPr>
      <w:r>
        <w:rPr>
          <w:rFonts w:ascii="Calibri" w:cs="Calibri" w:eastAsia="Calibri" w:hAnsi="Calibri"/>
          <w:b w:val="false"/>
          <w:bCs w:val="false"/>
          <w:i w:val="false"/>
          <w:iCs w:val="false"/>
          <w:color w:val="000000"/>
          <w:sz w:val="22"/>
          <w:szCs w:val="22"/>
        </w:rPr>
        <w:t xml:space="preserve">Although Firestore is non-relational, the logical relationships between collections can be summarised as follows: a User (student) submits one or more LoanRequests, each referencing exactly one Book and one Library; an approved and collected LoanRequest results in the creation of a Loan record; a Loan may in turn generate one or more RenewalRequests; and every state-changing action across these collections triggers the creation of a Notification document targeted at the relevant User. This denormalised, event-driven structure was chosen specifically to minimise round-trip reads on a mobile client, in line with Firestore's recommended data-modelling practices.</w:t>
      </w:r>
    </w:p>
    <w:p>
      <w:pPr>
        <w:pStyle w:val="Heading1"/>
        <w:pageBreakBefore/>
        <w:spacing w:after="240" w:before="120"/>
      </w:pPr>
      <w:r>
        <w:rPr>
          <w:rFonts w:ascii="Calibri" w:cs="Calibri" w:eastAsia="Calibri" w:hAnsi="Calibri"/>
          <w:b/>
          <w:bCs/>
          <w:color w:val="000000"/>
        </w:rPr>
        <w:t xml:space="preserve">API INTEGRATION</w:t>
      </w:r>
    </w:p>
    <w:p>
      <w:pPr>
        <w:spacing w:after="160" w:before="0" w:line="300"/>
        <w:jc w:val="both"/>
      </w:pPr>
      <w:r>
        <w:rPr>
          <w:rFonts w:ascii="Calibri" w:cs="Calibri" w:eastAsia="Calibri" w:hAnsi="Calibri"/>
          <w:b w:val="false"/>
          <w:bCs w:val="false"/>
          <w:i w:val="false"/>
          <w:iCs w:val="false"/>
          <w:color w:val="000000"/>
          <w:sz w:val="22"/>
          <w:szCs w:val="22"/>
        </w:rPr>
        <w:t xml:space="preserve">As a serverless application, Campus Library does not expose or consume a conventional REST/GraphQL API of its own. Instead, all data operations are performed through the official Firebase JavaScript SDK (modular v9+ syntax), which communicates directly with Google's managed Firebase Authentication and Cloud Firestore services over HTTPS. The application's own 'API' is therefore the internal service layer located in src/services/, which wraps each Firebase SDK call in a typed, purpose-specific function consumed by the UI layer.</w:t>
      </w:r>
    </w:p>
    <w:p>
      <w:pPr>
        <w:pStyle w:val="Heading2"/>
        <w:spacing w:after="160" w:before="200"/>
      </w:pPr>
      <w:r>
        <w:rPr>
          <w:rFonts w:ascii="Calibri" w:cs="Calibri" w:eastAsia="Calibri" w:hAnsi="Calibri"/>
          <w:b/>
          <w:bCs/>
          <w:color w:val="000000"/>
        </w:rPr>
        <w:t xml:space="preserve">Firebase Authentication Integration</w:t>
      </w:r>
    </w:p>
    <w:p>
      <w:pPr>
        <w:pStyle w:val="ListParagraph"/>
        <w:numPr>
          <w:ilvl w:val="0"/>
          <w:numId w:val="2"/>
        </w:numPr>
        <w:spacing w:after="100" w:line="280"/>
      </w:pPr>
      <w:r>
        <w:rPr>
          <w:rFonts w:ascii="Calibri" w:cs="Calibri" w:eastAsia="Calibri" w:hAnsi="Calibri"/>
          <w:color w:val="000000"/>
          <w:sz w:val="22"/>
          <w:szCs w:val="22"/>
        </w:rPr>
        <w:t xml:space="preserve">signInWithEmailAndPassword() — authenticates a returning user.</w:t>
      </w:r>
    </w:p>
    <w:p>
      <w:pPr>
        <w:pStyle w:val="ListParagraph"/>
        <w:numPr>
          <w:ilvl w:val="0"/>
          <w:numId w:val="2"/>
        </w:numPr>
        <w:spacing w:after="100" w:line="280"/>
      </w:pPr>
      <w:r>
        <w:rPr>
          <w:rFonts w:ascii="Calibri" w:cs="Calibri" w:eastAsia="Calibri" w:hAnsi="Calibri"/>
          <w:color w:val="000000"/>
          <w:sz w:val="22"/>
          <w:szCs w:val="22"/>
        </w:rPr>
        <w:t xml:space="preserve">createUserWithEmailAndPassword() — registers a new account during signup.</w:t>
      </w:r>
    </w:p>
    <w:p>
      <w:pPr>
        <w:pStyle w:val="ListParagraph"/>
        <w:numPr>
          <w:ilvl w:val="0"/>
          <w:numId w:val="2"/>
        </w:numPr>
        <w:spacing w:after="100" w:line="280"/>
      </w:pPr>
      <w:r>
        <w:rPr>
          <w:rFonts w:ascii="Calibri" w:cs="Calibri" w:eastAsia="Calibri" w:hAnsi="Calibri"/>
          <w:color w:val="000000"/>
          <w:sz w:val="22"/>
          <w:szCs w:val="22"/>
        </w:rPr>
        <w:t xml:space="preserve">sendEmailVerification() — dispatches a verification e-mail immediately after registration.</w:t>
      </w:r>
    </w:p>
    <w:p>
      <w:pPr>
        <w:pStyle w:val="ListParagraph"/>
        <w:numPr>
          <w:ilvl w:val="0"/>
          <w:numId w:val="2"/>
        </w:numPr>
        <w:spacing w:after="100" w:line="280"/>
      </w:pPr>
      <w:r>
        <w:rPr>
          <w:rFonts w:ascii="Calibri" w:cs="Calibri" w:eastAsia="Calibri" w:hAnsi="Calibri"/>
          <w:color w:val="000000"/>
          <w:sz w:val="22"/>
          <w:szCs w:val="22"/>
        </w:rPr>
        <w:t xml:space="preserve">sendPasswordResetEmail() — supports the Forgot Password flow.</w:t>
      </w:r>
    </w:p>
    <w:p>
      <w:pPr>
        <w:pStyle w:val="ListParagraph"/>
        <w:numPr>
          <w:ilvl w:val="0"/>
          <w:numId w:val="2"/>
        </w:numPr>
        <w:spacing w:after="100" w:line="280"/>
      </w:pPr>
      <w:r>
        <w:rPr>
          <w:rFonts w:ascii="Calibri" w:cs="Calibri" w:eastAsia="Calibri" w:hAnsi="Calibri"/>
          <w:color w:val="000000"/>
          <w:sz w:val="22"/>
          <w:szCs w:val="22"/>
        </w:rPr>
        <w:t xml:space="preserve">onAuthStateChanged() — a persistent listener in AuthContext that keeps the client's authentication state synchronised across app restarts.</w:t>
      </w:r>
    </w:p>
    <w:p>
      <w:pPr>
        <w:pStyle w:val="ListParagraph"/>
        <w:numPr>
          <w:ilvl w:val="0"/>
          <w:numId w:val="2"/>
        </w:numPr>
        <w:spacing w:after="100" w:line="280"/>
      </w:pPr>
      <w:r>
        <w:rPr>
          <w:rFonts w:ascii="Calibri" w:cs="Calibri" w:eastAsia="Calibri" w:hAnsi="Calibri"/>
          <w:color w:val="000000"/>
          <w:sz w:val="22"/>
          <w:szCs w:val="22"/>
        </w:rPr>
        <w:t xml:space="preserve">signOut() — terminates the current session on logout.</w:t>
      </w:r>
    </w:p>
    <w:p>
      <w:pPr>
        <w:pStyle w:val="Heading2"/>
        <w:spacing w:after="160" w:before="200"/>
      </w:pPr>
      <w:r>
        <w:rPr>
          <w:rFonts w:ascii="Calibri" w:cs="Calibri" w:eastAsia="Calibri" w:hAnsi="Calibri"/>
          <w:b/>
          <w:bCs/>
          <w:color w:val="000000"/>
        </w:rPr>
        <w:t xml:space="preserve">Cloud Firestore Integration</w:t>
      </w:r>
    </w:p>
    <w:p>
      <w:pPr>
        <w:spacing w:after="160" w:before="0" w:line="300"/>
        <w:jc w:val="both"/>
      </w:pPr>
      <w:r>
        <w:rPr>
          <w:rFonts w:ascii="Calibri" w:cs="Calibri" w:eastAsia="Calibri" w:hAnsi="Calibri"/>
          <w:b w:val="false"/>
          <w:bCs w:val="false"/>
          <w:i w:val="false"/>
          <w:iCs w:val="false"/>
          <w:color w:val="000000"/>
          <w:sz w:val="22"/>
          <w:szCs w:val="22"/>
        </w:rPr>
        <w:t xml:space="preserve">Each domain service module exposes a small set of functions built from Firestore's modular SDK primitives — collection(), doc(), getDoc(), getDocs(), addDoc(), updateDoc(), deleteDoc(), query(), where(), and orderBy(). The table below summarises the primary service modules and their responsibilities.</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000"/>
      </w:tblGrid>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authService.ts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Password-reset e-mail dispatch and error translation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bookService.ts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CRUD operations on the books collection; client-side search ranking (filterBooks)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libraryService.ts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Read access to the libraries collection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loanService.ts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Loan creation, retrieval by user/library, and return processing with fine calculation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requestService.ts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Borrow-request submission, retrieval, status transitions, and automatic expiry of uncollected approvals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renewalService.ts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Renewal-request submission, retrieval, approval (with due-date extension), and rejection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notificationService.ts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Notification creation, retrieval, and read-state management</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userService.ts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User retrieval, filtering, and status (approve/disable) management</w:t>
            </w:r>
          </w:p>
        </w:tc>
      </w:tr>
    </w:tbl>
    <w:p>
      <w:pPr>
        <w:spacing w:after="200"/>
      </w:pPr>
      <w:r>
        <w:t xml:space="preserve"/>
      </w:r>
    </w:p>
    <w:p>
      <w:pPr>
        <w:spacing w:after="160" w:before="0" w:line="300"/>
        <w:jc w:val="both"/>
      </w:pPr>
      <w:r>
        <w:rPr>
          <w:rFonts w:ascii="Calibri" w:cs="Calibri" w:eastAsia="Calibri" w:hAnsi="Calibri"/>
          <w:b w:val="false"/>
          <w:bCs w:val="false"/>
          <w:i w:val="false"/>
          <w:iCs w:val="false"/>
          <w:color w:val="000000"/>
          <w:sz w:val="22"/>
          <w:szCs w:val="22"/>
        </w:rPr>
        <w:t xml:space="preserve">This service-oriented internal architecture was adopted so that, should the project migrate to a dedicated backend (e.g. a Node.js REST API or Firebase Cloud Functions) in a future iteration, only the internal implementation of each service function would need to change — the function signatures consumed by UI components would remain stable, minimising the impact of such a migration.</w:t>
      </w:r>
    </w:p>
    <w:p>
      <w:pPr>
        <w:pStyle w:val="Heading1"/>
        <w:pageBreakBefore/>
        <w:spacing w:after="240" w:before="120"/>
      </w:pPr>
      <w:r>
        <w:rPr>
          <w:rFonts w:ascii="Calibri" w:cs="Calibri" w:eastAsia="Calibri" w:hAnsi="Calibri"/>
          <w:b/>
          <w:bCs/>
          <w:color w:val="000000"/>
        </w:rPr>
        <w:t xml:space="preserve">SYSTEM ARCHITECTURE</w:t>
      </w:r>
    </w:p>
    <w:p>
      <w:pPr>
        <w:spacing w:after="160" w:before="0" w:line="300"/>
        <w:jc w:val="both"/>
      </w:pPr>
      <w:r>
        <w:rPr>
          <w:rFonts w:ascii="Calibri" w:cs="Calibri" w:eastAsia="Calibri" w:hAnsi="Calibri"/>
          <w:b w:val="false"/>
          <w:bCs w:val="false"/>
          <w:i w:val="false"/>
          <w:iCs w:val="false"/>
          <w:color w:val="000000"/>
          <w:sz w:val="22"/>
          <w:szCs w:val="22"/>
        </w:rPr>
        <w:t xml:space="preserve">Campus Library follows a layered client architecture, structured to maximise separation of concerns despite the absence of a traditional multi-tier server backend. The architecture comprises four logical layers, described below and illustrated conceptually in the accompanying diagram description.</w:t>
      </w:r>
    </w:p>
    <w:p>
      <w:pPr>
        <w:pStyle w:val="Heading2"/>
        <w:spacing w:after="160" w:before="200"/>
      </w:pPr>
      <w:r>
        <w:rPr>
          <w:rFonts w:ascii="Calibri" w:cs="Calibri" w:eastAsia="Calibri" w:hAnsi="Calibri"/>
          <w:b/>
          <w:bCs/>
          <w:color w:val="000000"/>
        </w:rPr>
        <w:t xml:space="preserve">Layer 1 — Presentation Layer</w:t>
      </w:r>
    </w:p>
    <w:p>
      <w:pPr>
        <w:spacing w:after="160" w:before="0" w:line="300"/>
        <w:jc w:val="both"/>
      </w:pPr>
      <w:r>
        <w:rPr>
          <w:rFonts w:ascii="Calibri" w:cs="Calibri" w:eastAsia="Calibri" w:hAnsi="Calibri"/>
          <w:b w:val="false"/>
          <w:bCs w:val="false"/>
          <w:i w:val="false"/>
          <w:iCs w:val="false"/>
          <w:color w:val="000000"/>
          <w:sz w:val="22"/>
          <w:szCs w:val="22"/>
        </w:rPr>
        <w:t xml:space="preserve">Composed of Expo Router screens (app/) and shared UI components (src/components/), this layer is responsible purely for rendering and capturing user input. Screens are grouped by route segment — (auth), (student), (librarian), (admin) — with each group rendering its own tab or stack navigator.</w:t>
      </w:r>
    </w:p>
    <w:p>
      <w:pPr>
        <w:pStyle w:val="Heading2"/>
        <w:spacing w:after="160" w:before="200"/>
      </w:pPr>
      <w:r>
        <w:rPr>
          <w:rFonts w:ascii="Calibri" w:cs="Calibri" w:eastAsia="Calibri" w:hAnsi="Calibri"/>
          <w:b/>
          <w:bCs/>
          <w:color w:val="000000"/>
        </w:rPr>
        <w:t xml:space="preserve">Layer 2 — State &amp; Context Layer</w:t>
      </w:r>
    </w:p>
    <w:p>
      <w:pPr>
        <w:spacing w:after="160" w:before="0" w:line="300"/>
        <w:jc w:val="both"/>
      </w:pPr>
      <w:r>
        <w:rPr>
          <w:rFonts w:ascii="Calibri" w:cs="Calibri" w:eastAsia="Calibri" w:hAnsi="Calibri"/>
          <w:b w:val="false"/>
          <w:bCs w:val="false"/>
          <w:i w:val="false"/>
          <w:iCs w:val="false"/>
          <w:color w:val="000000"/>
          <w:sz w:val="22"/>
          <w:szCs w:val="22"/>
        </w:rPr>
        <w:t xml:space="preserve">The AuthContext (src/context/AuthContext.tsx) provides a single source of truth for the authenticated user's Firebase identity and Firestore profile, exposed to the entire component tree via React's Context API. Screen-local state (loading flags, fetched lists, form values) is managed with React's useState and useEffect hooks.</w:t>
      </w:r>
    </w:p>
    <w:p>
      <w:pPr>
        <w:pStyle w:val="Heading2"/>
        <w:spacing w:after="160" w:before="200"/>
      </w:pPr>
      <w:r>
        <w:rPr>
          <w:rFonts w:ascii="Calibri" w:cs="Calibri" w:eastAsia="Calibri" w:hAnsi="Calibri"/>
          <w:b/>
          <w:bCs/>
          <w:color w:val="000000"/>
        </w:rPr>
        <w:t xml:space="preserve">Layer 3 — Service Layer</w:t>
      </w:r>
    </w:p>
    <w:p>
      <w:pPr>
        <w:spacing w:after="160" w:before="0" w:line="300"/>
        <w:jc w:val="both"/>
      </w:pPr>
      <w:r>
        <w:rPr>
          <w:rFonts w:ascii="Calibri" w:cs="Calibri" w:eastAsia="Calibri" w:hAnsi="Calibri"/>
          <w:b w:val="false"/>
          <w:bCs w:val="false"/>
          <w:i w:val="false"/>
          <w:iCs w:val="false"/>
          <w:color w:val="000000"/>
          <w:sz w:val="22"/>
          <w:szCs w:val="22"/>
        </w:rPr>
        <w:t xml:space="preserve">The service modules in src/services/ encapsulate all business logic and Firestore access, as detailed in Section 12 — API Integration. UI components never call Firestore SDK functions directly; they invoke a named service function, keeping business rules centralised and testable in isolation from the UI.</w:t>
      </w:r>
    </w:p>
    <w:p>
      <w:pPr>
        <w:pStyle w:val="Heading2"/>
        <w:spacing w:after="160" w:before="200"/>
      </w:pPr>
      <w:r>
        <w:rPr>
          <w:rFonts w:ascii="Calibri" w:cs="Calibri" w:eastAsia="Calibri" w:hAnsi="Calibri"/>
          <w:b/>
          <w:bCs/>
          <w:color w:val="000000"/>
        </w:rPr>
        <w:t xml:space="preserve">Layer 4 — Data &amp; Identity Layer</w:t>
      </w:r>
    </w:p>
    <w:p>
      <w:pPr>
        <w:spacing w:after="160" w:before="0" w:line="300"/>
        <w:jc w:val="both"/>
      </w:pPr>
      <w:r>
        <w:rPr>
          <w:rFonts w:ascii="Calibri" w:cs="Calibri" w:eastAsia="Calibri" w:hAnsi="Calibri"/>
          <w:b w:val="false"/>
          <w:bCs w:val="false"/>
          <w:i w:val="false"/>
          <w:iCs w:val="false"/>
          <w:color w:val="000000"/>
          <w:sz w:val="22"/>
          <w:szCs w:val="22"/>
        </w:rPr>
        <w:t xml:space="preserve">Google Firebase provides both Cloud Firestore (the document database) and Firebase Authentication (the identity provider) as fully managed cloud services. Firestore Security Rules enforce role-based read/write permissions at the database level, providing a defence-in-depth complement to the client-side role checks performed in the Presentation and Service layers.</w:t>
      </w:r>
    </w:p>
    <w:p>
      <w:pPr>
        <w:pStyle w:val="Heading2"/>
        <w:spacing w:after="160" w:before="200"/>
      </w:pPr>
      <w:r>
        <w:rPr>
          <w:rFonts w:ascii="Calibri" w:cs="Calibri" w:eastAsia="Calibri" w:hAnsi="Calibri"/>
          <w:b/>
          <w:bCs/>
          <w:color w:val="000000"/>
        </w:rPr>
        <w:t xml:space="preserve">Conceptual Architecture Diagram</w:t>
      </w:r>
    </w:p>
    <w:p>
      <w:pPr>
        <w:spacing w:after="160" w:before="0" w:line="300"/>
        <w:jc w:val="both"/>
      </w:pPr>
      <w:r>
        <w:rPr>
          <w:rFonts w:ascii="Calibri" w:cs="Calibri" w:eastAsia="Calibri" w:hAnsi="Calibri"/>
          <w:b w:val="false"/>
          <w:bCs w:val="false"/>
          <w:i w:val="false"/>
          <w:iCs w:val="false"/>
          <w:color w:val="000000"/>
          <w:sz w:val="22"/>
          <w:szCs w:val="22"/>
        </w:rPr>
        <w:t xml:space="preserve">[Diagram Placeholder] The architecture diagram should depict: (1) the Mobile Client (React Native / Expo) at the top, containing the Presentation, State, and Service layers as nested boxes; (2) an arrow labelled 'HTTPS / Firebase SDK' connecting the client to (3) Google Firebase, shown as a box containing two sub-components — Firebase Authentication and Cloud Firestore; and (4) a feedback arrow from Firestore back to the client labelled 'Real-time snapshot / query results', illustrating the request-response cycle for a typical read operation.</w:t>
      </w:r>
    </w:p>
    <w:p>
      <w:pPr>
        <w:pStyle w:val="Heading1"/>
        <w:pageBreakBefore/>
        <w:spacing w:after="240" w:before="120"/>
      </w:pPr>
      <w:r>
        <w:rPr>
          <w:rFonts w:ascii="Calibri" w:cs="Calibri" w:eastAsia="Calibri" w:hAnsi="Calibri"/>
          <w:b/>
          <w:bCs/>
          <w:color w:val="000000"/>
        </w:rPr>
        <w:t xml:space="preserve">SECURITY CONSIDERATIONS</w:t>
      </w:r>
    </w:p>
    <w:p>
      <w:pPr>
        <w:spacing w:after="160" w:before="0" w:line="300"/>
        <w:jc w:val="both"/>
      </w:pPr>
      <w:r>
        <w:rPr>
          <w:rFonts w:ascii="Calibri" w:cs="Calibri" w:eastAsia="Calibri" w:hAnsi="Calibri"/>
          <w:b w:val="false"/>
          <w:bCs w:val="false"/>
          <w:i w:val="false"/>
          <w:iCs w:val="false"/>
          <w:color w:val="000000"/>
          <w:sz w:val="22"/>
          <w:szCs w:val="22"/>
        </w:rPr>
        <w:t xml:space="preserve">Given that Campus Library handles personally identifiable student and staff information as well as institutional inventory records, the following security measures were designed into the system:</w:t>
      </w:r>
    </w:p>
    <w:p>
      <w:pPr>
        <w:pStyle w:val="ListParagraph"/>
        <w:numPr>
          <w:ilvl w:val="0"/>
          <w:numId w:val="2"/>
        </w:numPr>
        <w:spacing w:after="100" w:line="280"/>
      </w:pPr>
      <w:r>
        <w:rPr>
          <w:rFonts w:ascii="Calibri" w:cs="Calibri" w:eastAsia="Calibri" w:hAnsi="Calibri"/>
          <w:color w:val="000000"/>
          <w:sz w:val="22"/>
          <w:szCs w:val="22"/>
        </w:rPr>
        <w:t xml:space="preserve">Firebase Authentication for Credential Management: Passwords are never stored or transmitted in plain text by the application; Firebase Authentication handles secure hashing, storage, and verification of credentials on Google's infrastructure.</w:t>
      </w:r>
    </w:p>
    <w:p>
      <w:pPr>
        <w:pStyle w:val="ListParagraph"/>
        <w:numPr>
          <w:ilvl w:val="0"/>
          <w:numId w:val="2"/>
        </w:numPr>
        <w:spacing w:after="100" w:line="280"/>
      </w:pPr>
      <w:r>
        <w:rPr>
          <w:rFonts w:ascii="Calibri" w:cs="Calibri" w:eastAsia="Calibri" w:hAnsi="Calibri"/>
          <w:color w:val="000000"/>
          <w:sz w:val="22"/>
          <w:szCs w:val="22"/>
        </w:rPr>
        <w:t xml:space="preserve">Mandatory E-mail Verification: New accounts must verify their e-mail address before gaining full access, reducing the risk of fraudulent or bot-created accounts.</w:t>
      </w:r>
    </w:p>
    <w:p>
      <w:pPr>
        <w:pStyle w:val="ListParagraph"/>
        <w:numPr>
          <w:ilvl w:val="0"/>
          <w:numId w:val="2"/>
        </w:numPr>
        <w:spacing w:after="100" w:line="280"/>
      </w:pPr>
      <w:r>
        <w:rPr>
          <w:rFonts w:ascii="Calibri" w:cs="Calibri" w:eastAsia="Calibri" w:hAnsi="Calibri"/>
          <w:color w:val="000000"/>
          <w:sz w:val="22"/>
          <w:szCs w:val="22"/>
        </w:rPr>
        <w:t xml:space="preserve">Role-Based Access Control (RBAC): Every user document carries an immutable role field established at signup; UI navigation, screen rendering, and service-layer function calls are all gated by this role, ensuring, for example, that a student cannot reach librarian-only screens.</w:t>
      </w:r>
    </w:p>
    <w:p>
      <w:pPr>
        <w:pStyle w:val="ListParagraph"/>
        <w:numPr>
          <w:ilvl w:val="0"/>
          <w:numId w:val="2"/>
        </w:numPr>
        <w:spacing w:after="100" w:line="280"/>
      </w:pPr>
      <w:r>
        <w:rPr>
          <w:rFonts w:ascii="Calibri" w:cs="Calibri" w:eastAsia="Calibri" w:hAnsi="Calibri"/>
          <w:color w:val="000000"/>
          <w:sz w:val="22"/>
          <w:szCs w:val="22"/>
        </w:rPr>
        <w:t xml:space="preserve">Administrator-Mediated Librarian Approval: Librarian accounts are created with status = 'pending' and cannot access any library-management functionality until explicitly approved by an administrator, preventing unauthorised staff from manipulating inventory or loan records.</w:t>
      </w:r>
    </w:p>
    <w:p>
      <w:pPr>
        <w:pStyle w:val="ListParagraph"/>
        <w:numPr>
          <w:ilvl w:val="0"/>
          <w:numId w:val="2"/>
        </w:numPr>
        <w:spacing w:after="100" w:line="280"/>
      </w:pPr>
      <w:r>
        <w:rPr>
          <w:rFonts w:ascii="Calibri" w:cs="Calibri" w:eastAsia="Calibri" w:hAnsi="Calibri"/>
          <w:color w:val="000000"/>
          <w:sz w:val="22"/>
          <w:szCs w:val="22"/>
        </w:rPr>
        <w:t xml:space="preserve">Firestore Security Rules: Server-side security rules (configured in the Firebase console) restrict read/write access to each collection based on the requesting user's authenticated UID and role claim, ensuring that even a compromised or modified client cannot bypass access control by calling the Firestore SDK directly.</w:t>
      </w:r>
    </w:p>
    <w:p>
      <w:pPr>
        <w:pStyle w:val="ListParagraph"/>
        <w:numPr>
          <w:ilvl w:val="0"/>
          <w:numId w:val="2"/>
        </w:numPr>
        <w:spacing w:after="100" w:line="280"/>
      </w:pPr>
      <w:r>
        <w:rPr>
          <w:rFonts w:ascii="Calibri" w:cs="Calibri" w:eastAsia="Calibri" w:hAnsi="Calibri"/>
          <w:color w:val="000000"/>
          <w:sz w:val="22"/>
          <w:szCs w:val="22"/>
        </w:rPr>
        <w:t xml:space="preserve">Environment Variable Isolation: Firebase project configuration keys are stored in an environment file (.env) excluded from version control via .gitignore, preventing accidental exposure of project credentials in the public repository history.</w:t>
      </w:r>
    </w:p>
    <w:p>
      <w:pPr>
        <w:pStyle w:val="ListParagraph"/>
        <w:numPr>
          <w:ilvl w:val="0"/>
          <w:numId w:val="2"/>
        </w:numPr>
        <w:spacing w:after="100" w:line="280"/>
      </w:pPr>
      <w:r>
        <w:rPr>
          <w:rFonts w:ascii="Calibri" w:cs="Calibri" w:eastAsia="Calibri" w:hAnsi="Calibri"/>
          <w:color w:val="000000"/>
          <w:sz w:val="22"/>
          <w:szCs w:val="22"/>
        </w:rPr>
        <w:t xml:space="preserve">Input Validation: All form inputs (email format, password length, numeric copy counts, mandatory fields) are validated client-side before submission, reducing malformed-data risk at the database layer.</w:t>
      </w:r>
    </w:p>
    <w:p>
      <w:pPr>
        <w:pStyle w:val="ListParagraph"/>
        <w:numPr>
          <w:ilvl w:val="0"/>
          <w:numId w:val="2"/>
        </w:numPr>
        <w:spacing w:after="100" w:line="280"/>
      </w:pPr>
      <w:r>
        <w:rPr>
          <w:rFonts w:ascii="Calibri" w:cs="Calibri" w:eastAsia="Calibri" w:hAnsi="Calibri"/>
          <w:color w:val="000000"/>
          <w:sz w:val="22"/>
          <w:szCs w:val="22"/>
        </w:rPr>
        <w:t xml:space="preserve">Least-Privilege Data Denormalisation: Only the minimum necessary user-identifying fields (name, roll number, department) are denormalised onto Loan and Request documents for display purposes, rather than embedding full user profiles.</w:t>
      </w:r>
    </w:p>
    <w:p>
      <w:pPr>
        <w:spacing w:after="160" w:before="0" w:line="300"/>
        <w:jc w:val="both"/>
      </w:pPr>
      <w:r>
        <w:rPr>
          <w:rFonts w:ascii="Calibri" w:cs="Calibri" w:eastAsia="Calibri" w:hAnsi="Calibri"/>
          <w:b w:val="false"/>
          <w:bCs w:val="false"/>
          <w:i w:val="false"/>
          <w:iCs w:val="false"/>
          <w:color w:val="000000"/>
          <w:sz w:val="22"/>
          <w:szCs w:val="22"/>
        </w:rPr>
        <w:t xml:space="preserve">Together, these measures provide a layered security posture appropriate for an academic mobile application handling institutional data, while acknowledging that further hardening — such as multi-factor authentication and periodic security audits — would be recommended before any production deployment beyond the scope of this academic project (see Section 24 — Future Enhancements).</w:t>
      </w:r>
    </w:p>
    <w:p>
      <w:pPr>
        <w:pStyle w:val="Heading1"/>
        <w:pageBreakBefore/>
        <w:spacing w:after="240" w:before="120"/>
      </w:pPr>
      <w:r>
        <w:rPr>
          <w:rFonts w:ascii="Calibri" w:cs="Calibri" w:eastAsia="Calibri" w:hAnsi="Calibri"/>
          <w:b/>
          <w:bCs/>
          <w:color w:val="000000"/>
        </w:rPr>
        <w:t xml:space="preserve">SCREEN-BY-SCREEN DETAILED DESCRIPTION</w:t>
      </w:r>
    </w:p>
    <w:p>
      <w:pPr>
        <w:spacing w:after="160" w:before="0" w:line="300"/>
        <w:jc w:val="both"/>
      </w:pPr>
      <w:r>
        <w:rPr>
          <w:rFonts w:ascii="Calibri" w:cs="Calibri" w:eastAsia="Calibri" w:hAnsi="Calibri"/>
          <w:b w:val="false"/>
          <w:bCs w:val="false"/>
          <w:i w:val="false"/>
          <w:iCs w:val="false"/>
          <w:color w:val="000000"/>
          <w:sz w:val="22"/>
          <w:szCs w:val="22"/>
        </w:rPr>
        <w:t xml:space="preserve">This section documents every screen implemented in the Campus Library application, organised by functional module: the Authentication Module (shared by all users prior to login), the Student Module, the Librarian Module, and the Administrator Module. For each screen, the purpose, UI composition, user interactions, input fields, navigation behaviour, API integration, displayed data, validation rules, and error-handling strategy are described in detail, together with a placeholder for the corresponding screenshot and an attribution of the team member primarily responsible for its implementation.</w:t>
      </w:r>
    </w:p>
    <w:p>
      <w:pPr>
        <w:pStyle w:val="Heading1"/>
        <w:spacing w:after="240" w:before="120"/>
      </w:pPr>
      <w:r>
        <w:rPr>
          <w:rFonts w:ascii="Calibri" w:cs="Calibri" w:eastAsia="Calibri" w:hAnsi="Calibri"/>
          <w:b/>
          <w:bCs/>
          <w:color w:val="000000"/>
        </w:rPr>
        <w:t xml:space="preserve">AUTHENTICATION MODULE</w:t>
      </w:r>
    </w:p>
    <w:p>
      <w:pPr>
        <w:pStyle w:val="Heading2"/>
        <w:spacing w:after="160" w:before="200"/>
      </w:pPr>
      <w:r>
        <w:rPr>
          <w:rFonts w:ascii="Calibri" w:cs="Calibri" w:eastAsia="Calibri" w:hAnsi="Calibri"/>
          <w:b/>
          <w:bCs/>
          <w:color w:val="000000"/>
        </w:rPr>
        <w:t xml:space="preserve">Screen 1: Login Screen</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000"/>
      </w:tblGrid>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 Name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Login Screen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Module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Authentication Module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Purpose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Provides registered users (Student, Librarian, or Admin) with a secure entry point into the application by verifying their credentials against Firebase Authentication and retrieving their role-specific profile from Firestore.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UI Components Used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ScreenHeader component, Input component (email, password) with icon prefixes, Button component (primary, loading state), Pressable text links (Forgot Password, Sign Up), ActivityIndicator for loading state, KeyboardAvoidingView wrapper.</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User Actions / Input Fields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Email address (text input, keyboard type: email-address, auto-capitalize: none) and Password (secure text entry with show/hide toggle).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Buttons and Their Functions / Process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On submission, the form calls signInWithEmailAndPassword from Firebase Auth. If successful, the corresponding user document is fetched from the 'users' collection in Firestore using the returned UID. The application then checks the emailVerified flag; unverified new accounts are blocked and signed out with an explanit error, while verified accounts are routed according to their stored role field.</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Validation Rules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Both fields are required and cannot be submitted empty; email must match a standard email pattern; password must be at least 6 characters (Firebase minimum); inline error banners are shown for invalid credentials, unregistered emails, disabled accounts, and unverified accounts.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Navigation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On successful login, the user is redirected using Expo Router's Redirect to /(student)/home, /(librarian)/dashboard, or /(admin)/dashboard depending on the role field stored in Firestore. Tapping 'Forgot Password?' navigates to the Forgot Password screen; tapping 'Create an account' navigates to the Signup screen.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API Calls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Firebase Authentication — signInWithEmailAndPassword(); Cloud Firestore — getDoc(doc(db,'users',uid)) to retrieve the AppUser profile; conditional updateDoc() to synchronise the emailVerified flag.</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Data Displayed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Application logo/branding, form fields, and contextual error messages returned from Firebase (e.g. 'Invalid email or password', 'Account disabled by administrator').</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Error Handling</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Firebase error codes are intercepted and translated into user-friendly messages; network failures show a retry prompt; a dedicated state renders an 'Email not verified' notice with a resend-verification option.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Screenshot Placeholder</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[Insert screenshot of this screen here]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Team Member Contribution</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Team Member 1 — Authentication &amp; Backend Integration Lead</w:t>
            </w:r>
          </w:p>
        </w:tc>
      </w:tr>
    </w:tbl>
    <w:p>
      <w:pPr>
        <w:spacing w:after="200"/>
      </w:pPr>
      <w:r>
        <w:t xml:space="preserve"/>
      </w:r>
    </w:p>
    <w:p>
      <w:pPr>
        <w:pStyle w:val="Heading2"/>
        <w:spacing w:after="160" w:before="200"/>
      </w:pPr>
      <w:r>
        <w:rPr>
          <w:rFonts w:ascii="Calibri" w:cs="Calibri" w:eastAsia="Calibri" w:hAnsi="Calibri"/>
          <w:b/>
          <w:bCs/>
          <w:color w:val="000000"/>
        </w:rPr>
        <w:t xml:space="preserve">Screen 2: Signup Screen</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000"/>
      </w:tblGrid>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 Name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Signup Screen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Module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Authentication Module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Purpose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Allows new users to register for the platform under one of three roles — Student, Librarian, or Admin — collecting role-specific information and creating both a Firebase Authentication account and a corresponding Firestore user profile.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UI Components Used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Role selector (segmented control), multi-step Input fields, SearchableDropdown component for Department/Library selection, Button component, progress indicator, terms notice text.</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User Actions / Input Fields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Full name, email, password, confirm password, and role-specific fields: Department, Roll Number, and Session for students; Employee ID and Library assignment (via SearchableDropdown) for librarians.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Buttons and Their Functions / Process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 — Signup Process: createUserWithEmailAndPassword() creates the Firebase Auth account, sendEmailVerification() dispatches a verification e-mail, and a new document is written to the 'users' Firestore collection with status set to 'pending' for librarians (requiring Admin approval) or 'active' for students. The user is signed out immediately after registration until email verification is completed.</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Validation Rules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Name required (min 2 characters); email format validated and checked for duplication by Firebase; password minimum 6 characters with confirmation match; role-specific fields (department, roll number, session, employee ID, library) are mandatory and validated against dropdown selections.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Navigation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Successful signup navigates back to the Login screen with a confirmation banner instructing the user to verify their e-mail. A back arrow/'Already have an account?' link returns to the Login screen at any time.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API Calls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Firebase Authentication — createUserWithEmailAndPassword(), sendEmailVerification(); Cloud Firestore — setDoc(doc(db,'users',uid), newUser); Firestore query to populate the Library dropdown (getAllLibraries()).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Data Displayed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Dynamic form matching the selected role, list of available libraries/departments fetched from Firestore, validation hints beneath each field.</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Error Handling</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Duplicate-email errors from Firebase are caught and displayed inline; empty required fields trigger field-level warnings; network errors during library-list fetch show a retry banner.</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Screenshot Placeholder</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[Insert screenshot of this screen here]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Team Member Contribution</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Team Member 1 — Authentication &amp; Backend Integration Lead</w:t>
            </w:r>
          </w:p>
        </w:tc>
      </w:tr>
    </w:tbl>
    <w:p>
      <w:pPr>
        <w:spacing w:after="200"/>
      </w:pPr>
      <w:r>
        <w:t xml:space="preserve"/>
      </w:r>
    </w:p>
    <w:p>
      <w:pPr>
        <w:pStyle w:val="Heading2"/>
        <w:spacing w:after="160" w:before="200"/>
      </w:pPr>
      <w:r>
        <w:rPr>
          <w:rFonts w:ascii="Calibri" w:cs="Calibri" w:eastAsia="Calibri" w:hAnsi="Calibri"/>
          <w:b/>
          <w:bCs/>
          <w:color w:val="000000"/>
        </w:rPr>
        <w:t xml:space="preserve">Screen 3: Forgot Password Screen</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000"/>
      </w:tblGrid>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 Name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Forgot Password Screen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Module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Authentication Module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Purpose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Enables users who have forgotten their password to request a password-reset e-mail from Firebase without needing to contact an administrator.</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UI Components Used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Input component (email), Button component with loading state, success/failure alert banners, back navigation link.</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User Actions / Input Fields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Registered e-mail address.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Buttons and Their Functions / Process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 — Reset Process: sendPasswordResetEmail() from Firebase Auth is invoked; Firebase automatically dispatches a reset link if the address is registered.</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Validation Rules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Email is required and validated against a standard e-mail regular expression before submission is allowed.</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Navigation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 'Back to Login' link returns the user to the Login screen; upon successful request, a confirmation message is displayed on the same screen.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API Calls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Firebase Authentication — sendPasswordResetEmail().</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Data Displayed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Instructional text, success confirmation message, or a translated error message such as 'No account found with this e-mail address.'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Error Handling</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custom authService wraps Firebase's auth/user-not-found error into a descriptive message; all other Firebase errors are surfaced via an inline alert.</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Screenshot Placeholder</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[Insert screenshot of this screen here]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Team Member Contribution</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Team Member 1 — Authentication &amp; Backend Integration Lead</w:t>
            </w:r>
          </w:p>
        </w:tc>
      </w:tr>
    </w:tbl>
    <w:p>
      <w:pPr>
        <w:spacing w:after="200"/>
      </w:pPr>
      <w:r>
        <w:t xml:space="preserve"/>
      </w:r>
    </w:p>
    <w:p>
      <w:pPr>
        <w:pStyle w:val="Heading1"/>
        <w:pageBreakBefore/>
        <w:spacing w:after="240" w:before="120"/>
      </w:pPr>
      <w:r>
        <w:rPr>
          <w:rFonts w:ascii="Calibri" w:cs="Calibri" w:eastAsia="Calibri" w:hAnsi="Calibri"/>
          <w:b/>
          <w:bCs/>
          <w:color w:val="000000"/>
        </w:rPr>
        <w:t xml:space="preserve">STUDENT MODULE</w:t>
      </w:r>
    </w:p>
    <w:p>
      <w:pPr>
        <w:pStyle w:val="Heading2"/>
        <w:spacing w:after="160" w:before="200"/>
      </w:pPr>
      <w:r>
        <w:rPr>
          <w:rFonts w:ascii="Calibri" w:cs="Calibri" w:eastAsia="Calibri" w:hAnsi="Calibri"/>
          <w:b/>
          <w:bCs/>
          <w:color w:val="000000"/>
        </w:rPr>
        <w:t xml:space="preserve">Screen 4: Home Screen</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000"/>
      </w:tblGrid>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 Name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Home Screen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Module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Student Module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Purpose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Serves as the Student's landing dashboard after login, presenting a quick overview of currently borrowed books, due dates, and shortcuts to core actions such as searching the catalogue.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UI Components Used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ScreenHeader with greeting, summary Card components (active loans count, overdue count), horizontally scrollable 'Quick Actions' row, FlatList of recently borrowed books, pull-to-refresh control.</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User Actions / Input Fields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 direct text input; interaction is limited to taps on cards and quick-action shortcuts.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Buttons and Their Functions / Process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Validation Rules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 (read-only dashboard).</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Navigation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Tapping a loan card navigates to the Book Detail screen; tapping 'Search Books' navigates to the Search tab; the bottom tab bar allows navigation to Search, My Books, and Profile.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API Calls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Cloud Firestore — getLoansByUser(uid) to fetch active loans; getNotificationsForUser(uid) to populate the notification badge.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Data Displayed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User's name, count of active/overdue loans, list of currently borrowed items with due dates and computed fines (via calculateFine()).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Error Handling</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Loading skeletons are shown while data is fetched; an empty-state illustration is displayed when the student has no active loans; fetch failures show a toast with a retry action.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Screenshot Placeholder</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[Insert screenshot of this screen here]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Team Member Contribution</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Team Member 2 — Student Module Lead</w:t>
            </w:r>
          </w:p>
        </w:tc>
      </w:tr>
    </w:tbl>
    <w:p>
      <w:pPr>
        <w:spacing w:after="200"/>
      </w:pPr>
      <w:r>
        <w:t xml:space="preserve"/>
      </w:r>
    </w:p>
    <w:p>
      <w:pPr>
        <w:pStyle w:val="Heading2"/>
        <w:spacing w:after="160" w:before="200"/>
      </w:pPr>
      <w:r>
        <w:rPr>
          <w:rFonts w:ascii="Calibri" w:cs="Calibri" w:eastAsia="Calibri" w:hAnsi="Calibri"/>
          <w:b/>
          <w:bCs/>
          <w:color w:val="000000"/>
        </w:rPr>
        <w:t xml:space="preserve">Screen 5: Search Screen</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000"/>
      </w:tblGrid>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 Name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Search Screen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Module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Student Module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Purpose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Allows students to search and filter the combined catalogue of books and academic papers across all libraries using text search and type filters.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UI Components Used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Input component with search icon, filter chips (All / Book / Paper), FlatList of BookItem cards (Card component), empty-state illustration.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User Actions / Input Fields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Free-text search query (matched against title, author, tags, ISBN, description, and library name).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Buttons and Their Functions / Process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Validation Rules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 — search executes on every keystroke with debouncing; no field is mandatory.</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Navigation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Tapping a search result navigates to the Book Detail screen ([id].tsx) for that item.</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API Calls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Cloud Firestore — getAllBooks() (with client-side filterBooks() ranking by exact-match, starts-with, and contains relevance).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Data Displayed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Book/paper title, author, library name, availability count (availableCopies / totalCopies), and tags.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Error Handling</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An empty-state message ('No results found') is shown when the filtered list is empty; network errors during the initial fetch display a retry button.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Screenshot Placeholder</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[Insert screenshot of this screen here]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Team Member Contribution</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Team Member 2 — Student Module Lead</w:t>
            </w:r>
          </w:p>
        </w:tc>
      </w:tr>
    </w:tbl>
    <w:p>
      <w:pPr>
        <w:spacing w:after="200"/>
      </w:pPr>
      <w:r>
        <w:t xml:space="preserve"/>
      </w:r>
    </w:p>
    <w:p>
      <w:pPr>
        <w:pStyle w:val="Heading2"/>
        <w:spacing w:after="160" w:before="200"/>
      </w:pPr>
      <w:r>
        <w:rPr>
          <w:rFonts w:ascii="Calibri" w:cs="Calibri" w:eastAsia="Calibri" w:hAnsi="Calibri"/>
          <w:b/>
          <w:bCs/>
          <w:color w:val="000000"/>
        </w:rPr>
        <w:t xml:space="preserve">Screen 6: My Books Screen</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000"/>
      </w:tblGrid>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 Name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My Books Screen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Module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Student Module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Purpose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Displays all of the student's current and historical borrow requests and loans, allowing them to track status, request renewals, and view fines.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UI Components Used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Segmented tab control (Requests / Active Loans / History), status Badge component, Card list, renewal request modal, pull-to-refresh.</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User Actions / Input Fields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Selection of loan duration/renewal days via a picker within the renewal-request modal.</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Buttons and Their Functions / Process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Validation Rules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Renewal requests are blocked if a pending renewal already exists for the same loan (enforced both client-side and via hasPendingRenewal() service check).</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Navigation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Tapping a book entry navigates to the Book Detail screen; the renewal action opens an in-screen modal rather than a new route.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API Calls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Cloud Firestore — getRequestsByUser(uid), getLoansByUser(uid), getRenewalsByUser(uid); submitRenewalRequest() to create a new renewal document.</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Data Displayed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Request status (pending, approved_pending_collection, collected, rejected, expired), loan due dates, computed overdue fines, renewal status history.</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Error Handling</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Duplicate renewal attempts show an inline error ('A renewal request for this book is already pending.'); collection-deadline expiry is clearly flagged with a warning badge.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Screenshot Placeholder</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[Insert screenshot of this screen here]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Team Member Contribution</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Team Member 2 — Student Module Lead</w:t>
            </w:r>
          </w:p>
        </w:tc>
      </w:tr>
    </w:tbl>
    <w:p>
      <w:pPr>
        <w:spacing w:after="200"/>
      </w:pPr>
      <w:r>
        <w:t xml:space="preserve"/>
      </w:r>
    </w:p>
    <w:p>
      <w:pPr>
        <w:pStyle w:val="Heading2"/>
        <w:spacing w:after="160" w:before="200"/>
      </w:pPr>
      <w:r>
        <w:rPr>
          <w:rFonts w:ascii="Calibri" w:cs="Calibri" w:eastAsia="Calibri" w:hAnsi="Calibri"/>
          <w:b/>
          <w:bCs/>
          <w:color w:val="000000"/>
        </w:rPr>
        <w:t xml:space="preserve">Screen 7: Book Detail Screen (Student)</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000"/>
      </w:tblGrid>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 Name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Book Detail Screen (Student)</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Module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Student Module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Purpose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Presents full details of a selected book or paper and enables the student to submit a borrow request directly from the detail view.</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UI Components Used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Header image/icon placeholder, description text block, metadata table (author, ISBN, shelf location, library), Button component ('Request to Borrow'), confirmation modal.</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User Actions / Input Fields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Confirmation tap to submit a borrow request; no free-text entry.</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Buttons and Their Functions / Process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Validation Rules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Request button is disabled when availableCopies equals zero; duplicate active requests for the same book by the same student are prevented.</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Navigation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Accessible from Search and Home screens via dynamic route app/(student)/book/[id].tsx; back navigation returns to the originating list.</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API Calls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Cloud Firestore — getBookById(id); submitLoanRequest() to create a new document in the 'loanRequests' collection; createNotification() to alert the responsible librarian.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Data Displayed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Title, author, type (book/paper), description, tags, shelf location, total and available copies, library name.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Error Handling</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 toast confirms successful submission; failures (e.g. network loss) roll back the optimistic UI state and show an error banner.</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Screenshot Placeholder</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[Insert screenshot of this screen here]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Team Member Contribution</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Team Member 2 — Student Module Lead</w:t>
            </w:r>
          </w:p>
        </w:tc>
      </w:tr>
    </w:tbl>
    <w:p>
      <w:pPr>
        <w:spacing w:after="200"/>
      </w:pPr>
      <w:r>
        <w:t xml:space="preserve"/>
      </w:r>
    </w:p>
    <w:p>
      <w:pPr>
        <w:pStyle w:val="Heading2"/>
        <w:spacing w:after="160" w:before="200"/>
      </w:pPr>
      <w:r>
        <w:rPr>
          <w:rFonts w:ascii="Calibri" w:cs="Calibri" w:eastAsia="Calibri" w:hAnsi="Calibri"/>
          <w:b/>
          <w:bCs/>
          <w:color w:val="000000"/>
        </w:rPr>
        <w:t xml:space="preserve">Screen 8: Profile Screen (Student)</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000"/>
      </w:tblGrid>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 Name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Profile Screen (Student)</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Module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Student Module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Purpose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Displays the student's personal and academic information and provides account actions such as logout.</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UI Components Used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Avatar placeholder, read-only information Card (name, email, department, roll number, session), Button component (Logout), app version footer.</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User Actions / Input Fields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 editable fields in the current version; logout confirmation tap only.</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Buttons and Their Functions / Process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Validation Rules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Navigation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Logout triggers Firebase signOut() and redirects to the Login screen via the root index redirect logic.</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API Calls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Cloud Firestore — data sourced from the AuthContext appUser state (no additional fetch required).</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Data Displayed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Name, e-mail, department, roll number, session, and account status.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Error Handling</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Logout failures (rare, network-related) display a toast and keep the user on the Profile screen.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Screenshot Placeholder</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[Insert screenshot of this screen here]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Team Member Contribution</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Team Member 2 — Student Module Lead</w:t>
            </w:r>
          </w:p>
        </w:tc>
      </w:tr>
    </w:tbl>
    <w:p>
      <w:pPr>
        <w:spacing w:after="200"/>
      </w:pPr>
      <w:r>
        <w:t xml:space="preserve"/>
      </w:r>
    </w:p>
    <w:p>
      <w:pPr>
        <w:pStyle w:val="Heading1"/>
        <w:pageBreakBefore/>
        <w:spacing w:after="240" w:before="120"/>
      </w:pPr>
      <w:r>
        <w:rPr>
          <w:rFonts w:ascii="Calibri" w:cs="Calibri" w:eastAsia="Calibri" w:hAnsi="Calibri"/>
          <w:b/>
          <w:bCs/>
          <w:color w:val="000000"/>
        </w:rPr>
        <w:t xml:space="preserve">LIBRARIAN MODULE</w:t>
      </w:r>
    </w:p>
    <w:p>
      <w:pPr>
        <w:pStyle w:val="Heading2"/>
        <w:spacing w:after="160" w:before="200"/>
      </w:pPr>
      <w:r>
        <w:rPr>
          <w:rFonts w:ascii="Calibri" w:cs="Calibri" w:eastAsia="Calibri" w:hAnsi="Calibri"/>
          <w:b/>
          <w:bCs/>
          <w:color w:val="000000"/>
        </w:rPr>
        <w:t xml:space="preserve">Screen 9: Librarian Dashboard Screen</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000"/>
      </w:tblGrid>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 Name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Librarian Dashboard Screen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Module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Librarian Module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Purpose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Gives librarians an at-a-glance summary of their assigned library's activity, including pending requests, active loans, and inventory size, and gates access for accounts still awaiting Admin approval.</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UI Components Used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Conditional 'Pending Approval' / 'Account Disabled' state screens, summary Card grid, quick-navigation shortcuts, refresh control.</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User Actions / Input Fields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Tap on 'Check Status' to manually refresh account approval state.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Buttons and Their Functions / Process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Validation Rules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Navigation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Shortcuts route to Inventory, Requests, and Loans tabs; the account-status gate blocks navigation entirely until status is 'active'.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API Calls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Cloud Firestore — getBooksByLibrary(libraryId), getRequestsByLibrary(libraryId), getLoansByLibrary(libraryId) to compute summary counters.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Data Displayed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Pending request count, active loan count, total inventory count, overdue loan count, library name.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Error Handling</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 dedicated pending/disabled screen replaces the dashboard entirely when appUser.status is not 'active', preventing access to librarian functions.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Screenshot Placeholder</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[Insert screenshot of this screen here]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Team Member Contribution</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Team Member 3 — Librarian Module Lead</w:t>
            </w:r>
          </w:p>
        </w:tc>
      </w:tr>
    </w:tbl>
    <w:p>
      <w:pPr>
        <w:spacing w:after="200"/>
      </w:pPr>
      <w:r>
        <w:t xml:space="preserve"/>
      </w:r>
    </w:p>
    <w:p>
      <w:pPr>
        <w:pStyle w:val="Heading2"/>
        <w:spacing w:after="160" w:before="200"/>
      </w:pPr>
      <w:r>
        <w:rPr>
          <w:rFonts w:ascii="Calibri" w:cs="Calibri" w:eastAsia="Calibri" w:hAnsi="Calibri"/>
          <w:b/>
          <w:bCs/>
          <w:color w:val="000000"/>
        </w:rPr>
        <w:t xml:space="preserve">Screen 10: Inventory Screen</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000"/>
      </w:tblGrid>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 Name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Inventory Screen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Module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Librarian Module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Purpose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Allows librarians to view, search, and manage the full catalogue of books and papers belonging to their assigned library.</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UI Components Used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Search Input, type filter chips, FlatList of inventory Card items, floating action button ('+ Add Book'), swipe-to-delete or action menu per item.</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User Actions / Input Fields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Search text; delete confirmation taps.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Buttons and Their Functions / Process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Validation Rules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Delete action requires a confirmation dialog to prevent accidental data loss.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Navigation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 '+' button navigates to the Add Book screen; tapping an item navigates to the Librarian Book Detail screen for editing.</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API Calls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Cloud Firestore — getBooksByLibrary(libraryId); deleteBook(id) on confirmed deletion.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Data Displayed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Title, author, type, total/available copies, shelf location for every item in the library.</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Error Handling</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Deletion failures display an error toast and leave the item in the list; empty inventory shows an illustrated empty state prompting the librarian to add the first item.</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Screenshot Placeholder</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[Insert screenshot of this screen here]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Team Member Contribution</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Team Member 3 — Librarian Module Lead</w:t>
            </w:r>
          </w:p>
        </w:tc>
      </w:tr>
    </w:tbl>
    <w:p>
      <w:pPr>
        <w:spacing w:after="200"/>
      </w:pPr>
      <w:r>
        <w:t xml:space="preserve"/>
      </w:r>
    </w:p>
    <w:p>
      <w:pPr>
        <w:pStyle w:val="Heading2"/>
        <w:spacing w:after="160" w:before="200"/>
      </w:pPr>
      <w:r>
        <w:rPr>
          <w:rFonts w:ascii="Calibri" w:cs="Calibri" w:eastAsia="Calibri" w:hAnsi="Calibri"/>
          <w:b/>
          <w:bCs/>
          <w:color w:val="000000"/>
        </w:rPr>
        <w:t xml:space="preserve">Screen 11: Add Book Screen</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000"/>
      </w:tblGrid>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 Name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Add Book Screen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Module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Librarian Module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Purpose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Provides a structured form for librarians to add a new book or academic paper to their library's inventory.</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UI Components Used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Input fields, tag-input component, type toggle (Book/Paper), numeric stepper for total copies, Button component (Save).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User Actions / Input Fields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Title, author, description, tags (comma-separated or chip input), shelf location, total copies, optional ISBN.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Buttons and Their Functions / Process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Validation Rules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Title, author, and total copies are mandatory; total copies must be a positive integer; ISBN, if provided, is validated for length/format.</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Navigation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On successful save, the librarian is navigated back to the Inventory screen; a cancel/back action discards the form.</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API Calls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Cloud Firestore — addBook() which also initialises availableCopies equal to totalCopies and stores a createdAt timestamp.</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Data Displayed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Live preview of entered data is not shown; the screen is a pure input form.</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Error Handling</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Field-level validation messages appear beneath each invalid input; a submission failure (network/Firestore) displays a non-blocking error banner and preserves entered data.</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Screenshot Placeholder</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[Insert screenshot of this screen here]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Team Member Contribution</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Team Member 3 — Librarian Module Lead</w:t>
            </w:r>
          </w:p>
        </w:tc>
      </w:tr>
    </w:tbl>
    <w:p>
      <w:pPr>
        <w:spacing w:after="200"/>
      </w:pPr>
      <w:r>
        <w:t xml:space="preserve"/>
      </w:r>
    </w:p>
    <w:p>
      <w:pPr>
        <w:pStyle w:val="Heading2"/>
        <w:spacing w:after="160" w:before="200"/>
      </w:pPr>
      <w:r>
        <w:rPr>
          <w:rFonts w:ascii="Calibri" w:cs="Calibri" w:eastAsia="Calibri" w:hAnsi="Calibri"/>
          <w:b/>
          <w:bCs/>
          <w:color w:val="000000"/>
        </w:rPr>
        <w:t xml:space="preserve">Screen 12: Book Detail / Edit Screen (Librarian)</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000"/>
      </w:tblGrid>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 Name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Book Detail / Edit Screen (Librarian)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Module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Librarian Module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Purpose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Enables librarians to view full details of an inventory item and edit its metadata or copy counts.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UI Components Used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Editable Input fields pre-populated with existing data, Save/Delete Button components, copy-adjustment stepper.</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User Actions / Input Fields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Updated title, author, description, tags, shelf location, and total copies.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Buttons and Their Functions / Process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Validation Rules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Same rules as Add Book; total copies cannot be reduced below the number currently on loan (totalCopies − availableCopies).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Navigation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Save returns to the Inventory screen; Delete (with confirmation) also returns to Inventory after removing the record.</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API Calls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Cloud Firestore — getBookById(id), updateBook(id, data), deleteBook(id), adjustAvailableCopies(id, delta).</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Data Displayed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All current book metadata and copy statistics.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Error Handling</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Concurrent-edit conflicts and network failures show an inline error and retain the librarian's unsaved edits in local state.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Screenshot Placeholder</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[Insert screenshot of this screen here]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Team Member Contribution</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Team Member 3 — Librarian Module Lead</w:t>
            </w:r>
          </w:p>
        </w:tc>
      </w:tr>
    </w:tbl>
    <w:p>
      <w:pPr>
        <w:spacing w:after="200"/>
      </w:pPr>
      <w:r>
        <w:t xml:space="preserve"/>
      </w:r>
    </w:p>
    <w:p>
      <w:pPr>
        <w:pStyle w:val="Heading2"/>
        <w:spacing w:after="160" w:before="200"/>
      </w:pPr>
      <w:r>
        <w:rPr>
          <w:rFonts w:ascii="Calibri" w:cs="Calibri" w:eastAsia="Calibri" w:hAnsi="Calibri"/>
          <w:b/>
          <w:bCs/>
          <w:color w:val="000000"/>
        </w:rPr>
        <w:t xml:space="preserve">Screen 13: Requests Screen</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000"/>
      </w:tblGrid>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 Name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Requests Screen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Module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Librarian Module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Purpose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Central workflow screen where librarians review, approve, or reject student borrow requests and renewal requests for their library.</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UI Components Used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Segmented tab (Borrow Requests / Renewal Requests), status Badge, Approve/Reject Button pairs, confirmation modals, pull-to-refresh.</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User Actions / Input Fields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Approve/Reject taps; optional rejection reason text input.</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Buttons and Their Functions / Process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Validation Rules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Approval is blocked if availableCopies is zero at the time of review; a request can only be actioned once (status transition guard).</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Navigation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 forward navigation; all actions are performed in place with modal confirmations.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API Calls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Cloud Firestore — getRequestsByLibrary(libraryId), getRenewalsByLibrary(libraryId), updateRequestStatus(), approveRenewal(), rejectRenewal(), adjustAvailableCopies(), createNotification(), expireUncollectedRequests().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Data Displayed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Requester name, roll number, department, requested book, request date, current status, and (for renewals) requested extension period.</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Error Handling</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Status-transition race conditions are handled by re-fetching the request before applying an update; expired/auto-cancelled requests are clearly labelled and cannot be actioned.</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Screenshot Placeholder</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[Insert screenshot of this screen here]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Team Member Contribution</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Team Member 3 — Librarian Module Lead</w:t>
            </w:r>
          </w:p>
        </w:tc>
      </w:tr>
    </w:tbl>
    <w:p>
      <w:pPr>
        <w:spacing w:after="200"/>
      </w:pPr>
      <w:r>
        <w:t xml:space="preserve"/>
      </w:r>
    </w:p>
    <w:p>
      <w:pPr>
        <w:pStyle w:val="Heading2"/>
        <w:spacing w:after="160" w:before="200"/>
      </w:pPr>
      <w:r>
        <w:rPr>
          <w:rFonts w:ascii="Calibri" w:cs="Calibri" w:eastAsia="Calibri" w:hAnsi="Calibri"/>
          <w:b/>
          <w:bCs/>
          <w:color w:val="000000"/>
        </w:rPr>
        <w:t xml:space="preserve">Screen 14: Loans Screen</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000"/>
      </w:tblGrid>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 Name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Loans Screen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Module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Librarian Module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Purpose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Allows librarians to track all active and historical loans issued by their library and process book returns.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UI Components Used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Segmented tab (Active / Returned), Card list with fine indicator, 'Mark as Returned' Button, search/filter input.</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User Actions / Input Fields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Search text; 'Mark as Returned' confirmation tap.</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Buttons and Their Functions / Process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Validation Rules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Return action recalculates the fine based on the due date at the moment of return and requires librarian confirmation before committing.</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Navigation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 forward navigation; the screen operates entirely through in-place actions.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API Calls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Cloud Firestore — getLoansByLibrary(libraryId), returnLoan(id, dueDate), adjustAvailableCopies(id, +1), createNotification().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Data Displayed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Borrower name, book title, borrow date, due date, computed live fine for overdue items, and return date for historical loans.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Error Handling</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Return failures display a retry banner; overdue items are highlighted with a warning colour-independent icon (e.g. an alert glyph, since colour is minimised) to preserve accessibility in a black-and-white design context.</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Screenshot Placeholder</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[Insert screenshot of this screen here]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Team Member Contribution</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Team Member 3 — Librarian Module Lead</w:t>
            </w:r>
          </w:p>
        </w:tc>
      </w:tr>
    </w:tbl>
    <w:p>
      <w:pPr>
        <w:spacing w:after="200"/>
      </w:pPr>
      <w:r>
        <w:t xml:space="preserve"/>
      </w:r>
    </w:p>
    <w:p>
      <w:pPr>
        <w:pStyle w:val="Heading2"/>
        <w:spacing w:after="160" w:before="200"/>
      </w:pPr>
      <w:r>
        <w:rPr>
          <w:rFonts w:ascii="Calibri" w:cs="Calibri" w:eastAsia="Calibri" w:hAnsi="Calibri"/>
          <w:b/>
          <w:bCs/>
          <w:color w:val="000000"/>
        </w:rPr>
        <w:t xml:space="preserve">Screen 15: Profile Screen (Librarian)</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000"/>
      </w:tblGrid>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 Name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Profile Screen (Librarian)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Module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Librarian Module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Purpose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Displays the librarian's personal and employment information along with their assigned library, and provides logout functionality.</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UI Components Used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Avatar placeholder, information Card (name, email, employee ID, library name), Logout Button.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User Actions / Input Fields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Logout confirmation tap only.</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Buttons and Their Functions / Process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Validation Rules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Navigation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Logout redirects to the Login screen.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API Calls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 sourced from AuthContext appUser state; no additional fetch required.</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Data Displayed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Name, e-mail, employee ID, assigned library name, and account status.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Error Handling</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Logout failures show a toast and keep the user on the current screen.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Screenshot Placeholder</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[Insert screenshot of this screen here]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Team Member Contribution</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Team Member 3 — Librarian Module Lead</w:t>
            </w:r>
          </w:p>
        </w:tc>
      </w:tr>
    </w:tbl>
    <w:p>
      <w:pPr>
        <w:spacing w:after="200"/>
      </w:pPr>
      <w:r>
        <w:t xml:space="preserve"/>
      </w:r>
    </w:p>
    <w:p>
      <w:pPr>
        <w:pStyle w:val="Heading1"/>
        <w:pageBreakBefore/>
        <w:spacing w:after="240" w:before="120"/>
      </w:pPr>
      <w:r>
        <w:rPr>
          <w:rFonts w:ascii="Calibri" w:cs="Calibri" w:eastAsia="Calibri" w:hAnsi="Calibri"/>
          <w:b/>
          <w:bCs/>
          <w:color w:val="000000"/>
        </w:rPr>
        <w:t xml:space="preserve">ADMINISTRATOR MODULE</w:t>
      </w:r>
    </w:p>
    <w:p>
      <w:pPr>
        <w:pStyle w:val="Heading2"/>
        <w:spacing w:after="160" w:before="200"/>
      </w:pPr>
      <w:r>
        <w:rPr>
          <w:rFonts w:ascii="Calibri" w:cs="Calibri" w:eastAsia="Calibri" w:hAnsi="Calibri"/>
          <w:b/>
          <w:bCs/>
          <w:color w:val="000000"/>
        </w:rPr>
        <w:t xml:space="preserve">Screen 16: Admin Dashboard Screen</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000"/>
      </w:tblGrid>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 Name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Admin Dashboard Screen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Module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Administrator Module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Purpose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Provides the system administrator with a consolidated, institution-wide view of platform activity, including total users, libraries, books, and pending librarian approvals.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UI Components Used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Summary Card grid, pending-approval alert banner, quick-navigation shortcuts, refresh control.</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User Actions / Input Fields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Tap to navigate to detailed management screens.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Buttons and Their Functions / Process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Validation Rules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Navigation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Shortcuts route to the Users and Libraries screens; the bottom tab bar provides direct access to all admin screens.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API Calls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Cloud Firestore — getAllUsers(), getAllLibraries(), getAllBooks(), getAllLoans() (aggregated client-side for summary statistics).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Data Displayed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Total registered users (by role), total libraries, total inventory items, total active loans, and count of librarian accounts awaiting approval.</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Error Handling</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Partial data-load failures degrade gracefully, displaying available statistics with a warning icon on the counters that failed to load.</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Screenshot Placeholder</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[Insert screenshot of this screen here]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Team Member Contribution</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Team Member 4 — Admin Module &amp; QA Lead</w:t>
            </w:r>
          </w:p>
        </w:tc>
      </w:tr>
    </w:tbl>
    <w:p>
      <w:pPr>
        <w:spacing w:after="200"/>
      </w:pPr>
      <w:r>
        <w:t xml:space="preserve"/>
      </w:r>
    </w:p>
    <w:p>
      <w:pPr>
        <w:pStyle w:val="Heading2"/>
        <w:spacing w:after="160" w:before="200"/>
      </w:pPr>
      <w:r>
        <w:rPr>
          <w:rFonts w:ascii="Calibri" w:cs="Calibri" w:eastAsia="Calibri" w:hAnsi="Calibri"/>
          <w:b/>
          <w:bCs/>
          <w:color w:val="000000"/>
        </w:rPr>
        <w:t xml:space="preserve">Screen 17: Users Screen</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000"/>
      </w:tblGrid>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 Name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Users Screen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Module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Administrator Module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Purpose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Enables the administrator to view all registered users, filter them by role, and approve or disable accounts — most critically, approving pending librarian registrations.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UI Components Used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Search Input, role filter chips (All / Student / Librarian / Admin), user list Card with status Badge, Approve/Disable Button controls.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User Actions / Input Fields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Search text; approve/disable confirmation taps.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Buttons and Their Functions / Process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Validation Rules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Status changes require confirmation; an administrator cannot disable their own account from this screen.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Navigation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 forward navigation; actions are performed in place.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API Calls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Cloud Firestore — getAllUsers(), getPendingLibrarians(), setUserStatus(uid, status); client-side filterUsers() for search/role filtering.</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Data Displayed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User name, e-mail, role, status (active/pending/disabled), and role-specific metadata (department/roll number or library/employee ID).</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Error Handling</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Failed status updates revert the optimistic UI change and show an error toast.</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Screenshot Placeholder</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[Insert screenshot of this screen here]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Team Member Contribution</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Team Member 4 — Admin Module &amp; QA Lead</w:t>
            </w:r>
          </w:p>
        </w:tc>
      </w:tr>
    </w:tbl>
    <w:p>
      <w:pPr>
        <w:spacing w:after="200"/>
      </w:pPr>
      <w:r>
        <w:t xml:space="preserve"/>
      </w:r>
    </w:p>
    <w:p>
      <w:pPr>
        <w:pStyle w:val="Heading2"/>
        <w:spacing w:after="160" w:before="200"/>
      </w:pPr>
      <w:r>
        <w:rPr>
          <w:rFonts w:ascii="Calibri" w:cs="Calibri" w:eastAsia="Calibri" w:hAnsi="Calibri"/>
          <w:b/>
          <w:bCs/>
          <w:color w:val="000000"/>
        </w:rPr>
        <w:t xml:space="preserve">Screen 18: Libraries Screen</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000"/>
      </w:tblGrid>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 Name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Libraries Screen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Module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Administrator Module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Purpose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Allows the administrator to manage the list of libraries (central and departmental) available within the institution, which underpins the library-assignment logic used during librarian signup and book search.</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UI Components Used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List of Library Card items, Add Library modal/form, type Badge (Central/Department), delete action per item.</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User Actions / Input Fields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Library name, type (central/department), and associated department/faculty (for department libraries).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Buttons and Their Functions / Process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Validation Rules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Library name is mandatory and checked for duplicates; department/faculty fields are mandatory only when type is 'department'.</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Navigation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 forward navigation; all management occurs within modals on this screen.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API Calls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Cloud Firestore — getAllLibraries(); create/update/delete operations against the 'libraries' collection.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Data Displayed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Library name, type, department/faculty (where applicable), and a count of books assigned to each library.</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Error Handling</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Duplicate-name submissions are rejected with an inline warning; deletion of a library with existing inventory is blocked with an explanatory alert.</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Screenshot Placeholder</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[Insert screenshot of this screen here]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Team Member Contribution</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Team Member 4 — Admin Module &amp; QA Lead</w:t>
            </w:r>
          </w:p>
        </w:tc>
      </w:tr>
    </w:tbl>
    <w:p>
      <w:pPr>
        <w:spacing w:after="200"/>
      </w:pPr>
      <w:r>
        <w:t xml:space="preserve"/>
      </w:r>
    </w:p>
    <w:p>
      <w:pPr>
        <w:pStyle w:val="Heading2"/>
        <w:spacing w:after="160" w:before="200"/>
      </w:pPr>
      <w:r>
        <w:rPr>
          <w:rFonts w:ascii="Calibri" w:cs="Calibri" w:eastAsia="Calibri" w:hAnsi="Calibri"/>
          <w:b/>
          <w:bCs/>
          <w:color w:val="000000"/>
        </w:rPr>
        <w:t xml:space="preserve">Screen 19: Profile Screen (Admin)</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000"/>
      </w:tblGrid>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 Name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Profile Screen (Admin)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Module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Administrator Module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Purpose</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Displays the administrator's account information and provides logout functionality.</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UI Components Used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Avatar placeholder, information Card (name, email, role), Logout Button.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User Actions / Input Fields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Logout confirmation tap only.</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Buttons and Their Functions / Process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Validation Rules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Navigation Flow</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Logout redirects to the Login screen.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API Calls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 sourced from AuthContext appUser state; no additional fetch required.</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Data Displayed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Name, e-mail, role, and account creation date.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Error Handling</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Logout failures show a toast and keep the user on the current screen.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Screenshot Placeholder</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[Insert screenshot of this screen here]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Team Member Contribution</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Team Member 4 — Admin Module &amp; QA Lead</w:t>
            </w:r>
          </w:p>
        </w:tc>
      </w:tr>
    </w:tbl>
    <w:p>
      <w:pPr>
        <w:spacing w:after="200"/>
      </w:pPr>
      <w:r>
        <w:t xml:space="preserve"/>
      </w:r>
    </w:p>
    <w:p>
      <w:pPr>
        <w:pStyle w:val="Heading1"/>
        <w:pageBreakBefore/>
        <w:spacing w:after="240" w:before="120"/>
      </w:pPr>
      <w:r>
        <w:rPr>
          <w:rFonts w:ascii="Calibri" w:cs="Calibri" w:eastAsia="Calibri" w:hAnsi="Calibri"/>
          <w:b/>
          <w:bCs/>
          <w:color w:val="000000"/>
        </w:rPr>
        <w:t xml:space="preserve">FEATURES AND FUNCTIONALITIES</w:t>
      </w:r>
    </w:p>
    <w:p>
      <w:pPr>
        <w:pStyle w:val="Heading2"/>
        <w:spacing w:after="160" w:before="200"/>
      </w:pPr>
      <w:r>
        <w:rPr>
          <w:rFonts w:ascii="Calibri" w:cs="Calibri" w:eastAsia="Calibri" w:hAnsi="Calibri"/>
          <w:b/>
          <w:bCs/>
          <w:color w:val="000000"/>
        </w:rPr>
        <w:t xml:space="preserve">Core Functional Features</w:t>
      </w:r>
    </w:p>
    <w:p>
      <w:pPr>
        <w:pStyle w:val="ListParagraph"/>
        <w:numPr>
          <w:ilvl w:val="0"/>
          <w:numId w:val="2"/>
        </w:numPr>
        <w:spacing w:after="100" w:line="280"/>
      </w:pPr>
      <w:r>
        <w:rPr>
          <w:rFonts w:ascii="Calibri" w:cs="Calibri" w:eastAsia="Calibri" w:hAnsi="Calibri"/>
          <w:color w:val="000000"/>
          <w:sz w:val="22"/>
          <w:szCs w:val="22"/>
        </w:rPr>
        <w:t xml:space="preserve">Multi-role authentication with e-mail verification and administrator-gated librarian onboarding.</w:t>
      </w:r>
    </w:p>
    <w:p>
      <w:pPr>
        <w:pStyle w:val="ListParagraph"/>
        <w:numPr>
          <w:ilvl w:val="0"/>
          <w:numId w:val="2"/>
        </w:numPr>
        <w:spacing w:after="100" w:line="280"/>
      </w:pPr>
      <w:r>
        <w:rPr>
          <w:rFonts w:ascii="Calibri" w:cs="Calibri" w:eastAsia="Calibri" w:hAnsi="Calibri"/>
          <w:color w:val="000000"/>
          <w:sz w:val="22"/>
          <w:szCs w:val="22"/>
        </w:rPr>
        <w:t xml:space="preserve">Institution-wide, cross-library catalogue search with relevance-ranked results across title, author, tags, ISBN, and description.</w:t>
      </w:r>
    </w:p>
    <w:p>
      <w:pPr>
        <w:pStyle w:val="ListParagraph"/>
        <w:numPr>
          <w:ilvl w:val="0"/>
          <w:numId w:val="2"/>
        </w:numPr>
        <w:spacing w:after="100" w:line="280"/>
      </w:pPr>
      <w:r>
        <w:rPr>
          <w:rFonts w:ascii="Calibri" w:cs="Calibri" w:eastAsia="Calibri" w:hAnsi="Calibri"/>
          <w:color w:val="000000"/>
          <w:sz w:val="22"/>
          <w:szCs w:val="22"/>
        </w:rPr>
        <w:t xml:space="preserve">End-to-end borrow-request lifecycle management, including a 24-hour collection deadline with automatic expiry of uncollected approvals.</w:t>
      </w:r>
    </w:p>
    <w:p>
      <w:pPr>
        <w:pStyle w:val="ListParagraph"/>
        <w:numPr>
          <w:ilvl w:val="0"/>
          <w:numId w:val="2"/>
        </w:numPr>
        <w:spacing w:after="100" w:line="280"/>
      </w:pPr>
      <w:r>
        <w:rPr>
          <w:rFonts w:ascii="Calibri" w:cs="Calibri" w:eastAsia="Calibri" w:hAnsi="Calibri"/>
          <w:color w:val="000000"/>
          <w:sz w:val="22"/>
          <w:szCs w:val="22"/>
        </w:rPr>
        <w:t xml:space="preserve">Automated overdue fine calculation at a configurable per-day rate, computed live wherever a loan is displayed.</w:t>
      </w:r>
    </w:p>
    <w:p>
      <w:pPr>
        <w:pStyle w:val="ListParagraph"/>
        <w:numPr>
          <w:ilvl w:val="0"/>
          <w:numId w:val="2"/>
        </w:numPr>
        <w:spacing w:after="100" w:line="280"/>
      </w:pPr>
      <w:r>
        <w:rPr>
          <w:rFonts w:ascii="Calibri" w:cs="Calibri" w:eastAsia="Calibri" w:hAnsi="Calibri"/>
          <w:color w:val="000000"/>
          <w:sz w:val="22"/>
          <w:szCs w:val="22"/>
        </w:rPr>
        <w:t xml:space="preserve">Self-service loan renewal requests with librarian approval workflow and automatic due-date extension.</w:t>
      </w:r>
    </w:p>
    <w:p>
      <w:pPr>
        <w:pStyle w:val="ListParagraph"/>
        <w:numPr>
          <w:ilvl w:val="0"/>
          <w:numId w:val="2"/>
        </w:numPr>
        <w:spacing w:after="100" w:line="280"/>
      </w:pPr>
      <w:r>
        <w:rPr>
          <w:rFonts w:ascii="Calibri" w:cs="Calibri" w:eastAsia="Calibri" w:hAnsi="Calibri"/>
          <w:color w:val="000000"/>
          <w:sz w:val="22"/>
          <w:szCs w:val="22"/>
        </w:rPr>
        <w:t xml:space="preserve">Real-time in-app notifications for request submission, approval, rejection, collection, return, and renewal events.</w:t>
      </w:r>
    </w:p>
    <w:p>
      <w:pPr>
        <w:pStyle w:val="ListParagraph"/>
        <w:numPr>
          <w:ilvl w:val="0"/>
          <w:numId w:val="2"/>
        </w:numPr>
        <w:spacing w:after="100" w:line="280"/>
      </w:pPr>
      <w:r>
        <w:rPr>
          <w:rFonts w:ascii="Calibri" w:cs="Calibri" w:eastAsia="Calibri" w:hAnsi="Calibri"/>
          <w:color w:val="000000"/>
          <w:sz w:val="22"/>
          <w:szCs w:val="22"/>
        </w:rPr>
        <w:t xml:space="preserve">Librarian inventory management with per-copy availability tracking that automatically adjusts as books are borrowed and returned.</w:t>
      </w:r>
    </w:p>
    <w:p>
      <w:pPr>
        <w:pStyle w:val="ListParagraph"/>
        <w:numPr>
          <w:ilvl w:val="0"/>
          <w:numId w:val="2"/>
        </w:numPr>
        <w:spacing w:after="100" w:line="280"/>
      </w:pPr>
      <w:r>
        <w:rPr>
          <w:rFonts w:ascii="Calibri" w:cs="Calibri" w:eastAsia="Calibri" w:hAnsi="Calibri"/>
          <w:color w:val="000000"/>
          <w:sz w:val="22"/>
          <w:szCs w:val="22"/>
        </w:rPr>
        <w:t xml:space="preserve">Administrator oversight tools for user management, library management, and institution-wide statistics.</w:t>
      </w:r>
    </w:p>
    <w:p>
      <w:pPr>
        <w:pStyle w:val="Heading2"/>
        <w:spacing w:after="160" w:before="200"/>
      </w:pPr>
      <w:r>
        <w:rPr>
          <w:rFonts w:ascii="Calibri" w:cs="Calibri" w:eastAsia="Calibri" w:hAnsi="Calibri"/>
          <w:b/>
          <w:bCs/>
          <w:color w:val="000000"/>
        </w:rPr>
        <w:t xml:space="preserve">Non-Functional Features</w:t>
      </w:r>
    </w:p>
    <w:p>
      <w:pPr>
        <w:pStyle w:val="ListParagraph"/>
        <w:numPr>
          <w:ilvl w:val="0"/>
          <w:numId w:val="2"/>
        </w:numPr>
        <w:spacing w:after="100" w:line="280"/>
      </w:pPr>
      <w:r>
        <w:rPr>
          <w:rFonts w:ascii="Calibri" w:cs="Calibri" w:eastAsia="Calibri" w:hAnsi="Calibri"/>
          <w:color w:val="000000"/>
          <w:sz w:val="22"/>
          <w:szCs w:val="22"/>
        </w:rPr>
        <w:t xml:space="preserve">Cross-platform delivery (Android and iOS) from a single TypeScript codebase using Expo.</w:t>
      </w:r>
    </w:p>
    <w:p>
      <w:pPr>
        <w:pStyle w:val="ListParagraph"/>
        <w:numPr>
          <w:ilvl w:val="0"/>
          <w:numId w:val="2"/>
        </w:numPr>
        <w:spacing w:after="100" w:line="280"/>
      </w:pPr>
      <w:r>
        <w:rPr>
          <w:rFonts w:ascii="Calibri" w:cs="Calibri" w:eastAsia="Calibri" w:hAnsi="Calibri"/>
          <w:color w:val="000000"/>
          <w:sz w:val="22"/>
          <w:szCs w:val="22"/>
        </w:rPr>
        <w:t xml:space="preserve">Responsive, accessible UI components (Button, Card, Input, Badge) reused consistently across all three role-based modules.</w:t>
      </w:r>
    </w:p>
    <w:p>
      <w:pPr>
        <w:pStyle w:val="ListParagraph"/>
        <w:numPr>
          <w:ilvl w:val="0"/>
          <w:numId w:val="2"/>
        </w:numPr>
        <w:spacing w:after="100" w:line="280"/>
      </w:pPr>
      <w:r>
        <w:rPr>
          <w:rFonts w:ascii="Calibri" w:cs="Calibri" w:eastAsia="Calibri" w:hAnsi="Calibri"/>
          <w:color w:val="000000"/>
          <w:sz w:val="22"/>
          <w:szCs w:val="22"/>
        </w:rPr>
        <w:t xml:space="preserve">Role-based routing that automatically directs users to the correct module immediately after authentication.</w:t>
      </w:r>
    </w:p>
    <w:p>
      <w:pPr>
        <w:pStyle w:val="ListParagraph"/>
        <w:numPr>
          <w:ilvl w:val="0"/>
          <w:numId w:val="2"/>
        </w:numPr>
        <w:spacing w:after="100" w:line="280"/>
      </w:pPr>
      <w:r>
        <w:rPr>
          <w:rFonts w:ascii="Calibri" w:cs="Calibri" w:eastAsia="Calibri" w:hAnsi="Calibri"/>
          <w:color w:val="000000"/>
          <w:sz w:val="22"/>
          <w:szCs w:val="22"/>
        </w:rPr>
        <w:t xml:space="preserve">A monochrome, high-contrast visual design suitable for extended reading sessions and accessibility.</w:t>
      </w:r>
    </w:p>
    <w:p>
      <w:pPr>
        <w:pStyle w:val="ListParagraph"/>
        <w:numPr>
          <w:ilvl w:val="0"/>
          <w:numId w:val="2"/>
        </w:numPr>
        <w:spacing w:after="100" w:line="280"/>
      </w:pPr>
      <w:r>
        <w:rPr>
          <w:rFonts w:ascii="Calibri" w:cs="Calibri" w:eastAsia="Calibri" w:hAnsi="Calibri"/>
          <w:color w:val="000000"/>
          <w:sz w:val="22"/>
          <w:szCs w:val="22"/>
        </w:rPr>
        <w:t xml:space="preserve">Modular, strongly typed service layer that isolates business logic from UI, easing future maintenance and testing.</w:t>
      </w:r>
    </w:p>
    <w:p>
      <w:pPr>
        <w:pStyle w:val="Heading1"/>
        <w:pageBreakBefore/>
        <w:spacing w:after="240" w:before="120"/>
      </w:pPr>
      <w:r>
        <w:rPr>
          <w:rFonts w:ascii="Calibri" w:cs="Calibri" w:eastAsia="Calibri" w:hAnsi="Calibri"/>
          <w:b/>
          <w:bCs/>
          <w:color w:val="000000"/>
        </w:rPr>
        <w:t xml:space="preserve">USER FLOW DIAGRAM EXPLANATION</w:t>
      </w:r>
    </w:p>
    <w:p>
      <w:pPr>
        <w:spacing w:after="160" w:before="0" w:line="300"/>
        <w:jc w:val="both"/>
      </w:pPr>
      <w:r>
        <w:rPr>
          <w:rFonts w:ascii="Calibri" w:cs="Calibri" w:eastAsia="Calibri" w:hAnsi="Calibri"/>
          <w:b w:val="false"/>
          <w:bCs w:val="false"/>
          <w:i w:val="false"/>
          <w:iCs w:val="false"/>
          <w:color w:val="000000"/>
          <w:sz w:val="22"/>
          <w:szCs w:val="22"/>
        </w:rPr>
        <w:t xml:space="preserve">The overall user flow of Campus Library can be summarised as a single entry funnel that splits into three parallel role-specific flows after authentication. The description below corresponds to the flow diagram to be inserted in the final printed report.</w:t>
      </w:r>
    </w:p>
    <w:p>
      <w:pPr>
        <w:pStyle w:val="Heading2"/>
        <w:spacing w:after="160" w:before="200"/>
      </w:pPr>
      <w:r>
        <w:rPr>
          <w:rFonts w:ascii="Calibri" w:cs="Calibri" w:eastAsia="Calibri" w:hAnsi="Calibri"/>
          <w:b/>
          <w:bCs/>
          <w:color w:val="000000"/>
        </w:rPr>
        <w:t xml:space="preserve">Flow Diagram Placeholder</w:t>
      </w:r>
    </w:p>
    <w:p>
      <w:pPr>
        <w:spacing w:after="160" w:before="0" w:line="300"/>
        <w:jc w:val="both"/>
      </w:pPr>
      <w:r>
        <w:rPr>
          <w:rFonts w:ascii="Calibri" w:cs="Calibri" w:eastAsia="Calibri" w:hAnsi="Calibri"/>
          <w:b w:val="false"/>
          <w:bCs w:val="false"/>
          <w:i w:val="false"/>
          <w:iCs w:val="false"/>
          <w:color w:val="000000"/>
          <w:sz w:val="22"/>
          <w:szCs w:val="22"/>
        </w:rPr>
        <w:t xml:space="preserve">[Diagram Placeholder] The user flow diagram should show a start node ('App Launch') branching to a decision node ('Authenticated?'). The 'No' path leads to the Login screen, with side branches to Signup and Forgot Password. The 'Yes' path leads to a second decision node ('Role?') branching into three parallel swim-lanes: Student, Librarian, and Admin, each terminating in that role's dashboard/home screen, from which further branches lead to each of that role's respective screens as documented in Section 15.</w:t>
      </w:r>
    </w:p>
    <w:p>
      <w:pPr>
        <w:pStyle w:val="Heading2"/>
        <w:spacing w:after="160" w:before="200"/>
      </w:pPr>
      <w:r>
        <w:rPr>
          <w:rFonts w:ascii="Calibri" w:cs="Calibri" w:eastAsia="Calibri" w:hAnsi="Calibri"/>
          <w:b/>
          <w:bCs/>
          <w:color w:val="000000"/>
        </w:rPr>
        <w:t xml:space="preserve">Student Flow</w:t>
      </w:r>
    </w:p>
    <w:p>
      <w:pPr>
        <w:spacing w:after="160" w:before="0" w:line="300"/>
        <w:jc w:val="both"/>
      </w:pPr>
      <w:r>
        <w:rPr>
          <w:rFonts w:ascii="Calibri" w:cs="Calibri" w:eastAsia="Calibri" w:hAnsi="Calibri"/>
          <w:b w:val="false"/>
          <w:bCs w:val="false"/>
          <w:i w:val="false"/>
          <w:iCs w:val="false"/>
          <w:color w:val="000000"/>
          <w:sz w:val="22"/>
          <w:szCs w:val="22"/>
        </w:rPr>
        <w:t xml:space="preserve">App Launch → Login → Home → (Search → Book Detail → Submit Borrow Request) → My Books → (Track Status / Request Renewal) → Profile → Logout.</w:t>
      </w:r>
    </w:p>
    <w:p>
      <w:pPr>
        <w:pStyle w:val="Heading2"/>
        <w:spacing w:after="160" w:before="200"/>
      </w:pPr>
      <w:r>
        <w:rPr>
          <w:rFonts w:ascii="Calibri" w:cs="Calibri" w:eastAsia="Calibri" w:hAnsi="Calibri"/>
          <w:b/>
          <w:bCs/>
          <w:color w:val="000000"/>
        </w:rPr>
        <w:t xml:space="preserve">Librarian Flow</w:t>
      </w:r>
    </w:p>
    <w:p>
      <w:pPr>
        <w:spacing w:after="160" w:before="0" w:line="300"/>
        <w:jc w:val="both"/>
      </w:pPr>
      <w:r>
        <w:rPr>
          <w:rFonts w:ascii="Calibri" w:cs="Calibri" w:eastAsia="Calibri" w:hAnsi="Calibri"/>
          <w:b w:val="false"/>
          <w:bCs w:val="false"/>
          <w:i w:val="false"/>
          <w:iCs w:val="false"/>
          <w:color w:val="000000"/>
          <w:sz w:val="22"/>
          <w:szCs w:val="22"/>
        </w:rPr>
        <w:t xml:space="preserve">App Launch → Login → [Pending Approval Gate] → Dashboard → (Inventory → Add/Edit Book) and (Requests → Approve/Reject) and (Loans → Process Return) → Profile → Logout.</w:t>
      </w:r>
    </w:p>
    <w:p>
      <w:pPr>
        <w:pStyle w:val="Heading2"/>
        <w:spacing w:after="160" w:before="200"/>
      </w:pPr>
      <w:r>
        <w:rPr>
          <w:rFonts w:ascii="Calibri" w:cs="Calibri" w:eastAsia="Calibri" w:hAnsi="Calibri"/>
          <w:b/>
          <w:bCs/>
          <w:color w:val="000000"/>
        </w:rPr>
        <w:t xml:space="preserve">Administrator Flow</w:t>
      </w:r>
    </w:p>
    <w:p>
      <w:pPr>
        <w:spacing w:after="160" w:before="0" w:line="300"/>
        <w:jc w:val="both"/>
      </w:pPr>
      <w:r>
        <w:rPr>
          <w:rFonts w:ascii="Calibri" w:cs="Calibri" w:eastAsia="Calibri" w:hAnsi="Calibri"/>
          <w:b w:val="false"/>
          <w:bCs w:val="false"/>
          <w:i w:val="false"/>
          <w:iCs w:val="false"/>
          <w:color w:val="000000"/>
          <w:sz w:val="22"/>
          <w:szCs w:val="22"/>
        </w:rPr>
        <w:t xml:space="preserve">App Launch → Login → Dashboard → (Users → Approve/Disable Account) and (Libraries → Add/Manage Library) → Profile → Logout.</w:t>
      </w:r>
    </w:p>
    <w:p>
      <w:pPr>
        <w:spacing w:after="160" w:before="0" w:line="300"/>
        <w:jc w:val="both"/>
      </w:pPr>
      <w:r>
        <w:rPr>
          <w:rFonts w:ascii="Calibri" w:cs="Calibri" w:eastAsia="Calibri" w:hAnsi="Calibri"/>
          <w:b w:val="false"/>
          <w:bCs w:val="false"/>
          <w:i w:val="false"/>
          <w:iCs w:val="false"/>
          <w:color w:val="000000"/>
          <w:sz w:val="22"/>
          <w:szCs w:val="22"/>
        </w:rPr>
        <w:t xml:space="preserve">This unified-entry, role-branching structure ensures a single, consistent onboarding experience for all users while allowing each role's subsequent journey to be optimised for its specific responsibilities, minimising navigational complexity within any one module.</w:t>
      </w:r>
    </w:p>
    <w:p>
      <w:pPr>
        <w:pStyle w:val="Heading1"/>
        <w:pageBreakBefore/>
        <w:spacing w:after="240" w:before="120"/>
      </w:pPr>
      <w:r>
        <w:rPr>
          <w:rFonts w:ascii="Calibri" w:cs="Calibri" w:eastAsia="Calibri" w:hAnsi="Calibri"/>
          <w:b/>
          <w:bCs/>
          <w:color w:val="000000"/>
        </w:rPr>
        <w:t xml:space="preserve">TEAM MEMBER CONTRIBUTIONS</w:t>
      </w:r>
    </w:p>
    <w:p>
      <w:pPr>
        <w:spacing w:after="160" w:before="0" w:line="300"/>
        <w:jc w:val="both"/>
      </w:pPr>
      <w:r>
        <w:rPr>
          <w:rFonts w:ascii="Calibri" w:cs="Calibri" w:eastAsia="Calibri" w:hAnsi="Calibri"/>
          <w:b w:val="false"/>
          <w:bCs w:val="false"/>
          <w:i w:val="false"/>
          <w:iCs w:val="false"/>
          <w:color w:val="000000"/>
          <w:sz w:val="22"/>
          <w:szCs w:val="22"/>
        </w:rPr>
        <w:t xml:space="preserve">The project was developed collaboratively by a team of four members, each taking primary ownership of one functional module while contributing to shared infrastructure, code review, and testing across the entire application. Individual contributions are detailed below.</w:t>
      </w:r>
    </w:p>
    <w:p>
      <w:pPr>
        <w:pStyle w:val="Heading2"/>
        <w:spacing w:after="160" w:before="200"/>
      </w:pPr>
      <w:r>
        <w:rPr>
          <w:rFonts w:ascii="Calibri" w:cs="Calibri" w:eastAsia="Calibri" w:hAnsi="Calibri"/>
          <w:b/>
          <w:bCs/>
          <w:color w:val="000000"/>
        </w:rPr>
        <w:t xml:space="preserve">Team Member 1 — Authentication &amp; Backend Integration Lead</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000"/>
      </w:tblGrid>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Team Member</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Team Member 1 — [Full Name]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Screens Developed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Login Screen, Signup Screen, Forgot Password Screen, and the root index redirect logic.</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APIs / Services Integrated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Firebase Authentication (sign-in, sign-up, e-mail verification, password reset); AuthContext provider and useAuth hook; initial Firestore users collection schema design.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UI/UX Tasks Completed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Designed the authentication form layouts, loading/error states, and the role-selection interface on the Signup screen.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Testing Performed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Unit-level manual testing of all authentication edge cases: invalid credentials, unverified e-mail, disabled accounts, duplicate signup, and password-reset flow.</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Other Responsibilities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Configured the Firebase project (Authentication, Firestore) and managed environment variable security (.env, .gitignore).</w:t>
            </w:r>
          </w:p>
        </w:tc>
      </w:tr>
    </w:tbl>
    <w:p>
      <w:pPr>
        <w:spacing w:after="200"/>
      </w:pPr>
      <w:r>
        <w:t xml:space="preserve"/>
      </w:r>
    </w:p>
    <w:p>
      <w:pPr>
        <w:pStyle w:val="Heading2"/>
        <w:spacing w:after="160" w:before="200"/>
      </w:pPr>
      <w:r>
        <w:rPr>
          <w:rFonts w:ascii="Calibri" w:cs="Calibri" w:eastAsia="Calibri" w:hAnsi="Calibri"/>
          <w:b/>
          <w:bCs/>
          <w:color w:val="000000"/>
        </w:rPr>
        <w:t xml:space="preserve">Team Member 2 — Student Module Lead</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000"/>
      </w:tblGrid>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Team Member</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Team Member 2 — [Full Name]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Screens Developed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Home Screen, Search Screen, My Books Screen, Book Detail Screen (student), and Profile Screen (student).</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APIs / Services Integrated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bookService (getAllBooks, filterBooks, getBookById), loanService (getLoansByUser), requestService (submitLoanRequest, getRequestsByUser), renewalService (submitRenewalRequest, getRenewalsByUser).</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UI/UX Tasks Completed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Implemented the catalogue search-and-filter interface, the renewal-request modal, and the student dashboard summary cards.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Testing Performed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Functional testing of the borrow-request submission flow, renewal-request duplicate-prevention logic, and fine-display accuracy across varying due dates.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Other Responsibilities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Coordinated shared component usage (Card, Badge, Input) with Team Member 3 to ensure visual consistency across student and librarian list views.</w:t>
            </w:r>
          </w:p>
        </w:tc>
      </w:tr>
    </w:tbl>
    <w:p>
      <w:pPr>
        <w:spacing w:after="200"/>
      </w:pPr>
      <w:r>
        <w:t xml:space="preserve"/>
      </w:r>
    </w:p>
    <w:p>
      <w:pPr>
        <w:pStyle w:val="Heading2"/>
        <w:spacing w:after="160" w:before="200"/>
      </w:pPr>
      <w:r>
        <w:rPr>
          <w:rFonts w:ascii="Calibri" w:cs="Calibri" w:eastAsia="Calibri" w:hAnsi="Calibri"/>
          <w:b/>
          <w:bCs/>
          <w:color w:val="000000"/>
        </w:rPr>
        <w:t xml:space="preserve">Team Member 3 — Librarian Module Lead</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000"/>
      </w:tblGrid>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Team Member</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Team Member 3 — [Full Name]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Screens Developed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Librarian Dashboard, Inventory Screen, Add Book Screen, Book Detail/Edit Screen (librarian), Requests Screen, Loans Screen, and Profile Screen (librarian).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APIs / Services Integrated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bookService (addBook, updateBook, deleteBook, adjustAvailableCopies), requestService (getRequestsByLibrary, updateRequestStatus, expireUncollectedRequests), renewalService (getRenewalsByLibrary, approveRenewal, rejectRenewal), loanService (getLoansByLibrary, returnLoan), notificationService (createNotification).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UI/UX Tasks Completed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Designed the pending-approval/disabled-account gating screens and the approve/reject action patterns used throughout the Requests screen.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Testing Performed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Integration testing of the complete borrow-to-return lifecycle, including collection-deadline expiry and copy-count consistency after approvals, rejections, and returns.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Other Responsibilities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Implemented the collection-deadline expiry background check (expireUncollectedRequests) invoked on Requests-screen load.</w:t>
            </w:r>
          </w:p>
        </w:tc>
      </w:tr>
    </w:tbl>
    <w:p>
      <w:pPr>
        <w:spacing w:after="200"/>
      </w:pPr>
      <w:r>
        <w:t xml:space="preserve"/>
      </w:r>
    </w:p>
    <w:p>
      <w:pPr>
        <w:pStyle w:val="Heading2"/>
        <w:spacing w:after="160" w:before="200"/>
      </w:pPr>
      <w:r>
        <w:rPr>
          <w:rFonts w:ascii="Calibri" w:cs="Calibri" w:eastAsia="Calibri" w:hAnsi="Calibri"/>
          <w:b/>
          <w:bCs/>
          <w:color w:val="000000"/>
        </w:rPr>
        <w:t xml:space="preserve">Team Member 4 — Admin Module &amp; QA Lead</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000"/>
      </w:tblGrid>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Team Member</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Team Member 4 — [Full Name]</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Screens Developed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Admin Dashboard, Users Screen, Libraries Screen, and Profile Screen (admin).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APIs / Services Integrated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userService (getAllUsers, getPendingLibrarians, setUserStatus, filterUsers), libraryService (getAllLibraries), aggregation logic for institution-wide statistics.</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UI/UX Tasks Completed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Designed the administrator statistics dashboard and the user/library management list-and-modal interaction pattern.</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Testing Performed</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Led end-to-end regression testing across all three modules prior to submission, compiled the test case log, and coordinated bug triage across the team.</w:t>
            </w:r>
          </w:p>
        </w:tc>
      </w:tr>
      <w:tr>
        <w:tc>
          <w:tcPr>
            <w:tcW w:type="dxa" w:w="24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Other Responsibilities</w:t>
            </w:r>
          </w:p>
        </w:tc>
        <w:tc>
          <w:tcPr>
            <w:tcW w:type="dxa" w:w="7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Authored the project's testing documentation and consolidated this project report on behalf of the team.</w:t>
            </w:r>
          </w:p>
        </w:tc>
      </w:tr>
    </w:tbl>
    <w:p>
      <w:pPr>
        <w:pStyle w:val="Heading1"/>
        <w:pageBreakBefore/>
        <w:spacing w:after="240" w:before="120"/>
      </w:pPr>
      <w:r>
        <w:rPr>
          <w:rFonts w:ascii="Calibri" w:cs="Calibri" w:eastAsia="Calibri" w:hAnsi="Calibri"/>
          <w:b/>
          <w:bCs/>
          <w:color w:val="000000"/>
        </w:rPr>
        <w:t xml:space="preserve">TESTING AND EVALUATION</w:t>
      </w:r>
    </w:p>
    <w:p>
      <w:pPr>
        <w:spacing w:after="160" w:before="0" w:line="300"/>
        <w:jc w:val="both"/>
      </w:pPr>
      <w:r>
        <w:rPr>
          <w:rFonts w:ascii="Calibri" w:cs="Calibri" w:eastAsia="Calibri" w:hAnsi="Calibri"/>
          <w:b w:val="false"/>
          <w:bCs w:val="false"/>
          <w:i w:val="false"/>
          <w:iCs w:val="false"/>
          <w:color w:val="000000"/>
          <w:sz w:val="22"/>
          <w:szCs w:val="22"/>
        </w:rPr>
        <w:t xml:space="preserve">The team followed a manual, structured testing approach appropriate to the project's scale and academic timeline, combining continuous developer testing during each sprint with a dedicated end-to-end testing phase prior to submission. Testing was performed on both an Android emulator and a physical Android device via Expo Go and development builds.</w:t>
      </w:r>
    </w:p>
    <w:p>
      <w:pPr>
        <w:pStyle w:val="Heading2"/>
        <w:spacing w:after="160" w:before="200"/>
      </w:pPr>
      <w:r>
        <w:rPr>
          <w:rFonts w:ascii="Calibri" w:cs="Calibri" w:eastAsia="Calibri" w:hAnsi="Calibri"/>
          <w:b/>
          <w:bCs/>
          <w:color w:val="000000"/>
        </w:rPr>
        <w:t xml:space="preserve">Testing Levels Performed</w:t>
      </w:r>
    </w:p>
    <w:p>
      <w:pPr>
        <w:pStyle w:val="ListParagraph"/>
        <w:numPr>
          <w:ilvl w:val="0"/>
          <w:numId w:val="2"/>
        </w:numPr>
        <w:spacing w:after="100" w:line="280"/>
      </w:pPr>
      <w:r>
        <w:rPr>
          <w:rFonts w:ascii="Calibri" w:cs="Calibri" w:eastAsia="Calibri" w:hAnsi="Calibri"/>
          <w:color w:val="000000"/>
          <w:sz w:val="22"/>
          <w:szCs w:val="22"/>
        </w:rPr>
        <w:t xml:space="preserve">Unit-Level Verification: Each service-layer function was manually exercised against a seeded Firestore test project (see scripts/seedBooks.js and scripts/seedLibraries.js) to confirm correct data shape and Firestore query behaviour before UI integration.</w:t>
      </w:r>
    </w:p>
    <w:p>
      <w:pPr>
        <w:pStyle w:val="ListParagraph"/>
        <w:numPr>
          <w:ilvl w:val="0"/>
          <w:numId w:val="2"/>
        </w:numPr>
        <w:spacing w:after="100" w:line="280"/>
      </w:pPr>
      <w:r>
        <w:rPr>
          <w:rFonts w:ascii="Calibri" w:cs="Calibri" w:eastAsia="Calibri" w:hAnsi="Calibri"/>
          <w:color w:val="000000"/>
          <w:sz w:val="22"/>
          <w:szCs w:val="22"/>
        </w:rPr>
        <w:t xml:space="preserve">Functional / Screen-Level Testing: Every screen documented in Section 15 was tested against its stated validation rules and error-handling behaviour, including boundary cases such as zero available copies, expired collection deadlines, and duplicate renewal requests.</w:t>
      </w:r>
    </w:p>
    <w:p>
      <w:pPr>
        <w:pStyle w:val="ListParagraph"/>
        <w:numPr>
          <w:ilvl w:val="0"/>
          <w:numId w:val="2"/>
        </w:numPr>
        <w:spacing w:after="100" w:line="280"/>
      </w:pPr>
      <w:r>
        <w:rPr>
          <w:rFonts w:ascii="Calibri" w:cs="Calibri" w:eastAsia="Calibri" w:hAnsi="Calibri"/>
          <w:color w:val="000000"/>
          <w:sz w:val="22"/>
          <w:szCs w:val="22"/>
        </w:rPr>
        <w:t xml:space="preserve">Integration Testing: Cross-module workflows were tested end-to-end — for example, a student's borrow request was traced through librarian approval, collection, return, and fine calculation to confirm consistent state across the loanRequests, loans, and books collections.</w:t>
      </w:r>
    </w:p>
    <w:p>
      <w:pPr>
        <w:pStyle w:val="ListParagraph"/>
        <w:numPr>
          <w:ilvl w:val="0"/>
          <w:numId w:val="2"/>
        </w:numPr>
        <w:spacing w:after="100" w:line="280"/>
      </w:pPr>
      <w:r>
        <w:rPr>
          <w:rFonts w:ascii="Calibri" w:cs="Calibri" w:eastAsia="Calibri" w:hAnsi="Calibri"/>
          <w:color w:val="000000"/>
          <w:sz w:val="22"/>
          <w:szCs w:val="22"/>
        </w:rPr>
        <w:t xml:space="preserve">Role-Based Access Testing: Each role's navigation stack was verified to correctly restrict access to unauthorised screens, and the librarian pending/disabled account gate was confirmed to block all library-management functionality until administrator approval.</w:t>
      </w:r>
    </w:p>
    <w:p>
      <w:pPr>
        <w:pStyle w:val="ListParagraph"/>
        <w:numPr>
          <w:ilvl w:val="0"/>
          <w:numId w:val="2"/>
        </w:numPr>
        <w:spacing w:after="100" w:line="280"/>
      </w:pPr>
      <w:r>
        <w:rPr>
          <w:rFonts w:ascii="Calibri" w:cs="Calibri" w:eastAsia="Calibri" w:hAnsi="Calibri"/>
          <w:color w:val="000000"/>
          <w:sz w:val="22"/>
          <w:szCs w:val="22"/>
        </w:rPr>
        <w:t xml:space="preserve">Usability Testing: Informal walkthroughs were conducted with peers unfamiliar with the codebase to identify confusing navigation patterns or unclear error messages, resulting in several UI copy and flow refinements.</w:t>
      </w:r>
    </w:p>
    <w:p>
      <w:pPr>
        <w:pStyle w:val="Heading2"/>
        <w:spacing w:after="160" w:before="200"/>
      </w:pPr>
      <w:r>
        <w:rPr>
          <w:rFonts w:ascii="Calibri" w:cs="Calibri" w:eastAsia="Calibri" w:hAnsi="Calibri"/>
          <w:b/>
          <w:bCs/>
          <w:color w:val="000000"/>
        </w:rPr>
        <w:t xml:space="preserve">Representative Test Cases</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4000"/>
        <w:gridCol w:w="5400"/>
      </w:tblGrid>
      <w:tr>
        <w:tc>
          <w:tcPr>
            <w:tcW w:type="dxa" w:w="40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Login with unverified e-mail</w:t>
            </w:r>
          </w:p>
        </w:tc>
        <w:tc>
          <w:tcPr>
            <w:tcW w:type="dxa" w:w="5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Application blocks login and displays an 'e-mail not verified' notice with a resend option — Pass</w:t>
            </w:r>
          </w:p>
        </w:tc>
      </w:tr>
      <w:tr>
        <w:tc>
          <w:tcPr>
            <w:tcW w:type="dxa" w:w="40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Borrow request when availableCopies = 0</w:t>
            </w:r>
          </w:p>
        </w:tc>
        <w:tc>
          <w:tcPr>
            <w:tcW w:type="dxa" w:w="5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Request button is disabled / approval is blocked at review time — Pass</w:t>
            </w:r>
          </w:p>
        </w:tc>
      </w:tr>
      <w:tr>
        <w:tc>
          <w:tcPr>
            <w:tcW w:type="dxa" w:w="40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Renewal request duplicate submission</w:t>
            </w:r>
          </w:p>
        </w:tc>
        <w:tc>
          <w:tcPr>
            <w:tcW w:type="dxa" w:w="5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Second request is rejected with an inline error message — Pass</w:t>
            </w:r>
          </w:p>
        </w:tc>
      </w:tr>
      <w:tr>
        <w:tc>
          <w:tcPr>
            <w:tcW w:type="dxa" w:w="40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Approved request not collected within 24 hours</w:t>
            </w:r>
          </w:p>
        </w:tc>
        <w:tc>
          <w:tcPr>
            <w:tcW w:type="dxa" w:w="5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Request status automatically transitions to 'expired' on next Requests-screen load — Pass</w:t>
            </w:r>
          </w:p>
        </w:tc>
      </w:tr>
      <w:tr>
        <w:tc>
          <w:tcPr>
            <w:tcW w:type="dxa" w:w="40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Overdue loan fine calculation</w:t>
            </w:r>
          </w:p>
        </w:tc>
        <w:tc>
          <w:tcPr>
            <w:tcW w:type="dxa" w:w="5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Fine equals overdue days multiplied by the configured per-day rate, verified across multiple due-date scenarios — Pass</w:t>
            </w:r>
          </w:p>
        </w:tc>
      </w:tr>
      <w:tr>
        <w:tc>
          <w:tcPr>
            <w:tcW w:type="dxa" w:w="40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Librarian account before admin approval</w:t>
            </w:r>
          </w:p>
        </w:tc>
        <w:tc>
          <w:tcPr>
            <w:tcW w:type="dxa" w:w="5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Librarian is shown a 'Pending Approval' screen and cannot access Inventory, Requests, or Loans — Pass</w:t>
            </w:r>
          </w:p>
        </w:tc>
      </w:tr>
      <w:tr>
        <w:tc>
          <w:tcPr>
            <w:tcW w:type="dxa" w:w="4000"/>
            <w:shd w:fill="D9D9D9" w:color="auto"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Admin disabling a user account</w:t>
            </w:r>
          </w:p>
        </w:tc>
        <w:tc>
          <w:tcPr>
            <w:tcW w:type="dxa" w:w="5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Disabled user is blocked from logging in on next attempt — Pass</w:t>
            </w:r>
          </w:p>
        </w:tc>
      </w:tr>
    </w:tbl>
    <w:p>
      <w:pPr>
        <w:spacing w:after="200"/>
      </w:pPr>
      <w:r>
        <w:t xml:space="preserve"/>
      </w:r>
    </w:p>
    <w:p>
      <w:pPr>
        <w:spacing w:after="160" w:before="0" w:line="300"/>
        <w:jc w:val="both"/>
      </w:pPr>
      <w:r>
        <w:rPr>
          <w:rFonts w:ascii="Calibri" w:cs="Calibri" w:eastAsia="Calibri" w:hAnsi="Calibri"/>
          <w:b w:val="false"/>
          <w:bCs w:val="false"/>
          <w:i w:val="false"/>
          <w:iCs w:val="false"/>
          <w:color w:val="000000"/>
          <w:sz w:val="22"/>
          <w:szCs w:val="22"/>
        </w:rPr>
        <w:t xml:space="preserve">All identified defects during the testing phase were logged, triaged, and resolved prior to final submission, with regression checks performed on affected modules after each fix. No blocking defects remained open at the time of submission.</w:t>
      </w:r>
    </w:p>
    <w:p>
      <w:pPr>
        <w:pStyle w:val="Heading1"/>
        <w:pageBreakBefore/>
        <w:spacing w:after="240" w:before="120"/>
      </w:pPr>
      <w:r>
        <w:rPr>
          <w:rFonts w:ascii="Calibri" w:cs="Calibri" w:eastAsia="Calibri" w:hAnsi="Calibri"/>
          <w:b/>
          <w:bCs/>
          <w:color w:val="000000"/>
        </w:rPr>
        <w:t xml:space="preserve">CHALLENGES FACED AND SOLUTIONS</w:t>
      </w:r>
    </w:p>
    <w:p>
      <w:pPr>
        <w:pStyle w:val="Heading3"/>
        <w:spacing w:after="120" w:before="160"/>
      </w:pPr>
      <w:r>
        <w:rPr>
          <w:rFonts w:ascii="Calibri" w:cs="Calibri" w:eastAsia="Calibri" w:hAnsi="Calibri"/>
          <w:b/>
          <w:bCs/>
          <w:color w:val="000000"/>
        </w:rPr>
        <w:t xml:space="preserve">Challenge 1: Designing a Consistent Multi-Role Data Model</w:t>
      </w:r>
    </w:p>
    <w:p>
      <w:pPr>
        <w:spacing w:after="160" w:before="0" w:line="300"/>
        <w:jc w:val="both"/>
      </w:pPr>
      <w:r>
        <w:rPr>
          <w:rFonts w:ascii="Calibri" w:cs="Calibri" w:eastAsia="Calibri" w:hAnsi="Calibri"/>
          <w:b w:val="false"/>
          <w:bCs w:val="false"/>
          <w:i w:val="false"/>
          <w:iCs w:val="false"/>
          <w:color w:val="000000"/>
          <w:sz w:val="22"/>
          <w:szCs w:val="22"/>
        </w:rPr>
        <w:t xml:space="preserve">Because Students, Librarians, and Administrators share the same 'users' collection but require different fields, an early design challenge was avoiding an unwieldy, sparsely populated document shape. Solution: the team defined a discriminated-union-style TypeScript interface (AppUser) with a mandatory role field and optional role-specific fields, populated conditionally at signup, which kept the schema flexible while preserving type safety throughout the codebase.</w:t>
      </w:r>
    </w:p>
    <w:p>
      <w:pPr>
        <w:pStyle w:val="Heading3"/>
        <w:spacing w:after="120" w:before="160"/>
      </w:pPr>
      <w:r>
        <w:rPr>
          <w:rFonts w:ascii="Calibri" w:cs="Calibri" w:eastAsia="Calibri" w:hAnsi="Calibri"/>
          <w:b/>
          <w:bCs/>
          <w:color w:val="000000"/>
        </w:rPr>
        <w:t xml:space="preserve">Challenge 2: Preventing Inventory Over-Booking</w:t>
      </w:r>
    </w:p>
    <w:p>
      <w:pPr>
        <w:spacing w:after="160" w:before="0" w:line="300"/>
        <w:jc w:val="both"/>
      </w:pPr>
      <w:r>
        <w:rPr>
          <w:rFonts w:ascii="Calibri" w:cs="Calibri" w:eastAsia="Calibri" w:hAnsi="Calibri"/>
          <w:b w:val="false"/>
          <w:bCs w:val="false"/>
          <w:i w:val="false"/>
          <w:iCs w:val="false"/>
          <w:color w:val="000000"/>
          <w:sz w:val="22"/>
          <w:szCs w:val="22"/>
        </w:rPr>
        <w:t xml:space="preserve">With multiple students able to request the same title concurrently, there was a risk of approving more borrow requests than available copies. Solution: the adjustAvailableCopies() service function centralises all copy-count mutations, and the Requests screen re-validates availableCopies at the moment of approval rather than relying on potentially stale client-side data.</w:t>
      </w:r>
    </w:p>
    <w:p>
      <w:pPr>
        <w:pStyle w:val="Heading3"/>
        <w:spacing w:after="120" w:before="160"/>
      </w:pPr>
      <w:r>
        <w:rPr>
          <w:rFonts w:ascii="Calibri" w:cs="Calibri" w:eastAsia="Calibri" w:hAnsi="Calibri"/>
          <w:b/>
          <w:bCs/>
          <w:color w:val="000000"/>
        </w:rPr>
        <w:t xml:space="preserve">Challenge 3: Handling Uncollected Approved Requests</w:t>
      </w:r>
    </w:p>
    <w:p>
      <w:pPr>
        <w:spacing w:after="160" w:before="0" w:line="300"/>
        <w:jc w:val="both"/>
      </w:pPr>
      <w:r>
        <w:rPr>
          <w:rFonts w:ascii="Calibri" w:cs="Calibri" w:eastAsia="Calibri" w:hAnsi="Calibri"/>
          <w:b w:val="false"/>
          <w:bCs w:val="false"/>
          <w:i w:val="false"/>
          <w:iCs w:val="false"/>
          <w:color w:val="000000"/>
          <w:sz w:val="22"/>
          <w:szCs w:val="22"/>
        </w:rPr>
        <w:t xml:space="preserve">An approved request that a student never collects would otherwise permanently lock a copy as unavailable. Solution: the team introduced a collectionDeadline field and an expireUncollectedRequests() routine that automatically transitions such requests to 'expired' and releases the reserved copy after 24 hours.</w:t>
      </w:r>
    </w:p>
    <w:p>
      <w:pPr>
        <w:pStyle w:val="Heading3"/>
        <w:spacing w:after="120" w:before="160"/>
      </w:pPr>
      <w:r>
        <w:rPr>
          <w:rFonts w:ascii="Calibri" w:cs="Calibri" w:eastAsia="Calibri" w:hAnsi="Calibri"/>
          <w:b/>
          <w:bCs/>
          <w:color w:val="000000"/>
        </w:rPr>
        <w:t xml:space="preserve">Challenge 4: Consistent Fine Calculation Across Screens</w:t>
      </w:r>
    </w:p>
    <w:p>
      <w:pPr>
        <w:spacing w:after="160" w:before="0" w:line="300"/>
        <w:jc w:val="both"/>
      </w:pPr>
      <w:r>
        <w:rPr>
          <w:rFonts w:ascii="Calibri" w:cs="Calibri" w:eastAsia="Calibri" w:hAnsi="Calibri"/>
          <w:b w:val="false"/>
          <w:bCs w:val="false"/>
          <w:i w:val="false"/>
          <w:iCs w:val="false"/>
          <w:color w:val="000000"/>
          <w:sz w:val="22"/>
          <w:szCs w:val="22"/>
        </w:rPr>
        <w:t xml:space="preserve">Overdue fines needed to be displayed consistently on the Student's My Books screen, the Librarian's Loans screen, and at the point of return, without storing a stale value that would drift as time passed. Solution: a single calculateFine() utility function (src/utils/fines.ts) is invoked wherever a loan's fine is displayed or finalised, guaranteeing a single source of truth for the fine-calculation formula.</w:t>
      </w:r>
    </w:p>
    <w:p>
      <w:pPr>
        <w:pStyle w:val="Heading3"/>
        <w:spacing w:after="120" w:before="160"/>
      </w:pPr>
      <w:r>
        <w:rPr>
          <w:rFonts w:ascii="Calibri" w:cs="Calibri" w:eastAsia="Calibri" w:hAnsi="Calibri"/>
          <w:b/>
          <w:bCs/>
          <w:color w:val="000000"/>
        </w:rPr>
        <w:t xml:space="preserve">Challenge 5: Coordinating Parallel Development Across Three Modules</w:t>
      </w:r>
    </w:p>
    <w:p>
      <w:pPr>
        <w:spacing w:after="160" w:before="0" w:line="300"/>
        <w:jc w:val="both"/>
      </w:pPr>
      <w:r>
        <w:rPr>
          <w:rFonts w:ascii="Calibri" w:cs="Calibri" w:eastAsia="Calibri" w:hAnsi="Calibri"/>
          <w:b w:val="false"/>
          <w:bCs w:val="false"/>
          <w:i w:val="false"/>
          <w:iCs w:val="false"/>
          <w:color w:val="000000"/>
          <w:sz w:val="22"/>
          <w:szCs w:val="22"/>
        </w:rPr>
        <w:t xml:space="preserve">With the Student, Librarian, and Admin modules developed largely in parallel by different team members, integration conflicts around shared types and components were a recurring risk. Solution: the team agreed on the shared TypeScript interfaces in src/types/index.ts and the shared component library in src/components/ before beginning module-specific work, and conducted regular short synchronisation discussions to surface integration issues early.</w:t>
      </w:r>
    </w:p>
    <w:p>
      <w:pPr>
        <w:pStyle w:val="Heading3"/>
        <w:spacing w:after="120" w:before="160"/>
      </w:pPr>
      <w:r>
        <w:rPr>
          <w:rFonts w:ascii="Calibri" w:cs="Calibri" w:eastAsia="Calibri" w:hAnsi="Calibri"/>
          <w:b/>
          <w:bCs/>
          <w:color w:val="000000"/>
        </w:rPr>
        <w:t xml:space="preserve">Challenge 6: Learning Curve on Expo Router and Firebase Modular SDK</w:t>
      </w:r>
    </w:p>
    <w:p>
      <w:pPr>
        <w:spacing w:after="160" w:before="0" w:line="300"/>
        <w:jc w:val="both"/>
      </w:pPr>
      <w:r>
        <w:rPr>
          <w:rFonts w:ascii="Calibri" w:cs="Calibri" w:eastAsia="Calibri" w:hAnsi="Calibri"/>
          <w:b w:val="false"/>
          <w:bCs w:val="false"/>
          <w:i w:val="false"/>
          <w:iCs w:val="false"/>
          <w:color w:val="000000"/>
          <w:sz w:val="22"/>
          <w:szCs w:val="22"/>
        </w:rPr>
        <w:t xml:space="preserve">Several team members were new to Expo Router's file-based routing conventions and the Firebase v9+ modular SDK syntax. Solution: the team consulted the official, version-pinned Expo documentation throughout development and adopted a consistent internal convention for structuring service-layer functions, which flattened the learning curve for members joining a module partway through.</w:t>
      </w:r>
    </w:p>
    <w:p>
      <w:pPr>
        <w:pStyle w:val="Heading1"/>
        <w:pageBreakBefore/>
        <w:spacing w:after="240" w:before="120"/>
      </w:pPr>
      <w:r>
        <w:rPr>
          <w:rFonts w:ascii="Calibri" w:cs="Calibri" w:eastAsia="Calibri" w:hAnsi="Calibri"/>
          <w:b/>
          <w:bCs/>
          <w:color w:val="000000"/>
        </w:rPr>
        <w:t xml:space="preserve">FUTURE ENHANCEMENTS</w:t>
      </w:r>
    </w:p>
    <w:p>
      <w:pPr>
        <w:pStyle w:val="ListParagraph"/>
        <w:numPr>
          <w:ilvl w:val="0"/>
          <w:numId w:val="2"/>
        </w:numPr>
        <w:spacing w:after="100" w:line="280"/>
      </w:pPr>
      <w:r>
        <w:rPr>
          <w:rFonts w:ascii="Calibri" w:cs="Calibri" w:eastAsia="Calibri" w:hAnsi="Calibri"/>
          <w:color w:val="000000"/>
          <w:sz w:val="22"/>
          <w:szCs w:val="22"/>
        </w:rPr>
        <w:t xml:space="preserve">Integrated Online Payment Gateway: Allow students to settle overdue fines directly within the application via a payment gateway integration, rather than requiring an offline transaction.</w:t>
      </w:r>
    </w:p>
    <w:p>
      <w:pPr>
        <w:pStyle w:val="ListParagraph"/>
        <w:numPr>
          <w:ilvl w:val="0"/>
          <w:numId w:val="2"/>
        </w:numPr>
        <w:spacing w:after="100" w:line="280"/>
      </w:pPr>
      <w:r>
        <w:rPr>
          <w:rFonts w:ascii="Calibri" w:cs="Calibri" w:eastAsia="Calibri" w:hAnsi="Calibri"/>
          <w:color w:val="000000"/>
          <w:sz w:val="22"/>
          <w:szCs w:val="22"/>
        </w:rPr>
        <w:t xml:space="preserve">Barcode / QR Code Scanning: Introduce camera-based barcode or QR scanning for rapid book check-in/check-out at the librarian's counter, reducing manual lookup time.</w:t>
      </w:r>
    </w:p>
    <w:p>
      <w:pPr>
        <w:pStyle w:val="ListParagraph"/>
        <w:numPr>
          <w:ilvl w:val="0"/>
          <w:numId w:val="2"/>
        </w:numPr>
        <w:spacing w:after="100" w:line="280"/>
      </w:pPr>
      <w:r>
        <w:rPr>
          <w:rFonts w:ascii="Calibri" w:cs="Calibri" w:eastAsia="Calibri" w:hAnsi="Calibri"/>
          <w:color w:val="000000"/>
          <w:sz w:val="22"/>
          <w:szCs w:val="22"/>
        </w:rPr>
        <w:t xml:space="preserve">Push Notifications: Extend the existing in-app notification system with native push notifications (via Expo Notifications) for due-date reminders and overdue alerts, even when the application is closed.</w:t>
      </w:r>
    </w:p>
    <w:p>
      <w:pPr>
        <w:pStyle w:val="ListParagraph"/>
        <w:numPr>
          <w:ilvl w:val="0"/>
          <w:numId w:val="2"/>
        </w:numPr>
        <w:spacing w:after="100" w:line="280"/>
      </w:pPr>
      <w:r>
        <w:rPr>
          <w:rFonts w:ascii="Calibri" w:cs="Calibri" w:eastAsia="Calibri" w:hAnsi="Calibri"/>
          <w:color w:val="000000"/>
          <w:sz w:val="22"/>
          <w:szCs w:val="22"/>
        </w:rPr>
        <w:t xml:space="preserve">Offline Support: Introduce local caching and offline queuing of read/write operations so that core functionality remains usable during temporary connectivity loss, with automatic synchronisation on reconnection.</w:t>
      </w:r>
    </w:p>
    <w:p>
      <w:pPr>
        <w:pStyle w:val="ListParagraph"/>
        <w:numPr>
          <w:ilvl w:val="0"/>
          <w:numId w:val="2"/>
        </w:numPr>
        <w:spacing w:after="100" w:line="280"/>
      </w:pPr>
      <w:r>
        <w:rPr>
          <w:rFonts w:ascii="Calibri" w:cs="Calibri" w:eastAsia="Calibri" w:hAnsi="Calibri"/>
          <w:color w:val="000000"/>
          <w:sz w:val="22"/>
          <w:szCs w:val="22"/>
        </w:rPr>
        <w:t xml:space="preserve">Analytics Dashboard for Administrators: Provide administrators with visual analytics (most-borrowed titles, peak borrowing periods, department-wise usage) to inform procurement decisions.</w:t>
      </w:r>
    </w:p>
    <w:p>
      <w:pPr>
        <w:pStyle w:val="ListParagraph"/>
        <w:numPr>
          <w:ilvl w:val="0"/>
          <w:numId w:val="2"/>
        </w:numPr>
        <w:spacing w:after="100" w:line="280"/>
      </w:pPr>
      <w:r>
        <w:rPr>
          <w:rFonts w:ascii="Calibri" w:cs="Calibri" w:eastAsia="Calibri" w:hAnsi="Calibri"/>
          <w:color w:val="000000"/>
          <w:sz w:val="22"/>
          <w:szCs w:val="22"/>
        </w:rPr>
        <w:t xml:space="preserve">Multi-Language Support: Introduce localisation, including Bengali-language support, to improve accessibility for the full student body.</w:t>
      </w:r>
    </w:p>
    <w:p>
      <w:pPr>
        <w:pStyle w:val="ListParagraph"/>
        <w:numPr>
          <w:ilvl w:val="0"/>
          <w:numId w:val="2"/>
        </w:numPr>
        <w:spacing w:after="100" w:line="280"/>
      </w:pPr>
      <w:r>
        <w:rPr>
          <w:rFonts w:ascii="Calibri" w:cs="Calibri" w:eastAsia="Calibri" w:hAnsi="Calibri"/>
          <w:color w:val="000000"/>
          <w:sz w:val="22"/>
          <w:szCs w:val="22"/>
        </w:rPr>
        <w:t xml:space="preserve">Automated Cloud Functions: Migrate time-based logic such as expireUncollectedRequests() and due-date reminder generation from client-triggered execution to scheduled Firebase Cloud Functions, ensuring these processes run reliably even when no user has the application open.</w:t>
      </w:r>
    </w:p>
    <w:p>
      <w:pPr>
        <w:pStyle w:val="ListParagraph"/>
        <w:numPr>
          <w:ilvl w:val="0"/>
          <w:numId w:val="2"/>
        </w:numPr>
        <w:spacing w:after="100" w:line="280"/>
      </w:pPr>
      <w:r>
        <w:rPr>
          <w:rFonts w:ascii="Calibri" w:cs="Calibri" w:eastAsia="Calibri" w:hAnsi="Calibri"/>
          <w:color w:val="000000"/>
          <w:sz w:val="22"/>
          <w:szCs w:val="22"/>
        </w:rPr>
        <w:t xml:space="preserve">Inter-Library Loan Requests: Extend the borrowing model to support formal requests between the institution's library system and external partner institutions.</w:t>
      </w:r>
    </w:p>
    <w:p>
      <w:pPr>
        <w:pStyle w:val="ListParagraph"/>
        <w:numPr>
          <w:ilvl w:val="0"/>
          <w:numId w:val="2"/>
        </w:numPr>
        <w:spacing w:after="100" w:line="280"/>
      </w:pPr>
      <w:r>
        <w:rPr>
          <w:rFonts w:ascii="Calibri" w:cs="Calibri" w:eastAsia="Calibri" w:hAnsi="Calibri"/>
          <w:color w:val="000000"/>
          <w:sz w:val="22"/>
          <w:szCs w:val="22"/>
        </w:rPr>
        <w:t xml:space="preserve">Enhanced Reporting Exports: Allow administrators and librarians to export loan, fine, and inventory reports in PDF or spreadsheet format for institutional record-keeping.</w:t>
      </w:r>
    </w:p>
    <w:p>
      <w:pPr>
        <w:pStyle w:val="Heading1"/>
        <w:pageBreakBefore/>
        <w:spacing w:after="240" w:before="120"/>
      </w:pPr>
      <w:r>
        <w:rPr>
          <w:rFonts w:ascii="Calibri" w:cs="Calibri" w:eastAsia="Calibri" w:hAnsi="Calibri"/>
          <w:b/>
          <w:bCs/>
          <w:color w:val="000000"/>
        </w:rPr>
        <w:t xml:space="preserve">CONCLUSION</w:t>
      </w:r>
    </w:p>
    <w:p>
      <w:pPr>
        <w:spacing w:after="160" w:before="0" w:line="300"/>
        <w:jc w:val="both"/>
      </w:pPr>
      <w:r>
        <w:rPr>
          <w:rFonts w:ascii="Calibri" w:cs="Calibri" w:eastAsia="Calibri" w:hAnsi="Calibri"/>
          <w:b w:val="false"/>
          <w:bCs w:val="false"/>
          <w:i w:val="false"/>
          <w:iCs w:val="false"/>
          <w:color w:val="000000"/>
          <w:sz w:val="22"/>
          <w:szCs w:val="22"/>
        </w:rPr>
        <w:t xml:space="preserve">The Campus Library project successfully delivers a cross-platform mobile application that digitises the complete lending lifecycle of a multi-library university system, replacing fragmented manual processes with a unified, real-time platform accessible to Students, Librarians, and Administrators alike. Through the use of React Native and Expo for the client application and Firebase for authentication and data persistence, the team was able to build a fully functional, three-role system within an academic-term timeline, without the overhead of provisioning and maintaining a dedicated backend server.</w:t>
      </w:r>
    </w:p>
    <w:p>
      <w:pPr>
        <w:spacing w:after="160" w:before="0" w:line="300"/>
        <w:jc w:val="both"/>
      </w:pPr>
      <w:r>
        <w:rPr>
          <w:rFonts w:ascii="Calibri" w:cs="Calibri" w:eastAsia="Calibri" w:hAnsi="Calibri"/>
          <w:b w:val="false"/>
          <w:bCs w:val="false"/>
          <w:i w:val="false"/>
          <w:iCs w:val="false"/>
          <w:color w:val="000000"/>
          <w:sz w:val="22"/>
          <w:szCs w:val="22"/>
        </w:rPr>
        <w:t xml:space="preserve">The system meets all of the objectives established at the outset of the project: a unified catalogue search, a complete and auditable borrow-request lifecycle, automated fine calculation, self-service renewals, administrator-mediated librarian onboarding, and consolidated institutional oversight. Structured functional and integration testing, detailed in Section 21, confirmed that the core workflows behave correctly across the range of scenarios anticipated during design, including edge cases such as expired collection deadlines and concurrent borrow requests.</w:t>
      </w:r>
    </w:p>
    <w:p>
      <w:pPr>
        <w:spacing w:after="160" w:before="0" w:line="300"/>
        <w:jc w:val="both"/>
      </w:pPr>
      <w:r>
        <w:rPr>
          <w:rFonts w:ascii="Calibri" w:cs="Calibri" w:eastAsia="Calibri" w:hAnsi="Calibri"/>
          <w:b w:val="false"/>
          <w:bCs w:val="false"/>
          <w:i w:val="false"/>
          <w:iCs w:val="false"/>
          <w:color w:val="000000"/>
          <w:sz w:val="22"/>
          <w:szCs w:val="22"/>
        </w:rPr>
        <w:t xml:space="preserve">Beyond its functional deliverables, the project provided the development team with practical, hands-on experience in mobile application development, serverless backend architecture, role-based access control design, and collaborative Agile software development practices. The challenges encountered and documented in Section 22 — particularly around data-model design and concurrent inventory management — offered valuable lessons in designing robust systems for real-world, multi-user scenarios. With the future enhancements outlined in Section 24, Campus Library has a clear and achievable roadmap toward a production-ready deployment beyond the scope of this academic submission.</w:t>
      </w:r>
    </w:p>
    <w:p>
      <w:pPr>
        <w:pStyle w:val="Heading1"/>
        <w:pageBreakBefore/>
        <w:spacing w:after="240" w:before="120"/>
      </w:pPr>
      <w:r>
        <w:rPr>
          <w:rFonts w:ascii="Calibri" w:cs="Calibri" w:eastAsia="Calibri" w:hAnsi="Calibri"/>
          <w:b/>
          <w:bCs/>
          <w:color w:val="000000"/>
        </w:rPr>
        <w:t xml:space="preserve">REFERENCES</w:t>
      </w:r>
    </w:p>
    <w:p>
      <w:pPr>
        <w:spacing w:after="120" w:before="0" w:line="300"/>
        <w:jc w:val="left"/>
      </w:pPr>
      <w:r>
        <w:rPr>
          <w:rFonts w:ascii="Calibri" w:cs="Calibri" w:eastAsia="Calibri" w:hAnsi="Calibri"/>
          <w:b w:val="false"/>
          <w:bCs w:val="false"/>
          <w:i w:val="false"/>
          <w:iCs w:val="false"/>
          <w:color w:val="000000"/>
          <w:sz w:val="22"/>
          <w:szCs w:val="22"/>
        </w:rPr>
        <w:t xml:space="preserve">Expo Documentation. Expo SDK 54. https://docs.expo.dev/versions/v54.0.0/</w:t>
      </w:r>
    </w:p>
    <w:p>
      <w:pPr>
        <w:spacing w:after="120" w:before="0" w:line="300"/>
        <w:jc w:val="left"/>
      </w:pPr>
      <w:r>
        <w:rPr>
          <w:rFonts w:ascii="Calibri" w:cs="Calibri" w:eastAsia="Calibri" w:hAnsi="Calibri"/>
          <w:b w:val="false"/>
          <w:bCs w:val="false"/>
          <w:i w:val="false"/>
          <w:iCs w:val="false"/>
          <w:color w:val="000000"/>
          <w:sz w:val="22"/>
          <w:szCs w:val="22"/>
        </w:rPr>
        <w:t xml:space="preserve">Expo Router Documentation. File-Based Routing. https://docs.expo.dev/router/introduction/</w:t>
      </w:r>
    </w:p>
    <w:p>
      <w:pPr>
        <w:spacing w:after="120" w:before="0" w:line="300"/>
        <w:jc w:val="left"/>
      </w:pPr>
      <w:r>
        <w:rPr>
          <w:rFonts w:ascii="Calibri" w:cs="Calibri" w:eastAsia="Calibri" w:hAnsi="Calibri"/>
          <w:b w:val="false"/>
          <w:bCs w:val="false"/>
          <w:i w:val="false"/>
          <w:iCs w:val="false"/>
          <w:color w:val="000000"/>
          <w:sz w:val="22"/>
          <w:szCs w:val="22"/>
        </w:rPr>
        <w:t xml:space="preserve">React Native Documentation. https://reactnative.dev/docs/getting-started</w:t>
      </w:r>
    </w:p>
    <w:p>
      <w:pPr>
        <w:spacing w:after="120" w:before="0" w:line="300"/>
        <w:jc w:val="left"/>
      </w:pPr>
      <w:r>
        <w:rPr>
          <w:rFonts w:ascii="Calibri" w:cs="Calibri" w:eastAsia="Calibri" w:hAnsi="Calibri"/>
          <w:b w:val="false"/>
          <w:bCs w:val="false"/>
          <w:i w:val="false"/>
          <w:iCs w:val="false"/>
          <w:color w:val="000000"/>
          <w:sz w:val="22"/>
          <w:szCs w:val="22"/>
        </w:rPr>
        <w:t xml:space="preserve">Firebase Documentation. Authentication. https://firebase.google.com/docs/auth</w:t>
      </w:r>
    </w:p>
    <w:p>
      <w:pPr>
        <w:spacing w:after="120" w:before="0" w:line="300"/>
        <w:jc w:val="left"/>
      </w:pPr>
      <w:r>
        <w:rPr>
          <w:rFonts w:ascii="Calibri" w:cs="Calibri" w:eastAsia="Calibri" w:hAnsi="Calibri"/>
          <w:b w:val="false"/>
          <w:bCs w:val="false"/>
          <w:i w:val="false"/>
          <w:iCs w:val="false"/>
          <w:color w:val="000000"/>
          <w:sz w:val="22"/>
          <w:szCs w:val="22"/>
        </w:rPr>
        <w:t xml:space="preserve">Firebase Documentation. Cloud Firestore. https://firebase.google.com/docs/firestore</w:t>
      </w:r>
    </w:p>
    <w:p>
      <w:pPr>
        <w:spacing w:after="120" w:before="0" w:line="300"/>
        <w:jc w:val="left"/>
      </w:pPr>
      <w:r>
        <w:rPr>
          <w:rFonts w:ascii="Calibri" w:cs="Calibri" w:eastAsia="Calibri" w:hAnsi="Calibri"/>
          <w:b w:val="false"/>
          <w:bCs w:val="false"/>
          <w:i w:val="false"/>
          <w:iCs w:val="false"/>
          <w:color w:val="000000"/>
          <w:sz w:val="22"/>
          <w:szCs w:val="22"/>
        </w:rPr>
        <w:t xml:space="preserve">Firebase Documentation. Firestore Security Rules. https://firebase.google.com/docs/firestore/security/get-started</w:t>
      </w:r>
    </w:p>
    <w:p>
      <w:pPr>
        <w:spacing w:after="120" w:before="0" w:line="300"/>
        <w:jc w:val="left"/>
      </w:pPr>
      <w:r>
        <w:rPr>
          <w:rFonts w:ascii="Calibri" w:cs="Calibri" w:eastAsia="Calibri" w:hAnsi="Calibri"/>
          <w:b w:val="false"/>
          <w:bCs w:val="false"/>
          <w:i w:val="false"/>
          <w:iCs w:val="false"/>
          <w:color w:val="000000"/>
          <w:sz w:val="22"/>
          <w:szCs w:val="22"/>
        </w:rPr>
        <w:t xml:space="preserve">TypeScript Documentation. https://www.typescriptlang.org/docs/</w:t>
      </w:r>
    </w:p>
    <w:p>
      <w:pPr>
        <w:spacing w:after="120" w:before="0" w:line="300"/>
        <w:jc w:val="left"/>
      </w:pPr>
      <w:r>
        <w:rPr>
          <w:rFonts w:ascii="Calibri" w:cs="Calibri" w:eastAsia="Calibri" w:hAnsi="Calibri"/>
          <w:b w:val="false"/>
          <w:bCs w:val="false"/>
          <w:i w:val="false"/>
          <w:iCs w:val="false"/>
          <w:color w:val="000000"/>
          <w:sz w:val="22"/>
          <w:szCs w:val="22"/>
        </w:rPr>
        <w:t xml:space="preserve">React Navigation Documentation. https://reactnavigation.org/docs/getting-started/</w:t>
      </w:r>
    </w:p>
    <w:p>
      <w:pPr>
        <w:spacing w:after="120" w:before="0" w:line="300"/>
        <w:jc w:val="left"/>
      </w:pPr>
      <w:r>
        <w:rPr>
          <w:rFonts w:ascii="Calibri" w:cs="Calibri" w:eastAsia="Calibri" w:hAnsi="Calibri"/>
          <w:b w:val="false"/>
          <w:bCs w:val="false"/>
          <w:i w:val="false"/>
          <w:iCs w:val="false"/>
          <w:color w:val="000000"/>
          <w:sz w:val="22"/>
          <w:szCs w:val="22"/>
        </w:rPr>
        <w:t xml:space="preserve">Google. Material Design Guidelines. https://m3.material.io/</w:t>
      </w:r>
    </w:p>
    <w:p>
      <w:pPr>
        <w:spacing w:after="120" w:before="0" w:line="300"/>
        <w:jc w:val="left"/>
      </w:pPr>
      <w:r>
        <w:rPr>
          <w:rFonts w:ascii="Calibri" w:cs="Calibri" w:eastAsia="Calibri" w:hAnsi="Calibri"/>
          <w:b w:val="false"/>
          <w:bCs w:val="false"/>
          <w:i w:val="false"/>
          <w:iCs w:val="false"/>
          <w:color w:val="000000"/>
          <w:sz w:val="22"/>
          <w:szCs w:val="22"/>
        </w:rPr>
        <w:t xml:space="preserve">Sommerville, I. (2015). Software Engineering (10th ed.). Pearson Education.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18"/>
        <w:szCs w:val="18"/>
      </w:rPr>
      <w:t xml:space="preserve">Page </w:t>
    </w:r>
    <w:r>
      <w:rPr>
        <w:rFonts w:ascii="Calibri" w:cs="Calibri" w:eastAsia="Calibri" w:hAnsi="Calibri"/>
        <w:color w:val="000000"/>
        <w:sz w:val="18"/>
        <w:szCs w:val="18"/>
      </w:rPr>
      <w:fldChar w:fldCharType="begin"/>
      <w:instrText xml:space="preserve">PAGE</w:instrText>
      <w:fldChar w:fldCharType="separate"/>
      <w:fldChar w:fldCharType="end"/>
    </w:r>
    <w:r>
      <w:rPr>
        <w:rFonts w:ascii="Calibri" w:cs="Calibri" w:eastAsia="Calibri" w:hAnsi="Calibri"/>
        <w:color w:val="000000"/>
        <w:sz w:val="18"/>
        <w:szCs w:val="18"/>
      </w:rPr>
      <w:t xml:space="preserve"> of </w:t>
    </w:r>
    <w:r>
      <w:rPr>
        <w:rFonts w:ascii="Calibri" w:cs="Calibri" w:eastAsia="Calibri" w:hAnsi="Calibri"/>
        <w:color w:val="00000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000000"/>
        <w:sz w:val="16"/>
        <w:szCs w:val="16"/>
      </w:rPr>
      <w:t xml:space="preserve">Campus Library — Software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000000"/>
      <w:sz w:val="30"/>
      <w:szCs w:val="30"/>
    </w:rPr>
  </w:style>
  <w:style w:type="paragraph" w:styleId="Heading2">
    <w:name w:val="Heading 2"/>
    <w:basedOn w:val="Normal"/>
    <w:next w:val="Normal"/>
    <w:qFormat/>
    <w:pPr>
      <w:spacing w:after="160" w:before="200"/>
      <w:outlineLvl w:val="1"/>
    </w:pPr>
    <w:rPr>
      <w:rFonts w:ascii="Calibri" w:cs="Calibri" w:eastAsia="Calibri" w:hAnsi="Calibri"/>
      <w:b/>
      <w:bCs/>
      <w:color w:val="000000"/>
      <w:sz w:val="26"/>
      <w:szCs w:val="26"/>
    </w:rPr>
  </w:style>
  <w:style w:type="paragraph" w:styleId="Heading3">
    <w:name w:val="Heading 3"/>
    <w:basedOn w:val="Normal"/>
    <w:next w:val="Normal"/>
    <w:qFormat/>
    <w:pPr>
      <w:spacing w:after="120" w:before="160"/>
      <w:outlineLvl w:val="2"/>
    </w:pPr>
    <w:rPr>
      <w:rFonts w:ascii="Calibri" w:cs="Calibri" w:eastAsia="Calibri" w:hAnsi="Calibri"/>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2026-07-07T11:44:53.437Z</dcterms:created>
  <dcterms:modified xsi:type="dcterms:W3CDTF">2026-07-07T11:44:53.449Z</dcterms:modified>
</cp:coreProperties>
</file>

<file path=docProps/custom.xml><?xml version="1.0" encoding="utf-8"?>
<Properties xmlns="http://schemas.openxmlformats.org/officeDocument/2006/custom-properties" xmlns:vt="http://schemas.openxmlformats.org/officeDocument/2006/docPropsVTypes"/>
</file>