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8424" w14:textId="2A48915E" w:rsidR="00352336" w:rsidRPr="00352336" w:rsidRDefault="00352336" w:rsidP="00144DF3">
      <w:pPr>
        <w:spacing w:line="276" w:lineRule="auto"/>
        <w:rPr>
          <w:rFonts w:ascii="Arial" w:hAnsi="Arial" w:cs="Arial"/>
          <w:b/>
          <w:bCs/>
        </w:rPr>
      </w:pPr>
      <w:r w:rsidRPr="00352336">
        <w:rPr>
          <w:rFonts w:ascii="Arial" w:hAnsi="Arial" w:cs="Arial"/>
          <w:b/>
          <w:bCs/>
        </w:rPr>
        <w:t>Prompt 1:</w:t>
      </w:r>
    </w:p>
    <w:p w14:paraId="36D717E7" w14:textId="4AE6FD3B" w:rsidR="00362D09" w:rsidRPr="00144DF3" w:rsidRDefault="00362D09" w:rsidP="00144DF3">
      <w:pPr>
        <w:spacing w:line="276" w:lineRule="auto"/>
        <w:rPr>
          <w:rFonts w:ascii="Arial" w:hAnsi="Arial" w:cs="Arial"/>
        </w:rPr>
      </w:pPr>
    </w:p>
    <w:p w14:paraId="74BCC784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C"/>
          </mc:Choice>
          <mc:Fallback>
            <w:t>📌</w:t>
          </mc:Fallback>
        </mc:AlternateContent>
      </w:r>
      <w:r w:rsidRPr="00144DF3">
        <w:rPr>
          <w:rFonts w:ascii="Arial" w:hAnsi="Arial" w:cs="Arial"/>
        </w:rPr>
        <w:t xml:space="preserve"> Produto mais popular por país:</w:t>
      </w:r>
    </w:p>
    <w:p w14:paraId="093F018D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Com base na quantidade total vendida:</w:t>
      </w:r>
    </w:p>
    <w:p w14:paraId="512B3598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**EUA**: *NEW MEGANIUM RG35XX*</w:t>
      </w:r>
    </w:p>
    <w:p w14:paraId="01B3EAFA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**Canadá**: *NEW MEGANIUM RG 40XXV*</w:t>
      </w:r>
    </w:p>
    <w:p w14:paraId="6E4A3BBB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**Alemanha**: *NEW MEGANIUM RG35XX*</w:t>
      </w:r>
    </w:p>
    <w:p w14:paraId="30E256A5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**Austrália**: *MEGANIUM RG353M*</w:t>
      </w:r>
    </w:p>
    <w:p w14:paraId="7622BCF3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**Reino Unido**: *NEW MEGANIUM RG 40XXV*</w:t>
      </w:r>
    </w:p>
    <w:p w14:paraId="2DB79B48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**França**: *NEW MEGANIUM RG35XX*</w:t>
      </w:r>
    </w:p>
    <w:p w14:paraId="77CCED4C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**Japão**: *MEGANIUM RG353M*</w:t>
      </w:r>
    </w:p>
    <w:p w14:paraId="0BB87C24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</w:p>
    <w:p w14:paraId="3F7F2A66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B0"/>
          </mc:Choice>
          <mc:Fallback>
            <w:t>💰</w:t>
          </mc:Fallback>
        </mc:AlternateContent>
      </w:r>
      <w:r w:rsidRPr="00144DF3">
        <w:rPr>
          <w:rFonts w:ascii="Arial" w:hAnsi="Arial" w:cs="Arial"/>
        </w:rPr>
        <w:t xml:space="preserve"> Vendas totais de cada produto por site:</w:t>
      </w:r>
    </w:p>
    <w:p w14:paraId="0C8A632C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| Produto | </w:t>
      </w:r>
      <w:proofErr w:type="spellStart"/>
      <w:r w:rsidRPr="00144DF3">
        <w:rPr>
          <w:rFonts w:ascii="Arial" w:hAnsi="Arial" w:cs="Arial"/>
        </w:rPr>
        <w:t>Etsy</w:t>
      </w:r>
      <w:proofErr w:type="spellEnd"/>
      <w:r w:rsidRPr="00144DF3">
        <w:rPr>
          <w:rFonts w:ascii="Arial" w:hAnsi="Arial" w:cs="Arial"/>
        </w:rPr>
        <w:t xml:space="preserve"> | </w:t>
      </w:r>
      <w:proofErr w:type="spellStart"/>
      <w:r w:rsidRPr="00144DF3">
        <w:rPr>
          <w:rFonts w:ascii="Arial" w:hAnsi="Arial" w:cs="Arial"/>
        </w:rPr>
        <w:t>Shopee</w:t>
      </w:r>
      <w:proofErr w:type="spellEnd"/>
      <w:r w:rsidRPr="00144DF3">
        <w:rPr>
          <w:rFonts w:ascii="Arial" w:hAnsi="Arial" w:cs="Arial"/>
        </w:rPr>
        <w:t xml:space="preserve"> | </w:t>
      </w:r>
      <w:proofErr w:type="spellStart"/>
      <w:r w:rsidRPr="00144DF3">
        <w:rPr>
          <w:rFonts w:ascii="Arial" w:hAnsi="Arial" w:cs="Arial"/>
        </w:rPr>
        <w:t>AliExpress</w:t>
      </w:r>
      <w:proofErr w:type="spellEnd"/>
      <w:r w:rsidRPr="00144DF3">
        <w:rPr>
          <w:rFonts w:ascii="Arial" w:hAnsi="Arial" w:cs="Arial"/>
        </w:rPr>
        <w:t xml:space="preserve"> |</w:t>
      </w:r>
    </w:p>
    <w:p w14:paraId="32825231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**NEW MEGANIUM RG35XX** | 2.190 | 2.340 | 450 |</w:t>
      </w:r>
    </w:p>
    <w:p w14:paraId="4C97E769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**NEW MEGANIUM RG 40XXV** | 2.500 | 2.300 | 900 |</w:t>
      </w:r>
    </w:p>
    <w:p w14:paraId="7A95772A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**NEW MEGANIUM RG28XX** | 980 | 630 | 560 |</w:t>
      </w:r>
    </w:p>
    <w:p w14:paraId="53098629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| **NEW MEGANIUM RG </w:t>
      </w:r>
      <w:proofErr w:type="spellStart"/>
      <w:r w:rsidRPr="00144DF3">
        <w:rPr>
          <w:rFonts w:ascii="Arial" w:hAnsi="Arial" w:cs="Arial"/>
        </w:rPr>
        <w:t>CubeXX</w:t>
      </w:r>
      <w:proofErr w:type="spellEnd"/>
      <w:r w:rsidRPr="00144DF3">
        <w:rPr>
          <w:rFonts w:ascii="Arial" w:hAnsi="Arial" w:cs="Arial"/>
        </w:rPr>
        <w:t>** | 720 | - | 480 |</w:t>
      </w:r>
    </w:p>
    <w:p w14:paraId="2F6CAF22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**MEGANIUM RG353M** | 1.100 | 1.320 | 1.540 |</w:t>
      </w:r>
    </w:p>
    <w:p w14:paraId="778775D4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</w:p>
    <w:p w14:paraId="22C034FD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0E"/>
          </mc:Choice>
          <mc:Fallback>
            <w:t>🔎</w:t>
          </mc:Fallback>
        </mc:AlternateContent>
      </w:r>
      <w:r w:rsidRPr="00144DF3">
        <w:rPr>
          <w:rFonts w:ascii="Arial" w:hAnsi="Arial" w:cs="Arial"/>
        </w:rPr>
        <w:t xml:space="preserve"> Outros insights úteis:</w:t>
      </w:r>
    </w:p>
    <w:p w14:paraId="42BD81D6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1. **Melhor produto em receita total:** *NEW MEGANIUM RG 40XXV*, com €5.700.</w:t>
      </w:r>
    </w:p>
    <w:p w14:paraId="7B2AC3DC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2. **Site com maior faturamento:** *</w:t>
      </w:r>
      <w:proofErr w:type="spellStart"/>
      <w:r w:rsidRPr="00144DF3">
        <w:rPr>
          <w:rFonts w:ascii="Arial" w:hAnsi="Arial" w:cs="Arial"/>
        </w:rPr>
        <w:t>Shopee</w:t>
      </w:r>
      <w:proofErr w:type="spellEnd"/>
      <w:r w:rsidRPr="00144DF3">
        <w:rPr>
          <w:rFonts w:ascii="Arial" w:hAnsi="Arial" w:cs="Arial"/>
        </w:rPr>
        <w:t>*, com €6.990.</w:t>
      </w:r>
    </w:p>
    <w:p w14:paraId="32A8B5F3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3. **Desconto médio utilizado:** Aproximadamente 15% sobre o valor total da compra.</w:t>
      </w:r>
    </w:p>
    <w:p w14:paraId="0D58FBD4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4. **País com maior número de compras:** Reino Unido, seguido por Canadá e EUA.</w:t>
      </w:r>
    </w:p>
    <w:p w14:paraId="29C1B19C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5. **Produto mais vendido:** *NEW MEGANIUM RG35XX* é o mais adquirido, especialmente via </w:t>
      </w:r>
      <w:proofErr w:type="spellStart"/>
      <w:r w:rsidRPr="00144DF3">
        <w:rPr>
          <w:rFonts w:ascii="Arial" w:hAnsi="Arial" w:cs="Arial"/>
        </w:rPr>
        <w:t>Shopee</w:t>
      </w:r>
      <w:proofErr w:type="spellEnd"/>
      <w:r w:rsidRPr="00144DF3">
        <w:rPr>
          <w:rFonts w:ascii="Arial" w:hAnsi="Arial" w:cs="Arial"/>
        </w:rPr>
        <w:t>.</w:t>
      </w:r>
    </w:p>
    <w:p w14:paraId="06C76CFD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6. **Tendência de compra:** A maioria dos compradores usa cupons de desconto para reduzir custos.</w:t>
      </w:r>
    </w:p>
    <w:p w14:paraId="2BACEC0B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</w:p>
    <w:p w14:paraId="23E83C70" w14:textId="77777777" w:rsidR="00362D09" w:rsidRPr="00144DF3" w:rsidRDefault="00362D09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lastRenderedPageBreak/>
        <w:t xml:space="preserve">Essa análise pode ser aprofundada dependendo do tipo de decisão que você deseja tomar. Quer que eu explore algum aspecto específico?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03"/>
          </mc:Choice>
          <mc:Fallback>
            <w:t>😃</w:t>
          </mc:Fallback>
        </mc:AlternateContent>
      </w:r>
    </w:p>
    <w:p w14:paraId="7C82A23A" w14:textId="77777777" w:rsidR="00362D09" w:rsidRPr="00144DF3" w:rsidRDefault="00362D09" w:rsidP="00144DF3">
      <w:pPr>
        <w:pBdr>
          <w:bottom w:val="single" w:sz="6" w:space="1" w:color="auto"/>
        </w:pBdr>
        <w:spacing w:line="276" w:lineRule="auto"/>
        <w:rPr>
          <w:rFonts w:ascii="Arial" w:hAnsi="Arial" w:cs="Arial"/>
        </w:rPr>
      </w:pPr>
    </w:p>
    <w:p w14:paraId="7D0A96AC" w14:textId="77777777" w:rsidR="005800C8" w:rsidRDefault="005800C8" w:rsidP="00144DF3">
      <w:pPr>
        <w:spacing w:line="276" w:lineRule="auto"/>
        <w:rPr>
          <w:rFonts w:ascii="Arial" w:hAnsi="Arial" w:cs="Arial"/>
        </w:rPr>
      </w:pPr>
    </w:p>
    <w:p w14:paraId="2E590A47" w14:textId="026AF016" w:rsidR="003B784D" w:rsidRPr="003B784D" w:rsidRDefault="003B784D" w:rsidP="00144DF3">
      <w:pPr>
        <w:spacing w:line="276" w:lineRule="auto"/>
        <w:rPr>
          <w:rFonts w:ascii="Arial" w:hAnsi="Arial" w:cs="Arial"/>
          <w:b/>
          <w:bCs/>
        </w:rPr>
      </w:pPr>
      <w:r w:rsidRPr="003B784D">
        <w:rPr>
          <w:rFonts w:ascii="Arial" w:hAnsi="Arial" w:cs="Arial"/>
          <w:b/>
          <w:bCs/>
        </w:rPr>
        <w:t>Prompt 2:</w:t>
      </w:r>
    </w:p>
    <w:p w14:paraId="39E19440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Ótima pergunta! Com base nos dados de vendas da sua planilha, aqui estão algumas estratégias que podem impulsionar as vendas dos produtos **</w:t>
      </w:r>
      <w:proofErr w:type="spellStart"/>
      <w:r w:rsidRPr="00144DF3">
        <w:rPr>
          <w:rFonts w:ascii="Arial" w:hAnsi="Arial" w:cs="Arial"/>
        </w:rPr>
        <w:t>Meganium</w:t>
      </w:r>
      <w:proofErr w:type="spellEnd"/>
      <w:r w:rsidRPr="00144DF3">
        <w:rPr>
          <w:rFonts w:ascii="Arial" w:hAnsi="Arial" w:cs="Arial"/>
        </w:rPr>
        <w:t>**:</w:t>
      </w:r>
    </w:p>
    <w:p w14:paraId="1E011DA4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</w:p>
    <w:p w14:paraId="2BDAE483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  <w:r w:rsidRPr="00144DF3">
        <w:rPr>
          <w:rFonts w:ascii="Arial" w:hAnsi="Arial" w:cs="Arial"/>
        </w:rPr>
        <w:t xml:space="preserve"> **1. Segmentação e Personalização**</w:t>
      </w:r>
    </w:p>
    <w:p w14:paraId="077D3775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**Analisar o perfil dos compradores:** Identifique padrões nas datas de nascimento dos clientes para criar campanhas direcionadas.</w:t>
      </w:r>
    </w:p>
    <w:p w14:paraId="69C52A04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**Ofertas personalizadas:** Use descontos específicos para cada faixa etária e país, aumentando a conversão.</w:t>
      </w:r>
    </w:p>
    <w:p w14:paraId="4BE9C33A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</w:p>
    <w:p w14:paraId="61F377DD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Pr="00144DF3">
        <w:rPr>
          <w:rFonts w:ascii="Arial" w:hAnsi="Arial" w:cs="Arial"/>
        </w:rPr>
        <w:t xml:space="preserve"> **2. Expansão para Novos Mercados**</w:t>
      </w:r>
    </w:p>
    <w:p w14:paraId="544A336C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**Produtos populares por país:** Alguns modelos vendem mais em determinadas regiões. Investir em anúncios direcionados pode aumentar as vendas.</w:t>
      </w:r>
    </w:p>
    <w:p w14:paraId="3DA3A3C8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**Otimização logística:** Negociar melhores prazos de entrega e custos pode tornar o produto mais atraente.</w:t>
      </w:r>
    </w:p>
    <w:p w14:paraId="49CEF890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</w:p>
    <w:p w14:paraId="24227C0A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Pr="00144DF3">
        <w:rPr>
          <w:rFonts w:ascii="Arial" w:hAnsi="Arial" w:cs="Arial"/>
        </w:rPr>
        <w:t xml:space="preserve"> **3. Melhorias nas Estratégias de Desconto**</w:t>
      </w:r>
    </w:p>
    <w:p w14:paraId="59FD494C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**Cupons mais eficazes:** Os compradores já usam cupons de desconto, mas o impacto varia. Testar descontos progressivos (ex.: maior desconto para compras em quantidade) pode incentivar pedidos maiores.</w:t>
      </w:r>
    </w:p>
    <w:p w14:paraId="64F1D541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**Frete grátis acima de certo valor:** Essa técnica pode aumentar o valor médio do pedido.</w:t>
      </w:r>
    </w:p>
    <w:p w14:paraId="2C8F06FD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</w:p>
    <w:p w14:paraId="060BF2BA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3"/>
          </mc:Choice>
          <mc:Fallback>
            <w:t>📣</w:t>
          </mc:Fallback>
        </mc:AlternateContent>
      </w:r>
      <w:r w:rsidRPr="00144DF3">
        <w:rPr>
          <w:rFonts w:ascii="Arial" w:hAnsi="Arial" w:cs="Arial"/>
        </w:rPr>
        <w:t xml:space="preserve"> **4. Estratégias de Marketing**</w:t>
      </w:r>
    </w:p>
    <w:p w14:paraId="136B82BE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**Redes sociais e influenciadores:** Parcerias com influenciadores podem gerar tráfego para os sites de vendas.</w:t>
      </w:r>
    </w:p>
    <w:p w14:paraId="1E837D34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**Campanhas sazonais:** Promoções em datas como Black Friday e Natal podem impulsionar as vendas.</w:t>
      </w:r>
    </w:p>
    <w:p w14:paraId="356706FD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</w:p>
    <w:p w14:paraId="4C83DC3F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144DF3">
        <w:rPr>
          <w:rFonts w:ascii="Arial" w:hAnsi="Arial" w:cs="Arial"/>
        </w:rPr>
        <w:t xml:space="preserve"> **5. Diversificação dos Canais de Venda**</w:t>
      </w:r>
    </w:p>
    <w:p w14:paraId="79A52989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</w:t>
      </w:r>
      <w:proofErr w:type="spellStart"/>
      <w:r w:rsidRPr="00144DF3">
        <w:rPr>
          <w:rFonts w:ascii="Arial" w:hAnsi="Arial" w:cs="Arial"/>
        </w:rPr>
        <w:t>Shopee</w:t>
      </w:r>
      <w:proofErr w:type="spellEnd"/>
      <w:r w:rsidRPr="00144DF3">
        <w:rPr>
          <w:rFonts w:ascii="Arial" w:hAnsi="Arial" w:cs="Arial"/>
        </w:rPr>
        <w:t xml:space="preserve"> e </w:t>
      </w:r>
      <w:proofErr w:type="spellStart"/>
      <w:r w:rsidRPr="00144DF3">
        <w:rPr>
          <w:rFonts w:ascii="Arial" w:hAnsi="Arial" w:cs="Arial"/>
        </w:rPr>
        <w:t>Etsy</w:t>
      </w:r>
      <w:proofErr w:type="spellEnd"/>
      <w:r w:rsidRPr="00144DF3">
        <w:rPr>
          <w:rFonts w:ascii="Arial" w:hAnsi="Arial" w:cs="Arial"/>
        </w:rPr>
        <w:t xml:space="preserve"> são os mais lucrativos:** Fortalecer a presença nessas plataformas pode ser mais rentável.</w:t>
      </w:r>
    </w:p>
    <w:p w14:paraId="50376601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- **Anúncios pagos:** Investir em Google </w:t>
      </w:r>
      <w:proofErr w:type="spellStart"/>
      <w:r w:rsidRPr="00144DF3">
        <w:rPr>
          <w:rFonts w:ascii="Arial" w:hAnsi="Arial" w:cs="Arial"/>
        </w:rPr>
        <w:t>Ads</w:t>
      </w:r>
      <w:proofErr w:type="spellEnd"/>
      <w:r w:rsidRPr="00144DF3">
        <w:rPr>
          <w:rFonts w:ascii="Arial" w:hAnsi="Arial" w:cs="Arial"/>
        </w:rPr>
        <w:t xml:space="preserve"> e campanhas nas redes sociais pode ampliar o alcance.</w:t>
      </w:r>
    </w:p>
    <w:p w14:paraId="78510A27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</w:p>
    <w:p w14:paraId="57FF798C" w14:textId="77777777" w:rsidR="005800C8" w:rsidRPr="00144DF3" w:rsidRDefault="005800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Se precisar de uma análise mais detalhada ou quiser focar em alguma dessas estratégias, posso ajudar a aprofundar ainda mais!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7EE6C19A" w14:textId="759E37AA" w:rsidR="005800C8" w:rsidRPr="00144DF3" w:rsidRDefault="005800C8" w:rsidP="00144DF3">
      <w:pPr>
        <w:pBdr>
          <w:bottom w:val="single" w:sz="6" w:space="1" w:color="auto"/>
        </w:pBd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 </w:t>
      </w:r>
    </w:p>
    <w:p w14:paraId="3A70EA71" w14:textId="77777777" w:rsidR="00EF18C8" w:rsidRDefault="00EF18C8" w:rsidP="00144DF3">
      <w:pPr>
        <w:spacing w:line="276" w:lineRule="auto"/>
        <w:rPr>
          <w:rFonts w:ascii="Arial" w:hAnsi="Arial" w:cs="Arial"/>
        </w:rPr>
      </w:pPr>
    </w:p>
    <w:p w14:paraId="38EEE045" w14:textId="143B83A3" w:rsidR="003B784D" w:rsidRPr="003B784D" w:rsidRDefault="003B784D" w:rsidP="00144DF3">
      <w:pPr>
        <w:spacing w:line="276" w:lineRule="auto"/>
        <w:rPr>
          <w:rFonts w:ascii="Arial" w:hAnsi="Arial" w:cs="Arial"/>
          <w:b/>
          <w:bCs/>
        </w:rPr>
      </w:pPr>
      <w:r w:rsidRPr="003B784D">
        <w:rPr>
          <w:rFonts w:ascii="Arial" w:hAnsi="Arial" w:cs="Arial"/>
          <w:b/>
          <w:bCs/>
        </w:rPr>
        <w:t>Prompt 3:</w:t>
      </w:r>
    </w:p>
    <w:p w14:paraId="1F448BE0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Aqui está o total de unidades vendidas por produto em cada site:</w:t>
      </w:r>
    </w:p>
    <w:p w14:paraId="23B6E545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</w:p>
    <w:p w14:paraId="3A865A30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**Produto**                 | **</w:t>
      </w:r>
      <w:proofErr w:type="spellStart"/>
      <w:r w:rsidRPr="00144DF3">
        <w:rPr>
          <w:rFonts w:ascii="Arial" w:hAnsi="Arial" w:cs="Arial"/>
        </w:rPr>
        <w:t>Etsy</w:t>
      </w:r>
      <w:proofErr w:type="spellEnd"/>
      <w:r w:rsidRPr="00144DF3">
        <w:rPr>
          <w:rFonts w:ascii="Arial" w:hAnsi="Arial" w:cs="Arial"/>
        </w:rPr>
        <w:t>** | **</w:t>
      </w:r>
      <w:proofErr w:type="spellStart"/>
      <w:r w:rsidRPr="00144DF3">
        <w:rPr>
          <w:rFonts w:ascii="Arial" w:hAnsi="Arial" w:cs="Arial"/>
        </w:rPr>
        <w:t>Shopee</w:t>
      </w:r>
      <w:proofErr w:type="spellEnd"/>
      <w:r w:rsidRPr="00144DF3">
        <w:rPr>
          <w:rFonts w:ascii="Arial" w:hAnsi="Arial" w:cs="Arial"/>
        </w:rPr>
        <w:t>** | **</w:t>
      </w:r>
      <w:proofErr w:type="spellStart"/>
      <w:r w:rsidRPr="00144DF3">
        <w:rPr>
          <w:rFonts w:ascii="Arial" w:hAnsi="Arial" w:cs="Arial"/>
        </w:rPr>
        <w:t>AliExpress</w:t>
      </w:r>
      <w:proofErr w:type="spellEnd"/>
      <w:r w:rsidRPr="00144DF3">
        <w:rPr>
          <w:rFonts w:ascii="Arial" w:hAnsi="Arial" w:cs="Arial"/>
        </w:rPr>
        <w:t>** |</w:t>
      </w:r>
    </w:p>
    <w:p w14:paraId="3563194B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**NEW MEGANIUM RG35XX**     | 18      | 17        | 7             |</w:t>
      </w:r>
    </w:p>
    <w:p w14:paraId="35CE203F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**NEW MEGANIUM RG 40XXV**   | 21      | 17        | 9             |</w:t>
      </w:r>
    </w:p>
    <w:p w14:paraId="3FB7EE19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**NEW MEGANIUM RG28XX**     | 16      | 5         | 9             |</w:t>
      </w:r>
    </w:p>
    <w:p w14:paraId="0E360D6D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| **NEW MEGANIUM RG </w:t>
      </w:r>
      <w:proofErr w:type="spellStart"/>
      <w:r w:rsidRPr="00144DF3">
        <w:rPr>
          <w:rFonts w:ascii="Arial" w:hAnsi="Arial" w:cs="Arial"/>
        </w:rPr>
        <w:t>CubeXX</w:t>
      </w:r>
      <w:proofErr w:type="spellEnd"/>
      <w:r w:rsidRPr="00144DF3">
        <w:rPr>
          <w:rFonts w:ascii="Arial" w:hAnsi="Arial" w:cs="Arial"/>
        </w:rPr>
        <w:t>**  | 4       | -         | 7             |</w:t>
      </w:r>
    </w:p>
    <w:p w14:paraId="4AADC7FE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| **MEGANIUM RG353M**         | 12      | 9         | 14            |</w:t>
      </w:r>
    </w:p>
    <w:p w14:paraId="07DE3A5C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</w:p>
    <w:p w14:paraId="7371A227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### </w:t>
      </w:r>
      <w:r w:rsidRPr="00144D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 w:rsidRPr="00144DF3">
        <w:rPr>
          <w:rFonts w:ascii="Arial" w:hAnsi="Arial" w:cs="Arial"/>
        </w:rPr>
        <w:t xml:space="preserve"> **Principais observações:**</w:t>
      </w:r>
    </w:p>
    <w:p w14:paraId="69669DFD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</w:t>
      </w:r>
      <w:proofErr w:type="spellStart"/>
      <w:r w:rsidRPr="00144DF3">
        <w:rPr>
          <w:rFonts w:ascii="Arial" w:hAnsi="Arial" w:cs="Arial"/>
        </w:rPr>
        <w:t>Etsy</w:t>
      </w:r>
      <w:proofErr w:type="spellEnd"/>
      <w:r w:rsidRPr="00144DF3">
        <w:rPr>
          <w:rFonts w:ascii="Arial" w:hAnsi="Arial" w:cs="Arial"/>
        </w:rPr>
        <w:t>** tem o maior volume de vendas para a maioria dos produtos, especialmente o *NEW MEGANIUM RG 40XXV*.</w:t>
      </w:r>
    </w:p>
    <w:p w14:paraId="20C7DB70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</w:t>
      </w:r>
      <w:proofErr w:type="spellStart"/>
      <w:r w:rsidRPr="00144DF3">
        <w:rPr>
          <w:rFonts w:ascii="Arial" w:hAnsi="Arial" w:cs="Arial"/>
        </w:rPr>
        <w:t>AliExpress</w:t>
      </w:r>
      <w:proofErr w:type="spellEnd"/>
      <w:r w:rsidRPr="00144DF3">
        <w:rPr>
          <w:rFonts w:ascii="Arial" w:hAnsi="Arial" w:cs="Arial"/>
        </w:rPr>
        <w:t xml:space="preserve">** lidera em vendas do *MEGANIUM RG353M* e *NEW MEGANIUM RG </w:t>
      </w:r>
      <w:proofErr w:type="spellStart"/>
      <w:r w:rsidRPr="00144DF3">
        <w:rPr>
          <w:rFonts w:ascii="Arial" w:hAnsi="Arial" w:cs="Arial"/>
        </w:rPr>
        <w:t>CubeXX</w:t>
      </w:r>
      <w:proofErr w:type="spellEnd"/>
      <w:r w:rsidRPr="00144DF3">
        <w:rPr>
          <w:rFonts w:ascii="Arial" w:hAnsi="Arial" w:cs="Arial"/>
        </w:rPr>
        <w:t>*.</w:t>
      </w:r>
    </w:p>
    <w:p w14:paraId="2E3A1A13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>- **</w:t>
      </w:r>
      <w:proofErr w:type="spellStart"/>
      <w:r w:rsidRPr="00144DF3">
        <w:rPr>
          <w:rFonts w:ascii="Arial" w:hAnsi="Arial" w:cs="Arial"/>
        </w:rPr>
        <w:t>Shopee</w:t>
      </w:r>
      <w:proofErr w:type="spellEnd"/>
      <w:r w:rsidRPr="00144DF3">
        <w:rPr>
          <w:rFonts w:ascii="Arial" w:hAnsi="Arial" w:cs="Arial"/>
        </w:rPr>
        <w:t>** tem uma distribuição equilibrada entre todos os produtos, com destaque para *NEW MEGANIUM RG 40XXV* e *NEW MEGANIUM RG35XX*.</w:t>
      </w:r>
    </w:p>
    <w:p w14:paraId="06072233" w14:textId="77777777" w:rsidR="00EF18C8" w:rsidRPr="00144DF3" w:rsidRDefault="00EF18C8" w:rsidP="00144DF3">
      <w:pPr>
        <w:spacing w:line="276" w:lineRule="auto"/>
        <w:rPr>
          <w:rFonts w:ascii="Arial" w:hAnsi="Arial" w:cs="Arial"/>
        </w:rPr>
      </w:pPr>
    </w:p>
    <w:p w14:paraId="47899A98" w14:textId="0E36C77A" w:rsidR="00D11A7A" w:rsidRDefault="00EF18C8" w:rsidP="00144DF3">
      <w:pPr>
        <w:spacing w:line="276" w:lineRule="auto"/>
        <w:rPr>
          <w:rFonts w:ascii="Arial" w:hAnsi="Arial" w:cs="Arial"/>
        </w:rPr>
      </w:pPr>
      <w:r w:rsidRPr="00144DF3">
        <w:rPr>
          <w:rFonts w:ascii="Arial" w:hAnsi="Arial" w:cs="Arial"/>
        </w:rPr>
        <w:t xml:space="preserve">Se quiser aprofundar algum aspecto específico, posso analisar os dados de outra forma! </w:t>
      </w:r>
    </w:p>
    <w:p w14:paraId="35C21FF1" w14:textId="73DB4B40" w:rsidR="003F5225" w:rsidRDefault="003F5225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3D3128EB" w14:textId="2A09355F" w:rsidR="004E07C8" w:rsidRPr="00D11A7A" w:rsidRDefault="004E07C8" w:rsidP="00144DF3">
      <w:pPr>
        <w:spacing w:line="276" w:lineRule="auto"/>
        <w:rPr>
          <w:rFonts w:ascii="Arial" w:hAnsi="Arial" w:cs="Arial"/>
          <w:b/>
          <w:bCs/>
        </w:rPr>
      </w:pPr>
      <w:r w:rsidRPr="00D11A7A">
        <w:rPr>
          <w:rFonts w:ascii="Arial" w:hAnsi="Arial" w:cs="Arial"/>
          <w:b/>
          <w:bCs/>
        </w:rPr>
        <w:lastRenderedPageBreak/>
        <w:t>Prompt 4:</w:t>
      </w:r>
    </w:p>
    <w:p w14:paraId="3F320422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Ótima questão! Para otimizar o transporte e logística até o momento da venda, você pode adotar algumas estratégias que reduzem custos e melhoram a eficiência. Aqui estão algumas ideias:</w:t>
      </w:r>
    </w:p>
    <w:p w14:paraId="7CD56F8E" w14:textId="77777777" w:rsidR="004E07C8" w:rsidRDefault="004E07C8" w:rsidP="00144DF3">
      <w:pPr>
        <w:spacing w:line="276" w:lineRule="auto"/>
        <w:rPr>
          <w:rFonts w:ascii="Arial" w:hAnsi="Arial" w:cs="Arial"/>
        </w:rPr>
      </w:pPr>
    </w:p>
    <w:p w14:paraId="2325874F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###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A"/>
          </mc:Choice>
          <mc:Fallback>
            <w:t>🚚</w:t>
          </mc:Fallback>
        </mc:AlternateContent>
      </w:r>
      <w:r>
        <w:rPr>
          <w:rFonts w:ascii="Arial" w:hAnsi="Arial" w:cs="Arial"/>
        </w:rPr>
        <w:t xml:space="preserve"> **1. Melhoria no Gerenciamento de Estoques**</w:t>
      </w:r>
    </w:p>
    <w:p w14:paraId="71C4AAC0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**Centralizar estoques regionais**: Ter centros de distribuição em locais estratégicos reduz tempo de entrega e custos de envio.</w:t>
      </w:r>
    </w:p>
    <w:p w14:paraId="20D78BC7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**Previsão de demanda**: Analisar vendas anteriores e datas sazonais para evitar excessos ou falta de estoque.</w:t>
      </w:r>
    </w:p>
    <w:p w14:paraId="081A06B8" w14:textId="77777777" w:rsidR="004E07C8" w:rsidRDefault="004E07C8" w:rsidP="00144DF3">
      <w:pPr>
        <w:spacing w:line="276" w:lineRule="auto"/>
        <w:rPr>
          <w:rFonts w:ascii="Arial" w:hAnsi="Arial" w:cs="Arial"/>
        </w:rPr>
      </w:pPr>
    </w:p>
    <w:p w14:paraId="698087E0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###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rPr>
          <w:rFonts w:ascii="Arial" w:hAnsi="Arial" w:cs="Arial"/>
        </w:rPr>
        <w:t xml:space="preserve"> **2. Escolha de Transportadoras Estratégicas**</w:t>
      </w:r>
    </w:p>
    <w:p w14:paraId="02E97DB6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**Negociação com múltiplas transportadoras**: Diferentes empresas podem oferecer melhores prazos e preços dependendo do destino.</w:t>
      </w:r>
    </w:p>
    <w:p w14:paraId="528860B8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**Opções de entrega expressa e econômica**: Dar ao cliente alternativas ajuda na decisão de compra.</w:t>
      </w:r>
    </w:p>
    <w:p w14:paraId="54F35620" w14:textId="77777777" w:rsidR="004E07C8" w:rsidRDefault="004E07C8" w:rsidP="00144DF3">
      <w:pPr>
        <w:spacing w:line="276" w:lineRule="auto"/>
        <w:rPr>
          <w:rFonts w:ascii="Arial" w:hAnsi="Arial" w:cs="Arial"/>
        </w:rPr>
      </w:pPr>
    </w:p>
    <w:p w14:paraId="163BEDF5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###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rFonts w:ascii="Arial" w:hAnsi="Arial" w:cs="Arial"/>
        </w:rPr>
        <w:t xml:space="preserve"> **3. Localização Inteligente dos Depósitos**</w:t>
      </w:r>
    </w:p>
    <w:p w14:paraId="14248BCD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**Análise dos países com maior demanda**: Criar centros de distribuição próximos aos países com mais vendas (ex.: Reino Unido e Canadá).</w:t>
      </w:r>
    </w:p>
    <w:p w14:paraId="5913E900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**Parcerias logísticas locais**: Trabalhar com empresas locais para reduzir custos alfandegários e prazos de envio.</w:t>
      </w:r>
    </w:p>
    <w:p w14:paraId="6BDE814F" w14:textId="77777777" w:rsidR="004E07C8" w:rsidRDefault="004E07C8" w:rsidP="00144DF3">
      <w:pPr>
        <w:spacing w:line="276" w:lineRule="auto"/>
        <w:rPr>
          <w:rFonts w:ascii="Arial" w:hAnsi="Arial" w:cs="Arial"/>
        </w:rPr>
      </w:pPr>
    </w:p>
    <w:p w14:paraId="5213AB82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###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2"/>
          </mc:Choice>
          <mc:Fallback>
            <w:t>📲</w:t>
          </mc:Fallback>
        </mc:AlternateContent>
      </w:r>
      <w:r>
        <w:rPr>
          <w:rFonts w:ascii="Arial" w:hAnsi="Arial" w:cs="Arial"/>
        </w:rPr>
        <w:t xml:space="preserve"> **4. Automação e Rastreamento em Tempo Real**</w:t>
      </w:r>
    </w:p>
    <w:p w14:paraId="57A78526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**Integração de tecnologia**: Usar sistemas que automatizam pedidos e logística.</w:t>
      </w:r>
    </w:p>
    <w:p w14:paraId="50ABE45C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**Rastreamento otimizado**: Prover informações detalhadas sobre o envio melhora a confiança do cliente.</w:t>
      </w:r>
    </w:p>
    <w:p w14:paraId="6D648A4A" w14:textId="77777777" w:rsidR="004E07C8" w:rsidRDefault="004E07C8" w:rsidP="00144DF3">
      <w:pPr>
        <w:spacing w:line="276" w:lineRule="auto"/>
        <w:rPr>
          <w:rFonts w:ascii="Arial" w:hAnsi="Arial" w:cs="Arial"/>
        </w:rPr>
      </w:pPr>
    </w:p>
    <w:p w14:paraId="451A362A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###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w:rFonts w:ascii="Arial" w:hAnsi="Arial" w:cs="Arial"/>
        </w:rPr>
        <w:t xml:space="preserve"> **5. Embalagem Eficiente e Sustentável**</w:t>
      </w:r>
    </w:p>
    <w:p w14:paraId="199CB7B6" w14:textId="77777777" w:rsidR="004E07C8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**Materiais leves e resistentes**: Reduz custos e riscos de danos.</w:t>
      </w:r>
    </w:p>
    <w:p w14:paraId="49BBFA9C" w14:textId="0AA0E879" w:rsidR="004E07C8" w:rsidRPr="00144DF3" w:rsidRDefault="004E07C8" w:rsidP="00144DF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**Embalagens reutilizáveis**: Aumenta percepção de marca e reduz impacto ambiental.</w:t>
      </w:r>
    </w:p>
    <w:sectPr w:rsidR="004E07C8" w:rsidRPr="00144DF3" w:rsidSect="00144D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09"/>
    <w:rsid w:val="00144DF3"/>
    <w:rsid w:val="00352336"/>
    <w:rsid w:val="00362D09"/>
    <w:rsid w:val="003B784D"/>
    <w:rsid w:val="003F5225"/>
    <w:rsid w:val="00413C08"/>
    <w:rsid w:val="004217E3"/>
    <w:rsid w:val="004E07C8"/>
    <w:rsid w:val="005800C8"/>
    <w:rsid w:val="00A30CF9"/>
    <w:rsid w:val="00D11A7A"/>
    <w:rsid w:val="00D41FC8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CAAF8"/>
  <w15:chartTrackingRefBased/>
  <w15:docId w15:val="{82F5A1F3-6CF0-EA44-8A80-44EDFF57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2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2D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2D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2D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2D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2D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2D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2D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2D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2D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2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2D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2D0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62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882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maitexp549@gmail.com</dc:creator>
  <cp:keywords/>
  <dc:description/>
  <cp:lastModifiedBy>maitexp549@gmail.com</cp:lastModifiedBy>
  <cp:revision>5</cp:revision>
  <dcterms:created xsi:type="dcterms:W3CDTF">2025-05-24T23:23:00Z</dcterms:created>
  <dcterms:modified xsi:type="dcterms:W3CDTF">2025-05-24T23:35:00Z</dcterms:modified>
</cp:coreProperties>
</file>