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C5E8C" w14:textId="77777777" w:rsidR="00723BDB" w:rsidRDefault="00723BDB">
      <w:pPr>
        <w:pBdr>
          <w:top w:val="nil"/>
          <w:left w:val="nil"/>
          <w:bottom w:val="nil"/>
          <w:right w:val="nil"/>
          <w:between w:val="nil"/>
        </w:pBdr>
        <w:spacing w:after="280"/>
        <w:jc w:val="left"/>
        <w:rPr>
          <w:sz w:val="48"/>
          <w:szCs w:val="48"/>
        </w:rPr>
      </w:pPr>
    </w:p>
    <w:p w14:paraId="4933E0B3"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C2337">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66400393" w14:textId="77777777" w:rsidR="00723BDB" w:rsidRPr="000C7362" w:rsidRDefault="005A64B3">
      <w:pPr>
        <w:rPr>
          <w:sz w:val="18"/>
          <w:szCs w:val="18"/>
        </w:rPr>
      </w:pPr>
      <w:r w:rsidRPr="000C7362">
        <w:rPr>
          <w:sz w:val="18"/>
          <w:szCs w:val="18"/>
        </w:rPr>
        <w:t>Karthik K Bhat</w:t>
      </w:r>
    </w:p>
    <w:p w14:paraId="40D6025B" w14:textId="77777777" w:rsidR="00723BDB" w:rsidRPr="000C7362" w:rsidRDefault="005A64B3">
      <w:pPr>
        <w:rPr>
          <w:i/>
          <w:sz w:val="18"/>
          <w:szCs w:val="18"/>
        </w:rPr>
      </w:pPr>
      <w:r w:rsidRPr="000C7362">
        <w:rPr>
          <w:i/>
          <w:sz w:val="18"/>
          <w:szCs w:val="18"/>
        </w:rPr>
        <w:t>Electronics and Communication Engineering</w:t>
      </w:r>
    </w:p>
    <w:p w14:paraId="6D2542BC" w14:textId="77777777" w:rsidR="00723BDB" w:rsidRPr="000C7362" w:rsidRDefault="005A64B3">
      <w:pPr>
        <w:rPr>
          <w:i/>
          <w:sz w:val="18"/>
          <w:szCs w:val="18"/>
        </w:rPr>
      </w:pPr>
      <w:r w:rsidRPr="000C7362">
        <w:rPr>
          <w:i/>
          <w:sz w:val="18"/>
          <w:szCs w:val="18"/>
        </w:rPr>
        <w:t xml:space="preserve">PES University </w:t>
      </w:r>
    </w:p>
    <w:p w14:paraId="497E12CB" w14:textId="77777777" w:rsidR="00723BDB" w:rsidRPr="000C7362" w:rsidRDefault="005A64B3">
      <w:pPr>
        <w:rPr>
          <w:sz w:val="18"/>
          <w:szCs w:val="18"/>
        </w:rPr>
      </w:pPr>
      <w:r w:rsidRPr="000C7362">
        <w:rPr>
          <w:sz w:val="18"/>
          <w:szCs w:val="18"/>
        </w:rPr>
        <w:t>Bengaluru, India.</w:t>
      </w:r>
    </w:p>
    <w:p w14:paraId="04A3D030"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1B767E22" w14:textId="77777777" w:rsidR="00723BDB" w:rsidRPr="000C7362" w:rsidRDefault="005A64B3">
      <w:pPr>
        <w:rPr>
          <w:i/>
          <w:sz w:val="18"/>
          <w:szCs w:val="18"/>
        </w:rPr>
      </w:pPr>
      <w:r w:rsidRPr="000C7362">
        <w:rPr>
          <w:i/>
          <w:sz w:val="18"/>
          <w:szCs w:val="18"/>
        </w:rPr>
        <w:t xml:space="preserve">Electronics and Communication Engineering </w:t>
      </w:r>
    </w:p>
    <w:p w14:paraId="2BD196C6" w14:textId="77777777" w:rsidR="00723BDB" w:rsidRPr="000C7362" w:rsidRDefault="005A64B3">
      <w:pPr>
        <w:rPr>
          <w:i/>
          <w:sz w:val="18"/>
          <w:szCs w:val="18"/>
        </w:rPr>
      </w:pPr>
      <w:r w:rsidRPr="000C7362">
        <w:rPr>
          <w:i/>
          <w:sz w:val="18"/>
          <w:szCs w:val="18"/>
        </w:rPr>
        <w:t>PES University</w:t>
      </w:r>
    </w:p>
    <w:p w14:paraId="2291FB27" w14:textId="77777777" w:rsidR="00723BDB" w:rsidRPr="000C7362" w:rsidRDefault="005A64B3">
      <w:pPr>
        <w:rPr>
          <w:sz w:val="18"/>
          <w:szCs w:val="18"/>
        </w:rPr>
      </w:pPr>
      <w:r w:rsidRPr="000C7362">
        <w:rPr>
          <w:sz w:val="18"/>
          <w:szCs w:val="18"/>
        </w:rPr>
        <w:t>Bengaluru, India.</w:t>
      </w:r>
    </w:p>
    <w:p w14:paraId="555CDD1C" w14:textId="77777777" w:rsidR="00723BDB" w:rsidRPr="000C7362" w:rsidRDefault="005A64B3">
      <w:pPr>
        <w:rPr>
          <w:sz w:val="18"/>
          <w:szCs w:val="18"/>
        </w:rPr>
      </w:pPr>
      <w:r w:rsidRPr="000C7362">
        <w:rPr>
          <w:sz w:val="18"/>
          <w:szCs w:val="18"/>
        </w:rPr>
        <w:t>maithili.shetty15@gmail.com</w:t>
      </w:r>
    </w:p>
    <w:p w14:paraId="669B621F" w14:textId="77777777" w:rsidR="00723BDB" w:rsidRPr="000C7362" w:rsidRDefault="005A64B3" w:rsidP="00C645A3">
      <w:pPr>
        <w:rPr>
          <w:sz w:val="18"/>
          <w:szCs w:val="18"/>
        </w:rPr>
      </w:pPr>
      <w:r>
        <w:br w:type="column"/>
      </w:r>
      <w:r w:rsidRPr="000C7362">
        <w:rPr>
          <w:sz w:val="18"/>
          <w:szCs w:val="18"/>
        </w:rPr>
        <w:t>Anoop Narayana</w:t>
      </w:r>
    </w:p>
    <w:p w14:paraId="72102F20" w14:textId="77777777" w:rsidR="00723BDB" w:rsidRPr="000C7362" w:rsidRDefault="005A64B3" w:rsidP="00C645A3">
      <w:pPr>
        <w:rPr>
          <w:i/>
          <w:sz w:val="18"/>
          <w:szCs w:val="18"/>
        </w:rPr>
      </w:pPr>
      <w:r w:rsidRPr="000C7362">
        <w:rPr>
          <w:i/>
          <w:sz w:val="18"/>
          <w:szCs w:val="18"/>
        </w:rPr>
        <w:t>Electronics and Communication Engineering</w:t>
      </w:r>
    </w:p>
    <w:p w14:paraId="71ECE618" w14:textId="77777777" w:rsidR="00723BDB" w:rsidRPr="000C7362" w:rsidRDefault="005A64B3" w:rsidP="00C645A3">
      <w:pPr>
        <w:rPr>
          <w:i/>
          <w:sz w:val="18"/>
          <w:szCs w:val="18"/>
        </w:rPr>
      </w:pPr>
      <w:r w:rsidRPr="000C7362">
        <w:rPr>
          <w:i/>
          <w:sz w:val="18"/>
          <w:szCs w:val="18"/>
        </w:rPr>
        <w:t>PES University</w:t>
      </w:r>
    </w:p>
    <w:p w14:paraId="28441025" w14:textId="77777777" w:rsidR="00723BDB" w:rsidRPr="000C7362" w:rsidRDefault="005A64B3" w:rsidP="00C645A3">
      <w:pPr>
        <w:rPr>
          <w:sz w:val="18"/>
          <w:szCs w:val="18"/>
        </w:rPr>
      </w:pPr>
      <w:r w:rsidRPr="000C7362">
        <w:rPr>
          <w:sz w:val="18"/>
          <w:szCs w:val="18"/>
        </w:rPr>
        <w:t>Bengaluru, India.</w:t>
      </w:r>
    </w:p>
    <w:p w14:paraId="562C24CC"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768C7947"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06158A77"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5C2337">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036D997A"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1EA5912C" w14:textId="77777777" w:rsidR="00723BDB" w:rsidRDefault="00723BDB">
      <w:pPr>
        <w:pBdr>
          <w:top w:val="nil"/>
          <w:left w:val="nil"/>
          <w:bottom w:val="nil"/>
          <w:right w:val="nil"/>
          <w:between w:val="nil"/>
        </w:pBdr>
        <w:spacing w:after="120"/>
        <w:ind w:firstLine="274"/>
        <w:jc w:val="both"/>
      </w:pPr>
    </w:p>
    <w:p w14:paraId="50BF1322" w14:textId="77777777" w:rsidR="008E4142" w:rsidRDefault="008E4142" w:rsidP="00932B34">
      <w:pPr>
        <w:pStyle w:val="Heading1"/>
        <w:numPr>
          <w:ilvl w:val="0"/>
          <w:numId w:val="7"/>
        </w:numPr>
        <w:rPr>
          <w:b/>
          <w:bCs/>
        </w:rPr>
      </w:pPr>
      <w:r w:rsidRPr="00932B34">
        <w:t>INTRODUCTION</w:t>
      </w:r>
    </w:p>
    <w:p w14:paraId="4D4DEA80"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9C27D6">
        <w:rPr>
          <w:shd w:val="clear" w:color="auto" w:fill="FFFFFF"/>
        </w:rPr>
        <w:t xml:space="preserve"> </w:t>
      </w:r>
      <w:r w:rsidR="00CE627F">
        <w:rPr>
          <w:shd w:val="clear" w:color="auto" w:fill="FFFFFF"/>
        </w:rPr>
        <w:t>(SiC) or Gallium Nitride</w:t>
      </w:r>
      <w:r w:rsidR="009C27D6">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9C27D6">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412A0099" w14:textId="77777777" w:rsidR="00626B09" w:rsidRDefault="00626B09" w:rsidP="00A73FB1">
      <w:pPr>
        <w:pStyle w:val="ListParagraph"/>
        <w:spacing w:after="120"/>
        <w:ind w:left="0" w:firstLine="288"/>
        <w:jc w:val="both"/>
        <w:rPr>
          <w:shd w:val="clear" w:color="auto" w:fill="FFFFFF"/>
        </w:rPr>
      </w:pPr>
    </w:p>
    <w:p w14:paraId="0365CE18" w14:textId="77777777"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 [1],</w:t>
      </w:r>
      <w:r w:rsidR="009157B9">
        <w:rPr>
          <w:shd w:val="clear" w:color="auto" w:fill="FFFFFF"/>
        </w:rPr>
        <w:t xml:space="preserve"> </w:t>
      </w:r>
      <w:r w:rsidR="008655E3">
        <w:rPr>
          <w:shd w:val="clear" w:color="auto" w:fill="FFFFFF"/>
        </w:rPr>
        <w:t xml:space="preserve">[2].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 [3</w:t>
      </w:r>
      <w:r w:rsidR="00BC2515">
        <w:rPr>
          <w:shd w:val="clear" w:color="auto" w:fill="FFFFFF"/>
        </w:rPr>
        <w:t xml:space="preserve">]. Reference </w:t>
      </w:r>
      <w:r w:rsidR="00737641">
        <w:rPr>
          <w:shd w:val="clear" w:color="auto" w:fill="FFFFFF"/>
        </w:rPr>
        <w:t xml:space="preserve">[4] focuses on the comparison of a SiC based DC/DC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[5] </w:t>
      </w:r>
      <w:r w:rsidR="00BC2515">
        <w:rPr>
          <w:shd w:val="clear" w:color="auto" w:fill="FFFFFF"/>
        </w:rPr>
        <w:t xml:space="preserve">and the results show that there is a higher total loss reduction in the SiC MOSFET model compared to the IGBT model. </w:t>
      </w:r>
    </w:p>
    <w:p w14:paraId="73A02065" w14:textId="77777777" w:rsidR="00EB4E7B" w:rsidRDefault="00EB4E7B" w:rsidP="00E22390">
      <w:pPr>
        <w:pStyle w:val="ListParagraph"/>
        <w:spacing w:after="120"/>
        <w:ind w:left="0" w:firstLine="288"/>
        <w:jc w:val="both"/>
        <w:rPr>
          <w:shd w:val="clear" w:color="auto" w:fill="FFFFFF"/>
        </w:rPr>
      </w:pPr>
    </w:p>
    <w:p w14:paraId="6107ACF0" w14:textId="77777777" w:rsidR="008E4142" w:rsidRPr="000D279C" w:rsidRDefault="008E4142" w:rsidP="00E22390">
      <w:pPr>
        <w:pStyle w:val="ListParagraph"/>
        <w:spacing w:after="120"/>
        <w:ind w:left="0" w:firstLine="288"/>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w:t>
      </w:r>
      <w:r w:rsidR="00125424">
        <w:t>us making it highly efficient</w:t>
      </w:r>
      <w:r w:rsidR="00F46807">
        <w:t xml:space="preserve"> [6]</w:t>
      </w:r>
      <w:r w:rsidR="00125424">
        <w:t xml:space="preserve">. </w:t>
      </w:r>
      <w:r w:rsidRPr="001A39B4">
        <w:t>Cycloconverters are extensively used for driving large motors like Rolling mills</w:t>
      </w:r>
      <w:r w:rsidR="002578DE">
        <w:t>-[</w:t>
      </w:r>
      <w:r w:rsidR="00E253E6">
        <w:t>7</w:t>
      </w:r>
      <w:r w:rsidR="002578DE">
        <w:t>]</w:t>
      </w:r>
      <w:r w:rsidRPr="001A39B4">
        <w:t>, water pumps, variable frequency speed control for  machines such as Induction motor, Industries etc. Blocking mode type and Circulating mode type are the two main types of Cycloconverters</w:t>
      </w:r>
      <w:r w:rsidR="00417A0E">
        <w:t>-[</w:t>
      </w:r>
      <w:r w:rsidR="00E253E6">
        <w:t>8</w:t>
      </w:r>
      <w:r w:rsidR="00417A0E">
        <w:t>]</w:t>
      </w:r>
      <w:r w:rsidRPr="001A39B4">
        <w:t xml:space="preserve">.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w:t>
      </w:r>
      <w:r w:rsidR="00417A0E">
        <w:rPr>
          <w:shd w:val="clear" w:color="auto" w:fill="FFFFFF"/>
        </w:rPr>
        <w:t xml:space="preserve"> </w:t>
      </w:r>
      <w:r w:rsidRPr="000D279C">
        <w:rPr>
          <w:shd w:val="clear" w:color="auto" w:fill="FFFFFF"/>
        </w:rPr>
        <w:t>. The speed control of induction motor plays Important role in industries, there are various ways to control the speed of motor but considering it’s efficiency</w:t>
      </w:r>
      <w:r w:rsidR="00F46807">
        <w:rPr>
          <w:shd w:val="clear" w:color="auto" w:fill="FFFFFF"/>
        </w:rPr>
        <w:t xml:space="preserve"> [</w:t>
      </w:r>
      <w:r w:rsidR="00E253E6">
        <w:rPr>
          <w:shd w:val="clear" w:color="auto" w:fill="FFFFFF"/>
        </w:rPr>
        <w:t>9</w:t>
      </w:r>
      <w:r w:rsidR="00F46807">
        <w:rPr>
          <w:shd w:val="clear" w:color="auto" w:fill="FFFFFF"/>
        </w:rPr>
        <w:t xml:space="preserve">] </w:t>
      </w:r>
      <w:r w:rsidRPr="000D279C">
        <w:rPr>
          <w:shd w:val="clear" w:color="auto" w:fill="FFFFFF"/>
        </w:rPr>
        <w:t>, this paper proposes a Silicon carbide  based Cycloconverter for the  single phase induction motor speed control. A single-phase to single-phase Cycloconverter consists of two full wave converters that are linked back to back</w:t>
      </w:r>
      <w:r w:rsidR="002578DE">
        <w:rPr>
          <w:shd w:val="clear" w:color="auto" w:fill="FFFFFF"/>
        </w:rPr>
        <w:t xml:space="preserve"> </w:t>
      </w:r>
      <w:r w:rsidR="00E253E6">
        <w:rPr>
          <w:shd w:val="clear" w:color="auto" w:fill="FFFFFF"/>
        </w:rPr>
        <w:t>.</w:t>
      </w:r>
      <w:r w:rsidRPr="000D279C">
        <w:rPr>
          <w:shd w:val="clear" w:color="auto" w:fill="FFFFFF"/>
        </w:rPr>
        <w:t xml:space="preserve">  </w:t>
      </w:r>
    </w:p>
    <w:p w14:paraId="7E8262E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14:paraId="6B193173" w14:textId="77777777" w:rsidR="00723BDB" w:rsidRDefault="005A64B3">
      <w:pPr>
        <w:pStyle w:val="Heading2"/>
        <w:numPr>
          <w:ilvl w:val="1"/>
          <w:numId w:val="6"/>
        </w:numPr>
      </w:pPr>
      <w:r>
        <w:t>Maintaining the Integrity of the Specifications</w:t>
      </w:r>
    </w:p>
    <w:p w14:paraId="408AF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EBC6FC3" w14:textId="77777777" w:rsidR="00723BDB" w:rsidRDefault="005A64B3">
      <w:pPr>
        <w:pStyle w:val="Heading1"/>
        <w:numPr>
          <w:ilvl w:val="0"/>
          <w:numId w:val="6"/>
        </w:numPr>
      </w:pPr>
      <w:r>
        <w:lastRenderedPageBreak/>
        <w:t>Prepare Your Paper Before Styling</w:t>
      </w:r>
    </w:p>
    <w:p w14:paraId="0E185DD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57D3C376"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FE69F8" w14:textId="77777777" w:rsidR="00723BDB" w:rsidRDefault="005A64B3">
      <w:pPr>
        <w:pStyle w:val="Heading2"/>
        <w:numPr>
          <w:ilvl w:val="1"/>
          <w:numId w:val="6"/>
        </w:numPr>
      </w:pPr>
      <w:r>
        <w:t>Abbreviations and Acronyms</w:t>
      </w:r>
    </w:p>
    <w:p w14:paraId="483442B5"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7EFFE16" w14:textId="77777777" w:rsidR="00723BDB" w:rsidRDefault="005A64B3">
      <w:pPr>
        <w:pStyle w:val="Heading2"/>
        <w:numPr>
          <w:ilvl w:val="1"/>
          <w:numId w:val="6"/>
        </w:numPr>
      </w:pPr>
      <w:r>
        <w:t>Units</w:t>
      </w:r>
    </w:p>
    <w:p w14:paraId="6CF34DC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4CFBEFE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82F9A0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5534FD52"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6CE7198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78CAB7EA" w14:textId="77777777" w:rsidR="00723BDB" w:rsidRDefault="005A64B3">
      <w:pPr>
        <w:pStyle w:val="Heading2"/>
        <w:numPr>
          <w:ilvl w:val="1"/>
          <w:numId w:val="6"/>
        </w:numPr>
      </w:pPr>
      <w:r>
        <w:t>Equations</w:t>
      </w:r>
    </w:p>
    <w:p w14:paraId="13FE79A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8CE57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C4ACC42"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6C8AE04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26CA2D7A" w14:textId="77777777" w:rsidR="00723BDB" w:rsidRDefault="005A64B3">
      <w:pPr>
        <w:pStyle w:val="Heading2"/>
        <w:numPr>
          <w:ilvl w:val="1"/>
          <w:numId w:val="6"/>
        </w:numPr>
      </w:pPr>
      <w:r>
        <w:t>Some Common Mistakes</w:t>
      </w:r>
    </w:p>
    <w:p w14:paraId="353F7192"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5DF4B6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FFB931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459172"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24E9AAF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334FA1F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11044B7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6CD0789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14AFEB1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3BDA92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4B4318BD"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6818DC8E"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CD221E2" w14:textId="77777777" w:rsidR="00723BDB" w:rsidRDefault="005A64B3">
      <w:pPr>
        <w:pStyle w:val="Heading1"/>
        <w:numPr>
          <w:ilvl w:val="0"/>
          <w:numId w:val="6"/>
        </w:numPr>
      </w:pPr>
      <w:r>
        <w:t>Using the Template</w:t>
      </w:r>
    </w:p>
    <w:p w14:paraId="446A9C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9147C9B" w14:textId="77777777" w:rsidR="00723BDB" w:rsidRDefault="005A64B3">
      <w:pPr>
        <w:pStyle w:val="Heading2"/>
        <w:numPr>
          <w:ilvl w:val="1"/>
          <w:numId w:val="6"/>
        </w:numPr>
      </w:pPr>
      <w:r>
        <w:lastRenderedPageBreak/>
        <w:t>Authors and Affiliations</w:t>
      </w:r>
    </w:p>
    <w:p w14:paraId="31FD2E16"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8DDCB6C"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4FD1C85F"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3E00D20F" w14:textId="77777777" w:rsidR="00723BDB" w:rsidRDefault="005A64B3">
      <w:pPr>
        <w:pStyle w:val="Heading4"/>
        <w:numPr>
          <w:ilvl w:val="3"/>
          <w:numId w:val="6"/>
        </w:numPr>
      </w:pPr>
      <w:r>
        <w:t xml:space="preserve">Selection: </w:t>
      </w:r>
      <w:r>
        <w:rPr>
          <w:i w:val="0"/>
        </w:rPr>
        <w:t>Highlight all author and affiliation lines.</w:t>
      </w:r>
    </w:p>
    <w:p w14:paraId="4087525B"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226F3CC9"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207BA8B0" w14:textId="77777777" w:rsidR="00723BDB" w:rsidRDefault="00723BDB">
      <w:pPr>
        <w:jc w:val="left"/>
        <w:rPr>
          <w:i/>
        </w:rPr>
      </w:pPr>
    </w:p>
    <w:p w14:paraId="43032E38" w14:textId="77777777" w:rsidR="00723BDB" w:rsidRDefault="005A64B3">
      <w:pPr>
        <w:pStyle w:val="Heading2"/>
        <w:numPr>
          <w:ilvl w:val="1"/>
          <w:numId w:val="6"/>
        </w:numPr>
      </w:pPr>
      <w:r>
        <w:t>Identify the Headings</w:t>
      </w:r>
    </w:p>
    <w:p w14:paraId="6C1102B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63A227A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ED837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D87FDB" w14:textId="77777777" w:rsidR="00723BDB" w:rsidRDefault="005A64B3">
      <w:pPr>
        <w:pStyle w:val="Heading2"/>
        <w:numPr>
          <w:ilvl w:val="1"/>
          <w:numId w:val="6"/>
        </w:numPr>
      </w:pPr>
      <w:r>
        <w:t>Figures and Tables</w:t>
      </w:r>
    </w:p>
    <w:p w14:paraId="37ADC7A8"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0D13C5E"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3E7922C3" w14:textId="77777777">
        <w:trPr>
          <w:trHeight w:val="240"/>
          <w:jc w:val="center"/>
        </w:trPr>
        <w:tc>
          <w:tcPr>
            <w:tcW w:w="720" w:type="dxa"/>
            <w:vMerge w:val="restart"/>
            <w:vAlign w:val="center"/>
          </w:tcPr>
          <w:p w14:paraId="1605AECE"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730FC157"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5CC5A110" w14:textId="77777777">
        <w:trPr>
          <w:trHeight w:val="240"/>
          <w:jc w:val="center"/>
        </w:trPr>
        <w:tc>
          <w:tcPr>
            <w:tcW w:w="720" w:type="dxa"/>
            <w:vMerge/>
            <w:vAlign w:val="center"/>
          </w:tcPr>
          <w:p w14:paraId="48376BEE"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1134622E"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21A7349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269928F9"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5F19B8E2" w14:textId="77777777">
        <w:trPr>
          <w:trHeight w:val="320"/>
          <w:jc w:val="center"/>
        </w:trPr>
        <w:tc>
          <w:tcPr>
            <w:tcW w:w="720" w:type="dxa"/>
            <w:vAlign w:val="center"/>
          </w:tcPr>
          <w:p w14:paraId="24C0BD07"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112083B2"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27690873" w14:textId="77777777" w:rsidR="00723BDB" w:rsidRDefault="00723BDB">
            <w:pPr>
              <w:rPr>
                <w:sz w:val="16"/>
                <w:szCs w:val="16"/>
              </w:rPr>
            </w:pPr>
          </w:p>
        </w:tc>
        <w:tc>
          <w:tcPr>
            <w:tcW w:w="900" w:type="dxa"/>
            <w:vAlign w:val="center"/>
          </w:tcPr>
          <w:p w14:paraId="0375F3E1" w14:textId="77777777" w:rsidR="00723BDB" w:rsidRDefault="00723BDB">
            <w:pPr>
              <w:rPr>
                <w:sz w:val="16"/>
                <w:szCs w:val="16"/>
              </w:rPr>
            </w:pPr>
          </w:p>
        </w:tc>
      </w:tr>
    </w:tbl>
    <w:p w14:paraId="78D68E24"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5A17E553"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14:paraId="61C590DE"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3538E2E" w14:textId="77777777" w:rsidR="00723BDB" w:rsidRDefault="005A64B3">
      <w:pPr>
        <w:pStyle w:val="Heading5"/>
      </w:pPr>
      <w:r>
        <w:t>References</w:t>
      </w:r>
    </w:p>
    <w:p w14:paraId="67826C6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11848DD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14:paraId="254271A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11014BB"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14:paraId="60F7E85A" w14:textId="77777777" w:rsidR="00723BDB" w:rsidRDefault="00723BDB"/>
    <w:p w14:paraId="2199BB29" w14:textId="77777777" w:rsidR="008655E3" w:rsidRPr="008655E3" w:rsidRDefault="008655E3" w:rsidP="008655E3">
      <w:pPr>
        <w:pStyle w:val="ListParagraph"/>
        <w:numPr>
          <w:ilvl w:val="0"/>
          <w:numId w:val="1"/>
        </w:numPr>
        <w:jc w:val="both"/>
        <w:rPr>
          <w:color w:val="000000"/>
          <w:sz w:val="16"/>
          <w:szCs w:val="16"/>
        </w:rPr>
      </w:pPr>
      <w:r w:rsidRPr="008655E3">
        <w:rPr>
          <w:color w:val="000000"/>
          <w:sz w:val="16"/>
          <w:szCs w:val="16"/>
        </w:rPr>
        <w:t>J. McBryde, A. Kadavelugu, B. Compton, S. Bhattacharya, M. Das and A. Agarwal, "Performance comparison of 1200V Silicon and SiC devices for UPS application," </w:t>
      </w:r>
      <w:r w:rsidRPr="008655E3">
        <w:rPr>
          <w:rStyle w:val="Emphasis"/>
          <w:color w:val="000000"/>
          <w:sz w:val="16"/>
          <w:szCs w:val="16"/>
        </w:rPr>
        <w:t>IECON 2010 - 36th Annual Conference on IEEE Industrial Electronics Society</w:t>
      </w:r>
      <w:r w:rsidRPr="008655E3">
        <w:rPr>
          <w:color w:val="000000"/>
          <w:sz w:val="16"/>
          <w:szCs w:val="16"/>
        </w:rPr>
        <w:t>, Glendale, AZ, 2010, pp. 2657-2662.</w:t>
      </w:r>
    </w:p>
    <w:p w14:paraId="21ADD981" w14:textId="77777777" w:rsidR="008655E3" w:rsidRPr="009157B9" w:rsidRDefault="009157B9">
      <w:pPr>
        <w:numPr>
          <w:ilvl w:val="0"/>
          <w:numId w:val="1"/>
        </w:numPr>
        <w:pBdr>
          <w:top w:val="nil"/>
          <w:left w:val="nil"/>
          <w:bottom w:val="nil"/>
          <w:right w:val="nil"/>
          <w:between w:val="nil"/>
        </w:pBdr>
        <w:spacing w:after="50"/>
        <w:ind w:left="354" w:hanging="354"/>
        <w:jc w:val="both"/>
        <w:rPr>
          <w:sz w:val="16"/>
          <w:szCs w:val="16"/>
        </w:rPr>
      </w:pPr>
      <w:r w:rsidRPr="009157B9">
        <w:rPr>
          <w:color w:val="000000"/>
          <w:sz w:val="16"/>
          <w:szCs w:val="16"/>
        </w:rPr>
        <w:t>J. Biela, M. Schweizer, S. Waffler and J. W. Kolar, "SiC versus Si—Evaluation of Potentials for Performance Improvement of Inverter and DC–DC Converter Systems by SiC Power Semiconductors," in </w:t>
      </w:r>
      <w:r w:rsidRPr="009157B9">
        <w:rPr>
          <w:rStyle w:val="Emphasis"/>
          <w:color w:val="000000"/>
          <w:sz w:val="16"/>
          <w:szCs w:val="16"/>
        </w:rPr>
        <w:t>IEEE Transactions on Industrial Electronics</w:t>
      </w:r>
      <w:r w:rsidRPr="009157B9">
        <w:rPr>
          <w:color w:val="000000"/>
          <w:sz w:val="16"/>
          <w:szCs w:val="16"/>
        </w:rPr>
        <w:t>, vol. 58, no. 7, pp. 2872-2882, July 2011</w:t>
      </w:r>
      <w:r>
        <w:rPr>
          <w:color w:val="000000"/>
          <w:sz w:val="16"/>
          <w:szCs w:val="16"/>
        </w:rPr>
        <w:t>.</w:t>
      </w:r>
    </w:p>
    <w:p w14:paraId="257DF9E3" w14:textId="77777777" w:rsidR="00723BDB" w:rsidRPr="009931F0" w:rsidRDefault="009931F0">
      <w:pPr>
        <w:numPr>
          <w:ilvl w:val="0"/>
          <w:numId w:val="1"/>
        </w:numPr>
        <w:pBdr>
          <w:top w:val="nil"/>
          <w:left w:val="nil"/>
          <w:bottom w:val="nil"/>
          <w:right w:val="nil"/>
          <w:between w:val="nil"/>
        </w:pBdr>
        <w:spacing w:after="50"/>
        <w:ind w:left="354" w:hanging="354"/>
        <w:jc w:val="both"/>
        <w:rPr>
          <w:sz w:val="16"/>
          <w:szCs w:val="16"/>
        </w:rPr>
      </w:pPr>
      <w:r w:rsidRPr="009931F0">
        <w:rPr>
          <w:color w:val="000000"/>
          <w:sz w:val="16"/>
          <w:szCs w:val="16"/>
        </w:rPr>
        <w:t>L. D. Stevanovic, K. S. Matocha, P. A. Losee, J. S. Glaser, J. J. Nasadoski and S. D. Arthur, "Recent advances in silicon carbide MOSFET power devices," </w:t>
      </w:r>
      <w:r w:rsidRPr="009931F0">
        <w:rPr>
          <w:rStyle w:val="Emphasis"/>
          <w:color w:val="000000"/>
          <w:sz w:val="16"/>
          <w:szCs w:val="16"/>
        </w:rPr>
        <w:t>2010 Twenty-Fifth Annual IEEE Applied Power Electronics Conference and Exposition (APEC)</w:t>
      </w:r>
      <w:r w:rsidRPr="009931F0">
        <w:rPr>
          <w:color w:val="000000"/>
          <w:sz w:val="16"/>
          <w:szCs w:val="16"/>
        </w:rPr>
        <w:t>, Palm Springs, CA, 2010, pp. 401-407.</w:t>
      </w:r>
    </w:p>
    <w:p w14:paraId="6CE85300" w14:textId="77777777" w:rsidR="00737641" w:rsidRPr="00737641" w:rsidRDefault="00737641">
      <w:pPr>
        <w:numPr>
          <w:ilvl w:val="0"/>
          <w:numId w:val="1"/>
        </w:numPr>
        <w:pBdr>
          <w:top w:val="nil"/>
          <w:left w:val="nil"/>
          <w:bottom w:val="nil"/>
          <w:right w:val="nil"/>
          <w:between w:val="nil"/>
        </w:pBdr>
        <w:spacing w:after="50"/>
        <w:ind w:left="354" w:hanging="354"/>
        <w:jc w:val="both"/>
        <w:rPr>
          <w:sz w:val="16"/>
          <w:szCs w:val="16"/>
        </w:rPr>
      </w:pPr>
      <w:r w:rsidRPr="00737641">
        <w:rPr>
          <w:color w:val="000000"/>
          <w:sz w:val="16"/>
          <w:szCs w:val="16"/>
        </w:rPr>
        <w:t>R. Ø. Nielsen, L. Török, S. Munk-Nielsen and F. Blaabjerg, "Efficiency and cost comparison of Si IGBT and SiC JFET isolated DC/DC converters," </w:t>
      </w:r>
      <w:r w:rsidRPr="00737641">
        <w:rPr>
          <w:rStyle w:val="Emphasis"/>
          <w:color w:val="000000"/>
          <w:sz w:val="16"/>
          <w:szCs w:val="16"/>
        </w:rPr>
        <w:t>IECON 2013 - 39th Annual Conference of the IEEE Industrial Electronics Society</w:t>
      </w:r>
      <w:r w:rsidRPr="00737641">
        <w:rPr>
          <w:color w:val="000000"/>
          <w:sz w:val="16"/>
          <w:szCs w:val="16"/>
        </w:rPr>
        <w:t>, Vienna, 2013, pp. 695-699.</w:t>
      </w:r>
    </w:p>
    <w:p w14:paraId="27C52987" w14:textId="77777777" w:rsidR="004F3C39" w:rsidRPr="00E253E6" w:rsidRDefault="004F3C39">
      <w:pPr>
        <w:numPr>
          <w:ilvl w:val="0"/>
          <w:numId w:val="1"/>
        </w:numPr>
        <w:pBdr>
          <w:top w:val="nil"/>
          <w:left w:val="nil"/>
          <w:bottom w:val="nil"/>
          <w:right w:val="nil"/>
          <w:between w:val="nil"/>
        </w:pBdr>
        <w:spacing w:after="50"/>
        <w:ind w:left="354" w:hanging="354"/>
        <w:jc w:val="both"/>
        <w:rPr>
          <w:sz w:val="16"/>
          <w:szCs w:val="16"/>
        </w:rPr>
      </w:pPr>
      <w:r w:rsidRPr="004F3C39">
        <w:rPr>
          <w:color w:val="000000"/>
          <w:sz w:val="16"/>
          <w:szCs w:val="16"/>
        </w:rPr>
        <w:t>A. Kempitiya and W. Chou, "An electro-thermal performance analysis of SiC MOSFET vs Si IGBT and diode automotive traction inverters under various drive cycles," </w:t>
      </w:r>
      <w:r w:rsidRPr="004F3C39">
        <w:rPr>
          <w:rStyle w:val="Emphasis"/>
          <w:color w:val="000000"/>
          <w:sz w:val="16"/>
          <w:szCs w:val="16"/>
        </w:rPr>
        <w:t>2018 34th Thermal Measurement, Modeling &amp; Management Symposium (SEMI-THERM)</w:t>
      </w:r>
      <w:r w:rsidRPr="004F3C39">
        <w:rPr>
          <w:color w:val="000000"/>
          <w:sz w:val="16"/>
          <w:szCs w:val="16"/>
        </w:rPr>
        <w:t>, San Jose, CA, 2018, pp. 213-217.</w:t>
      </w:r>
    </w:p>
    <w:p w14:paraId="51D6E3B4" w14:textId="77777777" w:rsidR="00E253E6" w:rsidRDefault="00E253E6">
      <w:pPr>
        <w:numPr>
          <w:ilvl w:val="0"/>
          <w:numId w:val="1"/>
        </w:numPr>
        <w:pBdr>
          <w:top w:val="nil"/>
          <w:left w:val="nil"/>
          <w:bottom w:val="nil"/>
          <w:right w:val="nil"/>
          <w:between w:val="nil"/>
        </w:pBdr>
        <w:spacing w:after="50"/>
        <w:ind w:left="354" w:hanging="354"/>
        <w:jc w:val="both"/>
        <w:rPr>
          <w:sz w:val="16"/>
          <w:szCs w:val="16"/>
        </w:rPr>
      </w:pPr>
      <w:r w:rsidRPr="00E253E6">
        <w:rPr>
          <w:sz w:val="16"/>
          <w:szCs w:val="16"/>
        </w:rPr>
        <w:t xml:space="preserve">M. A. K. A. Biabani and M. A. Pasha, "Performance analysis of step up and step down cyclo converter," 2016 International Conference on </w:t>
      </w:r>
      <w:r w:rsidRPr="00E253E6">
        <w:rPr>
          <w:sz w:val="16"/>
          <w:szCs w:val="16"/>
        </w:rPr>
        <w:lastRenderedPageBreak/>
        <w:t>Electrical, Electronics, and Optimization Techniques (ICEEOT), Chennai, 2016, pp. 1590-1595.</w:t>
      </w:r>
    </w:p>
    <w:p w14:paraId="3BEA4B0E" w14:textId="77777777" w:rsidR="00E253E6" w:rsidRPr="00E253E6" w:rsidRDefault="00E253E6">
      <w:pPr>
        <w:numPr>
          <w:ilvl w:val="0"/>
          <w:numId w:val="1"/>
        </w:numPr>
        <w:pBdr>
          <w:top w:val="nil"/>
          <w:left w:val="nil"/>
          <w:bottom w:val="nil"/>
          <w:right w:val="nil"/>
          <w:between w:val="nil"/>
        </w:pBdr>
        <w:spacing w:after="50"/>
        <w:ind w:left="354" w:hanging="354"/>
        <w:jc w:val="both"/>
        <w:rPr>
          <w:sz w:val="16"/>
          <w:szCs w:val="16"/>
        </w:rPr>
      </w:pPr>
      <w:r w:rsidRPr="00E253E6">
        <w:rPr>
          <w:color w:val="000000"/>
          <w:sz w:val="16"/>
          <w:szCs w:val="16"/>
        </w:rPr>
        <w:t>R. Hagmann, "AC-cycloconverter drives for cold and hot rolling mill applications," </w:t>
      </w:r>
      <w:r w:rsidRPr="00E253E6">
        <w:rPr>
          <w:rStyle w:val="Emphasis"/>
          <w:color w:val="000000"/>
          <w:sz w:val="16"/>
          <w:szCs w:val="16"/>
        </w:rPr>
        <w:t>Conference Record of the 1991 IEEE Industry Applications Society Annual Meeting</w:t>
      </w:r>
      <w:r w:rsidRPr="00E253E6">
        <w:rPr>
          <w:color w:val="000000"/>
          <w:sz w:val="16"/>
          <w:szCs w:val="16"/>
        </w:rPr>
        <w:t>, Dearborn, MI, 1991, pp. 1134-1140 vol.2.</w:t>
      </w:r>
    </w:p>
    <w:p w14:paraId="264E29AF" w14:textId="77777777" w:rsidR="00E253E6" w:rsidRPr="00E253E6" w:rsidRDefault="00E253E6">
      <w:pPr>
        <w:numPr>
          <w:ilvl w:val="0"/>
          <w:numId w:val="1"/>
        </w:numPr>
        <w:pBdr>
          <w:top w:val="nil"/>
          <w:left w:val="nil"/>
          <w:bottom w:val="nil"/>
          <w:right w:val="nil"/>
          <w:between w:val="nil"/>
        </w:pBdr>
        <w:spacing w:after="50"/>
        <w:ind w:left="354" w:hanging="354"/>
        <w:jc w:val="both"/>
        <w:rPr>
          <w:sz w:val="16"/>
          <w:szCs w:val="16"/>
        </w:rPr>
      </w:pPr>
      <w:r w:rsidRPr="00E253E6">
        <w:rPr>
          <w:color w:val="000000"/>
          <w:sz w:val="16"/>
          <w:szCs w:val="16"/>
        </w:rPr>
        <w:t>M. Basirifar, "“A comparative study of circulating free and circulating current cycloconverters”," </w:t>
      </w:r>
      <w:r w:rsidRPr="00E253E6">
        <w:rPr>
          <w:rStyle w:val="Emphasis"/>
          <w:color w:val="000000"/>
          <w:sz w:val="16"/>
          <w:szCs w:val="16"/>
        </w:rPr>
        <w:t>2010 First Power Quality Conferance</w:t>
      </w:r>
      <w:r w:rsidRPr="00E253E6">
        <w:rPr>
          <w:color w:val="000000"/>
          <w:sz w:val="16"/>
          <w:szCs w:val="16"/>
        </w:rPr>
        <w:t>, Tehran, 2010, pp. 1-1.</w:t>
      </w:r>
    </w:p>
    <w:p w14:paraId="22A738FC" w14:textId="0FA08E95" w:rsidR="00E253E6" w:rsidRPr="00997EA4" w:rsidRDefault="00E253E6" w:rsidP="00997EA4">
      <w:pPr>
        <w:numPr>
          <w:ilvl w:val="0"/>
          <w:numId w:val="1"/>
        </w:numPr>
        <w:pBdr>
          <w:top w:val="nil"/>
          <w:left w:val="nil"/>
          <w:bottom w:val="nil"/>
          <w:right w:val="nil"/>
          <w:between w:val="nil"/>
        </w:pBdr>
        <w:spacing w:after="50"/>
        <w:ind w:left="354" w:hanging="354"/>
        <w:jc w:val="both"/>
        <w:rPr>
          <w:sz w:val="16"/>
          <w:szCs w:val="16"/>
        </w:rPr>
      </w:pPr>
      <w:r w:rsidRPr="00E253E6">
        <w:rPr>
          <w:color w:val="000000"/>
          <w:sz w:val="16"/>
          <w:szCs w:val="16"/>
        </w:rPr>
        <w:t xml:space="preserve">B. Brindha, T. Porselvi and R. Ilayaraja, "Speed Control of Single and Three Phase Induction Motor Using Full Bridge </w:t>
      </w:r>
      <w:r w:rsidRPr="00E253E6">
        <w:rPr>
          <w:color w:val="000000"/>
          <w:sz w:val="16"/>
          <w:szCs w:val="16"/>
        </w:rPr>
        <w:t>Cycloconverter," </w:t>
      </w:r>
      <w:r w:rsidRPr="00E253E6">
        <w:rPr>
          <w:rStyle w:val="Emphasis"/>
          <w:color w:val="000000"/>
          <w:sz w:val="16"/>
          <w:szCs w:val="16"/>
        </w:rPr>
        <w:t>2018 International Conference on Power, Energy, Control and Transmission Systems (ICPECTS)</w:t>
      </w:r>
      <w:r w:rsidRPr="00E253E6">
        <w:rPr>
          <w:color w:val="000000"/>
          <w:sz w:val="16"/>
          <w:szCs w:val="16"/>
        </w:rPr>
        <w:t>, Chennai, 2018, pp. 318-327.</w:t>
      </w:r>
      <w:bookmarkStart w:id="6" w:name="_GoBack"/>
      <w:bookmarkEnd w:id="6"/>
    </w:p>
    <w:p w14:paraId="0441E6EE" w14:textId="77777777" w:rsidR="004F3C39" w:rsidRPr="004F3C39" w:rsidRDefault="004F3C39" w:rsidP="004F3C39">
      <w:pPr>
        <w:pBdr>
          <w:top w:val="nil"/>
          <w:left w:val="nil"/>
          <w:bottom w:val="nil"/>
          <w:right w:val="nil"/>
          <w:between w:val="nil"/>
        </w:pBdr>
        <w:spacing w:after="50"/>
        <w:ind w:left="354"/>
        <w:jc w:val="both"/>
        <w:rPr>
          <w:sz w:val="16"/>
          <w:szCs w:val="16"/>
        </w:rPr>
      </w:pPr>
    </w:p>
    <w:p w14:paraId="6F44E198" w14:textId="77777777"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14:paraId="408F79B5" w14:textId="77777777"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14:paraId="5B3CE766" w14:textId="77777777" w:rsidR="00723BDB" w:rsidRDefault="00926782">
      <w:r>
        <w:rPr>
          <w:noProof/>
        </w:rPr>
        <w:pict w14:anchorId="15D264B8">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14:paraId="24932F56"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3D8BAA8B"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14:paraId="4A861B4E"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70AEE56D"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00A46742" w14:textId="77777777" w:rsidR="006166F1" w:rsidRDefault="006166F1">
      <w:pPr>
        <w:pStyle w:val="CommentText"/>
      </w:pPr>
      <w:r>
        <w:rPr>
          <w:rStyle w:val="CommentReference"/>
        </w:rPr>
        <w:annotationRef/>
      </w:r>
      <w:r>
        <w:t>Done.</w:t>
      </w:r>
    </w:p>
  </w:comment>
  <w:comment w:id="2" w:author="Clarence Tauro" w:date="2019-09-02T16:18:00Z" w:initials="CT">
    <w:p w14:paraId="3E1A0EBE" w14:textId="77777777" w:rsidR="003E11A2" w:rsidRDefault="003E11A2">
      <w:pPr>
        <w:pStyle w:val="CommentText"/>
      </w:pPr>
      <w:r>
        <w:rPr>
          <w:rStyle w:val="CommentReference"/>
        </w:rPr>
        <w:annotationRef/>
      </w:r>
      <w:r>
        <w:t>Caps “C”</w:t>
      </w:r>
    </w:p>
  </w:comment>
  <w:comment w:id="3" w:author="Karthik K Bhat" w:date="2019-09-02T18:25:00Z" w:initials="KKB">
    <w:p w14:paraId="08B4589C" w14:textId="77777777" w:rsidR="006166F1" w:rsidRDefault="006166F1" w:rsidP="006166F1">
      <w:pPr>
        <w:pStyle w:val="CommentText"/>
      </w:pPr>
      <w:r>
        <w:rPr>
          <w:rStyle w:val="CommentReference"/>
        </w:rPr>
        <w:annotationRef/>
      </w:r>
      <w:r>
        <w:t>Done</w:t>
      </w:r>
    </w:p>
  </w:comment>
  <w:comment w:id="4" w:author="Clarence Tauro" w:date="2019-09-02T16:21:00Z" w:initials="CT">
    <w:p w14:paraId="09B7FF7D" w14:textId="77777777" w:rsidR="003E11A2" w:rsidRDefault="003E11A2">
      <w:pPr>
        <w:pStyle w:val="CommentText"/>
      </w:pPr>
      <w:r>
        <w:rPr>
          <w:rStyle w:val="CommentReference"/>
        </w:rPr>
        <w:annotationRef/>
      </w:r>
      <w:r>
        <w:t>Are used</w:t>
      </w:r>
    </w:p>
  </w:comment>
  <w:comment w:id="5" w:author="Karthik K Bhat" w:date="2019-09-02T18:26:00Z" w:initials="KKB">
    <w:p w14:paraId="72D11554" w14:textId="77777777"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EE56D" w15:done="0"/>
  <w15:commentEx w15:paraId="00A46742" w15:done="0"/>
  <w15:commentEx w15:paraId="3E1A0EBE" w15:done="0"/>
  <w15:commentEx w15:paraId="08B4589C" w15:done="0"/>
  <w15:commentEx w15:paraId="09B7FF7D" w15:done="0"/>
  <w15:commentEx w15:paraId="72D115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EE56D" w16cid:durableId="2122A112"/>
  <w16cid:commentId w16cid:paraId="00A46742" w16cid:durableId="2122A113"/>
  <w16cid:commentId w16cid:paraId="3E1A0EBE" w16cid:durableId="2122A114"/>
  <w16cid:commentId w16cid:paraId="08B4589C" w16cid:durableId="2122A115"/>
  <w16cid:commentId w16cid:paraId="09B7FF7D" w16cid:durableId="2122A116"/>
  <w16cid:commentId w16cid:paraId="72D11554" w16cid:durableId="2122A1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E5E58" w14:textId="77777777" w:rsidR="00926782" w:rsidRDefault="00926782" w:rsidP="00723BDB">
      <w:r>
        <w:separator/>
      </w:r>
    </w:p>
  </w:endnote>
  <w:endnote w:type="continuationSeparator" w:id="0">
    <w:p w14:paraId="1497F541" w14:textId="77777777" w:rsidR="00926782" w:rsidRDefault="00926782"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E8BC"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CC701" w14:textId="77777777" w:rsidR="00926782" w:rsidRDefault="00926782" w:rsidP="00723BDB">
      <w:r>
        <w:separator/>
      </w:r>
    </w:p>
  </w:footnote>
  <w:footnote w:type="continuationSeparator" w:id="0">
    <w:p w14:paraId="5B9CA7A9" w14:textId="77777777" w:rsidR="00926782" w:rsidRDefault="00926782"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C0D22"/>
    <w:rsid w:val="000C7362"/>
    <w:rsid w:val="00125424"/>
    <w:rsid w:val="001B19C8"/>
    <w:rsid w:val="001C5217"/>
    <w:rsid w:val="00223C44"/>
    <w:rsid w:val="002578DE"/>
    <w:rsid w:val="002954CA"/>
    <w:rsid w:val="00397F1A"/>
    <w:rsid w:val="003E11A2"/>
    <w:rsid w:val="00417A0E"/>
    <w:rsid w:val="00422D2B"/>
    <w:rsid w:val="004A6DAD"/>
    <w:rsid w:val="004F3C39"/>
    <w:rsid w:val="005A64B3"/>
    <w:rsid w:val="005C2337"/>
    <w:rsid w:val="005E07FF"/>
    <w:rsid w:val="006166F1"/>
    <w:rsid w:val="00617795"/>
    <w:rsid w:val="00626B09"/>
    <w:rsid w:val="00703CE2"/>
    <w:rsid w:val="00723BDB"/>
    <w:rsid w:val="00737641"/>
    <w:rsid w:val="00765F4D"/>
    <w:rsid w:val="008655E3"/>
    <w:rsid w:val="008E4142"/>
    <w:rsid w:val="009157B9"/>
    <w:rsid w:val="00926782"/>
    <w:rsid w:val="00932B34"/>
    <w:rsid w:val="00943CC9"/>
    <w:rsid w:val="009931F0"/>
    <w:rsid w:val="00997EA4"/>
    <w:rsid w:val="009C27D6"/>
    <w:rsid w:val="009E3EA8"/>
    <w:rsid w:val="00A73FB1"/>
    <w:rsid w:val="00A752E2"/>
    <w:rsid w:val="00BC2515"/>
    <w:rsid w:val="00BC5ACB"/>
    <w:rsid w:val="00BD4C53"/>
    <w:rsid w:val="00BE30D0"/>
    <w:rsid w:val="00C645A3"/>
    <w:rsid w:val="00CA1FD6"/>
    <w:rsid w:val="00CC529B"/>
    <w:rsid w:val="00CE627F"/>
    <w:rsid w:val="00DF6346"/>
    <w:rsid w:val="00E22390"/>
    <w:rsid w:val="00E253E6"/>
    <w:rsid w:val="00E87F95"/>
    <w:rsid w:val="00EB4E7B"/>
    <w:rsid w:val="00EC7A52"/>
    <w:rsid w:val="00F004F1"/>
    <w:rsid w:val="00F46807"/>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8C26FA"/>
  <w15:docId w15:val="{6B53A1A5-5876-4D31-9442-123A9948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1BD3E1-F395-41D6-AF8A-460A017A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2019-08-28T14:00:00Z</dcterms:created>
  <dcterms:modified xsi:type="dcterms:W3CDTF">2019-09-10T18:22:00Z</dcterms:modified>
</cp:coreProperties>
</file>