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15782B62"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SiC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46A6750D" w:rsidR="00723BDB" w:rsidRDefault="0040310A" w:rsidP="000239D2">
      <w:pPr>
        <w:pStyle w:val="Heading1"/>
        <w:numPr>
          <w:ilvl w:val="0"/>
          <w:numId w:val="7"/>
        </w:numPr>
      </w:pPr>
      <w:r>
        <w:lastRenderedPageBreak/>
        <w:t xml:space="preserve">SIMULINK MODEL </w:t>
      </w:r>
    </w:p>
    <w:p w14:paraId="4992A259" w14:textId="77777777" w:rsidR="0040310A" w:rsidRDefault="0040310A" w:rsidP="0040310A">
      <w:pPr>
        <w:pStyle w:val="Heading2"/>
        <w:numPr>
          <w:ilvl w:val="1"/>
          <w:numId w:val="6"/>
        </w:numPr>
      </w:pPr>
      <w:r>
        <w:t>Cycloconverter Design using IGBT</w:t>
      </w:r>
    </w:p>
    <w:p w14:paraId="196B01C8" w14:textId="77777777"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1. The below model is used as a standard of comparison for the SiC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6041097D">
            <wp:extent cx="2975610" cy="153098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5610" cy="1530985"/>
                    </a:xfrm>
                    <a:prstGeom prst="rect">
                      <a:avLst/>
                    </a:prstGeom>
                  </pic:spPr>
                </pic:pic>
              </a:graphicData>
            </a:graphic>
          </wp:inline>
        </w:drawing>
      </w:r>
    </w:p>
    <w:p w14:paraId="74261220" w14:textId="6810CED4" w:rsidR="0040310A" w:rsidRDefault="0040310A" w:rsidP="0040310A">
      <w:r w:rsidRPr="0040310A">
        <w:t>Fig. 1. Cycloconverter model using IGBT</w:t>
      </w:r>
    </w:p>
    <w:p w14:paraId="67DB912D" w14:textId="6D5D5658" w:rsidR="0040310A" w:rsidRDefault="0040310A" w:rsidP="0040310A"/>
    <w:p w14:paraId="0A772C48" w14:textId="016E52E0" w:rsidR="0040310A" w:rsidRDefault="0040310A" w:rsidP="0040310A">
      <w:pPr>
        <w:spacing w:after="120"/>
        <w:ind w:firstLine="289"/>
        <w:jc w:val="left"/>
      </w:pPr>
      <w:r>
        <w:t xml:space="preserve">The supply input to the cycloconverter is a 100V signal alternating at 50 Hz as in Fig, 2. The corresponding step-down output corresponds to a signal of 100V, alternating at a frequency of 5 Hz as shown in Fig, 3. </w:t>
      </w:r>
    </w:p>
    <w:p w14:paraId="006E0EDB" w14:textId="77777777" w:rsidR="0040310A" w:rsidRDefault="0040310A" w:rsidP="0040310A">
      <w:pPr>
        <w:spacing w:after="120"/>
        <w:ind w:firstLine="289"/>
        <w:jc w:val="left"/>
      </w:pPr>
    </w:p>
    <w:p w14:paraId="30C6567F" w14:textId="59AC1207" w:rsidR="0040310A" w:rsidRDefault="0040310A" w:rsidP="0040310A">
      <w:r>
        <w:rPr>
          <w:noProof/>
        </w:rPr>
        <w:drawing>
          <wp:inline distT="0" distB="0" distL="0" distR="0" wp14:anchorId="5DCCCDD2" wp14:editId="04473025">
            <wp:extent cx="2978150" cy="163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4">
                      <a:extLst>
                        <a:ext uri="{28A0092B-C50C-407E-A947-70E740481C1C}">
                          <a14:useLocalDpi xmlns:a14="http://schemas.microsoft.com/office/drawing/2010/main" val="0"/>
                        </a:ext>
                      </a:extLst>
                    </a:blip>
                    <a:stretch>
                      <a:fillRect/>
                    </a:stretch>
                  </pic:blipFill>
                  <pic:spPr>
                    <a:xfrm>
                      <a:off x="0" y="0"/>
                      <a:ext cx="3005618" cy="1646690"/>
                    </a:xfrm>
                    <a:prstGeom prst="rect">
                      <a:avLst/>
                    </a:prstGeom>
                  </pic:spPr>
                </pic:pic>
              </a:graphicData>
            </a:graphic>
          </wp:inline>
        </w:drawing>
      </w:r>
    </w:p>
    <w:p w14:paraId="393C7D92" w14:textId="1082DE00" w:rsidR="0040310A" w:rsidRDefault="0040310A" w:rsidP="0040310A">
      <w:r>
        <w:t>Fig. 2.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40310A">
      <w:r>
        <w:rPr>
          <w:noProof/>
        </w:rPr>
        <w:drawing>
          <wp:inline distT="0" distB="0" distL="0" distR="0" wp14:anchorId="24219B95" wp14:editId="668A3932">
            <wp:extent cx="2975610" cy="150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5610" cy="1503680"/>
                    </a:xfrm>
                    <a:prstGeom prst="rect">
                      <a:avLst/>
                    </a:prstGeom>
                  </pic:spPr>
                </pic:pic>
              </a:graphicData>
            </a:graphic>
          </wp:inline>
        </w:drawing>
      </w:r>
    </w:p>
    <w:p w14:paraId="5B9CAE1F" w14:textId="5EC94C34" w:rsidR="0040310A" w:rsidRDefault="0040310A" w:rsidP="0040310A">
      <w:pPr>
        <w:spacing w:after="120"/>
        <w:ind w:firstLine="289"/>
        <w:jc w:val="left"/>
      </w:pPr>
      <w:r>
        <w:t xml:space="preserve">                    Fig. 3. Cycloconverter output </w:t>
      </w:r>
    </w:p>
    <w:p w14:paraId="33B49145" w14:textId="77777777" w:rsidR="0040310A" w:rsidRPr="0040310A" w:rsidRDefault="0040310A" w:rsidP="0040310A"/>
    <w:p w14:paraId="02094823"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As is seen in the graphs an input of frequency of 50Hz is stepped down to a frequency of 5Hz. </w:t>
      </w:r>
    </w:p>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AA61330" w14:textId="3921232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bookmarkStart w:id="10" w:name="_GoBack"/>
      <w:bookmarkEnd w:id="10"/>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rsidP="000239D2">
      <w:pPr>
        <w:pStyle w:val="Heading2"/>
        <w:numPr>
          <w:ilvl w:val="1"/>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0239D2">
      <w:pPr>
        <w:pStyle w:val="Heading2"/>
        <w:numPr>
          <w:ilvl w:val="1"/>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rsidP="000239D2">
      <w:pPr>
        <w:pStyle w:val="Heading2"/>
        <w:numPr>
          <w:ilvl w:val="1"/>
          <w:numId w:val="7"/>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rsidP="000239D2">
      <w:pPr>
        <w:pStyle w:val="Heading2"/>
        <w:numPr>
          <w:ilvl w:val="1"/>
          <w:numId w:val="7"/>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71C6830" w14:textId="77777777" w:rsidR="00723BDB" w:rsidRDefault="005A64B3" w:rsidP="000239D2">
      <w:pPr>
        <w:pStyle w:val="Heading1"/>
        <w:numPr>
          <w:ilvl w:val="0"/>
          <w:numId w:val="7"/>
        </w:numPr>
      </w:pPr>
      <w:r>
        <w:t>Using the Template</w:t>
      </w:r>
    </w:p>
    <w:p w14:paraId="37D5A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AFE59B2" w14:textId="77777777" w:rsidR="00723BDB" w:rsidRDefault="005A64B3" w:rsidP="000239D2">
      <w:pPr>
        <w:pStyle w:val="Heading2"/>
        <w:numPr>
          <w:ilvl w:val="1"/>
          <w:numId w:val="7"/>
        </w:numPr>
      </w:pPr>
      <w:r>
        <w:t>Authors and Affiliations</w:t>
      </w:r>
    </w:p>
    <w:p w14:paraId="2AC3B84A"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59387F3F" w14:textId="77777777" w:rsidR="00723BDB" w:rsidRDefault="00723BDB" w:rsidP="0040310A">
      <w:pPr>
        <w:jc w:val="both"/>
        <w:rPr>
          <w:i/>
        </w:rPr>
      </w:pPr>
    </w:p>
    <w:p w14:paraId="67768421" w14:textId="77777777" w:rsidR="00723BDB" w:rsidRDefault="005A64B3" w:rsidP="000239D2">
      <w:pPr>
        <w:pStyle w:val="Heading2"/>
        <w:numPr>
          <w:ilvl w:val="1"/>
          <w:numId w:val="7"/>
        </w:numPr>
      </w:pPr>
      <w:r>
        <w:t>Identify the Headings</w:t>
      </w:r>
    </w:p>
    <w:p w14:paraId="48B7C3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4CD6B339" w14:textId="77777777"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p>
    <w:p w14:paraId="63A65CD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7A694D97"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07207587" w14:textId="77777777">
        <w:trPr>
          <w:trHeight w:val="240"/>
          <w:jc w:val="center"/>
        </w:trPr>
        <w:tc>
          <w:tcPr>
            <w:tcW w:w="720" w:type="dxa"/>
            <w:vMerge w:val="restart"/>
            <w:vAlign w:val="center"/>
          </w:tcPr>
          <w:p w14:paraId="34D29A0F"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0E6D0333"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19C8AA2A" w14:textId="77777777">
        <w:trPr>
          <w:trHeight w:val="240"/>
          <w:jc w:val="center"/>
        </w:trPr>
        <w:tc>
          <w:tcPr>
            <w:tcW w:w="720" w:type="dxa"/>
            <w:vMerge/>
            <w:vAlign w:val="center"/>
          </w:tcPr>
          <w:p w14:paraId="03495FCA"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30EC6E2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794A7042"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37C19D9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66A2C291" w14:textId="77777777">
        <w:trPr>
          <w:trHeight w:val="320"/>
          <w:jc w:val="center"/>
        </w:trPr>
        <w:tc>
          <w:tcPr>
            <w:tcW w:w="720" w:type="dxa"/>
            <w:vAlign w:val="center"/>
          </w:tcPr>
          <w:p w14:paraId="4234D916"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0078F3F1"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14:paraId="3B331AF3" w14:textId="77777777" w:rsidR="00723BDB" w:rsidRDefault="00723BDB">
            <w:pPr>
              <w:rPr>
                <w:sz w:val="16"/>
                <w:szCs w:val="16"/>
              </w:rPr>
            </w:pPr>
          </w:p>
        </w:tc>
        <w:tc>
          <w:tcPr>
            <w:tcW w:w="900" w:type="dxa"/>
            <w:vAlign w:val="center"/>
          </w:tcPr>
          <w:p w14:paraId="329DB12C" w14:textId="77777777" w:rsidR="00723BDB" w:rsidRDefault="00723BDB">
            <w:pPr>
              <w:rPr>
                <w:sz w:val="16"/>
                <w:szCs w:val="16"/>
              </w:rPr>
            </w:pPr>
          </w:p>
        </w:tc>
      </w:tr>
    </w:tbl>
    <w:p w14:paraId="0D0F2FDC"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1AABD614"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w:t>
                    </w:r>
                    <w:r>
                      <w:rPr>
                        <w:noProof/>
                      </w:rPr>
                      <w:lastRenderedPageBreak/>
                      <w:t xml:space="preserve">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lastRenderedPageBreak/>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2ECFDE45" w14:textId="25DE3698" w:rsidR="00076669" w:rsidRDefault="00076669" w:rsidP="007E0102">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tc>
              </w:tr>
              <w:tr w:rsidR="00076669" w14:paraId="3DCA8606" w14:textId="77777777" w:rsidTr="00A03DDC">
                <w:trPr>
                  <w:divId w:val="1927231538"/>
                  <w:tblCellSpacing w:w="15" w:type="dxa"/>
                </w:trPr>
                <w:tc>
                  <w:tcPr>
                    <w:tcW w:w="276" w:type="pct"/>
                    <w:hideMark/>
                  </w:tcPr>
                  <w:p w14:paraId="7295877D" w14:textId="17CB5EA9"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D7BB48D" w14:textId="775B64BE" w:rsidR="00076669" w:rsidRDefault="00076669" w:rsidP="007E0102">
                    <w:pPr>
                      <w:pStyle w:val="Bibliography"/>
                      <w:jc w:val="both"/>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Chennai, 2018.</w:t>
                    </w:r>
                  </w:p>
                </w:tc>
              </w:tr>
            </w:tbl>
            <w:p w14:paraId="1D847750" w14:textId="77777777" w:rsidR="00076669" w:rsidRDefault="00076669" w:rsidP="007E0102">
              <w:pPr>
                <w:jc w:val="both"/>
                <w:divId w:val="1927231538"/>
                <w:rPr>
                  <w:rFonts w:eastAsia="Times New Roman"/>
                  <w:noProof/>
                </w:rPr>
              </w:pPr>
            </w:p>
            <w:p w14:paraId="7DE1F773" w14:textId="77777777" w:rsidR="003B0086" w:rsidRDefault="0033013A" w:rsidP="007E0102">
              <w:pPr>
                <w:jc w:val="both"/>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60DEEA3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62CD22EA" w14:textId="77777777" w:rsidR="00076669" w:rsidRDefault="00076669"/>
    <w:p w14:paraId="72C15567" w14:textId="77777777" w:rsidR="00723BDB" w:rsidRDefault="00723BDB" w:rsidP="009947CC">
      <w:pPr>
        <w:jc w:val="both"/>
      </w:pPr>
    </w:p>
    <w:p w14:paraId="7DF64DEB" w14:textId="77777777" w:rsidR="00723BDB" w:rsidRDefault="00723BDB">
      <w:bookmarkStart w:id="13" w:name="_heading=h.gjdgxs" w:colFirst="0" w:colLast="0"/>
      <w:bookmarkEnd w:id="13"/>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6"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7"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8" w:author="Clarence Tauro" w:date="2019-09-22T16:38:00Z" w:initials="CT">
    <w:p w14:paraId="759C5F44" w14:textId="77777777" w:rsidR="004A2774" w:rsidRDefault="004A2774">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227CA0" w:rsidRDefault="00227CA0">
      <w:pPr>
        <w:pStyle w:val="CommentText"/>
      </w:pPr>
      <w:r>
        <w:rPr>
          <w:rStyle w:val="CommentReference"/>
        </w:rPr>
        <w:annotationRef/>
      </w:r>
      <w:r>
        <w:t>Done.</w:t>
      </w:r>
    </w:p>
  </w:comment>
  <w:comment w:id="12"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EC5D9" w14:textId="77777777" w:rsidR="00663437" w:rsidRDefault="00663437" w:rsidP="00723BDB">
      <w:r>
        <w:separator/>
      </w:r>
    </w:p>
  </w:endnote>
  <w:endnote w:type="continuationSeparator" w:id="0">
    <w:p w14:paraId="48F0F0D9" w14:textId="77777777" w:rsidR="00663437" w:rsidRDefault="00663437"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CBC79" w14:textId="77777777" w:rsidR="00663437" w:rsidRDefault="00663437" w:rsidP="00723BDB">
      <w:r>
        <w:separator/>
      </w:r>
    </w:p>
  </w:footnote>
  <w:footnote w:type="continuationSeparator" w:id="0">
    <w:p w14:paraId="50EB427F" w14:textId="77777777" w:rsidR="00663437" w:rsidRDefault="00663437"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300AB"/>
    <w:rsid w:val="00076669"/>
    <w:rsid w:val="000C00A9"/>
    <w:rsid w:val="000C0D22"/>
    <w:rsid w:val="000C7362"/>
    <w:rsid w:val="00125424"/>
    <w:rsid w:val="001B19C8"/>
    <w:rsid w:val="001C5217"/>
    <w:rsid w:val="00223C44"/>
    <w:rsid w:val="00227CA0"/>
    <w:rsid w:val="00244F51"/>
    <w:rsid w:val="002578DE"/>
    <w:rsid w:val="002954CA"/>
    <w:rsid w:val="002B5B0B"/>
    <w:rsid w:val="002E5D88"/>
    <w:rsid w:val="003116E2"/>
    <w:rsid w:val="0033013A"/>
    <w:rsid w:val="00397F1A"/>
    <w:rsid w:val="003B0086"/>
    <w:rsid w:val="003D49F0"/>
    <w:rsid w:val="003E11A2"/>
    <w:rsid w:val="0040310A"/>
    <w:rsid w:val="00417A0E"/>
    <w:rsid w:val="00422D2B"/>
    <w:rsid w:val="004A2774"/>
    <w:rsid w:val="004A6DAD"/>
    <w:rsid w:val="004F3C39"/>
    <w:rsid w:val="00545EA4"/>
    <w:rsid w:val="005537E1"/>
    <w:rsid w:val="00592A11"/>
    <w:rsid w:val="005A64B3"/>
    <w:rsid w:val="005C2337"/>
    <w:rsid w:val="005E07FF"/>
    <w:rsid w:val="006166F1"/>
    <w:rsid w:val="00617795"/>
    <w:rsid w:val="006178E2"/>
    <w:rsid w:val="00626B09"/>
    <w:rsid w:val="00663437"/>
    <w:rsid w:val="006B37DD"/>
    <w:rsid w:val="00703CE2"/>
    <w:rsid w:val="00717B81"/>
    <w:rsid w:val="00723BDB"/>
    <w:rsid w:val="00737641"/>
    <w:rsid w:val="00750B1F"/>
    <w:rsid w:val="00765F4D"/>
    <w:rsid w:val="007821DA"/>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BC2515"/>
    <w:rsid w:val="00BC5ACB"/>
    <w:rsid w:val="00BD4C53"/>
    <w:rsid w:val="00BE30D0"/>
    <w:rsid w:val="00C36A5E"/>
    <w:rsid w:val="00C645A3"/>
    <w:rsid w:val="00CA1FD6"/>
    <w:rsid w:val="00CA4213"/>
    <w:rsid w:val="00CC529B"/>
    <w:rsid w:val="00CE627F"/>
    <w:rsid w:val="00CF1B3B"/>
    <w:rsid w:val="00DE2E68"/>
    <w:rsid w:val="00DF6346"/>
    <w:rsid w:val="00E0433D"/>
    <w:rsid w:val="00E22390"/>
    <w:rsid w:val="00E253E6"/>
    <w:rsid w:val="00E87F95"/>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8</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9</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5</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6</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A85BA1-7C5C-4864-9D4C-8CD973F8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4</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42</cp:revision>
  <dcterms:created xsi:type="dcterms:W3CDTF">2019-08-28T14:00:00Z</dcterms:created>
  <dcterms:modified xsi:type="dcterms:W3CDTF">2019-10-02T12:24:00Z</dcterms:modified>
</cp:coreProperties>
</file>