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Cầu trục 7.5T bị đứt cáp</w:t>
      </w:r>
    </w:p>
    <w:p>
      <w:r>
        <w:t>Mở đầu</w:t>
      </w:r>
    </w:p>
    <w:p>
      <w:r>
        <w:t>Nếu gặp Cầu trục 7.5T bị đứt cáp, đừng vội sửa cho xong. Dấu hiệu đầu tiên cần nhìn là cáp tải bị đứt hoặc tưa nghiêm trọng.</w:t>
      </w:r>
    </w:p>
    <w:p/>
    <w:p>
      <w:r>
        <w:t>Khơi tò mò</w:t>
      </w:r>
    </w:p>
    <w:p>
      <w:r>
        <w:t>Một lỗi nhỏ có thể kéo theo dừng chuyền vì thiết bị nâng phải dừng ngay; vật tư bị kẹt tại khu vực nâng hạ và kế hoạch sản xuất/lắp dựng có thể bị khóa cho đến khi thay cáp và thử tải đạt.</w:t>
      </w:r>
    </w:p>
    <w:p/>
    <w:p>
      <w:r>
        <w:t>Nỗi đau</w:t>
      </w:r>
    </w:p>
    <w:p>
      <w:r>
        <w:t>Đội xưởng thường mất thời gian khi chỉ xử lý bề mặt mà bỏ qua quá tải hoặc sốc tải.</w:t>
      </w:r>
    </w:p>
    <w:p/>
    <w:p>
      <w:r>
        <w:t>Thông tin</w:t>
      </w:r>
    </w:p>
    <w:p>
      <w:r>
        <w:t>Cách làm đúng: kiểm tra dừng vận hành và treo biển cấm sử dụng, LOTO nguồn điện và cô lập khu vực nâng hạ, ghi thông số đo trước sửa, sau sửa và điều kiện vận hành tại thời điểm phát hiện, rồi thay cáp đúng chủng loại, đường kính và tải làm việc.</w:t>
      </w:r>
    </w:p>
    <w:p/>
    <w:p>
      <w:r>
        <w:t>Cú twist</w:t>
      </w:r>
    </w:p>
    <w:p>
      <w:r>
        <w:t>Điểm quyết định không nằm ở sửa nhanh, mà ở việc chạy thử không tải và lập lịch kiểm tra cáp theo ca/tuần/tháng để ca sau không lặp lại.</w:t>
      </w:r>
    </w:p>
    <w:p/>
    <w:p>
      <w:r>
        <w:t>Kêu gọi hành động</w:t>
      </w:r>
    </w:p>
    <w:p>
      <w:r>
        <w:t>Lưu lại để họp đầu ca và kiểm tra trước khi bàn giao. #LucidAuto #HGPTSteel #Engineering #Crane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