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Cầu trục 7.5T bị đứt cáp</w:t>
      </w:r>
    </w:p>
    <w:p>
      <w:r>
        <w:t>Tiêu đề: Cầu trục 7.5T bị đứt cáp</w:t>
      </w:r>
    </w:p>
    <w:p>
      <w:r>
        <w:t>thời lượng 30-45 giây, khung hình 9:16, phong cách tài liệu công nghiệp thực tế</w:t>
      </w:r>
    </w:p>
    <w:p>
      <w:r>
        <w:t>Cơ sở kỹ thuật: Cáp cẩu trục bị đứt là sự cố mất khả năng chịu tải của bộ phận nâng. Cần dừng thiết bị ngay, cô lập năng lượng, kiểm tra toàn bộ đường cáp, puly, tang cuốn, móc và nguyên nhân quá tải hoặc mài mòn trước khi thay thế., tiêu chuẩn ISO 4309: nhận diện triệu chứng, khóa nguyên nhân, sửa đúng tiêu chí và chỉ bàn giao khi có bằng chứng xác nhận.</w:t>
      </w:r>
    </w:p>
    <w:p>
      <w:r>
        <w:t>Mở đầu: cho thấy Sự cố cáp tải cầu trục, cầu trục, palang, tang cuốn, puly và cáp tải trong xưởng thật, không dùng cảnh minh họa chung.</w:t>
      </w:r>
    </w:p>
    <w:p>
      <w:r>
        <w:t>Cảnh 1: quay dấu hiệu cáp tải bị đứt hoặc tưa nghiêm trọng, sợi cáp/tao cáp gãy thấy rõ và phản ứng của tổ sản xuất khi phát hiện bất thường.</w:t>
      </w:r>
    </w:p>
    <w:p>
      <w:r>
        <w:t>Cảnh 2: kỹ sư kiểm tra dừng vận hành và treo biển cấm sử dụng, LOTO nguồn điện và cô lập khu vực nâng hạ, ghi ghi thông số đo trước sửa, sau sửa và điều kiện vận hành tại thời điểm phát hiện, đối chiếu giá trị đo với tiêu chí bản vẽ, WPS, ITP, OEM hoặc tiêu chuẩn áp dụng, đối chiếu tiêu chí và lưu kết quả.</w:t>
      </w:r>
    </w:p>
    <w:p>
      <w:r>
        <w:t>Cảnh 3: đội thực hiện thay cáp đúng chủng loại, đường kính và tải làm việc, kiểm tra hoặc thay puly/tang cuốn làm hỏng cáp, sau đó chạy thử không tải, thử tải theo quy trình nâng hạ đã phê duyệt để xác nhận điều kiện bàn giao.</w:t>
      </w:r>
    </w:p>
    <w:p>
      <w:r>
        <w:t>Góc máy: toàn cảnh xưởng, cận cảnh lỗi, cận tay thao tác, khung cuối thấy hồ sơ nghiệm thu; ống kính 35mm và macro cho chi tiết.</w:t>
      </w:r>
    </w:p>
    <w:p>
      <w:r>
        <w:t>Ánh sáng: ánh sáng xưởng tự nhiên, rõ bề mặt thép, không tối và không quá điện ảnh.</w:t>
      </w:r>
    </w:p>
    <w:p>
      <w:r>
        <w:t>Lời thoại: Đừng xử lý Cầu trục 7.5T bị đứt cáp bằng cảm tính. Nhìn dấu hiệu, kiểm tra nguyên nhân, sửa đúng tiêu chí.</w:t>
      </w:r>
    </w:p>
    <w:p>
      <w:r>
        <w:t>Phụ đề: Cầu trục 7.5T bị đứt cáp | cáp tải bị đứt hoặc tưa nghiêm trọng, sợi cáp/tao cáp gãy thấy rõ | dừng vận hành và treo biển cấm sử dụng, LOTO nguồn điện và cô lập khu vực nâng hạ | thay cáp đúng chủng loại, đường kính và tải làm việc, kiểm tra hoặc thay puly/tang cuốn làm hỏng cáp</w:t>
      </w:r>
    </w:p>
    <w:p>
      <w:r>
        <w:t>Âm thanh / SFX: tiếng xưởng nhẹ, tiếng dụng cụ thật, nhạc nền gọn không lấn lời.</w:t>
      </w:r>
    </w:p>
    <w:p>
      <w:r>
        <w:t>Kết thúc: hiển thị kết quả đã được kiểm tra lại, có người chịu trách nhiệm và hồ sơ xác nhận.</w:t>
      </w:r>
    </w:p>
    <w:p>
      <w:r>
        <w:t>Chi tiết bắt buộc: dừng thiết bị, LOTO, cô lập khu vực, kiểm tra cáp, tiêu chí loại bỏ, puly, tang cuốn, phanh, giới hạn hành trình, thay cáp, thử tải, nghiệm thu trước vận hành, kiểm tra số lượng và vị trí sợi cáp bị đứt, đo đường kính cáp theo ISO 4309, kiểm tra tình trạng rãnh puly và độ đồng tâm, kiểm tra tang cuốn, rãnh tang, điểm neo và kiểu cuốn cáp, kiểm tra móc, phanh, công tắc giới hạn và thiết bị chống quá tải, dừng vận hành và cách ly khu vực nâng hạ, thay cáp đúng cấu tạo, đường kính và giới hạn tải làm việc, sửa hoặc thay bề mặt tiếp xúc bị hỏng của puly và tang cuốn, xác nhận phanh, công tắc giới hạn và thiết bị chống quá tải trước khi vận hành, chạy thử không tải, thử tải theo quy trình nâng hạ đã phê duyệt, kiểm tra nghiệm thu trước khi đưa vào vận hành và có người đủ thẩm quyền ký xác nhận, lưu ảnh hiện trường, chứng chỉ cáp và bằng chứng thử tải, áp dụng LOTO trước khi kiểm tra hoặc thay cáp, không đứng dưới tải treo, rào chắn khu vực nâng hạ đến khi kiểm tra nghiệm thu hoàn tất, ghi thông số đo trước sửa, sau sửa và điều kiện vận hành tại thời điểm phát hiện, đối chiếu giá trị đo với tiêu chí bản vẽ, WPS, ITP, OEM hoặc tiêu chuẩn áp dụng, ISO 4309, rơi tải, va đập người và hư hỏng thiết bị nâng, nguy cơ thao tác dưới tải treo nếu không cô lập khu vực</w:t>
      </w:r>
    </w:p>
    <w:p>
      <w:r>
        <w:t>Kêu gọi hành động: Lưu quy trình này để dùng trong họp đầu ca.</w:t>
      </w:r>
    </w:p>
    <w:p>
      <w:r>
        <w:t>Chi tiết cần tránh: thao tác mất an toàn, thiết bị sai thực tế, chữ méo, thông số không đọc được, cảnh giả lập quá sạch.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