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Phun bi tự động gãy cánh đẩy</w:t>
      </w:r>
    </w:p>
    <w:p>
      <w:r>
        <w:t>Knowledge Engine V2 - Engineering Failure Analysis</w:t>
      </w:r>
    </w:p>
    <w:p>
      <w:r>
        <w:t>Topic: Phun bi tự động gãy cánh đẩy</w:t>
      </w:r>
    </w:p>
    <w:p>
      <w:r>
        <w:t>Domain: Bảo trì thiết bị xử lý bề mặt</w:t>
      </w:r>
    </w:p>
    <w:p/>
    <w:p>
      <w:r>
        <w:t>Problem Description</w:t>
      </w:r>
    </w:p>
    <w:p>
      <w:r>
        <w:t>Phun bi tự động gãy cánh đẩy được xử lý như một RCA kỹ thuật trên máy phun bi tự động, blast wheel, cánh đẩy, control cage, liner, hạt bi, motor và hệ thu hồi hạt. Đầu việc đầu tiên là khóa trạng thái vận hành, giữ bằng chứng trước sửa, xác định bộ phận chịu tải hoặc bộ phận lỗi, rồi chỉ release khi số đo, ảnh hiện trường, tiêu chí nghiệm thu và chữ ký Maintenance Engineer/QA/QC/Workshop Manager cùng khớp. Gãy cánh đẩy khóa công đoạn chuẩn bị bề mặt, làm tăng reblast/repaint và ảnh hưởng kế hoạch sơn vì surface profile không còn ổn định.</w:t>
      </w:r>
    </w:p>
    <w:p/>
    <w:p>
      <w:r>
        <w:t>Engineering Principle</w:t>
      </w:r>
    </w:p>
    <w:p>
      <w:r>
        <w:t>Phun bi tự động gãy cánh đẩy phải được đọc theo chuỗi năng lượng/vật liệu/tín hiệu của thiết bị: tải vào, bộ phận truyền lực, điều kiện bôi trơn/làm mát/điện, điểm đo kiểm và tiêu chí pass/fail. Nguyên tắc release là không thay thế theo cảm tính và không vận hành lại trước khi cơ chế lỗi, giới hạn chấp nhận và phương pháp xác minh sau sửa đã được ghi rõ.</w:t>
      </w:r>
    </w:p>
    <w:p/>
    <w:p>
      <w:r>
        <w:t>Failure Mechanism</w:t>
      </w:r>
    </w:p>
    <w:p>
      <w:r>
        <w:t>Cánh đẩy phun bi chịu va đập hạt mài tốc độ cao và lực ly tâm lớn. Cánh gãy khi mòn lệch gây mất cân bằng, hạt bi sai cỡ hoặc lẫn vật cứng tạo va đập cục bộ, control cage định hướng sai làm bi đập vào cánh/liner, liner mòn làm dòng bi lệch, hoặc bolt/fitment lỏng tạo rung mỏi tại chân cánh.</w:t>
      </w:r>
    </w:p>
    <w:p>
      <w:pPr>
        <w:pStyle w:val="ListBullet"/>
      </w:pPr>
      <w:r>
        <w:t>mòn không đều làm rotor mất cân bằng, ứng suất mỏi tập trung tại chân cánh và cánh nứt gãy</w:t>
      </w:r>
    </w:p>
    <w:p>
      <w:pPr>
        <w:pStyle w:val="ListBullet"/>
      </w:pPr>
      <w:r>
        <w:t>hạt quá lớn hoặc vật lạ tạo va đập vượt thiết kế trên mép cánh</w:t>
      </w:r>
    </w:p>
    <w:p>
      <w:pPr>
        <w:pStyle w:val="ListBullet"/>
      </w:pPr>
      <w:r>
        <w:t>control cage sai vị trí làm dòng hạt đập ngược vào liner/cánh thay vì đi ra workpiece</w:t>
      </w:r>
    </w:p>
    <w:p>
      <w:pPr>
        <w:pStyle w:val="ListBullet"/>
      </w:pPr>
      <w:r>
        <w:t>bolt lỏng cho phép vi dịch chuyển, fretting và nứt tại lỗ bắt cánh</w:t>
      </w:r>
    </w:p>
    <w:p/>
    <w:p>
      <w:r>
        <w:t>Failure Modes</w:t>
      </w:r>
    </w:p>
    <w:p>
      <w:pPr>
        <w:pStyle w:val="ListBullet"/>
      </w:pPr>
      <w:r>
        <w:t>cánh đẩy blast wheel bị gãy hoặc mẻ cạnh</w:t>
      </w:r>
    </w:p>
    <w:p>
      <w:pPr>
        <w:pStyle w:val="ListBullet"/>
      </w:pPr>
      <w:r>
        <w:t>máy rung mạnh và tiếng ồn tăng ngay khi phun</w:t>
      </w:r>
    </w:p>
    <w:p>
      <w:pPr>
        <w:pStyle w:val="ListBullet"/>
      </w:pPr>
      <w:r>
        <w:t>dòng motor blast wheel tăng hoặc dao động</w:t>
      </w:r>
    </w:p>
    <w:p>
      <w:pPr>
        <w:pStyle w:val="ListBullet"/>
      </w:pPr>
      <w:r>
        <w:t>mẫu phun không đều, profile bề mặt không ổn định</w:t>
      </w:r>
    </w:p>
    <w:p>
      <w:pPr>
        <w:pStyle w:val="ListBullet"/>
      </w:pPr>
      <w:r>
        <w:t>liner/control cage có vết va đập bất thường</w:t>
      </w:r>
    </w:p>
    <w:p>
      <w:pPr>
        <w:pStyle w:val="ListBullet"/>
      </w:pPr>
      <w:r>
        <w:t>Broken</w:t>
      </w:r>
    </w:p>
    <w:p/>
    <w:p>
      <w:r>
        <w:t>Root Cause Analysis</w:t>
      </w:r>
    </w:p>
    <w:p>
      <w:r>
        <w:t>Root Cause: cánh đẩy mòn quá giới hạn làm mất cân bằng rotor</w:t>
      </w:r>
    </w:p>
    <w:p>
      <w:r>
        <w:t>Cause Type: equipment</w:t>
      </w:r>
    </w:p>
    <w:p>
      <w:r>
        <w:t>Symptoms: cánh đẩy blast wheel bị gãy hoặc mẻ cạnh</w:t>
      </w:r>
    </w:p>
    <w:p>
      <w:r>
        <w:t>Inspection: LOTO motor blast wheel và khóa cấp hạt trước khi mở buồng phun</w:t>
      </w:r>
    </w:p>
    <w:p>
      <w:r>
        <w:t>Measurement: độ dày hoặc khối lượng từng cánh so với giới hạn OEM</w:t>
      </w:r>
    </w:p>
    <w:p>
      <w:r>
        <w:t>Tools: LOTO kit, barricade tag and field camera for evidence control</w:t>
      </w:r>
    </w:p>
    <w:p>
      <w:r>
        <w:t>Decision: Confirm nếu triệu chứng, kết quả kiểm tra và độ dày hoặc khối lượng từng cánh so với giới hạn OEM cùng chỉ về cánh đẩy mòn quá giới hạn làm mất cân bằng rotor; reject nếu số đo đạt và không có bằng chứng hiện trường tương ứng.</w:t>
      </w:r>
    </w:p>
    <w:p>
      <w:r>
        <w:t>Corrective Action: thay trọn bộ cánh theo set cân bằng, không thay một cánh đơn lẻ nếu OEM yêu cầu theo bộ</w:t>
      </w:r>
    </w:p>
    <w:p>
      <w:r>
        <w:t>Preventive Action: lập giờ chạy thay cánh theo OEM và theo trend rung/dòng motor</w:t>
      </w:r>
    </w:p>
    <w:p>
      <w:r>
        <w:t>Risk If Ignored: LOTO motor và khóa cấp hạt trước khi mở buồng phun</w:t>
      </w:r>
    </w:p>
    <w:p>
      <w:r>
        <w:t>Confidence: Medium until measurement and inspection evidence are recorded</w:t>
      </w:r>
    </w:p>
    <w:p/>
    <w:p>
      <w:r>
        <w:t>Root Cause: hạt bi sai kích cỡ, quá sắc cạnh hoặc lẫn vật cứng</w:t>
      </w:r>
    </w:p>
    <w:p>
      <w:r>
        <w:t>Cause Type: process or control-system evidence</w:t>
      </w:r>
    </w:p>
    <w:p>
      <w:r>
        <w:t>Symptoms: máy rung mạnh và tiếng ồn tăng ngay khi phun</w:t>
      </w:r>
    </w:p>
    <w:p>
      <w:r>
        <w:t>Inspection: tháo nắp kiểm tra cánh đẩy, control cage, impeller, liner và bolt giữ cánh</w:t>
      </w:r>
    </w:p>
    <w:p>
      <w:r>
        <w:t>Measurement: độ rung blast wheel theo mm/s RMS trước và sau sửa</w:t>
      </w:r>
    </w:p>
    <w:p>
      <w:r>
        <w:t>Tools: OEM manual, approved SOP/ITP, checklist and calibration records</w:t>
      </w:r>
    </w:p>
    <w:p>
      <w:r>
        <w:t>Decision: Confirm nếu triệu chứng, kết quả kiểm tra và độ rung blast wheel theo mm/s RMS trước và sau sửa cùng chỉ về hạt bi sai kích cỡ, quá sắc cạnh hoặc lẫn vật cứng; reject nếu số đo đạt và không có bằng chứng hiện trường tương ứng.</w:t>
      </w:r>
    </w:p>
    <w:p>
      <w:r>
        <w:t>Corrective Action: thay hoặc chỉnh control cage, impeller và liner mòn/lệch</w:t>
      </w:r>
    </w:p>
    <w:p>
      <w:r>
        <w:t>Preventive Action: kiểm soát kích cỡ hạt, separator, dust collector và tỷ lệ hạt vỡ</w:t>
      </w:r>
    </w:p>
    <w:p>
      <w:r>
        <w:t>Risk If Ignored: cánh gãy rủi ro kỹ thuật là bắn mảnh kim loại trong buồng phun</w:t>
      </w:r>
    </w:p>
    <w:p>
      <w:r>
        <w:t>Confidence: Medium until measurement and inspection evidence are recorded</w:t>
      </w:r>
    </w:p>
    <w:p/>
    <w:p>
      <w:r>
        <w:t>Root Cause: control cage/impeller lệch vị trí làm dòng bi đánh sai hướng</w:t>
      </w:r>
    </w:p>
    <w:p>
      <w:r>
        <w:t>Cause Type: process or control-system evidence</w:t>
      </w:r>
    </w:p>
    <w:p>
      <w:r>
        <w:t>Symptoms: dòng motor blast wheel tăng hoặc dao động</w:t>
      </w:r>
    </w:p>
    <w:p>
      <w:r>
        <w:t>Inspection: đo độ mòn cánh theo chiều dày, khối lượng hoặc template OEM</w:t>
      </w:r>
    </w:p>
    <w:p>
      <w:r>
        <w:t>Measurement: dòng motor khi không tải hạt và khi phun</w:t>
      </w:r>
    </w:p>
    <w:p>
      <w:r>
        <w:t>Tools: calibrated hand tools, torque tools and inspection light</w:t>
      </w:r>
    </w:p>
    <w:p>
      <w:r>
        <w:t>Decision: Confirm nếu triệu chứng, kết quả kiểm tra và dòng motor khi không tải hạt và khi phun cùng chỉ về control cage/impeller lệch vị trí làm dòng bi đánh sai hướng; reject nếu số đo đạt và không có bằng chứng hiện trường tương ứng.</w:t>
      </w:r>
    </w:p>
    <w:p>
      <w:r>
        <w:t>Corrective Action: lọc bỏ hạt vỡ, vật lạ và nạp hạt đúng kích cỡ</w:t>
      </w:r>
    </w:p>
    <w:p>
      <w:r>
        <w:t>Preventive Action: kiểm tra control cage/liner theo ca bằng ảnh chuẩn</w:t>
      </w:r>
    </w:p>
    <w:p>
      <w:r>
        <w:t>Risk If Ignored: bụi và hạt mài gây nguy cơ hô hấp và trượt ngã</w:t>
      </w:r>
    </w:p>
    <w:p>
      <w:r>
        <w:t>Confidence: Medium until measurement and inspection evidence are recorded</w:t>
      </w:r>
    </w:p>
    <w:p/>
    <w:p>
      <w:r>
        <w:t>Root Cause: liner mòn thủng làm dòng hạt quay lại va vào cánh</w:t>
      </w:r>
    </w:p>
    <w:p>
      <w:r>
        <w:t>Cause Type: equipment</w:t>
      </w:r>
    </w:p>
    <w:p>
      <w:r>
        <w:t>Symptoms: mẫu phun không đều, profile bề mặt không ổn định</w:t>
      </w:r>
    </w:p>
    <w:p>
      <w:r>
        <w:t>Inspection: kiểm tra kích cỡ hạt, tỷ lệ hạt vỡ, bụi và vật lạ trong hệ thu hồi</w:t>
      </w:r>
    </w:p>
    <w:p>
      <w:r>
        <w:t>Measurement: kích cỡ hạt, tỷ lệ hạt vỡ và mức bụi trong separator</w:t>
      </w:r>
    </w:p>
    <w:p>
      <w:r>
        <w:t>Tools: vibration meter, clamp meter and OEM blast wheel mòn template</w:t>
      </w:r>
    </w:p>
    <w:p>
      <w:r>
        <w:t>Decision: Confirm nếu triệu chứng, kết quả kiểm tra và kích cỡ hạt, tỷ lệ hạt vỡ và mức bụi trong separator cùng chỉ về liner mòn thủng làm dòng hạt quay lại va vào cánh; reject nếu số đo đạt và không có bằng chứng hiện trường tương ứng.</w:t>
      </w:r>
    </w:p>
    <w:p>
      <w:r>
        <w:t>Corrective Action: siết bolt theo torque OEM và kiểm tra bề mặt lắp ghép</w:t>
      </w:r>
    </w:p>
    <w:p>
      <w:r>
        <w:t>Preventive Action: ghi profile bề mặt và pattern phun theo lot sản xuất</w:t>
      </w:r>
    </w:p>
    <w:p>
      <w:r>
        <w:t>Risk If Ignored: LOTO motor và khóa cấp hạt trước khi mở buồng phun</w:t>
      </w:r>
    </w:p>
    <w:p>
      <w:r>
        <w:t>Confidence: Medium until measurement and inspection evidence are recorded</w:t>
      </w:r>
    </w:p>
    <w:p/>
    <w:p>
      <w:r>
        <w:t>Root Cause: bolt giữ cánh hoặc bề mặt lắp ghép lỏng</w:t>
      </w:r>
    </w:p>
    <w:p>
      <w:r>
        <w:t>Cause Type: equipment</w:t>
      </w:r>
    </w:p>
    <w:p>
      <w:r>
        <w:t>Symptoms: liner/control cage có vết va đập bất thường</w:t>
      </w:r>
    </w:p>
    <w:p>
      <w:r>
        <w:t>Inspection: đo rung motor/blast wheel và kiểm tra bạc đạn</w:t>
      </w:r>
    </w:p>
    <w:p>
      <w:r>
        <w:t>Measurement: khe hở, vị trí control cage và tình trạng liner</w:t>
      </w:r>
    </w:p>
    <w:p>
      <w:r>
        <w:t>Tools: abrasive sieve, dust/foreign material tray and separator inspection sheet</w:t>
      </w:r>
    </w:p>
    <w:p>
      <w:r>
        <w:t>Decision: Confirm nếu triệu chứng, kết quả kiểm tra và khe hở, vị trí control cage và tình trạng liner cùng chỉ về bolt giữ cánh hoặc bề mặt lắp ghép lỏng; reject nếu số đo đạt và không có bằng chứng hiện trường tương ứng.</w:t>
      </w:r>
    </w:p>
    <w:p>
      <w:r>
        <w:t>Corrective Action: kiểm tra bạc đạn/motor blast wheel nếu rung vẫn cao</w:t>
      </w:r>
    </w:p>
    <w:p>
      <w:r>
        <w:t>Preventive Action: đào tạo tổ phun bi dừng máy khi rung/ồn tăng thay vì tăng feed rate</w:t>
      </w:r>
    </w:p>
    <w:p>
      <w:r>
        <w:t>Risk If Ignored: cánh gãy rủi ro kỹ thuật là bắn mảnh kim loại trong buồng phun</w:t>
      </w:r>
    </w:p>
    <w:p>
      <w:r>
        <w:t>Confidence: Medium until measurement and inspection evidence are recorded</w:t>
      </w:r>
    </w:p>
    <w:p/>
    <w:p>
      <w:r>
        <w:t>Root Cause: motor/bạc đạn blast wheel rung cao</w:t>
      </w:r>
    </w:p>
    <w:p>
      <w:r>
        <w:t>Cause Type: equipment</w:t>
      </w:r>
    </w:p>
    <w:p>
      <w:r>
        <w:t>Symptoms: cánh đẩy blast wheel bị gãy hoặc mẻ cạnh</w:t>
      </w:r>
    </w:p>
    <w:p>
      <w:r>
        <w:t>Inspection: LOTO motor blast wheel và khóa cấp hạt trước khi mở buồng phun</w:t>
      </w:r>
    </w:p>
    <w:p>
      <w:r>
        <w:t>Measurement: độ dày hoặc khối lượng từng cánh so với giới hạn OEM</w:t>
      </w:r>
    </w:p>
    <w:p>
      <w:r>
        <w:t>Tools: surface profile gauge, test plate and blast pattern reference photo</w:t>
      </w:r>
    </w:p>
    <w:p>
      <w:r>
        <w:t>Decision: Confirm nếu triệu chứng, kết quả kiểm tra và độ dày hoặc khối lượng từng cánh so với giới hạn OEM cùng chỉ về motor/bạc đạn blast wheel rung cao; reject nếu số đo đạt và không có bằng chứng hiện trường tương ứng.</w:t>
      </w:r>
    </w:p>
    <w:p>
      <w:r>
        <w:t>Corrective Action: thay trọn bộ cánh theo set cân bằng, không thay một cánh đơn lẻ nếu OEM yêu cầu theo bộ</w:t>
      </w:r>
    </w:p>
    <w:p>
      <w:r>
        <w:t>Preventive Action: lập giờ chạy thay cánh theo OEM và theo trend rung/dòng motor</w:t>
      </w:r>
    </w:p>
    <w:p>
      <w:r>
        <w:t>Risk If Ignored: bụi và hạt mài gây nguy cơ hô hấp và trượt ngã</w:t>
      </w:r>
    </w:p>
    <w:p>
      <w:r>
        <w:t>Confidence: Medium until measurement and inspection evidence are recorded</w:t>
      </w:r>
    </w:p>
    <w:p/>
    <w:p>
      <w:r>
        <w:t>Root Cause: feed rate hạt quá lớn gây quá tải dòng bi</w:t>
      </w:r>
    </w:p>
    <w:p>
      <w:r>
        <w:t>Cause Type: operation/human</w:t>
      </w:r>
    </w:p>
    <w:p>
      <w:r>
        <w:t>Symptoms: máy rung mạnh và tiếng ồn tăng ngay khi phun</w:t>
      </w:r>
    </w:p>
    <w:p>
      <w:r>
        <w:t>Inspection: tháo nắp kiểm tra cánh đẩy, control cage, impeller, liner và bolt giữ cánh</w:t>
      </w:r>
    </w:p>
    <w:p>
      <w:r>
        <w:t>Measurement: độ rung blast wheel theo mm/s RMS trước và sau sửa</w:t>
      </w:r>
    </w:p>
    <w:p>
      <w:r>
        <w:t>Tools: LOTO kit, barricade tag and field camera for evidence control</w:t>
      </w:r>
    </w:p>
    <w:p>
      <w:r>
        <w:t>Decision: Confirm nếu triệu chứng, kết quả kiểm tra và độ rung blast wheel theo mm/s RMS trước và sau sửa cùng chỉ về feed rate hạt quá lớn gây quá tải dòng bi; reject nếu số đo đạt và không có bằng chứng hiện trường tương ứng.</w:t>
      </w:r>
    </w:p>
    <w:p>
      <w:r>
        <w:t>Corrective Action: thay hoặc chỉnh control cage, impeller và liner mòn/lệch</w:t>
      </w:r>
    </w:p>
    <w:p>
      <w:r>
        <w:t>Preventive Action: kiểm soát kích cỡ hạt, separator, dust collector và tỷ lệ hạt vỡ</w:t>
      </w:r>
    </w:p>
    <w:p>
      <w:r>
        <w:t>Risk If Ignored: LOTO motor và khóa cấp hạt trước khi mở buồng phun</w:t>
      </w:r>
    </w:p>
    <w:p>
      <w:r>
        <w:t>Confidence: Medium until measurement and inspection evidence are recorded</w:t>
      </w:r>
    </w:p>
    <w:p/>
    <w:p/>
    <w:p>
      <w:r>
        <w:t>5 Why</w:t>
      </w:r>
    </w:p>
    <w:p>
      <w:r>
        <w:t>Why 1: Phun bi tự động gãy cánh đẩy xảy ra vì chức năng kỹ thuật của máy phun bi tự động, blast wheel, cánh đẩy, control cage, liner, hạt bi, motor và hệ thu hồi hạt không còn được kiểm soát theo trạng thái vận hành bình thường.</w:t>
      </w:r>
    </w:p>
    <w:p>
      <w:r>
        <w:t>Why 2: Cơ chế trực tiếp liên quan đến cánh đẩy mòn quá giới hạn làm mất cân bằng rotor, tạo ra triệu chứng cánh đẩy blast wheel bị gãy hoặc mẻ cạnh.</w:t>
      </w:r>
    </w:p>
    <w:p>
      <w:r>
        <w:t>Why 3: Điểm kiểm soát hiện trường chưa phát hiện sớm bằng độ dày hoặc khối lượng từng cánh so với giới hạn OEM.</w:t>
      </w:r>
    </w:p>
    <w:p>
      <w:r>
        <w:t>Why 4: Checklist bảo trì/QA chưa buộc ghi bằng chứng trước khi tiếp tục vận hành hoặc bàn giao.</w:t>
      </w:r>
    </w:p>
    <w:p>
      <w:r>
        <w:t>Why 5: Hệ thống quản lý chưa biến sự cố trước đó thành tiêu chí kiểm tra, ngưỡng cảnh báo, hồ sơ CMMS và điều kiện release.</w:t>
      </w:r>
    </w:p>
    <w:p>
      <w:r>
        <w:t>Systemic Control: cập nhật SOP, checklist, lịch bảo trì, hold point QA/QC và dữ liệu xu hướng để lỗi không phụ thuộc vào kinh nghiệm cá nhân.</w:t>
      </w:r>
    </w:p>
    <w:p/>
    <w:p>
      <w:r>
        <w:t>Inspection Procedure</w:t>
      </w:r>
    </w:p>
    <w:p>
      <w:pPr>
        <w:pStyle w:val="ListBullet"/>
      </w:pPr>
      <w:r>
        <w:t>Cô lập năng lượng, khu vực làm việc và trạng thái thiết bị trước khi tiếp cận.</w:t>
      </w:r>
    </w:p>
    <w:p>
      <w:pPr>
        <w:pStyle w:val="ListBullet"/>
      </w:pPr>
      <w:r>
        <w:t>Checklist Control Point: LOTO blast wheel</w:t>
      </w:r>
    </w:p>
    <w:p>
      <w:pPr>
        <w:pStyle w:val="ListBullet"/>
      </w:pPr>
      <w:r>
        <w:t>Checklist Control Point: cánh đẩy</w:t>
      </w:r>
    </w:p>
    <w:p>
      <w:pPr>
        <w:pStyle w:val="ListBullet"/>
      </w:pPr>
      <w:r>
        <w:t>Checklist Control Point: control cage</w:t>
      </w:r>
    </w:p>
    <w:p>
      <w:pPr>
        <w:pStyle w:val="ListBullet"/>
      </w:pPr>
      <w:r>
        <w:t>Checklist Control Point: liner</w:t>
      </w:r>
    </w:p>
    <w:p>
      <w:pPr>
        <w:pStyle w:val="ListBullet"/>
      </w:pPr>
      <w:r>
        <w:t>Checklist Control Point: bolt torque</w:t>
      </w:r>
    </w:p>
    <w:p>
      <w:pPr>
        <w:pStyle w:val="ListBullet"/>
      </w:pPr>
      <w:r>
        <w:t>Checklist Control Point: kích cỡ hạt</w:t>
      </w:r>
    </w:p>
    <w:p>
      <w:pPr>
        <w:pStyle w:val="ListBullet"/>
      </w:pPr>
      <w:r>
        <w:t>Checklist Control Point: separator</w:t>
      </w:r>
    </w:p>
    <w:p>
      <w:pPr>
        <w:pStyle w:val="ListBullet"/>
      </w:pPr>
      <w:r>
        <w:t>Checklist Control Point: rung motor</w:t>
      </w:r>
    </w:p>
    <w:p>
      <w:pPr>
        <w:pStyle w:val="ListBullet"/>
      </w:pPr>
      <w:r>
        <w:t>Checklist Control Point: dòng motor</w:t>
      </w:r>
    </w:p>
    <w:p>
      <w:pPr>
        <w:pStyle w:val="ListBullet"/>
      </w:pPr>
      <w:r>
        <w:t>Checklist Control Point: test plate</w:t>
      </w:r>
    </w:p>
    <w:p>
      <w:pPr>
        <w:pStyle w:val="ListBullet"/>
      </w:pPr>
      <w:r>
        <w:t>Checklist Control Point: surface profile</w:t>
      </w:r>
    </w:p>
    <w:p>
      <w:pPr>
        <w:pStyle w:val="ListBullet"/>
      </w:pPr>
      <w:r>
        <w:t>LOTO motor blast wheel và khóa cấp hạt trước khi mở buồng phun</w:t>
      </w:r>
    </w:p>
    <w:p>
      <w:pPr>
        <w:pStyle w:val="ListBullet"/>
      </w:pPr>
      <w:r>
        <w:t>tháo nắp kiểm tra cánh đẩy, control cage, impeller, liner và bolt giữ cánh</w:t>
      </w:r>
    </w:p>
    <w:p>
      <w:pPr>
        <w:pStyle w:val="ListBullet"/>
      </w:pPr>
      <w:r>
        <w:t>đo độ mòn cánh theo chiều dày, khối lượng hoặc template OEM</w:t>
      </w:r>
    </w:p>
    <w:p>
      <w:pPr>
        <w:pStyle w:val="ListBullet"/>
      </w:pPr>
      <w:r>
        <w:t>kiểm tra kích cỡ hạt, tỷ lệ hạt vỡ, bụi và vật lạ trong hệ thu hồi</w:t>
      </w:r>
    </w:p>
    <w:p>
      <w:pPr>
        <w:pStyle w:val="ListBullet"/>
      </w:pPr>
      <w:r>
        <w:t>đo rung motor/blast wheel và kiểm tra bạc đạn</w:t>
      </w:r>
    </w:p>
    <w:p>
      <w:pPr>
        <w:pStyle w:val="ListBullet"/>
      </w:pPr>
      <w:r>
        <w:t>kiểm tra vị trí hot spot/mẫu phun trên chi tiết hoặc test plate</w:t>
      </w:r>
    </w:p>
    <w:p>
      <w:pPr>
        <w:pStyle w:val="ListBullet"/>
      </w:pPr>
      <w:r>
        <w:t>Chụp ảnh, ghi vị trí, người kiểm tra, thời điểm và điều kiện vận hành khi phát hiện.</w:t>
      </w:r>
    </w:p>
    <w:p>
      <w:pPr>
        <w:pStyle w:val="ListBullet"/>
      </w:pPr>
      <w:r>
        <w:t>Tách bằng chứng trước sửa và sau sửa để QA/QC truy vết được quyết định release.</w:t>
      </w:r>
    </w:p>
    <w:p/>
    <w:p>
      <w:r>
        <w:t>Required Tools</w:t>
      </w:r>
    </w:p>
    <w:p>
      <w:pPr>
        <w:pStyle w:val="ListBullet"/>
      </w:pPr>
      <w:r>
        <w:t>LOTO kit, barricade tag and field camera for evidence control</w:t>
      </w:r>
    </w:p>
    <w:p>
      <w:pPr>
        <w:pStyle w:val="ListBullet"/>
      </w:pPr>
      <w:r>
        <w:t>OEM manual, approved SOP/ITP, checklist and calibration records</w:t>
      </w:r>
    </w:p>
    <w:p>
      <w:pPr>
        <w:pStyle w:val="ListBullet"/>
      </w:pPr>
      <w:r>
        <w:t>calibrated hand tools, torque tools and inspection light</w:t>
      </w:r>
    </w:p>
    <w:p>
      <w:pPr>
        <w:pStyle w:val="ListBullet"/>
      </w:pPr>
      <w:r>
        <w:t>vibration meter, clamp meter and OEM blast wheel mòn template</w:t>
      </w:r>
    </w:p>
    <w:p>
      <w:pPr>
        <w:pStyle w:val="ListBullet"/>
      </w:pPr>
      <w:r>
        <w:t>abrasive sieve, dust/foreign material tray and separator inspection sheet</w:t>
      </w:r>
    </w:p>
    <w:p>
      <w:pPr>
        <w:pStyle w:val="ListBullet"/>
      </w:pPr>
      <w:r>
        <w:t>surface profile gauge, test plate and blast pattern reference photo</w:t>
      </w:r>
    </w:p>
    <w:p/>
    <w:p>
      <w:r>
        <w:t>Measurements</w:t>
      </w:r>
    </w:p>
    <w:p>
      <w:pPr>
        <w:pStyle w:val="ListBullet"/>
      </w:pPr>
      <w:r>
        <w:t>độ dày hoặc khối lượng từng cánh so với giới hạn OEM</w:t>
      </w:r>
    </w:p>
    <w:p>
      <w:pPr>
        <w:pStyle w:val="ListBullet"/>
      </w:pPr>
      <w:r>
        <w:t>độ rung blast wheel theo mm/s RMS trước và sau sửa</w:t>
      </w:r>
    </w:p>
    <w:p>
      <w:pPr>
        <w:pStyle w:val="ListBullet"/>
      </w:pPr>
      <w:r>
        <w:t>dòng motor khi không tải hạt và khi phun</w:t>
      </w:r>
    </w:p>
    <w:p>
      <w:pPr>
        <w:pStyle w:val="ListBullet"/>
      </w:pPr>
      <w:r>
        <w:t>kích cỡ hạt, tỷ lệ hạt vỡ và mức bụi trong separator</w:t>
      </w:r>
    </w:p>
    <w:p>
      <w:pPr>
        <w:pStyle w:val="ListBullet"/>
      </w:pPr>
      <w:r>
        <w:t>khe hở, vị trí control cage và tình trạng liner</w:t>
      </w:r>
    </w:p>
    <w:p>
      <w:pPr>
        <w:pStyle w:val="ListBullet"/>
      </w:pPr>
      <w:r>
        <w:t>Record: lưu số đo, ảnh, video chạy thử, mã thiết bị đo, ngày hiệu chuẩn nếu có và chữ ký xác nhận.</w:t>
      </w:r>
    </w:p>
    <w:p/>
    <w:p>
      <w:r>
        <w:t>Acceptance Criteria</w:t>
      </w:r>
    </w:p>
    <w:p>
      <w:pPr>
        <w:pStyle w:val="ListBullet"/>
      </w:pPr>
      <w:r>
        <w:t>Không release nếu thiếu số đo trước/sau sửa, ảnh bằng chứng, root cause branch đã đóng và chữ ký Maintenance Engineer/QA/QC.</w:t>
      </w:r>
    </w:p>
    <w:p>
      <w:pPr>
        <w:pStyle w:val="ListBullet"/>
      </w:pPr>
      <w:r>
        <w:t>Pass/fail phải trích từ OEM manual, ITP, SOP, tiêu chuẩn trong mục Applicable Standards hoặc baseline đã phê duyệt.</w:t>
      </w:r>
    </w:p>
    <w:p>
      <w:pPr>
        <w:pStyle w:val="ListBullet"/>
      </w:pPr>
      <w:r>
        <w:t>Sau sửa phải chạy thử đúng chế độ làm việc thực tế và không tái xuất hiện triệu chứng trong thời gian quan sát được ghi vào biên bản.</w:t>
      </w:r>
    </w:p>
    <w:p>
      <w:pPr>
        <w:pStyle w:val="ListBullet"/>
      </w:pPr>
      <w:r>
        <w:t>Blast wheel chạy không tải và có hạt với rung/dòng motor ổn định theo baseline/OEM.</w:t>
      </w:r>
    </w:p>
    <w:p>
      <w:pPr>
        <w:pStyle w:val="ListBullet"/>
      </w:pPr>
      <w:r>
        <w:t>Cánh thay theo set cân bằng; control cage, liner, bolt torque và separator không tạo va đập mới.</w:t>
      </w:r>
    </w:p>
    <w:p>
      <w:pPr>
        <w:pStyle w:val="ListBullet"/>
      </w:pPr>
      <w:r>
        <w:t>Test plate đạt độ sạch/profile theo ITP trước khi release sản xuất.</w:t>
      </w:r>
    </w:p>
    <w:p/>
    <w:p>
      <w:r>
        <w:t>Applicable Standards</w:t>
      </w:r>
    </w:p>
    <w:p>
      <w:pPr>
        <w:pStyle w:val="ListBullet"/>
      </w:pPr>
      <w:r>
        <w:t>OEM blast wheel manual</w:t>
      </w:r>
    </w:p>
    <w:p>
      <w:pPr>
        <w:pStyle w:val="ListBullet"/>
      </w:pPr>
      <w:r>
        <w:t>ISO 8501-1</w:t>
      </w:r>
    </w:p>
    <w:p>
      <w:pPr>
        <w:pStyle w:val="ListBullet"/>
      </w:pPr>
      <w:r>
        <w:t>ISO 8503</w:t>
      </w:r>
    </w:p>
    <w:p>
      <w:pPr>
        <w:pStyle w:val="ListBullet"/>
      </w:pPr>
      <w:r>
        <w:t>SSPC-SP 10/NACE No.2 when specified</w:t>
      </w:r>
    </w:p>
    <w:p>
      <w:pPr>
        <w:pStyle w:val="ListBullet"/>
      </w:pPr>
      <w:r>
        <w:t>internal surface preparation ITP</w:t>
      </w:r>
    </w:p>
    <w:p>
      <w:pPr>
        <w:pStyle w:val="ListBullet"/>
      </w:pPr>
      <w:r>
        <w:t>OEM manual, maintenance procedure, lifting procedure, ITP, calibration record and internal safety procedure are mandatory source-of-truth documents for final acceptance.</w:t>
      </w:r>
    </w:p>
    <w:p/>
    <w:p>
      <w:r>
        <w:t>Repair Procedure</w:t>
      </w:r>
    </w:p>
    <w:p>
      <w:pPr>
        <w:pStyle w:val="ListBullet"/>
      </w:pPr>
      <w:r>
        <w:t>Giữ thiết bị ở trạng thái không vận hành cho đến khi root cause được xác nhận.</w:t>
      </w:r>
    </w:p>
    <w:p>
      <w:pPr>
        <w:pStyle w:val="ListBullet"/>
      </w:pPr>
      <w:r>
        <w:t>thay trọn bộ cánh theo set cân bằng, không thay một cánh đơn lẻ nếu OEM yêu cầu theo bộ</w:t>
      </w:r>
    </w:p>
    <w:p>
      <w:pPr>
        <w:pStyle w:val="ListBullet"/>
      </w:pPr>
      <w:r>
        <w:t>thay hoặc chỉnh control cage, impeller và liner mòn/lệch</w:t>
      </w:r>
    </w:p>
    <w:p>
      <w:pPr>
        <w:pStyle w:val="ListBullet"/>
      </w:pPr>
      <w:r>
        <w:t>lọc bỏ hạt vỡ, vật lạ và nạp hạt đúng kích cỡ</w:t>
      </w:r>
    </w:p>
    <w:p>
      <w:pPr>
        <w:pStyle w:val="ListBullet"/>
      </w:pPr>
      <w:r>
        <w:t>siết bolt theo torque OEM và kiểm tra bề mặt lắp ghép</w:t>
      </w:r>
    </w:p>
    <w:p>
      <w:pPr>
        <w:pStyle w:val="ListBullet"/>
      </w:pPr>
      <w:r>
        <w:t>kiểm tra bạc đạn/motor blast wheel nếu rung vẫn cao</w:t>
      </w:r>
    </w:p>
    <w:p>
      <w:pPr>
        <w:pStyle w:val="ListBullet"/>
      </w:pPr>
      <w:r>
        <w:t>đặt lại feed rate hạt và kiểm tra pattern trên test plate</w:t>
      </w:r>
    </w:p>
    <w:p>
      <w:pPr>
        <w:pStyle w:val="ListBullet"/>
      </w:pPr>
      <w:r>
        <w:t>Safety Control: LOTO motor và khóa cấp hạt trước khi mở buồng phun</w:t>
      </w:r>
    </w:p>
    <w:p>
      <w:pPr>
        <w:pStyle w:val="ListBullet"/>
      </w:pPr>
      <w:r>
        <w:t>Safety Control: cánh gãy rủi ro kỹ thuật là bắn mảnh kim loại trong buồng phun</w:t>
      </w:r>
    </w:p>
    <w:p>
      <w:pPr>
        <w:pStyle w:val="ListBullet"/>
      </w:pPr>
      <w:r>
        <w:t>Safety Control: bụi và hạt mài gây nguy cơ hô hấp và trượt ngã</w:t>
      </w:r>
    </w:p>
    <w:p>
      <w:pPr>
        <w:pStyle w:val="ListBullet"/>
      </w:pPr>
      <w:r>
        <w:t>Cập nhật biên bản sửa chữa, vật tư thay thế, ảnh hiện trường và người chịu trách nhiệm.</w:t>
      </w:r>
    </w:p>
    <w:p/>
    <w:p>
      <w:r>
        <w:t>Verification</w:t>
      </w:r>
    </w:p>
    <w:p>
      <w:pPr>
        <w:pStyle w:val="ListBullet"/>
      </w:pPr>
      <w:r>
        <w:t>chạy thử không cấp hạt để xác nhận rung và dòng motor ổn định</w:t>
      </w:r>
    </w:p>
    <w:p>
      <w:pPr>
        <w:pStyle w:val="ListBullet"/>
      </w:pPr>
      <w:r>
        <w:t>chạy thử có hạt, đo dòng motor và nghe tiếng ồn blast wheel</w:t>
      </w:r>
    </w:p>
    <w:p>
      <w:pPr>
        <w:pStyle w:val="ListBullet"/>
      </w:pPr>
      <w:r>
        <w:t>kiểm tra pattern phun và surface profile trên test plate</w:t>
      </w:r>
    </w:p>
    <w:p>
      <w:pPr>
        <w:pStyle w:val="ListBullet"/>
      </w:pPr>
      <w:r>
        <w:t>mở kiểm tra nhanh sau thử để xác nhận cánh, liner và bolt không có va đập mới</w:t>
      </w:r>
    </w:p>
    <w:p>
      <w:pPr>
        <w:pStyle w:val="ListBullet"/>
      </w:pPr>
      <w:r>
        <w:t>QA/QC release khi profile, độ sạch và log rung/dòng đạt tiêu chí ITP/OEM</w:t>
      </w:r>
    </w:p>
    <w:p>
      <w:pPr>
        <w:pStyle w:val="ListBullet"/>
      </w:pPr>
      <w:r>
        <w:t>QA/QC witness point: đối chiếu kết quả chạy thử, số đo và ảnh sau sửa với acceptance criteria.</w:t>
      </w:r>
    </w:p>
    <w:p>
      <w:pPr>
        <w:pStyle w:val="ListBullet"/>
      </w:pPr>
      <w:r>
        <w:t>Release condition: Maintenance Engineer, QA/QC Engineer and Workshop Manager cùng đóng bằng chứng trước khi vận hành lại.</w:t>
      </w:r>
    </w:p>
    <w:p/>
    <w:p>
      <w:r>
        <w:t>Preventive Maintenance</w:t>
      </w:r>
    </w:p>
    <w:p>
      <w:pPr>
        <w:pStyle w:val="ListBullet"/>
      </w:pPr>
      <w:r>
        <w:t>lập giờ chạy thay cánh theo OEM và theo trend rung/dòng motor</w:t>
      </w:r>
    </w:p>
    <w:p>
      <w:pPr>
        <w:pStyle w:val="ListBullet"/>
      </w:pPr>
      <w:r>
        <w:t>kiểm soát kích cỡ hạt, separator, dust collector và tỷ lệ hạt vỡ</w:t>
      </w:r>
    </w:p>
    <w:p>
      <w:pPr>
        <w:pStyle w:val="ListBullet"/>
      </w:pPr>
      <w:r>
        <w:t>kiểm tra control cage/liner theo ca bằng ảnh chuẩn</w:t>
      </w:r>
    </w:p>
    <w:p>
      <w:pPr>
        <w:pStyle w:val="ListBullet"/>
      </w:pPr>
      <w:r>
        <w:t>ghi profile bề mặt và pattern phun theo lot sản xuất</w:t>
      </w:r>
    </w:p>
    <w:p>
      <w:pPr>
        <w:pStyle w:val="ListBullet"/>
      </w:pPr>
      <w:r>
        <w:t>đào tạo tổ phun bi dừng máy khi rung/ồn tăng thay vì tăng feed rate</w:t>
      </w:r>
    </w:p>
    <w:p>
      <w:pPr>
        <w:pStyle w:val="ListBullet"/>
      </w:pPr>
      <w:r>
        <w:t>Tạo trigger theo ca/tuần/tháng hoặc theo số giờ vận hành; escalate ngay khi xu hướng xấu lặp lại.</w:t>
      </w:r>
    </w:p>
    <w:p/>
    <w:p>
      <w:r>
        <w:t>Lessons Learned</w:t>
      </w:r>
    </w:p>
    <w:p>
      <w:pPr>
        <w:pStyle w:val="ListBullet"/>
      </w:pPr>
      <w:r>
        <w:t>blast wheel là cụm quay tốc độ cao; dấu hiệu rung và dòng motor là cảnh báo sớm trước khi gãy cánh</w:t>
      </w:r>
    </w:p>
    <w:p>
      <w:pPr>
        <w:pStyle w:val="ListBullet"/>
      </w:pPr>
      <w:r>
        <w:t>chất lượng phun bi phụ thuộc đồng thời vào cánh, control cage, liner, separator và loại hạt</w:t>
      </w:r>
    </w:p>
    <w:p>
      <w:pPr>
        <w:pStyle w:val="ListBullet"/>
      </w:pPr>
      <w:r>
        <w:t>mỗi lần thay cánh phải để lại log giờ chạy, ảnh cánh mòn và thông số rung/dòng</w:t>
      </w:r>
    </w:p>
    <w:p>
      <w:pPr>
        <w:pStyle w:val="ListBullet"/>
      </w:pPr>
      <w:r>
        <w:t>Mọi sự cố phải tạo thêm một điểm kiểm soát có bằng chứng: vị trí, thông số, người kiểm tra và điều kiện release.</w:t>
      </w:r>
    </w:p>
    <w:p>
      <w:pPr>
        <w:pStyle w:val="ListBullet"/>
      </w:pPr>
      <w:r>
        <w:t>Không được kết luận nguyên nhân bằng kinh nghiệm nếu inspection và measurement chưa xác nhận cùng một hướng.</w:t>
      </w:r>
    </w:p>
    <w:p/>
    <w:p>
      <w:r>
        <w:t>Common Mistakes</w:t>
      </w:r>
    </w:p>
    <w:p>
      <w:pPr>
        <w:pStyle w:val="ListBullet"/>
      </w:pPr>
      <w:r>
        <w:t>thay một cánh riêng lẻ làm rotor mất cân bằng</w:t>
      </w:r>
    </w:p>
    <w:p>
      <w:pPr>
        <w:pStyle w:val="ListBullet"/>
      </w:pPr>
      <w:r>
        <w:t>không kiểm tra control cage nên cánh mới tiếp tục bị bi đánh sai hướng</w:t>
      </w:r>
    </w:p>
    <w:p>
      <w:pPr>
        <w:pStyle w:val="ListBullet"/>
      </w:pPr>
      <w:r>
        <w:t>bỏ qua vật lạ trong hệ thu hồi hạt</w:t>
      </w:r>
    </w:p>
    <w:p>
      <w:pPr>
        <w:pStyle w:val="ListBullet"/>
      </w:pPr>
      <w:r>
        <w:t>release máy khi chưa đo rung và chưa kiểm tra profile</w:t>
      </w:r>
    </w:p>
    <w:p>
      <w:pPr>
        <w:pStyle w:val="ListBullet"/>
      </w:pPr>
      <w:r>
        <w:t>Sửa bộ phận nhìn thấy trước khi khóa cơ chế gây lỗi.</w:t>
      </w:r>
    </w:p>
    <w:p>
      <w:pPr>
        <w:pStyle w:val="ListBullet"/>
      </w:pPr>
      <w:r>
        <w:t>Bỏ qua thử lại có tải/không tải hoặc thiếu chữ ký release sau sửa.</w:t>
      </w:r>
    </w:p>
    <w:p/>
    <w:p>
      <w:r>
        <w:t>Kaizen</w:t>
      </w:r>
    </w:p>
    <w:p>
      <w:pPr>
        <w:pStyle w:val="ListBullet"/>
      </w:pPr>
      <w:r>
        <w:t>Rút ngắn thời gian chẩn đoán bằng checklist theo triệu chứng, ảnh mẫu lỗi và luồng quyết định pass/fail.</w:t>
      </w:r>
    </w:p>
    <w:p>
      <w:pPr>
        <w:pStyle w:val="ListBullet"/>
      </w:pPr>
      <w:r>
        <w:t>Chuẩn hóa vật tư thay thế, dụng cụ đo, điểm hold point và biểu mẫu ghi nhận để giảm rework.</w:t>
      </w:r>
    </w:p>
    <w:p>
      <w:pPr>
        <w:pStyle w:val="ListBullet"/>
      </w:pPr>
      <w:r>
        <w:t>Đưa root cause lặp lại vào họp sản xuất và giao owner theo hành động phòng ngừa cụ thể.</w:t>
      </w:r>
    </w:p>
    <w:p/>
    <w:p>
      <w:r>
        <w:t>Management Actions</w:t>
      </w:r>
    </w:p>
    <w:p>
      <w:pPr>
        <w:pStyle w:val="ListBullet"/>
      </w:pPr>
      <w:r>
        <w:t>Workshop Manager mở RCA owner cho Phun bi tự động gãy cánh đẩy, deadline đóng corrective/preventive action và điều kiện restart.</w:t>
      </w:r>
    </w:p>
    <w:p>
      <w:pPr>
        <w:pStyle w:val="ListBullet"/>
      </w:pPr>
      <w:r>
        <w:t>Maintenance Planner cập nhật PM frequency, spare-part min/max, calibration need và planned downtime nếu phải mở kiểm tra sâu.</w:t>
      </w:r>
    </w:p>
    <w:p>
      <w:pPr>
        <w:pStyle w:val="ListBullet"/>
      </w:pPr>
      <w:r>
        <w:t>QA/QC Engineer thêm hold point hoặc witness point vào ITP/SOP khi lỗi ảnh hưởng an toàn, chất lượng hoặc release.</w:t>
      </w:r>
    </w:p>
    <w:p>
      <w:pPr>
        <w:pStyle w:val="ListBullet"/>
      </w:pPr>
      <w:r>
        <w:t>Production Supervisor điều phối tải, nhân lực và thiết bị thay thế để không ép vận hành khi tiêu chí kỹ thuật chưa đạt.</w:t>
      </w:r>
    </w:p>
    <w:p>
      <w:pPr>
        <w:pStyle w:val="ListBullet"/>
      </w:pPr>
      <w:r>
        <w:t>EHS/Training cập nhật bài học hiện trường, ảnh lỗi và điều kiện dừng máy cho tổ vận hành.</w:t>
      </w:r>
    </w:p>
    <w:p/>
    <w:p>
      <w:r>
        <w:t>Digital Factory Recommendations</w:t>
      </w:r>
    </w:p>
    <w:p>
      <w:pPr>
        <w:pStyle w:val="ListBullet"/>
      </w:pPr>
      <w:r>
        <w:t>Tạo QR inspection record cho thiết bị/khu vực để truy xuất lịch sử lỗi, ảnh, số đo và biên bản sửa chữa.</w:t>
      </w:r>
    </w:p>
    <w:p>
      <w:pPr>
        <w:pStyle w:val="ListBullet"/>
      </w:pPr>
      <w:r>
        <w:t>Ghi dữ liệu vào CMMS: triệu chứng, root cause, vật tư thay, thời gian dừng, người xác nhận và ngày kiểm tra lại.</w:t>
      </w:r>
    </w:p>
    <w:p>
      <w:pPr>
        <w:pStyle w:val="ListBullet"/>
      </w:pPr>
      <w:r>
        <w:t>Dùng dashboard theo dõi tần suất lỗi, downtime, overdue PM, open corrective action và điều kiện release.</w:t>
      </w:r>
    </w:p>
    <w:p>
      <w:pPr>
        <w:pStyle w:val="ListBullet"/>
      </w:pPr>
      <w:r>
        <w:t>Thiết lập reminder hiệu chuẩn thiết bị đo, kiểm tra định kỳ và cảnh báo khi cùng triệu chứng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