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Cong vênh sau hàn</w:t>
      </w:r>
    </w:p>
    <w:p>
      <w:r>
        <w:t>Bạn có đang mắc lỗi này mà không hề biết?</w:t>
        <w:br/>
        <w:br/>
        <w:t># Cong vênh sau hàn</w:t>
        <w:br/>
        <w:br/>
        <w:t>ID: QAQC_001</w:t>
        <w:br/>
        <w:t>TITLE: Sai khe hở Fit-up trước khi hàn</w:t>
        <w:br/>
        <w:t>CATEGORY: qaqc</w:t>
        <w:br/>
        <w:t>TAGS: fit-up, root gap, assembly, welding, beam, aws d1.1</w:t>
        <w:br/>
        <w:br/>
        <w:t>Title: Quá nhiệt gây cong vênh cấu kiện</w:t>
        <w:br/>
        <w:br/>
        <w:t>Category: QAQC</w:t>
        <w:br/>
        <w:br/>
        <w:t>Problem:</w:t>
        <w:br/>
        <w:br/>
        <w:t>Symptoms:</w:t>
        <w:br/>
        <w:br/>
        <w:t>Root Cause:</w:t>
        <w:br/>
        <w:br/>
        <w:t>Risk:</w:t>
        <w:br/>
        <w:br/>
        <w:t>Solution:</w:t>
        <w:br/>
        <w:br/>
        <w:t>Checklist:</w:t>
        <w:br/>
        <w:br/>
        <w:t>Lesson:</w:t>
        <w:br/>
        <w:br/>
        <w:t>Tags:</w:t>
        <w:br/>
        <w:br/>
        <w:t>Bạn đã từng gặp tình huống này chưa?</w:t>
        <w:br/>
        <w:br/>
        <w:t>Hãy chia sẻ kinh nghiệm của Bạn ở phần bình luận.</w:t>
        <w:br/>
        <w:br/>
        <w:t>Theo dõi MaithuyELEC để xem những tình huống thực tế tiếp theo.</w:t>
        <w:br/>
        <w:br/>
        <w:t>#MaithuyELEC #LucidAI #HGPTSteel #DigitalFactory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