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Cẩu trục dừng, chờ cẩu trục có ảnh hưởng sản xuất không?</w:t>
      </w:r>
    </w:p>
    <w:p>
      <w:r>
        <w:t>Bạn có đang mắc lỗi này mà không hề biết?</w:t>
        <w:br/>
        <w:br/>
        <w:t>TITLE:</w:t>
        <w:br/>
        <w:t>Cẩu trục dừng, chờ cẩu trục có ảnh hưởng sản xuất không?</w:t>
        <w:br/>
        <w:br/>
        <w:t>VIDEO PROMPT:</w:t>
        <w:br/>
        <w:t>Create a 30-60 second cinematic industrial video.</w:t>
        <w:br/>
        <w:br/>
        <w:t>Topic:</w:t>
        <w:br/>
        <w:t>Cẩu trục dừng, chờ cẩu trục có ảnh hưởng sản xuất không?</w:t>
        <w:br/>
        <w:br/>
        <w:t>Opening Hook:</w:t>
        <w:br/>
        <w:t>Bạn có đang mắc lỗi này mà không hề biết?</w:t>
        <w:br/>
        <w:br/>
        <w:t>Problem:</w:t>
        <w:br/>
        <w:t>Trong quá trình Cẩu trục dừng, chờ cẩu trục có ảnh hưởng sản xuất không?, nếu chỉ xử lý hiện tượng mà không tìm nguyên nhân gốc thì lỗi sẽ tiếp tục tái diễn.</w:t>
        <w:br/>
        <w:br/>
        <w:t>Analysis:</w:t>
        <w:br/>
        <w:t>1. Mô tả vấn đề thực tế.</w:t>
        <w:br/>
        <w:t>2. Phân tích nguyên nhân gốc.</w:t>
        <w:br/>
        <w:t>3. Chỉ ra rủi ro.</w:t>
        <w:br/>
        <w:t>4. Đề xuất giải pháp.</w:t>
        <w:br/>
        <w:t>5. Kết luận bằng bài học thực tế.</w:t>
        <w:br/>
        <w:br/>
        <w:t>Story Flow:</w:t>
        <w:br/>
        <w:t>1. Hook</w:t>
        <w:br/>
        <w:t>2. Real production problem</w:t>
        <w:br/>
        <w:t>3. Root cause</w:t>
        <w:br/>
        <w:t>4. Solution</w:t>
        <w:br/>
        <w:t>5. Lesson learned</w:t>
        <w:br/>
        <w:t>6. Call to action</w:t>
        <w:br/>
        <w:br/>
        <w:t>Style:</w:t>
        <w:br/>
        <w:t>Industrial documentary</w:t>
        <w:br/>
        <w:br/>
        <w:t>Camera:</w:t>
        <w:br/>
        <w:t>Drone</w:t>
        <w:br/>
        <w:t>Tracking</w:t>
        <w:br/>
        <w:t>Close-up</w:t>
        <w:br/>
        <w:t>Wide shot</w:t>
        <w:br/>
        <w:br/>
        <w:t>Voice:</w:t>
        <w:br/>
        <w:t>Professional engineering narrator</w:t>
        <w:br/>
        <w:br/>
        <w:t>Duration:</w:t>
        <w:br/>
        <w:t>30-60 seconds</w:t>
        <w:br/>
        <w:br/>
        <w:t>#MaithuyELEC #LucidAI #HGPTSteel #DigitalFactory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