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t>Sai khe hở Fit-up trước khi hàn làm mối hàn không đạt yêu cầu, tăng nguy cơ khuyết tật và phát sinh sửa chữa?</w:t>
        <w:br/>
        <w:br/>
        <w:t>TITLE:</w:t>
        <w:br/>
        <w:t>Sai khe hở Fit-up trước khi hàn</w:t>
        <w:br/>
        <w:br/>
        <w:t>IMAGE PROMPT:</w:t>
        <w:br/>
        <w:t>Create an infographic about: Sai khe hở Fit-up trước khi hàn</w:t>
        <w:br/>
        <w:br/>
        <w:t>Key Issue:</w:t>
        <w:br/>
        <w:t>Sai khe hở Fit-up trước khi hàn làm mối hàn không đạt yêu cầu, tăng nguy cơ khuyết tật và phát sinh sửa chữa.</w:t>
        <w:br/>
        <w:br/>
        <w:t>Solution Approach:</w:t>
        <w:br/>
        <w:t>- Kiểm tra Fit-up trước khi hàn.</w:t>
        <w:br/>
        <w:t>- Sử dụng dưỡng đo khe hở.</w:t>
        <w:br/>
        <w:t>- QC xác nhận trước khi chuyển công đoạn.</w:t>
        <w:br/>
        <w:br/>
        <w:t>#MaithuyELEC #LucidAI #HGPTSteel #DigitalFactory #qaqc #fit-up #rootgap #assembly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