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3036" w14:textId="77777777" w:rsidR="00056E4F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TỪ VỰNG ĐẶT TÊN CLASS TRONG CSS (KEBAB-CASE)</w:t>
      </w:r>
    </w:p>
    <w:p w14:paraId="4EEE5FF5" w14:textId="77777777" w:rsidR="00056E4F" w:rsidRDefault="00000000">
      <w:pPr>
        <w:spacing w:after="400"/>
      </w:pPr>
      <w:r>
        <w:rPr>
          <w:rFonts w:ascii="Calibri" w:eastAsia="Calibri" w:hAnsi="Calibri" w:cs="Calibri"/>
          <w:i/>
          <w:iCs/>
          <w:color w:val="666666"/>
        </w:rPr>
        <w:t>Cập nhật 27/07/2026</w:t>
      </w:r>
    </w:p>
    <w:p w14:paraId="29E419C4" w14:textId="77777777" w:rsidR="00056E4F" w:rsidRDefault="00000000">
      <w:pPr>
        <w:pStyle w:val="Heading1"/>
        <w:spacing w:before="400" w:after="200"/>
      </w:pPr>
      <w:r>
        <w:t>1. Kebab-case là gì</w:t>
      </w:r>
    </w:p>
    <w:p w14:paraId="2EBD2CED" w14:textId="77777777" w:rsidR="00056E4F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Kebab-case là cách viết tên bằng chữ thường, nối các từ bằng dấu gạch ngang -. Đây là quy ước chuẩn cho class và id trong HTML/CSS.</w:t>
      </w:r>
    </w:p>
    <w:p w14:paraId="2A7146D5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>nav-menu</w:t>
      </w:r>
    </w:p>
    <w:p w14:paraId="56B71ED6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>product-card</w:t>
      </w:r>
    </w:p>
    <w:p w14:paraId="4A26E031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>error-message</w:t>
      </w:r>
    </w:p>
    <w:p w14:paraId="50739995" w14:textId="77777777" w:rsidR="00056E4F" w:rsidRDefault="00056E4F">
      <w:pPr>
        <w:spacing w:after="15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400"/>
      </w:tblGrid>
      <w:tr w:rsidR="00056E4F" w14:paraId="73633E92" w14:textId="77777777">
        <w:trPr>
          <w:cantSplit/>
          <w:tblHeader/>
        </w:trPr>
        <w:tc>
          <w:tcPr>
            <w:tcW w:w="2200" w:type="dxa"/>
            <w:shd w:val="clear" w:color="auto" w:fill="2F5496"/>
          </w:tcPr>
          <w:p w14:paraId="7DD7C48A" w14:textId="77777777" w:rsidR="00056E4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Kiểu</w:t>
            </w:r>
          </w:p>
        </w:tc>
        <w:tc>
          <w:tcPr>
            <w:tcW w:w="2800" w:type="dxa"/>
            <w:shd w:val="clear" w:color="auto" w:fill="2F5496"/>
          </w:tcPr>
          <w:p w14:paraId="599BD30C" w14:textId="77777777" w:rsidR="00056E4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Ví dụ</w:t>
            </w:r>
          </w:p>
        </w:tc>
        <w:tc>
          <w:tcPr>
            <w:tcW w:w="4400" w:type="dxa"/>
            <w:shd w:val="clear" w:color="auto" w:fill="2F5496"/>
          </w:tcPr>
          <w:p w14:paraId="49FC695F" w14:textId="77777777" w:rsidR="00056E4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Dùng ở đâu</w:t>
            </w:r>
          </w:p>
        </w:tc>
      </w:tr>
      <w:tr w:rsidR="00056E4F" w14:paraId="54C38FEE" w14:textId="77777777">
        <w:trPr>
          <w:cantSplit/>
        </w:trPr>
        <w:tc>
          <w:tcPr>
            <w:tcW w:w="2200" w:type="dxa"/>
          </w:tcPr>
          <w:p w14:paraId="416457CE" w14:textId="77777777" w:rsidR="00056E4F" w:rsidRDefault="00000000">
            <w:r>
              <w:rPr>
                <w:rFonts w:ascii="Calibri" w:eastAsia="Calibri" w:hAnsi="Calibri" w:cs="Calibri"/>
              </w:rPr>
              <w:t>kebab-case</w:t>
            </w:r>
          </w:p>
        </w:tc>
        <w:tc>
          <w:tcPr>
            <w:tcW w:w="2800" w:type="dxa"/>
          </w:tcPr>
          <w:p w14:paraId="418961E9" w14:textId="77777777" w:rsidR="00056E4F" w:rsidRDefault="00000000">
            <w:r>
              <w:rPr>
                <w:rFonts w:ascii="Calibri" w:eastAsia="Calibri" w:hAnsi="Calibri" w:cs="Calibri"/>
              </w:rPr>
              <w:t>nav-menu</w:t>
            </w:r>
          </w:p>
        </w:tc>
        <w:tc>
          <w:tcPr>
            <w:tcW w:w="4400" w:type="dxa"/>
          </w:tcPr>
          <w:p w14:paraId="4E7E0CF2" w14:textId="77777777" w:rsidR="00056E4F" w:rsidRDefault="00000000">
            <w:r>
              <w:rPr>
                <w:rFonts w:ascii="Calibri" w:eastAsia="Calibri" w:hAnsi="Calibri" w:cs="Calibri"/>
              </w:rPr>
              <w:t>class CSS, id, tên file, URL</w:t>
            </w:r>
          </w:p>
        </w:tc>
      </w:tr>
      <w:tr w:rsidR="00056E4F" w14:paraId="5483415B" w14:textId="77777777">
        <w:trPr>
          <w:cantSplit/>
        </w:trPr>
        <w:tc>
          <w:tcPr>
            <w:tcW w:w="2200" w:type="dxa"/>
          </w:tcPr>
          <w:p w14:paraId="6D758C81" w14:textId="77777777" w:rsidR="00056E4F" w:rsidRDefault="00000000">
            <w:r>
              <w:rPr>
                <w:rFonts w:ascii="Calibri" w:eastAsia="Calibri" w:hAnsi="Calibri" w:cs="Calibri"/>
              </w:rPr>
              <w:t>camelCase</w:t>
            </w:r>
          </w:p>
        </w:tc>
        <w:tc>
          <w:tcPr>
            <w:tcW w:w="2800" w:type="dxa"/>
          </w:tcPr>
          <w:p w14:paraId="519C120B" w14:textId="77777777" w:rsidR="00056E4F" w:rsidRDefault="00000000">
            <w:r>
              <w:rPr>
                <w:rFonts w:ascii="Calibri" w:eastAsia="Calibri" w:hAnsi="Calibri" w:cs="Calibri"/>
              </w:rPr>
              <w:t>navMenu</w:t>
            </w:r>
          </w:p>
        </w:tc>
        <w:tc>
          <w:tcPr>
            <w:tcW w:w="4400" w:type="dxa"/>
          </w:tcPr>
          <w:p w14:paraId="6B6D2076" w14:textId="77777777" w:rsidR="00056E4F" w:rsidRDefault="00000000">
            <w:r>
              <w:rPr>
                <w:rFonts w:ascii="Calibri" w:eastAsia="Calibri" w:hAnsi="Calibri" w:cs="Calibri"/>
              </w:rPr>
              <w:t>biến/hàm JavaScript</w:t>
            </w:r>
          </w:p>
        </w:tc>
      </w:tr>
      <w:tr w:rsidR="00056E4F" w14:paraId="529E25DE" w14:textId="77777777">
        <w:trPr>
          <w:cantSplit/>
        </w:trPr>
        <w:tc>
          <w:tcPr>
            <w:tcW w:w="2200" w:type="dxa"/>
          </w:tcPr>
          <w:p w14:paraId="4A6F2EE1" w14:textId="77777777" w:rsidR="00056E4F" w:rsidRDefault="00000000">
            <w:r>
              <w:rPr>
                <w:rFonts w:ascii="Calibri" w:eastAsia="Calibri" w:hAnsi="Calibri" w:cs="Calibri"/>
              </w:rPr>
              <w:t>snake_case</w:t>
            </w:r>
          </w:p>
        </w:tc>
        <w:tc>
          <w:tcPr>
            <w:tcW w:w="2800" w:type="dxa"/>
          </w:tcPr>
          <w:p w14:paraId="26663A04" w14:textId="77777777" w:rsidR="00056E4F" w:rsidRDefault="00000000">
            <w:r>
              <w:rPr>
                <w:rFonts w:ascii="Calibri" w:eastAsia="Calibri" w:hAnsi="Calibri" w:cs="Calibri"/>
              </w:rPr>
              <w:t>nav_menu</w:t>
            </w:r>
          </w:p>
        </w:tc>
        <w:tc>
          <w:tcPr>
            <w:tcW w:w="4400" w:type="dxa"/>
          </w:tcPr>
          <w:p w14:paraId="3ACC81D9" w14:textId="77777777" w:rsidR="00056E4F" w:rsidRDefault="00000000">
            <w:r>
              <w:rPr>
                <w:rFonts w:ascii="Calibri" w:eastAsia="Calibri" w:hAnsi="Calibri" w:cs="Calibri"/>
              </w:rPr>
              <w:t>biến Python, cột database</w:t>
            </w:r>
          </w:p>
        </w:tc>
      </w:tr>
    </w:tbl>
    <w:p w14:paraId="181F8CCB" w14:textId="77777777" w:rsidR="00056E4F" w:rsidRDefault="00056E4F">
      <w:pPr>
        <w:spacing w:after="150"/>
      </w:pPr>
    </w:p>
    <w:p w14:paraId="0D6904BE" w14:textId="77777777" w:rsidR="00056E4F" w:rsidRDefault="00056E4F">
      <w:pPr>
        <w:pBdr>
          <w:bottom w:val="single" w:sz="6" w:space="1" w:color="AAAAAA"/>
        </w:pBdr>
        <w:spacing w:after="200"/>
      </w:pPr>
    </w:p>
    <w:p w14:paraId="10E79AF5" w14:textId="77777777" w:rsidR="00056E4F" w:rsidRDefault="00000000">
      <w:pPr>
        <w:pStyle w:val="Heading1"/>
        <w:spacing w:before="400" w:after="200"/>
      </w:pPr>
      <w:r>
        <w:t>2. Từ vựng thông dụng đặt tên class</w:t>
      </w:r>
    </w:p>
    <w:p w14:paraId="203069BF" w14:textId="77777777" w:rsidR="00056E4F" w:rsidRDefault="00000000">
      <w:pPr>
        <w:pStyle w:val="Heading2"/>
        <w:spacing w:before="300" w:after="150"/>
      </w:pPr>
      <w:r>
        <w:t>Hình ảnh</w:t>
      </w:r>
    </w:p>
    <w:p w14:paraId="7C557576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image, img, icon, logo, avatar, thumbnail, banner</w:t>
      </w:r>
      <w:r>
        <w:rPr>
          <w:rFonts w:ascii="Calibri" w:eastAsia="Calibri" w:hAnsi="Calibri" w:cs="Calibri"/>
          <w:sz w:val="22"/>
          <w:szCs w:val="22"/>
        </w:rPr>
        <w:t xml:space="preserve">  —  hình ảnh, biểu tượng, logo, ảnh đại diện, ảnh thu nhỏ, ảnh banner</w:t>
      </w:r>
    </w:p>
    <w:p w14:paraId="75882F18" w14:textId="77777777" w:rsidR="00056E4F" w:rsidRDefault="00000000">
      <w:pPr>
        <w:pStyle w:val="Heading2"/>
        <w:spacing w:before="300" w:after="150"/>
      </w:pPr>
      <w:r>
        <w:t>Văn bản</w:t>
      </w:r>
    </w:p>
    <w:p w14:paraId="0483960C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title, subtitle, slogan, lead</w:t>
      </w:r>
      <w:r>
        <w:rPr>
          <w:rFonts w:ascii="Calibri" w:eastAsia="Calibri" w:hAnsi="Calibri" w:cs="Calibri"/>
          <w:sz w:val="22"/>
          <w:szCs w:val="22"/>
        </w:rPr>
        <w:t xml:space="preserve">  —  tiêu đề, phụ đề, khẩu hiệu, đoạn mở đầu</w:t>
      </w:r>
    </w:p>
    <w:p w14:paraId="471FF43F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text, desc, excerpt, quote, code, link, copyright</w:t>
      </w:r>
      <w:r>
        <w:rPr>
          <w:rFonts w:ascii="Calibri" w:eastAsia="Calibri" w:hAnsi="Calibri" w:cs="Calibri"/>
          <w:sz w:val="22"/>
          <w:szCs w:val="22"/>
        </w:rPr>
        <w:t xml:space="preserve">  —  nội dung, mô tả, đoạn trích, trích dẫn, code mẫu, liên kết, bản quyền</w:t>
      </w:r>
    </w:p>
    <w:p w14:paraId="2FE9DCF8" w14:textId="77777777" w:rsidR="00056E4F" w:rsidRDefault="00000000">
      <w:pPr>
        <w:pStyle w:val="Heading2"/>
        <w:spacing w:before="300" w:after="150"/>
      </w:pPr>
      <w:r>
        <w:t>Danh sách</w:t>
      </w:r>
    </w:p>
    <w:p w14:paraId="39CEE5E5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list, item</w:t>
      </w:r>
      <w:r>
        <w:rPr>
          <w:rFonts w:ascii="Calibri" w:eastAsia="Calibri" w:hAnsi="Calibri" w:cs="Calibri"/>
          <w:sz w:val="22"/>
          <w:szCs w:val="22"/>
        </w:rPr>
        <w:t xml:space="preserve">  —  danh sách, đầu mục trong danh sách</w:t>
      </w:r>
    </w:p>
    <w:p w14:paraId="515646D3" w14:textId="77777777" w:rsidR="00056E4F" w:rsidRDefault="00000000">
      <w:pPr>
        <w:pStyle w:val="Heading2"/>
        <w:spacing w:before="300" w:after="150"/>
      </w:pPr>
      <w:r>
        <w:t>Khối bố cục</w:t>
      </w:r>
    </w:p>
    <w:p w14:paraId="75E7F52D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page, header, footer, section, main, content</w:t>
      </w:r>
      <w:r>
        <w:rPr>
          <w:rFonts w:ascii="Calibri" w:eastAsia="Calibri" w:hAnsi="Calibri" w:cs="Calibri"/>
          <w:sz w:val="22"/>
          <w:szCs w:val="22"/>
        </w:rPr>
        <w:t xml:space="preserve">  —  phần bao trang, đầu trang, chân trang, nội dung, phần chính</w:t>
      </w:r>
    </w:p>
    <w:p w14:paraId="5EB5A819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sidebar, aside, widget, hero</w:t>
      </w:r>
      <w:r>
        <w:rPr>
          <w:rFonts w:ascii="Calibri" w:eastAsia="Calibri" w:hAnsi="Calibri" w:cs="Calibri"/>
          <w:sz w:val="22"/>
          <w:szCs w:val="22"/>
        </w:rPr>
        <w:t xml:space="preserve">  —  thanh bên, thông tin bổ sung, widget, khối nổi bật đầu trang</w:t>
      </w:r>
    </w:p>
    <w:p w14:paraId="79FE9E85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article, post, container, wrapper, inner, card</w:t>
      </w:r>
      <w:r>
        <w:rPr>
          <w:rFonts w:ascii="Calibri" w:eastAsia="Calibri" w:hAnsi="Calibri" w:cs="Calibri"/>
          <w:sz w:val="22"/>
          <w:szCs w:val="22"/>
        </w:rPr>
        <w:t xml:space="preserve">  —  bài viết, vùng chứa, bao bọc ngoài/trong, thẻ nội dung</w:t>
      </w:r>
    </w:p>
    <w:p w14:paraId="3814538C" w14:textId="77777777" w:rsidR="00056E4F" w:rsidRDefault="00000000">
      <w:pPr>
        <w:pStyle w:val="Heading2"/>
        <w:spacing w:before="300" w:after="150"/>
      </w:pPr>
      <w:r>
        <w:t>Nút và liên kết</w:t>
      </w:r>
    </w:p>
    <w:p w14:paraId="7ED5E5D1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button, btn, link, nav-link</w:t>
      </w:r>
      <w:r>
        <w:rPr>
          <w:rFonts w:ascii="Calibri" w:eastAsia="Calibri" w:hAnsi="Calibri" w:cs="Calibri"/>
          <w:sz w:val="22"/>
          <w:szCs w:val="22"/>
        </w:rPr>
        <w:t xml:space="preserve">  —  nút nhấn, liên kết, liên kết điều hướng</w:t>
      </w:r>
    </w:p>
    <w:p w14:paraId="6EDE7976" w14:textId="77777777" w:rsidR="00056E4F" w:rsidRDefault="00000000">
      <w:pPr>
        <w:pStyle w:val="Heading2"/>
        <w:spacing w:before="300" w:after="150"/>
      </w:pPr>
      <w:r>
        <w:lastRenderedPageBreak/>
        <w:t>Kích thước</w:t>
      </w:r>
    </w:p>
    <w:p w14:paraId="67E68B7E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small, medium, large, tiny, huge, narrow, wide</w:t>
      </w:r>
      <w:r>
        <w:rPr>
          <w:rFonts w:ascii="Calibri" w:eastAsia="Calibri" w:hAnsi="Calibri" w:cs="Calibri"/>
          <w:sz w:val="22"/>
          <w:szCs w:val="22"/>
        </w:rPr>
        <w:t xml:space="preserve">  —  nhỏ, trung bình, lớn, nhỏ xíu, rất lớn, hẹp, rộng</w:t>
      </w:r>
    </w:p>
    <w:p w14:paraId="128242B5" w14:textId="77777777" w:rsidR="00056E4F" w:rsidRDefault="00000000">
      <w:pPr>
        <w:pStyle w:val="Heading2"/>
        <w:spacing w:before="300" w:after="150"/>
      </w:pPr>
      <w:r>
        <w:t>Thành phần khác</w:t>
      </w:r>
    </w:p>
    <w:p w14:paraId="2A45DCBE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search, social, cart</w:t>
      </w:r>
      <w:r>
        <w:rPr>
          <w:rFonts w:ascii="Calibri" w:eastAsia="Calibri" w:hAnsi="Calibri" w:cs="Calibri"/>
          <w:sz w:val="22"/>
          <w:szCs w:val="22"/>
        </w:rPr>
        <w:t xml:space="preserve">  —  tìm kiếm, mạng xã hội, giỏ hàng</w:t>
      </w:r>
    </w:p>
    <w:p w14:paraId="55322756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slider, carousel, pagination</w:t>
      </w:r>
      <w:r>
        <w:rPr>
          <w:rFonts w:ascii="Calibri" w:eastAsia="Calibri" w:hAnsi="Calibri" w:cs="Calibri"/>
          <w:sz w:val="22"/>
          <w:szCs w:val="22"/>
        </w:rPr>
        <w:t xml:space="preserve">  —  thanh trượt ảnh, phân trang</w:t>
      </w:r>
    </w:p>
    <w:p w14:paraId="001BDE92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user, author, meta</w:t>
      </w:r>
      <w:r>
        <w:rPr>
          <w:rFonts w:ascii="Calibri" w:eastAsia="Calibri" w:hAnsi="Calibri" w:cs="Calibri"/>
          <w:sz w:val="22"/>
          <w:szCs w:val="22"/>
        </w:rPr>
        <w:t xml:space="preserve">  —  người dùng, tác giả, thông tin bổ sung</w:t>
      </w:r>
    </w:p>
    <w:p w14:paraId="48362FBA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breadcrumb, modal, popup, tooltip, overlay</w:t>
      </w:r>
      <w:r>
        <w:rPr>
          <w:rFonts w:ascii="Calibri" w:eastAsia="Calibri" w:hAnsi="Calibri" w:cs="Calibri"/>
          <w:sz w:val="22"/>
          <w:szCs w:val="22"/>
        </w:rPr>
        <w:t xml:space="preserve">  —  điều hướng cấp độ, cửa sổ bật lên, chú thích, lớp phủ</w:t>
      </w:r>
    </w:p>
    <w:p w14:paraId="61D1BE3F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alert, badge, tag, label, progress</w:t>
      </w:r>
      <w:r>
        <w:rPr>
          <w:rFonts w:ascii="Calibri" w:eastAsia="Calibri" w:hAnsi="Calibri" w:cs="Calibri"/>
          <w:sz w:val="22"/>
          <w:szCs w:val="22"/>
        </w:rPr>
        <w:t xml:space="preserve">  —  cảnh báo, nhãn nhỏ, thanh tiến trình</w:t>
      </w:r>
    </w:p>
    <w:p w14:paraId="467C70A5" w14:textId="77777777" w:rsidR="00056E4F" w:rsidRDefault="00000000">
      <w:pPr>
        <w:pStyle w:val="Heading2"/>
        <w:spacing w:before="300" w:after="150"/>
      </w:pPr>
      <w:r>
        <w:t>Form</w:t>
      </w:r>
    </w:p>
    <w:p w14:paraId="2EFA4A27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form, input, label, required</w:t>
      </w:r>
      <w:r>
        <w:rPr>
          <w:rFonts w:ascii="Calibri" w:eastAsia="Calibri" w:hAnsi="Calibri" w:cs="Calibri"/>
          <w:sz w:val="22"/>
          <w:szCs w:val="22"/>
        </w:rPr>
        <w:t xml:space="preserve">  —  biểu mẫu, trường nhập, nhãn, trường bắt buộc</w:t>
      </w:r>
    </w:p>
    <w:p w14:paraId="52FB7656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error-message, success-message</w:t>
      </w:r>
      <w:r>
        <w:rPr>
          <w:rFonts w:ascii="Calibri" w:eastAsia="Calibri" w:hAnsi="Calibri" w:cs="Calibri"/>
          <w:sz w:val="22"/>
          <w:szCs w:val="22"/>
        </w:rPr>
        <w:t xml:space="preserve">  —  thông báo lỗi, thông báo thành công</w:t>
      </w:r>
    </w:p>
    <w:p w14:paraId="13F7959D" w14:textId="77777777" w:rsidR="00056E4F" w:rsidRDefault="00000000">
      <w:pPr>
        <w:pStyle w:val="Heading2"/>
        <w:spacing w:before="300" w:after="150"/>
      </w:pPr>
      <w:r>
        <w:t>Trạng thái</w:t>
      </w:r>
    </w:p>
    <w:p w14:paraId="1C336FBE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active, current, selected</w:t>
      </w:r>
      <w:r>
        <w:rPr>
          <w:rFonts w:ascii="Calibri" w:eastAsia="Calibri" w:hAnsi="Calibri" w:cs="Calibri"/>
          <w:sz w:val="22"/>
          <w:szCs w:val="22"/>
        </w:rPr>
        <w:t xml:space="preserve">  —  đang được chọn</w:t>
      </w:r>
    </w:p>
    <w:p w14:paraId="7C529F57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visible, hidden, open, collapsed, expanded</w:t>
      </w:r>
      <w:r>
        <w:rPr>
          <w:rFonts w:ascii="Calibri" w:eastAsia="Calibri" w:hAnsi="Calibri" w:cs="Calibri"/>
          <w:sz w:val="22"/>
          <w:szCs w:val="22"/>
        </w:rPr>
        <w:t xml:space="preserve">  —  hiện/ẩn, mở rộng/thu gọn</w:t>
      </w:r>
    </w:p>
    <w:p w14:paraId="08B7CC36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disabled, enabled</w:t>
      </w:r>
      <w:r>
        <w:rPr>
          <w:rFonts w:ascii="Calibri" w:eastAsia="Calibri" w:hAnsi="Calibri" w:cs="Calibri"/>
          <w:sz w:val="22"/>
          <w:szCs w:val="22"/>
        </w:rPr>
        <w:t xml:space="preserve">  —  vô hiệu hóa / hoạt động</w:t>
      </w:r>
    </w:p>
    <w:p w14:paraId="0E21F3FC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155CC"/>
        </w:rPr>
        <w:t>error, warning, success, pending</w:t>
      </w:r>
      <w:r>
        <w:rPr>
          <w:rFonts w:ascii="Calibri" w:eastAsia="Calibri" w:hAnsi="Calibri" w:cs="Calibri"/>
          <w:sz w:val="22"/>
          <w:szCs w:val="22"/>
        </w:rPr>
        <w:t xml:space="preserve">  —  trạng thái xử lý</w:t>
      </w:r>
    </w:p>
    <w:p w14:paraId="4799BF25" w14:textId="77777777" w:rsidR="00056E4F" w:rsidRDefault="00056E4F">
      <w:pPr>
        <w:pBdr>
          <w:bottom w:val="single" w:sz="6" w:space="1" w:color="AAAAAA"/>
        </w:pBdr>
        <w:spacing w:after="200"/>
      </w:pPr>
    </w:p>
    <w:p w14:paraId="7046DBE9" w14:textId="77777777" w:rsidR="00056E4F" w:rsidRDefault="00000000">
      <w:pPr>
        <w:pStyle w:val="Heading1"/>
        <w:spacing w:before="400" w:after="200"/>
      </w:pPr>
      <w:r>
        <w:t>3. Quy tắc đặt tên</w:t>
      </w:r>
    </w:p>
    <w:p w14:paraId="696F61F1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Dùng tiếng Anh, chữ thường, kebab-case: nav-menu, không phải navMenu hay nav_menu.</w:t>
      </w:r>
    </w:p>
    <w:p w14:paraId="710D54C2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Đặt tên theo chức năng/nội dung, không theo hình thức: .error-message thay vì .red-text.</w:t>
      </w:r>
    </w:p>
    <w:p w14:paraId="27797A22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Tránh tên vô nghĩa: .box1, .div-a, .wrapper2.</w:t>
      </w:r>
    </w:p>
    <w:p w14:paraId="7A4F344D" w14:textId="77777777" w:rsidR="00056E4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Nhất quán trong toàn dự án — đặt tên theo cùng một kiểu từ đầu đến cuối.</w:t>
      </w:r>
    </w:p>
    <w:p w14:paraId="4B9678E4" w14:textId="77777777" w:rsidR="00056E4F" w:rsidRDefault="00056E4F">
      <w:pPr>
        <w:spacing w:after="150"/>
      </w:pPr>
    </w:p>
    <w:p w14:paraId="66A893AC" w14:textId="77777777" w:rsidR="00056E4F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Ví dụ: </w:t>
      </w:r>
    </w:p>
    <w:p w14:paraId="6C362D4F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>&lt;section class="hero"&gt;</w:t>
      </w:r>
    </w:p>
    <w:p w14:paraId="75752B41" w14:textId="52D8B0B0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 xml:space="preserve">  &lt;h1 class="title"&gt;Chào mừng đến với </w:t>
      </w:r>
      <w:r w:rsidR="009C1040">
        <w:rPr>
          <w:rFonts w:ascii="Consolas" w:eastAsia="Consolas" w:hAnsi="Consolas" w:cs="Consolas"/>
        </w:rPr>
        <w:t>IT VLU</w:t>
      </w:r>
      <w:r>
        <w:rPr>
          <w:rFonts w:ascii="Consolas" w:eastAsia="Consolas" w:hAnsi="Consolas" w:cs="Consolas"/>
        </w:rPr>
        <w:t>&lt;/h1&gt;</w:t>
      </w:r>
    </w:p>
    <w:p w14:paraId="2B094AAF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 xml:space="preserve">  &lt;p class="subtitle"&gt;Nền tảng học lập trình số 1 Việt Nam&lt;/p&gt;</w:t>
      </w:r>
    </w:p>
    <w:p w14:paraId="1E82EEF9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 xml:space="preserve">  &lt;a href="#" class="btn"&gt;Khám phá ngay&lt;/a&gt;</w:t>
      </w:r>
    </w:p>
    <w:p w14:paraId="2016804E" w14:textId="77777777" w:rsidR="00056E4F" w:rsidRDefault="00000000">
      <w:pPr>
        <w:shd w:val="clear" w:color="auto" w:fill="F2F2F2"/>
        <w:spacing w:after="100"/>
      </w:pPr>
      <w:r>
        <w:rPr>
          <w:rFonts w:ascii="Consolas" w:eastAsia="Consolas" w:hAnsi="Consolas" w:cs="Consolas"/>
        </w:rPr>
        <w:t>&lt;/section&gt;</w:t>
      </w:r>
    </w:p>
    <w:sectPr w:rsidR="00056E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2B64"/>
    <w:multiLevelType w:val="hybridMultilevel"/>
    <w:tmpl w:val="C3E00828"/>
    <w:lvl w:ilvl="0" w:tplc="62921AB2">
      <w:start w:val="1"/>
      <w:numFmt w:val="bullet"/>
      <w:lvlText w:val="•"/>
      <w:lvlJc w:val="left"/>
      <w:pPr>
        <w:ind w:left="360" w:hanging="260"/>
      </w:pPr>
    </w:lvl>
    <w:lvl w:ilvl="1" w:tplc="5E9AC3F4">
      <w:numFmt w:val="decimal"/>
      <w:lvlText w:val=""/>
      <w:lvlJc w:val="left"/>
    </w:lvl>
    <w:lvl w:ilvl="2" w:tplc="0CC4085E">
      <w:numFmt w:val="decimal"/>
      <w:lvlText w:val=""/>
      <w:lvlJc w:val="left"/>
    </w:lvl>
    <w:lvl w:ilvl="3" w:tplc="58A89704">
      <w:numFmt w:val="decimal"/>
      <w:lvlText w:val=""/>
      <w:lvlJc w:val="left"/>
    </w:lvl>
    <w:lvl w:ilvl="4" w:tplc="143C933C">
      <w:numFmt w:val="decimal"/>
      <w:lvlText w:val=""/>
      <w:lvlJc w:val="left"/>
    </w:lvl>
    <w:lvl w:ilvl="5" w:tplc="0AD85A02">
      <w:numFmt w:val="decimal"/>
      <w:lvlText w:val=""/>
      <w:lvlJc w:val="left"/>
    </w:lvl>
    <w:lvl w:ilvl="6" w:tplc="7092EFBA">
      <w:numFmt w:val="decimal"/>
      <w:lvlText w:val=""/>
      <w:lvlJc w:val="left"/>
    </w:lvl>
    <w:lvl w:ilvl="7" w:tplc="5CCA13FC">
      <w:numFmt w:val="decimal"/>
      <w:lvlText w:val=""/>
      <w:lvlJc w:val="left"/>
    </w:lvl>
    <w:lvl w:ilvl="8" w:tplc="FED84710">
      <w:numFmt w:val="decimal"/>
      <w:lvlText w:val=""/>
      <w:lvlJc w:val="left"/>
    </w:lvl>
  </w:abstractNum>
  <w:abstractNum w:abstractNumId="1" w15:restartNumberingAfterBreak="0">
    <w:nsid w:val="6E935E49"/>
    <w:multiLevelType w:val="hybridMultilevel"/>
    <w:tmpl w:val="43F6BFC0"/>
    <w:lvl w:ilvl="0" w:tplc="C69A8016">
      <w:start w:val="1"/>
      <w:numFmt w:val="bullet"/>
      <w:lvlText w:val="●"/>
      <w:lvlJc w:val="left"/>
      <w:pPr>
        <w:ind w:left="720" w:hanging="360"/>
      </w:pPr>
    </w:lvl>
    <w:lvl w:ilvl="1" w:tplc="2A5442C6">
      <w:start w:val="1"/>
      <w:numFmt w:val="bullet"/>
      <w:lvlText w:val="○"/>
      <w:lvlJc w:val="left"/>
      <w:pPr>
        <w:ind w:left="1440" w:hanging="360"/>
      </w:pPr>
    </w:lvl>
    <w:lvl w:ilvl="2" w:tplc="2DA0E206">
      <w:start w:val="1"/>
      <w:numFmt w:val="bullet"/>
      <w:lvlText w:val="■"/>
      <w:lvlJc w:val="left"/>
      <w:pPr>
        <w:ind w:left="2160" w:hanging="360"/>
      </w:pPr>
    </w:lvl>
    <w:lvl w:ilvl="3" w:tplc="AEBCEDF6">
      <w:start w:val="1"/>
      <w:numFmt w:val="bullet"/>
      <w:lvlText w:val="●"/>
      <w:lvlJc w:val="left"/>
      <w:pPr>
        <w:ind w:left="2880" w:hanging="360"/>
      </w:pPr>
    </w:lvl>
    <w:lvl w:ilvl="4" w:tplc="8FA05F2E">
      <w:start w:val="1"/>
      <w:numFmt w:val="bullet"/>
      <w:lvlText w:val="○"/>
      <w:lvlJc w:val="left"/>
      <w:pPr>
        <w:ind w:left="3600" w:hanging="360"/>
      </w:pPr>
    </w:lvl>
    <w:lvl w:ilvl="5" w:tplc="EEE8E37C">
      <w:start w:val="1"/>
      <w:numFmt w:val="bullet"/>
      <w:lvlText w:val="■"/>
      <w:lvlJc w:val="left"/>
      <w:pPr>
        <w:ind w:left="4320" w:hanging="360"/>
      </w:pPr>
    </w:lvl>
    <w:lvl w:ilvl="6" w:tplc="CD8C0148">
      <w:start w:val="1"/>
      <w:numFmt w:val="bullet"/>
      <w:lvlText w:val="●"/>
      <w:lvlJc w:val="left"/>
      <w:pPr>
        <w:ind w:left="5040" w:hanging="360"/>
      </w:pPr>
    </w:lvl>
    <w:lvl w:ilvl="7" w:tplc="A73C3EB8">
      <w:start w:val="1"/>
      <w:numFmt w:val="bullet"/>
      <w:lvlText w:val="●"/>
      <w:lvlJc w:val="left"/>
      <w:pPr>
        <w:ind w:left="5760" w:hanging="360"/>
      </w:pPr>
    </w:lvl>
    <w:lvl w:ilvl="8" w:tplc="6C4C2F10">
      <w:start w:val="1"/>
      <w:numFmt w:val="bullet"/>
      <w:lvlText w:val="●"/>
      <w:lvlJc w:val="left"/>
      <w:pPr>
        <w:ind w:left="6480" w:hanging="360"/>
      </w:pPr>
    </w:lvl>
  </w:abstractNum>
  <w:num w:numId="1" w16cid:durableId="1286158901">
    <w:abstractNumId w:val="1"/>
    <w:lvlOverride w:ilvl="0">
      <w:startOverride w:val="1"/>
    </w:lvlOverride>
  </w:num>
  <w:num w:numId="2" w16cid:durableId="660275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E4F"/>
    <w:rsid w:val="00056E4F"/>
    <w:rsid w:val="00371C6F"/>
    <w:rsid w:val="00804F34"/>
    <w:rsid w:val="009C1040"/>
    <w:rsid w:val="00B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862F"/>
  <w15:docId w15:val="{763F24D3-F630-403D-9BC6-903B1636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Minh Tân - Khoa Công nghệ Thông tin - VLTECH</cp:lastModifiedBy>
  <cp:revision>2</cp:revision>
  <dcterms:created xsi:type="dcterms:W3CDTF">2026-07-27T13:51:00Z</dcterms:created>
  <dcterms:modified xsi:type="dcterms:W3CDTF">2026-07-27T13:51:00Z</dcterms:modified>
</cp:coreProperties>
</file>