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D5F" w:rsidRPr="007A27BE" w:rsidRDefault="00995D5F" w:rsidP="00B819B4">
      <w:pPr>
        <w:pStyle w:val="a3"/>
        <w:spacing w:before="0" w:beforeAutospacing="0" w:after="160" w:afterAutospacing="0"/>
        <w:jc w:val="both"/>
        <w:rPr>
          <w:rFonts w:ascii="Arial" w:hAnsi="Arial" w:cs="Arial"/>
          <w:sz w:val="22"/>
          <w:szCs w:val="22"/>
        </w:rPr>
      </w:pPr>
      <w:r w:rsidRPr="007A27BE">
        <w:rPr>
          <w:rFonts w:ascii="Helvetica" w:hAnsi="Helvetica" w:cs="Helvetica"/>
          <w:sz w:val="22"/>
          <w:szCs w:val="22"/>
          <w:shd w:val="clear" w:color="auto" w:fill="FFFFFF"/>
        </w:rPr>
        <w:t>В теории истины особенно большое значение имеет вопрос о </w:t>
      </w:r>
      <w:r w:rsidRPr="007A27BE">
        <w:rPr>
          <w:rFonts w:ascii="Helvetica" w:hAnsi="Helvetica" w:cs="Helvetica"/>
          <w:b/>
          <w:bCs/>
          <w:i/>
          <w:iCs/>
          <w:sz w:val="22"/>
          <w:szCs w:val="22"/>
          <w:u w:val="single"/>
          <w:shd w:val="clear" w:color="auto" w:fill="FFFFFF"/>
        </w:rPr>
        <w:t>критериях</w:t>
      </w:r>
      <w:r w:rsidRPr="007A27BE">
        <w:rPr>
          <w:rFonts w:ascii="Helvetica" w:hAnsi="Helvetica" w:cs="Helvetica"/>
          <w:b/>
          <w:bCs/>
          <w:sz w:val="22"/>
          <w:szCs w:val="22"/>
          <w:shd w:val="clear" w:color="auto" w:fill="FFFFFF"/>
        </w:rPr>
        <w:t>, </w:t>
      </w:r>
      <w:r w:rsidRPr="007A27BE">
        <w:rPr>
          <w:rFonts w:ascii="Helvetica" w:hAnsi="Helvetica" w:cs="Helvetica"/>
          <w:sz w:val="22"/>
          <w:szCs w:val="22"/>
          <w:shd w:val="clear" w:color="auto" w:fill="FFFFFF"/>
        </w:rPr>
        <w:t>которые позволяют отделить истины от заблуждения и лжи. Под критерием истины понимают обычно некоторый показатель или способ проверки знания на его достоверность. Выявление критериев истины является одной из главных задач философии.</w:t>
      </w:r>
    </w:p>
    <w:p w:rsidR="00995D5F" w:rsidRPr="007A27BE" w:rsidRDefault="00995D5F" w:rsidP="00B819B4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7A27BE">
        <w:rPr>
          <w:rStyle w:val="a6"/>
          <w:rFonts w:ascii="Arial" w:hAnsi="Arial" w:cs="Arial"/>
          <w:color w:val="000000"/>
          <w:shd w:val="clear" w:color="auto" w:fill="FFFFFF"/>
        </w:rPr>
        <w:t>Истина</w:t>
      </w:r>
      <w:r w:rsidRPr="007A27BE">
        <w:rPr>
          <w:rFonts w:ascii="Arial" w:hAnsi="Arial" w:cs="Arial"/>
          <w:color w:val="000000"/>
          <w:shd w:val="clear" w:color="auto" w:fill="FFFFFF"/>
        </w:rPr>
        <w:t> — адекватное отражение объекта познающим субъектом; воспроизведение его таким, каким он существует сам по себе, независимо от сознания человека; объективное содержание чувственного эмпирического опыта. Также под истиной понимают знание, соответствующее объекту познания, совпадающее с ним.</w:t>
      </w:r>
    </w:p>
    <w:p w:rsidR="0013318D" w:rsidRPr="007A27BE" w:rsidRDefault="0013318D" w:rsidP="00B819B4">
      <w:pPr>
        <w:jc w:val="both"/>
        <w:rPr>
          <w:rFonts w:ascii="Helvetica" w:hAnsi="Helvetica" w:cs="Helvetica"/>
          <w:shd w:val="clear" w:color="auto" w:fill="FFFFFF"/>
        </w:rPr>
      </w:pPr>
      <w:r w:rsidRPr="007A27BE">
        <w:rPr>
          <w:rFonts w:ascii="Helvetica" w:hAnsi="Helvetica" w:cs="Helvetica"/>
          <w:b/>
          <w:bCs/>
          <w:u w:val="single"/>
          <w:shd w:val="clear" w:color="auto" w:fill="FFFFFF"/>
        </w:rPr>
        <w:t>Объективная истина</w:t>
      </w:r>
      <w:r w:rsidRPr="007A27BE">
        <w:rPr>
          <w:rFonts w:ascii="Helvetica" w:hAnsi="Helvetica" w:cs="Helvetica"/>
          <w:shd w:val="clear" w:color="auto" w:fill="FFFFFF"/>
        </w:rPr>
        <w:t> — это такое содержание знания, которое существует само по себе и не зависит от человека.</w:t>
      </w:r>
    </w:p>
    <w:p w:rsidR="0034312A" w:rsidRPr="007A27BE" w:rsidRDefault="0013318D" w:rsidP="00B819B4">
      <w:pPr>
        <w:jc w:val="both"/>
        <w:rPr>
          <w:rFonts w:ascii="Arial" w:hAnsi="Arial" w:cs="Arial"/>
        </w:rPr>
      </w:pPr>
      <w:r w:rsidRPr="007A27BE">
        <w:rPr>
          <w:rFonts w:ascii="Arial" w:hAnsi="Arial" w:cs="Arial"/>
          <w:b/>
          <w:u w:val="single"/>
        </w:rPr>
        <w:t>Абсолютная истина</w:t>
      </w:r>
      <w:r w:rsidRPr="007A27BE">
        <w:rPr>
          <w:rFonts w:ascii="Arial" w:hAnsi="Arial" w:cs="Arial"/>
        </w:rPr>
        <w:t> — это знание в полном объёме, содержание которого полностью соответствует действительности и не может быть изменено в ходе дальнейшего развития науки.</w:t>
      </w:r>
    </w:p>
    <w:p w:rsidR="0013318D" w:rsidRPr="007A27BE" w:rsidRDefault="0013318D" w:rsidP="00B819B4">
      <w:pPr>
        <w:jc w:val="both"/>
        <w:rPr>
          <w:rFonts w:ascii="Arial" w:hAnsi="Arial" w:cs="Arial"/>
        </w:rPr>
      </w:pPr>
      <w:r w:rsidRPr="007A27BE">
        <w:rPr>
          <w:rFonts w:ascii="Arial" w:hAnsi="Arial" w:cs="Arial"/>
          <w:b/>
          <w:u w:val="single"/>
        </w:rPr>
        <w:t>Относительная истина</w:t>
      </w:r>
      <w:r w:rsidRPr="007A27BE">
        <w:rPr>
          <w:rFonts w:ascii="Arial" w:hAnsi="Arial" w:cs="Arial"/>
        </w:rPr>
        <w:t> — такое знание, которое при всём своём объективном содержании не обладает завершенностью и является неполным.</w:t>
      </w:r>
    </w:p>
    <w:p w:rsidR="007A27BE" w:rsidRPr="007A27BE" w:rsidRDefault="007A27BE" w:rsidP="00B819B4">
      <w:pPr>
        <w:jc w:val="center"/>
        <w:rPr>
          <w:rFonts w:ascii="Helvetica" w:hAnsi="Helvetica" w:cs="Helvetica"/>
          <w:b/>
          <w:sz w:val="24"/>
          <w:szCs w:val="24"/>
        </w:rPr>
      </w:pPr>
      <w:r w:rsidRPr="007A27BE">
        <w:rPr>
          <w:rFonts w:ascii="Helvetica" w:hAnsi="Helvetica" w:cs="Helvetica"/>
          <w:b/>
          <w:sz w:val="24"/>
          <w:szCs w:val="24"/>
        </w:rPr>
        <w:t>Классическая концепция</w:t>
      </w:r>
    </w:p>
    <w:p w:rsidR="00EB1EAC" w:rsidRPr="007A27BE" w:rsidRDefault="00EB1EAC" w:rsidP="00B819B4">
      <w:pPr>
        <w:jc w:val="both"/>
        <w:rPr>
          <w:rFonts w:ascii="Tahoma" w:hAnsi="Tahoma" w:cs="Tahoma"/>
          <w:shd w:val="clear" w:color="auto" w:fill="FFFFFF"/>
        </w:rPr>
      </w:pPr>
      <w:r w:rsidRPr="007A27BE">
        <w:rPr>
          <w:rFonts w:ascii="Helvetica" w:hAnsi="Helvetica" w:cs="Helvetica"/>
          <w:b/>
          <w:shd w:val="clear" w:color="auto" w:fill="FFFFFF"/>
        </w:rPr>
        <w:t>Философы-эмпирики</w:t>
      </w:r>
      <w:r w:rsidRPr="007A27BE">
        <w:rPr>
          <w:rFonts w:ascii="Helvetica" w:hAnsi="Helvetica" w:cs="Helvetica"/>
          <w:shd w:val="clear" w:color="auto" w:fill="FFFFFF"/>
        </w:rPr>
        <w:t xml:space="preserve"> считали таким критерием данные ощущений и восприятий, соответствие знаний чувственному опыту.</w:t>
      </w:r>
      <w:r w:rsidR="004D538B">
        <w:rPr>
          <w:rFonts w:ascii="Helvetica" w:hAnsi="Helvetica" w:cs="Helvetica"/>
          <w:shd w:val="clear" w:color="auto" w:fill="FFFFFF"/>
        </w:rPr>
        <w:t xml:space="preserve"> </w:t>
      </w:r>
      <w:r w:rsidRPr="007A27BE">
        <w:rPr>
          <w:rFonts w:ascii="Tahoma" w:hAnsi="Tahoma" w:cs="Tahoma"/>
          <w:shd w:val="clear" w:color="auto" w:fill="FFFFFF"/>
        </w:rPr>
        <w:t xml:space="preserve">В своей крайней форме это направление выражалось в сенсуализме (от лат. </w:t>
      </w:r>
      <w:proofErr w:type="spellStart"/>
      <w:r w:rsidRPr="007A27BE">
        <w:rPr>
          <w:rFonts w:ascii="Tahoma" w:hAnsi="Tahoma" w:cs="Tahoma"/>
          <w:shd w:val="clear" w:color="auto" w:fill="FFFFFF"/>
        </w:rPr>
        <w:t>sensus</w:t>
      </w:r>
      <w:proofErr w:type="spellEnd"/>
      <w:r w:rsidRPr="007A27BE">
        <w:rPr>
          <w:rFonts w:ascii="Tahoma" w:hAnsi="Tahoma" w:cs="Tahoma"/>
          <w:shd w:val="clear" w:color="auto" w:fill="FFFFFF"/>
        </w:rPr>
        <w:t xml:space="preserve"> — чувство, ощущение) — философском течении, согласно которому ощущения являются единственным источником и основанием знания.</w:t>
      </w:r>
    </w:p>
    <w:p w:rsidR="007A27BE" w:rsidRPr="007A27BE" w:rsidRDefault="007A27BE" w:rsidP="00B819B4">
      <w:pPr>
        <w:jc w:val="both"/>
        <w:rPr>
          <w:rFonts w:ascii="Arial" w:hAnsi="Arial" w:cs="Arial"/>
          <w:shd w:val="clear" w:color="auto" w:fill="FFFFFF"/>
        </w:rPr>
      </w:pPr>
      <w:r w:rsidRPr="007A27BE">
        <w:rPr>
          <w:rStyle w:val="a6"/>
          <w:rFonts w:ascii="Arial" w:hAnsi="Arial" w:cs="Arial"/>
          <w:shd w:val="clear" w:color="auto" w:fill="FFFFFF"/>
        </w:rPr>
        <w:t>Субъективные идеалисты</w:t>
      </w:r>
      <w:r w:rsidRPr="007A27BE">
        <w:rPr>
          <w:rFonts w:ascii="Arial" w:hAnsi="Arial" w:cs="Arial"/>
          <w:shd w:val="clear" w:color="auto" w:fill="FFFFFF"/>
        </w:rPr>
        <w:t xml:space="preserve"> — сторонники сенсуализма — усматривали критерий истины в непосредственной очевидности самих ощущений, в согласованности научных понятий с чувственными данными. Впоследствии был введен принцип </w:t>
      </w:r>
      <w:proofErr w:type="spellStart"/>
      <w:r w:rsidRPr="007A27BE">
        <w:rPr>
          <w:rFonts w:ascii="Arial" w:hAnsi="Arial" w:cs="Arial"/>
          <w:shd w:val="clear" w:color="auto" w:fill="FFFFFF"/>
        </w:rPr>
        <w:t>верифицируемости</w:t>
      </w:r>
      <w:proofErr w:type="spellEnd"/>
      <w:r w:rsidR="004D538B">
        <w:rPr>
          <w:rFonts w:ascii="Arial" w:hAnsi="Arial" w:cs="Arial"/>
          <w:shd w:val="clear" w:color="auto" w:fill="FFFFFF"/>
        </w:rPr>
        <w:t xml:space="preserve">. </w:t>
      </w:r>
      <w:r w:rsidRPr="007A27BE">
        <w:rPr>
          <w:rFonts w:ascii="Arial" w:hAnsi="Arial" w:cs="Arial"/>
          <w:shd w:val="clear" w:color="auto" w:fill="FFFFFF"/>
        </w:rPr>
        <w:t xml:space="preserve">В соответствии с этим принципом всякое высказывание (научное утверждение) только тогда является осмысленным или имеющим значение, если возможна его проверка. Главный упор при этом делается именно на логическую возможность </w:t>
      </w:r>
      <w:r w:rsidR="004D538B">
        <w:rPr>
          <w:rFonts w:ascii="Arial" w:hAnsi="Arial" w:cs="Arial"/>
          <w:shd w:val="clear" w:color="auto" w:fill="FFFFFF"/>
        </w:rPr>
        <w:t xml:space="preserve">уточнения, а не на фактическую. </w:t>
      </w:r>
      <w:r w:rsidR="004D538B" w:rsidRPr="004D538B">
        <w:rPr>
          <w:rFonts w:ascii="Arial" w:hAnsi="Arial" w:cs="Arial"/>
          <w:i/>
          <w:u w:val="single"/>
          <w:shd w:val="clear" w:color="auto" w:fill="FFFFFF"/>
        </w:rPr>
        <w:t>(</w:t>
      </w:r>
      <w:r w:rsidR="004D538B"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Сенсуалисты опираются на данные чувств и критерием истины считают </w:t>
      </w:r>
      <w:r w:rsidR="004D538B" w:rsidRPr="004D538B">
        <w:rPr>
          <w:rStyle w:val="a6"/>
          <w:rFonts w:ascii="Arial" w:hAnsi="Arial" w:cs="Arial"/>
          <w:i/>
          <w:color w:val="000000"/>
          <w:u w:val="single"/>
          <w:shd w:val="clear" w:color="auto" w:fill="FFFFFF"/>
        </w:rPr>
        <w:t>чувственный опыт.</w:t>
      </w:r>
      <w:r w:rsidR="004D538B"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 По их мнению, реальность существования чего-либо проверяется только чувствами, а не абстрактными теориями.</w:t>
      </w:r>
      <w:r w:rsidR="004D538B"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)</w:t>
      </w:r>
    </w:p>
    <w:p w:rsidR="007A27BE" w:rsidRPr="007A27BE" w:rsidRDefault="007A27BE" w:rsidP="00B819B4">
      <w:pPr>
        <w:jc w:val="both"/>
      </w:pPr>
      <w:r w:rsidRPr="007A27BE">
        <w:rPr>
          <w:rFonts w:ascii="Arial" w:hAnsi="Arial" w:cs="Arial"/>
          <w:i/>
          <w:u w:val="single"/>
          <w:shd w:val="clear" w:color="auto" w:fill="FFFFFF"/>
        </w:rPr>
        <w:t>К примеру, в силу неразвитости науки и техники мы не можем наблюдать физические процессы, идущие в центре Земли. Но посредством предположений, опирающихся на законы логики, можно выдвинуть соответствующую гипотезу. И если ее положения окажутся логически непротиворечивы, то ее следует признать истинной.</w:t>
      </w:r>
    </w:p>
    <w:p w:rsidR="00CE606C" w:rsidRPr="007A27BE" w:rsidRDefault="00995D5F" w:rsidP="00B819B4">
      <w:pPr>
        <w:jc w:val="both"/>
        <w:rPr>
          <w:rFonts w:ascii="Arial" w:hAnsi="Arial" w:cs="Arial"/>
          <w:shd w:val="clear" w:color="auto" w:fill="FFFFFF"/>
        </w:rPr>
      </w:pPr>
      <w:r w:rsidRPr="007A27BE">
        <w:rPr>
          <w:rFonts w:ascii="Helvetica" w:hAnsi="Helvetica" w:cs="Helvetica"/>
          <w:shd w:val="clear" w:color="auto" w:fill="FFFFFF"/>
        </w:rPr>
        <w:t xml:space="preserve">Философы </w:t>
      </w:r>
      <w:r w:rsidRPr="007A27BE">
        <w:rPr>
          <w:rFonts w:ascii="Helvetica" w:hAnsi="Helvetica" w:cs="Helvetica"/>
          <w:b/>
          <w:shd w:val="clear" w:color="auto" w:fill="FFFFFF"/>
        </w:rPr>
        <w:t>рационалистического</w:t>
      </w:r>
      <w:r w:rsidRPr="007A27BE">
        <w:rPr>
          <w:rFonts w:ascii="Helvetica" w:hAnsi="Helvetica" w:cs="Helvetica"/>
          <w:shd w:val="clear" w:color="auto" w:fill="FFFFFF"/>
        </w:rPr>
        <w:t xml:space="preserve"> направления</w:t>
      </w:r>
      <w:r w:rsidRPr="007A27BE">
        <w:rPr>
          <w:rFonts w:ascii="Helvetica" w:hAnsi="Helvetica" w:cs="Helvetica"/>
          <w:shd w:val="clear" w:color="auto" w:fill="FFFFFF"/>
        </w:rPr>
        <w:t xml:space="preserve"> видели критерий истины в ясности и отчетливости разума, в выведении знаний и</w:t>
      </w:r>
      <w:r w:rsidRPr="007A27BE">
        <w:rPr>
          <w:rFonts w:ascii="Helvetica" w:hAnsi="Helvetica" w:cs="Helvetica"/>
          <w:shd w:val="clear" w:color="auto" w:fill="FFFFFF"/>
        </w:rPr>
        <w:t xml:space="preserve">з всеобщих очевидных положений. </w:t>
      </w:r>
      <w:r w:rsidR="00CE606C" w:rsidRPr="007A27BE">
        <w:rPr>
          <w:rFonts w:ascii="Arial" w:hAnsi="Arial" w:cs="Arial"/>
          <w:shd w:val="clear" w:color="auto" w:fill="FFFFFF"/>
        </w:rPr>
        <w:t>Такие философы, как Декарт, Лейбниц исходили из представления о самоочевидности первоначальных истин, постигаемых с помощью интеллектуальной интуиции. Их доводы опирались на возможности математики объективно и беспристрастно в своих формулах отображать многообразие реального мира. Правда, при этом возникал другой вопрос: как, в свою очередь, убедиться в достоверности их ясности и отчетливости? На помощь здесь должна была прийти логика с ее строгостью доказательства и его неопровержимостью.</w:t>
      </w:r>
    </w:p>
    <w:p w:rsidR="00995D5F" w:rsidRPr="007A27BE" w:rsidRDefault="004D538B" w:rsidP="00B819B4">
      <w:pPr>
        <w:jc w:val="both"/>
        <w:rPr>
          <w:rFonts w:ascii="Arial" w:hAnsi="Arial" w:cs="Arial"/>
          <w:shd w:val="clear" w:color="auto" w:fill="FFFFFF"/>
        </w:rPr>
      </w:pPr>
      <w:r w:rsidRPr="004D538B">
        <w:rPr>
          <w:rFonts w:ascii="Arial" w:hAnsi="Arial" w:cs="Arial"/>
          <w:i/>
          <w:u w:val="single"/>
          <w:shd w:val="clear" w:color="auto" w:fill="FFFFFF"/>
        </w:rPr>
        <w:t>(</w:t>
      </w:r>
      <w:r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Рационалисты считают, что чувства способны вводить нас в заблуждение, и видят основы для проверки высказываний в разуме. Для них основным критерием истины выступают </w:t>
      </w:r>
      <w:r w:rsidRPr="004D538B">
        <w:rPr>
          <w:rStyle w:val="a6"/>
          <w:rFonts w:ascii="Arial" w:hAnsi="Arial" w:cs="Arial"/>
          <w:i/>
          <w:color w:val="000000"/>
          <w:u w:val="single"/>
          <w:shd w:val="clear" w:color="auto" w:fill="FFFFFF"/>
        </w:rPr>
        <w:t>ясность и отчетливость.</w:t>
      </w:r>
      <w:r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 Идеальной моделью истинного знания считается математика, где каждый вывод требует четких доказательств.</w:t>
      </w:r>
      <w:r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)</w:t>
      </w:r>
    </w:p>
    <w:p w:rsidR="007A27BE" w:rsidRDefault="007A27BE" w:rsidP="00B819B4">
      <w:pPr>
        <w:jc w:val="center"/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7A27BE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Когерентная концепция</w:t>
      </w:r>
    </w:p>
    <w:p w:rsidR="007A27BE" w:rsidRPr="007A27BE" w:rsidRDefault="007A27BE" w:rsidP="00B819B4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7A27BE">
        <w:rPr>
          <w:rFonts w:ascii="Arial" w:hAnsi="Arial" w:cs="Arial"/>
          <w:color w:val="000000"/>
          <w:shd w:val="clear" w:color="auto" w:fill="FFFFFF"/>
        </w:rPr>
        <w:lastRenderedPageBreak/>
        <w:t xml:space="preserve">Дальнейшее развитие рационализм находит в концепции когерентности (от лат. </w:t>
      </w:r>
      <w:proofErr w:type="spellStart"/>
      <w:r w:rsidRPr="007A27BE">
        <w:rPr>
          <w:rFonts w:ascii="Arial" w:hAnsi="Arial" w:cs="Arial"/>
          <w:color w:val="000000"/>
          <w:shd w:val="clear" w:color="auto" w:fill="FFFFFF"/>
        </w:rPr>
        <w:t>cohaerentia</w:t>
      </w:r>
      <w:proofErr w:type="spellEnd"/>
      <w:r w:rsidRPr="007A27BE">
        <w:rPr>
          <w:rFonts w:ascii="Arial" w:hAnsi="Arial" w:cs="Arial"/>
          <w:color w:val="000000"/>
          <w:shd w:val="clear" w:color="auto" w:fill="FFFFFF"/>
        </w:rPr>
        <w:t xml:space="preserve"> — сцепление, связь), согласно которой критерием истины является </w:t>
      </w:r>
      <w:r w:rsidRPr="007A27BE">
        <w:rPr>
          <w:rStyle w:val="a6"/>
          <w:rFonts w:ascii="Arial" w:hAnsi="Arial" w:cs="Arial"/>
          <w:color w:val="000000"/>
          <w:shd w:val="clear" w:color="auto" w:fill="FFFFFF"/>
        </w:rPr>
        <w:t>согласованность</w:t>
      </w:r>
      <w:r w:rsidRPr="007A27BE">
        <w:rPr>
          <w:rFonts w:ascii="Arial" w:hAnsi="Arial" w:cs="Arial"/>
          <w:color w:val="000000"/>
          <w:shd w:val="clear" w:color="auto" w:fill="FFFFFF"/>
        </w:rPr>
        <w:t> рассуждений с общей системой знаний. Например, «2х2 = 4» истинно не потому, что совпадает с реальным фактом, а потому, что находится в согласии с системой математических знаний.</w:t>
      </w:r>
    </w:p>
    <w:p w:rsidR="007A27BE" w:rsidRDefault="007A27BE" w:rsidP="00B819B4">
      <w:pPr>
        <w:jc w:val="center"/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r w:rsidRPr="007A27BE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Прагматическая концепция</w:t>
      </w:r>
    </w:p>
    <w:p w:rsidR="007A27BE" w:rsidRPr="007A27BE" w:rsidRDefault="007A27BE" w:rsidP="00B819B4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/>
          <w:lang w:eastAsia="ru-RU"/>
        </w:rPr>
      </w:pPr>
      <w:r w:rsidRPr="007A27BE">
        <w:rPr>
          <w:rFonts w:ascii="Arial" w:eastAsia="Times New Roman" w:hAnsi="Arial" w:cs="Arial"/>
          <w:color w:val="000000"/>
          <w:lang w:eastAsia="ru-RU"/>
        </w:rPr>
        <w:t xml:space="preserve">Сторонники прагматизма (от греч. </w:t>
      </w:r>
      <w:proofErr w:type="spellStart"/>
      <w:r w:rsidRPr="007A27BE">
        <w:rPr>
          <w:rFonts w:ascii="Arial" w:eastAsia="Times New Roman" w:hAnsi="Arial" w:cs="Arial"/>
          <w:color w:val="000000"/>
          <w:lang w:eastAsia="ru-RU"/>
        </w:rPr>
        <w:t>pragma</w:t>
      </w:r>
      <w:proofErr w:type="spellEnd"/>
      <w:r w:rsidRPr="007A27BE">
        <w:rPr>
          <w:rFonts w:ascii="Arial" w:eastAsia="Times New Roman" w:hAnsi="Arial" w:cs="Arial"/>
          <w:color w:val="000000"/>
          <w:lang w:eastAsia="ru-RU"/>
        </w:rPr>
        <w:t xml:space="preserve"> — дело) считают критерием истины </w:t>
      </w:r>
      <w:r w:rsidRPr="007A27BE">
        <w:rPr>
          <w:rFonts w:ascii="Arial" w:eastAsia="Times New Roman" w:hAnsi="Arial" w:cs="Arial"/>
          <w:b/>
          <w:bCs/>
          <w:color w:val="000000"/>
          <w:lang w:eastAsia="ru-RU"/>
        </w:rPr>
        <w:t>эффективность</w:t>
      </w:r>
      <w:r w:rsidRPr="007A27BE">
        <w:rPr>
          <w:rFonts w:ascii="Arial" w:eastAsia="Times New Roman" w:hAnsi="Arial" w:cs="Arial"/>
          <w:color w:val="000000"/>
          <w:lang w:eastAsia="ru-RU"/>
        </w:rPr>
        <w:t> знаний. Истинное знание — это знание проверенное, которое успешно «работает» и позволяет добиться успеха и практической пользы в ежедневных делах.</w:t>
      </w:r>
    </w:p>
    <w:p w:rsidR="007A27BE" w:rsidRDefault="007A27BE" w:rsidP="00B819B4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/>
          <w:lang w:eastAsia="ru-RU"/>
        </w:rPr>
      </w:pPr>
      <w:r w:rsidRPr="007A27BE">
        <w:rPr>
          <w:rFonts w:ascii="Arial" w:eastAsia="Times New Roman" w:hAnsi="Arial" w:cs="Arial"/>
          <w:color w:val="000000"/>
          <w:lang w:eastAsia="ru-RU"/>
        </w:rPr>
        <w:t>В марксизме критерием истины объявляется </w:t>
      </w:r>
      <w:r w:rsidRPr="007A27BE">
        <w:rPr>
          <w:rFonts w:ascii="Arial" w:eastAsia="Times New Roman" w:hAnsi="Arial" w:cs="Arial"/>
          <w:b/>
          <w:bCs/>
          <w:color w:val="000000"/>
          <w:lang w:eastAsia="ru-RU"/>
        </w:rPr>
        <w:t>практика</w:t>
      </w:r>
      <w:r w:rsidRPr="007A27BE">
        <w:rPr>
          <w:rFonts w:ascii="Arial" w:eastAsia="Times New Roman" w:hAnsi="Arial" w:cs="Arial"/>
          <w:color w:val="000000"/>
          <w:lang w:eastAsia="ru-RU"/>
        </w:rPr>
        <w:t xml:space="preserve"> (от греч. </w:t>
      </w:r>
      <w:proofErr w:type="spellStart"/>
      <w:r w:rsidRPr="007A27BE">
        <w:rPr>
          <w:rFonts w:ascii="Arial" w:eastAsia="Times New Roman" w:hAnsi="Arial" w:cs="Arial"/>
          <w:color w:val="000000"/>
          <w:lang w:eastAsia="ru-RU"/>
        </w:rPr>
        <w:t>praktikos</w:t>
      </w:r>
      <w:proofErr w:type="spellEnd"/>
      <w:r w:rsidRPr="007A27BE">
        <w:rPr>
          <w:rFonts w:ascii="Arial" w:eastAsia="Times New Roman" w:hAnsi="Arial" w:cs="Arial"/>
          <w:color w:val="000000"/>
          <w:lang w:eastAsia="ru-RU"/>
        </w:rPr>
        <w:t xml:space="preserve"> — деятельный, активный), взятая в самом широком смысле как всякая развивающаяся общественная деятельность человека по преобразованию себя и мира (от житейского опыта до языка, науки и т.д.). Истинным признается только проверенное практикой и опытом многих поколений утверждение.</w:t>
      </w:r>
    </w:p>
    <w:p w:rsidR="007A27BE" w:rsidRDefault="007A27BE" w:rsidP="00B819B4">
      <w:pPr>
        <w:shd w:val="clear" w:color="auto" w:fill="FFFFFF"/>
        <w:spacing w:line="270" w:lineRule="atLeast"/>
        <w:jc w:val="center"/>
        <w:rPr>
          <w:rFonts w:ascii="Helvetica" w:hAnsi="Helvetica" w:cs="Helvetica"/>
          <w:b/>
          <w:color w:val="000000"/>
          <w:sz w:val="24"/>
          <w:szCs w:val="24"/>
          <w:shd w:val="clear" w:color="auto" w:fill="FEFEF8"/>
        </w:rPr>
      </w:pPr>
      <w:r w:rsidRPr="007A27BE">
        <w:rPr>
          <w:rFonts w:ascii="Helvetica" w:hAnsi="Helvetica" w:cs="Helvetica"/>
          <w:b/>
          <w:color w:val="000000"/>
          <w:sz w:val="24"/>
          <w:szCs w:val="24"/>
          <w:shd w:val="clear" w:color="auto" w:fill="FEFEF8"/>
        </w:rPr>
        <w:t>Конвенциональная</w:t>
      </w:r>
      <w:r w:rsidRPr="007A27BE">
        <w:rPr>
          <w:rFonts w:ascii="Helvetica" w:hAnsi="Helvetica" w:cs="Helvetica"/>
          <w:b/>
          <w:color w:val="000000"/>
          <w:sz w:val="24"/>
          <w:szCs w:val="24"/>
          <w:shd w:val="clear" w:color="auto" w:fill="FEFEF8"/>
        </w:rPr>
        <w:t xml:space="preserve"> концепция</w:t>
      </w:r>
    </w:p>
    <w:p w:rsidR="007A27BE" w:rsidRPr="004D538B" w:rsidRDefault="004D538B" w:rsidP="00B819B4">
      <w:pPr>
        <w:shd w:val="clear" w:color="auto" w:fill="FFFFFF"/>
        <w:spacing w:line="270" w:lineRule="atLeast"/>
        <w:jc w:val="both"/>
        <w:rPr>
          <w:rFonts w:ascii="Arial" w:eastAsia="Times New Roman" w:hAnsi="Arial" w:cs="Arial"/>
          <w:color w:val="000000"/>
          <w:lang w:eastAsia="ru-RU"/>
        </w:rPr>
      </w:pPr>
      <w:r w:rsidRPr="007A27BE">
        <w:rPr>
          <w:rFonts w:ascii="Arial" w:hAnsi="Arial" w:cs="Arial"/>
          <w:shd w:val="clear" w:color="auto" w:fill="FFFFFF"/>
        </w:rPr>
        <w:t>Так, </w:t>
      </w:r>
      <w:r w:rsidRPr="007A27BE">
        <w:rPr>
          <w:rStyle w:val="a6"/>
          <w:rFonts w:ascii="Arial" w:hAnsi="Arial" w:cs="Arial"/>
          <w:shd w:val="clear" w:color="auto" w:fill="FFFFFF"/>
        </w:rPr>
        <w:t>И. Кант</w:t>
      </w:r>
      <w:r w:rsidRPr="007A27BE">
        <w:rPr>
          <w:rFonts w:ascii="Arial" w:hAnsi="Arial" w:cs="Arial"/>
          <w:shd w:val="clear" w:color="auto" w:fill="FFFFFF"/>
        </w:rPr>
        <w:t xml:space="preserve"> допускал только формально-логический критерий истины, в соответствии с которым познание должно согласовываться со всеобщими формальными законами рассудка и разума. Но и опора на логику не избавила от трудностей в поисках критерия истины. </w:t>
      </w:r>
      <w:proofErr w:type="gramStart"/>
      <w:r w:rsidRPr="007A27BE">
        <w:rPr>
          <w:rFonts w:ascii="Arial" w:hAnsi="Arial" w:cs="Arial"/>
          <w:shd w:val="clear" w:color="auto" w:fill="FFFFFF"/>
        </w:rPr>
        <w:t>Оказалось</w:t>
      </w:r>
      <w:proofErr w:type="gramEnd"/>
      <w:r w:rsidRPr="007A27BE">
        <w:rPr>
          <w:rFonts w:ascii="Arial" w:hAnsi="Arial" w:cs="Arial"/>
          <w:shd w:val="clear" w:color="auto" w:fill="FFFFFF"/>
        </w:rPr>
        <w:t xml:space="preserve"> не так-то просто преодолеть внутреннюю непротиворечивость самого мышления, выяснилось, что порой невозможно добиться и формально-логической согласованности суждений, выработанных наукой, с исходными или вновь вводимыми утверждениями (</w:t>
      </w:r>
      <w:proofErr w:type="spellStart"/>
      <w:r w:rsidRPr="007A27BE">
        <w:rPr>
          <w:rFonts w:ascii="Arial" w:hAnsi="Arial" w:cs="Arial"/>
          <w:shd w:val="clear" w:color="auto" w:fill="FFFFFF"/>
        </w:rPr>
        <w:t>конвенциализм</w:t>
      </w:r>
      <w:proofErr w:type="spellEnd"/>
      <w:r w:rsidRPr="007A27BE">
        <w:rPr>
          <w:rFonts w:ascii="Arial" w:hAnsi="Arial" w:cs="Arial"/>
          <w:shd w:val="clear" w:color="auto" w:fill="FFFFFF"/>
        </w:rPr>
        <w:t>).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D538B">
        <w:rPr>
          <w:rFonts w:ascii="Arial" w:eastAsia="Times New Roman" w:hAnsi="Arial" w:cs="Arial"/>
          <w:i/>
          <w:color w:val="000000"/>
          <w:u w:val="single"/>
          <w:lang w:eastAsia="ru-RU"/>
        </w:rPr>
        <w:t>(</w:t>
      </w:r>
      <w:r w:rsidR="007A27BE"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 xml:space="preserve">Для сторонников конвенционализма (от лат. </w:t>
      </w:r>
      <w:proofErr w:type="spellStart"/>
      <w:r w:rsidR="007A27BE"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convcntio</w:t>
      </w:r>
      <w:proofErr w:type="spellEnd"/>
      <w:r w:rsidR="007A27BE"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 xml:space="preserve"> — соглашение) критерием истины является </w:t>
      </w:r>
      <w:r w:rsidR="007A27BE" w:rsidRPr="004D538B">
        <w:rPr>
          <w:rStyle w:val="a6"/>
          <w:rFonts w:ascii="Arial" w:hAnsi="Arial" w:cs="Arial"/>
          <w:i/>
          <w:color w:val="000000"/>
          <w:u w:val="single"/>
          <w:shd w:val="clear" w:color="auto" w:fill="FFFFFF"/>
        </w:rPr>
        <w:t>всеобщее согласие</w:t>
      </w:r>
      <w:r w:rsidR="007A27BE"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 по поводу утверждений. Например, научной истиной считается то, с чем согласно подавляющее большинство ученых.</w:t>
      </w:r>
      <w:r w:rsidRPr="004D538B">
        <w:rPr>
          <w:rFonts w:ascii="Arial" w:hAnsi="Arial" w:cs="Arial"/>
          <w:i/>
          <w:color w:val="000000"/>
          <w:u w:val="single"/>
          <w:shd w:val="clear" w:color="auto" w:fill="FFFFFF"/>
        </w:rPr>
        <w:t>)</w:t>
      </w:r>
    </w:p>
    <w:p w:rsidR="007A27BE" w:rsidRPr="007A27BE" w:rsidRDefault="007A27BE" w:rsidP="00B819B4">
      <w:pPr>
        <w:shd w:val="clear" w:color="auto" w:fill="FFFFFF"/>
        <w:spacing w:line="270" w:lineRule="atLeast"/>
        <w:jc w:val="center"/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7A27BE">
        <w:rPr>
          <w:rFonts w:ascii="Helvetica" w:hAnsi="Helvetica" w:cs="Helvetica"/>
          <w:b/>
          <w:color w:val="000000"/>
          <w:sz w:val="24"/>
          <w:szCs w:val="24"/>
          <w:shd w:val="clear" w:color="auto" w:fill="FFFFFF"/>
        </w:rPr>
        <w:t>Наука</w:t>
      </w:r>
    </w:p>
    <w:p w:rsidR="007A27BE" w:rsidRPr="007A27BE" w:rsidRDefault="007A27BE" w:rsidP="00B819B4">
      <w:pPr>
        <w:jc w:val="both"/>
        <w:rPr>
          <w:rFonts w:ascii="Helvetica" w:hAnsi="Helvetica" w:cs="Helvetica"/>
          <w:b/>
          <w:color w:val="000000"/>
          <w:shd w:val="clear" w:color="auto" w:fill="FFFFFF"/>
        </w:rPr>
      </w:pPr>
      <w:r w:rsidRPr="007A27BE">
        <w:rPr>
          <w:rFonts w:ascii="Arial" w:hAnsi="Arial" w:cs="Arial"/>
          <w:color w:val="000000"/>
          <w:shd w:val="clear" w:color="auto" w:fill="FFFFFF"/>
        </w:rPr>
        <w:t>Современная наука придерживается классической трактовки истины и считает, что истина всегда </w:t>
      </w:r>
      <w:r w:rsidRPr="007A27BE">
        <w:rPr>
          <w:rStyle w:val="a6"/>
          <w:rFonts w:ascii="Arial" w:hAnsi="Arial" w:cs="Arial"/>
          <w:color w:val="000000"/>
          <w:shd w:val="clear" w:color="auto" w:fill="FFFFFF"/>
        </w:rPr>
        <w:t>объективна</w:t>
      </w:r>
      <w:r w:rsidRPr="007A27BE">
        <w:rPr>
          <w:rFonts w:ascii="Arial" w:hAnsi="Arial" w:cs="Arial"/>
          <w:color w:val="000000"/>
          <w:shd w:val="clear" w:color="auto" w:fill="FFFFFF"/>
        </w:rPr>
        <w:t> (не зависит от желаний и настроений человека), </w:t>
      </w:r>
      <w:r w:rsidRPr="007A27BE">
        <w:rPr>
          <w:rStyle w:val="a6"/>
          <w:rFonts w:ascii="Arial" w:hAnsi="Arial" w:cs="Arial"/>
          <w:color w:val="000000"/>
          <w:shd w:val="clear" w:color="auto" w:fill="FFFFFF"/>
        </w:rPr>
        <w:t>конкретна</w:t>
      </w:r>
      <w:r w:rsidRPr="007A27BE">
        <w:rPr>
          <w:rFonts w:ascii="Arial" w:hAnsi="Arial" w:cs="Arial"/>
          <w:color w:val="000000"/>
          <w:shd w:val="clear" w:color="auto" w:fill="FFFFFF"/>
        </w:rPr>
        <w:t> (не бывает истины «вообще», вне четких условий), </w:t>
      </w:r>
      <w:proofErr w:type="spellStart"/>
      <w:r w:rsidRPr="007A27BE">
        <w:rPr>
          <w:rStyle w:val="a6"/>
          <w:rFonts w:ascii="Arial" w:hAnsi="Arial" w:cs="Arial"/>
          <w:color w:val="000000"/>
          <w:shd w:val="clear" w:color="auto" w:fill="FFFFFF"/>
        </w:rPr>
        <w:t>процессуальна</w:t>
      </w:r>
      <w:proofErr w:type="spellEnd"/>
      <w:r w:rsidRPr="007A27BE">
        <w:rPr>
          <w:rFonts w:ascii="Arial" w:hAnsi="Arial" w:cs="Arial"/>
          <w:color w:val="000000"/>
          <w:shd w:val="clear" w:color="auto" w:fill="FFFFFF"/>
        </w:rPr>
        <w:t> (находится в процессе постоянного развития). Последнее свойство раскрывается в понятиях относительной и абсолютной истины.</w:t>
      </w:r>
    </w:p>
    <w:p w:rsidR="00995D5F" w:rsidRPr="00EB1EAC" w:rsidRDefault="00995D5F" w:rsidP="00995D5F">
      <w:pPr>
        <w:jc w:val="both"/>
      </w:pPr>
    </w:p>
    <w:sectPr w:rsidR="00995D5F" w:rsidRPr="00EB1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A56F0"/>
    <w:multiLevelType w:val="multilevel"/>
    <w:tmpl w:val="0270E1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57"/>
    <w:rsid w:val="00053BA2"/>
    <w:rsid w:val="000E2E4F"/>
    <w:rsid w:val="0013318D"/>
    <w:rsid w:val="00271AB9"/>
    <w:rsid w:val="0034312A"/>
    <w:rsid w:val="0037328F"/>
    <w:rsid w:val="004D538B"/>
    <w:rsid w:val="007A27BE"/>
    <w:rsid w:val="007A6857"/>
    <w:rsid w:val="00995D5F"/>
    <w:rsid w:val="00B819B4"/>
    <w:rsid w:val="00BB20E9"/>
    <w:rsid w:val="00CE606C"/>
    <w:rsid w:val="00D17841"/>
    <w:rsid w:val="00E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8703"/>
  <w15:chartTrackingRefBased/>
  <w15:docId w15:val="{FA5995D4-34B1-4D13-A970-676AE3A6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3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312A"/>
    <w:rPr>
      <w:color w:val="0000FF"/>
      <w:u w:val="single"/>
    </w:rPr>
  </w:style>
  <w:style w:type="character" w:styleId="a5">
    <w:name w:val="Emphasis"/>
    <w:basedOn w:val="a0"/>
    <w:uiPriority w:val="20"/>
    <w:qFormat/>
    <w:rsid w:val="00EB1EAC"/>
    <w:rPr>
      <w:i/>
      <w:iCs/>
    </w:rPr>
  </w:style>
  <w:style w:type="character" w:styleId="a6">
    <w:name w:val="Strong"/>
    <w:basedOn w:val="a0"/>
    <w:uiPriority w:val="22"/>
    <w:qFormat/>
    <w:rsid w:val="00995D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0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5</cp:revision>
  <dcterms:created xsi:type="dcterms:W3CDTF">2019-12-10T16:19:00Z</dcterms:created>
  <dcterms:modified xsi:type="dcterms:W3CDTF">2019-12-17T16:29:00Z</dcterms:modified>
</cp:coreProperties>
</file>