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EE" w:rsidRDefault="009853EE" w:rsidP="009853EE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№4</w:t>
      </w:r>
    </w:p>
    <w:p w:rsidR="009853EE" w:rsidRDefault="009853EE" w:rsidP="009853EE">
      <w:pPr>
        <w:jc w:val="center"/>
        <w:rPr>
          <w:rFonts w:ascii="Tahoma" w:hAnsi="Tahoma" w:cs="Tahoma"/>
          <w:b/>
        </w:rPr>
      </w:pPr>
    </w:p>
    <w:p w:rsidR="009853EE" w:rsidRDefault="009853EE" w:rsidP="009853E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Работа с указателями. </w:t>
      </w:r>
      <w:r w:rsidRPr="002B4D03">
        <w:rPr>
          <w:rFonts w:ascii="Tahoma" w:hAnsi="Tahoma" w:cs="Tahoma"/>
          <w:b/>
        </w:rPr>
        <w:t xml:space="preserve">Передача параметров в функцию через указатель и ссылку. </w:t>
      </w:r>
      <w:r>
        <w:rPr>
          <w:rFonts w:ascii="Tahoma" w:hAnsi="Tahoma" w:cs="Tahoma"/>
          <w:b/>
        </w:rPr>
        <w:t>Обработка числовых массивов и текстов. Работа с библиотечными функциями.</w:t>
      </w:r>
    </w:p>
    <w:p w:rsidR="009853EE" w:rsidRPr="00341EB3" w:rsidRDefault="009853EE" w:rsidP="009853EE">
      <w:pPr>
        <w:rPr>
          <w:rFonts w:ascii="Tahoma" w:hAnsi="Tahoma" w:cs="Tahoma"/>
          <w:b/>
        </w:rPr>
      </w:pPr>
    </w:p>
    <w:p w:rsidR="009853EE" w:rsidRPr="002D2899" w:rsidRDefault="009853EE" w:rsidP="009853EE">
      <w:r w:rsidRPr="002D2899">
        <w:rPr>
          <w:b/>
          <w:i/>
        </w:rPr>
        <w:t>Цель работы:</w:t>
      </w:r>
      <w:r w:rsidRPr="002D2899">
        <w:t xml:space="preserve"> </w:t>
      </w:r>
    </w:p>
    <w:p w:rsidR="009853EE" w:rsidRPr="002D2899" w:rsidRDefault="009853EE" w:rsidP="009853EE"/>
    <w:p w:rsidR="009853EE" w:rsidRPr="002D2899" w:rsidRDefault="009853EE" w:rsidP="009853EE">
      <w:pPr>
        <w:numPr>
          <w:ilvl w:val="0"/>
          <w:numId w:val="1"/>
        </w:numPr>
      </w:pPr>
      <w:r w:rsidRPr="002D2899">
        <w:t>Изучить методы работы с указателями.</w:t>
      </w:r>
    </w:p>
    <w:p w:rsidR="009853EE" w:rsidRPr="002D2899" w:rsidRDefault="009853EE" w:rsidP="009853EE">
      <w:pPr>
        <w:numPr>
          <w:ilvl w:val="0"/>
          <w:numId w:val="1"/>
        </w:numPr>
      </w:pPr>
      <w:r w:rsidRPr="002D2899">
        <w:t>Продолжить изучение использования пользовательских функций</w:t>
      </w:r>
      <w:proofErr w:type="gramStart"/>
      <w:r w:rsidRPr="002D2899">
        <w:t xml:space="preserve"> :</w:t>
      </w:r>
      <w:proofErr w:type="gramEnd"/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при взаимодействии с функциями (передача параметров и возврат значений)</w:t>
      </w:r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и функции в задачах по обработке числовых массивов.</w:t>
      </w:r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и функции в задачах обработки текстов.</w:t>
      </w:r>
    </w:p>
    <w:p w:rsidR="009853EE" w:rsidRPr="002D2899" w:rsidRDefault="009853EE" w:rsidP="009853EE">
      <w:pPr>
        <w:numPr>
          <w:ilvl w:val="0"/>
          <w:numId w:val="1"/>
        </w:numPr>
      </w:pPr>
      <w:r w:rsidRPr="002D2899">
        <w:t>Применить библиотечные функции в задачах обработки текстов.</w:t>
      </w:r>
    </w:p>
    <w:p w:rsidR="009853EE" w:rsidRPr="002D2899" w:rsidRDefault="009853EE" w:rsidP="009853EE"/>
    <w:p w:rsidR="009853EE" w:rsidRPr="002D2899" w:rsidRDefault="009853EE" w:rsidP="009853EE">
      <w:pPr>
        <w:pStyle w:val="a3"/>
        <w:jc w:val="center"/>
        <w:rPr>
          <w:b/>
        </w:rPr>
      </w:pPr>
      <w:r w:rsidRPr="002D2899">
        <w:rPr>
          <w:b/>
        </w:rPr>
        <w:t>Теоретические сведения.</w:t>
      </w:r>
    </w:p>
    <w:p w:rsidR="009853EE" w:rsidRPr="002D2899" w:rsidRDefault="009853EE" w:rsidP="009853EE">
      <w:pPr>
        <w:pStyle w:val="a3"/>
        <w:jc w:val="center"/>
        <w:rPr>
          <w:b/>
        </w:rPr>
      </w:pPr>
      <w:r w:rsidRPr="002D2899">
        <w:rPr>
          <w:b/>
        </w:rPr>
        <w:t>Указатели.</w:t>
      </w:r>
    </w:p>
    <w:p w:rsidR="009853EE" w:rsidRPr="002D2899" w:rsidRDefault="009853EE" w:rsidP="009853EE">
      <w:r w:rsidRPr="002D2899">
        <w:tab/>
        <w:t>Работая с памятью, программист оперирует понятиями имя и значение переменной – это работа на высоком уровне абстракции.  На  машинном  (низком уровне), компьютер оперирует понятиями «адрес памяти» и «содержимое памяти». Указатели позволяют программисту работать на низком уровне абстракции, оперируя адресами, а не именами объектов.</w:t>
      </w:r>
    </w:p>
    <w:p w:rsidR="009853EE" w:rsidRPr="002D2899" w:rsidRDefault="009853EE" w:rsidP="009853EE">
      <w:pPr>
        <w:ind w:firstLine="708"/>
      </w:pPr>
      <w:r w:rsidRPr="002D2899">
        <w:t xml:space="preserve">Определяя переменную, например:  </w:t>
      </w:r>
      <w:proofErr w:type="spellStart"/>
      <w:r w:rsidRPr="002D2899">
        <w:t>int</w:t>
      </w:r>
      <w:proofErr w:type="spellEnd"/>
      <w:r w:rsidRPr="002D2899">
        <w:t xml:space="preserve"> </w:t>
      </w:r>
      <w:proofErr w:type="spellStart"/>
      <w:r w:rsidRPr="002D2899">
        <w:t>var</w:t>
      </w:r>
      <w:proofErr w:type="spellEnd"/>
      <w:r w:rsidRPr="002D2899">
        <w:t xml:space="preserve"> =1;  программа заставляет компилятор выделять память, при этом имя переменной </w:t>
      </w:r>
      <w:proofErr w:type="spellStart"/>
      <w:r w:rsidRPr="002D2899">
        <w:t>var</w:t>
      </w:r>
      <w:proofErr w:type="spellEnd"/>
      <w:r w:rsidRPr="002D2899">
        <w:t xml:space="preserve"> адресует участок памяти, а константа 1 определяет значение, которое запишется по этому адресу. </w:t>
      </w:r>
    </w:p>
    <w:p w:rsidR="009853EE" w:rsidRPr="002D2899" w:rsidRDefault="009853EE" w:rsidP="009853EE">
      <w:pPr>
        <w:pStyle w:val="a4"/>
        <w:ind w:firstLine="708"/>
        <w:rPr>
          <w:sz w:val="24"/>
          <w:szCs w:val="24"/>
        </w:rPr>
      </w:pPr>
      <w:r w:rsidRPr="002D2899">
        <w:rPr>
          <w:sz w:val="24"/>
          <w:szCs w:val="24"/>
        </w:rPr>
        <w:t>Имея в своем распоряжении адрес переменной, программисту необходимо с ним работать: сохранять, передавать и преобразовывать, для этой цели и служат указатели.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i/>
          <w:sz w:val="24"/>
          <w:szCs w:val="24"/>
        </w:rPr>
        <w:t>Указатели - это переменные, значениями которых являются адреса других объектов - переменных, массивов, функций</w:t>
      </w:r>
      <w:r w:rsidRPr="002D2899">
        <w:rPr>
          <w:sz w:val="24"/>
          <w:szCs w:val="24"/>
        </w:rPr>
        <w:t>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i/>
          <w:sz w:val="24"/>
          <w:szCs w:val="24"/>
        </w:rPr>
        <w:t>Указатели служат для обращения к области памяти, отведенной под другую переменную.</w:t>
      </w:r>
      <w:r w:rsidRPr="002D2899">
        <w:rPr>
          <w:sz w:val="24"/>
          <w:szCs w:val="24"/>
        </w:rPr>
        <w:t xml:space="preserve"> 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sz w:val="24"/>
          <w:szCs w:val="24"/>
        </w:rPr>
        <w:t>Итак, для того, чтобы работать с указателем, необходимы, по крайней мере, две переменные – сам указатель и переменная на которую он будет ссылаться. Подобно любой другой переменной, указатель нужно создать (объявить) и задать начальное значение (установить указатель), после чего он будет  указывать (ссылаться) на переменную. При объявлении указателя перед именем ставится знак *.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b/>
          <w:sz w:val="24"/>
          <w:szCs w:val="24"/>
        </w:rPr>
        <w:t xml:space="preserve">Пример: </w:t>
      </w:r>
      <w:r w:rsidRPr="002D2899">
        <w:rPr>
          <w:sz w:val="24"/>
          <w:szCs w:val="24"/>
        </w:rPr>
        <w:t>Объявление и установка указателей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  <w:color w:val="0000FF"/>
        </w:rPr>
        <w:t>int</w:t>
      </w:r>
      <w:r w:rsidRPr="00CD5D6A">
        <w:rPr>
          <w:rFonts w:ascii="Tahoma" w:hAnsi="Tahoma" w:cs="Tahoma"/>
          <w:bCs/>
          <w:noProof/>
        </w:rPr>
        <w:tab/>
        <w:t>x, *p_i,;</w:t>
      </w:r>
      <w:r w:rsidRPr="00CD5D6A">
        <w:rPr>
          <w:rFonts w:ascii="Tahoma" w:hAnsi="Tahoma" w:cs="Tahoma"/>
          <w:bCs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объявить</w:t>
      </w:r>
      <w:r>
        <w:rPr>
          <w:rFonts w:ascii="Tahoma" w:hAnsi="Tahoma" w:cs="Tahoma"/>
          <w:noProof/>
          <w:color w:val="008000"/>
        </w:rPr>
        <w:t xml:space="preserve"> (выделить память)</w:t>
      </w:r>
      <w:r w:rsidRPr="00CD5D6A">
        <w:rPr>
          <w:rFonts w:ascii="Tahoma" w:hAnsi="Tahoma" w:cs="Tahoma"/>
          <w:noProof/>
          <w:color w:val="008000"/>
        </w:rPr>
        <w:t xml:space="preserve"> переменную x и указатель p_i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  <w:color w:val="0000FF"/>
        </w:rPr>
        <w:t>double</w:t>
      </w:r>
      <w:r w:rsidRPr="00CD5D6A">
        <w:rPr>
          <w:rFonts w:ascii="Tahoma" w:hAnsi="Tahoma" w:cs="Tahoma"/>
          <w:bCs/>
          <w:noProof/>
        </w:rPr>
        <w:t xml:space="preserve"> f, *p_d; </w:t>
      </w:r>
      <w:r w:rsidRPr="00CD5D6A">
        <w:rPr>
          <w:rFonts w:ascii="Tahoma" w:hAnsi="Tahoma" w:cs="Tahoma"/>
          <w:bCs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объявить переменную f и указатель p_d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</w:rPr>
        <w:t xml:space="preserve">p_i = &amp;x ; </w:t>
      </w:r>
      <w:r w:rsidRPr="00CD5D6A">
        <w:rPr>
          <w:rFonts w:ascii="Tahoma" w:hAnsi="Tahoma" w:cs="Tahoma"/>
          <w:noProof/>
        </w:rPr>
        <w:tab/>
      </w:r>
      <w:r w:rsidRPr="00CD5D6A">
        <w:rPr>
          <w:rFonts w:ascii="Tahoma" w:hAnsi="Tahoma" w:cs="Tahoma"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установить указател</w:t>
      </w:r>
      <w:r>
        <w:rPr>
          <w:rFonts w:ascii="Tahoma" w:hAnsi="Tahoma" w:cs="Tahoma"/>
          <w:noProof/>
          <w:color w:val="008000"/>
        </w:rPr>
        <w:t xml:space="preserve">ь </w:t>
      </w:r>
      <w:r w:rsidRPr="00CD5D6A">
        <w:rPr>
          <w:rFonts w:ascii="Tahoma" w:hAnsi="Tahoma" w:cs="Tahoma"/>
          <w:noProof/>
          <w:color w:val="008000"/>
        </w:rPr>
        <w:t>p_i</w:t>
      </w:r>
      <w:r>
        <w:rPr>
          <w:rFonts w:ascii="Tahoma" w:hAnsi="Tahoma" w:cs="Tahoma"/>
          <w:noProof/>
          <w:color w:val="008000"/>
        </w:rPr>
        <w:t xml:space="preserve"> на переменную </w:t>
      </w:r>
      <w:r w:rsidRPr="00CD5D6A">
        <w:rPr>
          <w:rFonts w:ascii="Tahoma" w:hAnsi="Tahoma" w:cs="Tahoma"/>
          <w:noProof/>
          <w:color w:val="008000"/>
        </w:rPr>
        <w:t>x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</w:rPr>
      </w:pPr>
      <w:r w:rsidRPr="00CD5D6A">
        <w:rPr>
          <w:rFonts w:ascii="Tahoma" w:hAnsi="Tahoma" w:cs="Tahoma"/>
          <w:noProof/>
        </w:rPr>
        <w:t>p_d = &amp;f ;</w:t>
      </w:r>
    </w:p>
    <w:p w:rsidR="009853EE" w:rsidRDefault="009853EE" w:rsidP="009853EE">
      <w:pPr>
        <w:rPr>
          <w:sz w:val="28"/>
        </w:rPr>
      </w:pPr>
      <w:r w:rsidRPr="000B4431">
        <w:rPr>
          <w:sz w:val="28"/>
        </w:rPr>
        <w:tab/>
      </w:r>
    </w:p>
    <w:p w:rsidR="009853EE" w:rsidRPr="002D2899" w:rsidRDefault="009853EE" w:rsidP="009853EE">
      <w:pPr>
        <w:ind w:firstLine="708"/>
      </w:pPr>
      <w:r w:rsidRPr="002D2899">
        <w:t xml:space="preserve">Обратите внимание, что указатель должен быть того же типа, что и переменная, на которую он ссылается. </w:t>
      </w:r>
    </w:p>
    <w:p w:rsidR="009853EE" w:rsidRPr="002D2899" w:rsidRDefault="009853EE" w:rsidP="009853EE">
      <w:r w:rsidRPr="002D2899">
        <w:t>Операция &amp;x означает:  "получить адрес переменной x".</w:t>
      </w:r>
    </w:p>
    <w:p w:rsidR="009853EE" w:rsidRPr="002D2899" w:rsidRDefault="009853EE" w:rsidP="009853EE">
      <w:r w:rsidRPr="002D2899">
        <w:t xml:space="preserve">Оператор </w:t>
      </w:r>
      <w:proofErr w:type="spellStart"/>
      <w:r w:rsidRPr="002D2899">
        <w:t>p_d</w:t>
      </w:r>
      <w:proofErr w:type="spellEnd"/>
      <w:r w:rsidRPr="002D2899">
        <w:t xml:space="preserve"> = &amp;f  означает следующее:</w:t>
      </w:r>
    </w:p>
    <w:p w:rsidR="009853EE" w:rsidRPr="002D2899" w:rsidRDefault="009853EE" w:rsidP="009853EE">
      <w:r w:rsidRPr="002D2899">
        <w:t xml:space="preserve">адрес переменной f занести в указатель </w:t>
      </w:r>
      <w:proofErr w:type="spellStart"/>
      <w:r w:rsidRPr="002D2899">
        <w:t>p_d</w:t>
      </w:r>
      <w:proofErr w:type="spellEnd"/>
      <w:r w:rsidRPr="002D2899">
        <w:t xml:space="preserve"> (указатель установлен на переменную f).</w:t>
      </w:r>
    </w:p>
    <w:p w:rsidR="009853EE" w:rsidRPr="002D2899" w:rsidRDefault="009853EE" w:rsidP="009853EE">
      <w:pPr>
        <w:ind w:firstLine="708"/>
      </w:pPr>
      <w:r w:rsidRPr="002D2899">
        <w:t xml:space="preserve">Установка указателя на объект – это обязательный этап работы с указателем. </w:t>
      </w:r>
    </w:p>
    <w:p w:rsidR="009853EE" w:rsidRPr="002D2899" w:rsidRDefault="009853EE" w:rsidP="009853EE">
      <w:r w:rsidRPr="002D2899">
        <w:lastRenderedPageBreak/>
        <w:t>Будьте внимательны, неустановленный указатель главный источник неприятностей</w:t>
      </w:r>
      <w:proofErr w:type="gramStart"/>
      <w:r w:rsidRPr="002D2899">
        <w:t xml:space="preserve"> !</w:t>
      </w:r>
      <w:proofErr w:type="gramEnd"/>
    </w:p>
    <w:p w:rsidR="009853EE" w:rsidRPr="002D2899" w:rsidRDefault="009853EE" w:rsidP="009853EE">
      <w:pPr>
        <w:ind w:firstLine="708"/>
      </w:pPr>
      <w:r w:rsidRPr="002D2899">
        <w:t>После того, как указатель установлен, можно обращаться к объекту, на который он указывает, для этой цели служит специальная операция – разыменование «*». Операция * рассматривает свой операнд как адрес и позволяет обратиться к содержимому этого адреса.</w:t>
      </w:r>
    </w:p>
    <w:p w:rsidR="009853EE" w:rsidRPr="002D2899" w:rsidRDefault="009853EE" w:rsidP="009853EE">
      <w:pPr>
        <w:rPr>
          <w:b/>
        </w:rPr>
      </w:pPr>
    </w:p>
    <w:p w:rsidR="009853EE" w:rsidRPr="002D2899" w:rsidRDefault="009853EE" w:rsidP="009853EE">
      <w:r w:rsidRPr="002D2899">
        <w:rPr>
          <w:b/>
        </w:rPr>
        <w:t xml:space="preserve">Пример: </w:t>
      </w:r>
      <w:r w:rsidRPr="002D2899">
        <w:t>Использование</w:t>
      </w:r>
      <w:r w:rsidRPr="002D2899">
        <w:rPr>
          <w:b/>
        </w:rPr>
        <w:t xml:space="preserve"> </w:t>
      </w:r>
      <w:r w:rsidRPr="002D2899">
        <w:t xml:space="preserve">указателей в выражениях. 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ED7000">
        <w:rPr>
          <w:rFonts w:ascii="Tahoma" w:hAnsi="Tahoma" w:cs="Tahoma"/>
          <w:noProof/>
          <w:color w:val="0000FF"/>
        </w:rPr>
        <w:t>int</w:t>
      </w:r>
      <w:r w:rsidRPr="00ED7000">
        <w:rPr>
          <w:rFonts w:ascii="Tahoma" w:hAnsi="Tahoma" w:cs="Tahoma"/>
          <w:bCs/>
          <w:noProof/>
        </w:rPr>
        <w:t xml:space="preserve"> x, *ptr;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ED7000">
        <w:rPr>
          <w:rFonts w:ascii="Tahoma" w:hAnsi="Tahoma" w:cs="Tahoma"/>
          <w:bCs/>
          <w:noProof/>
        </w:rPr>
        <w:t>ptr = &amp;x;</w:t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noProof/>
          <w:color w:val="008000"/>
        </w:rPr>
        <w:t>// ptr ссылается на x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ED7000">
        <w:rPr>
          <w:rFonts w:ascii="Tahoma" w:hAnsi="Tahoma" w:cs="Tahoma"/>
          <w:bCs/>
          <w:noProof/>
        </w:rPr>
        <w:t>*ptr= *ptr +1;</w:t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noProof/>
          <w:color w:val="008000"/>
        </w:rPr>
        <w:t>// аналог: x = x+1</w:t>
      </w:r>
    </w:p>
    <w:p w:rsidR="009853EE" w:rsidRPr="00476FE1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ED7000">
        <w:rPr>
          <w:rFonts w:ascii="Tahoma" w:hAnsi="Tahoma" w:cs="Tahoma"/>
          <w:bCs/>
          <w:noProof/>
          <w:sz w:val="24"/>
          <w:szCs w:val="24"/>
        </w:rPr>
        <w:t>*ptr = *ptr*5;</w:t>
      </w:r>
      <w:r w:rsidRPr="00ED7000">
        <w:rPr>
          <w:rFonts w:ascii="Tahoma" w:hAnsi="Tahoma" w:cs="Tahoma"/>
          <w:bCs/>
          <w:noProof/>
          <w:sz w:val="24"/>
          <w:szCs w:val="24"/>
        </w:rPr>
        <w:tab/>
      </w:r>
      <w:r w:rsidRPr="00ED7000">
        <w:rPr>
          <w:rFonts w:ascii="Tahoma" w:hAnsi="Tahoma" w:cs="Tahoma"/>
          <w:noProof/>
          <w:color w:val="008000"/>
          <w:sz w:val="24"/>
          <w:szCs w:val="24"/>
        </w:rPr>
        <w:t>// x=x*5</w:t>
      </w:r>
    </w:p>
    <w:p w:rsidR="009853EE" w:rsidRPr="002D2899" w:rsidRDefault="009853EE" w:rsidP="009853EE">
      <w:pPr>
        <w:pStyle w:val="a4"/>
        <w:tabs>
          <w:tab w:val="num" w:pos="1080"/>
        </w:tabs>
        <w:ind w:left="360"/>
        <w:jc w:val="center"/>
        <w:rPr>
          <w:b/>
          <w:sz w:val="24"/>
          <w:szCs w:val="24"/>
        </w:rPr>
      </w:pPr>
      <w:r w:rsidRPr="002D2899">
        <w:rPr>
          <w:b/>
          <w:sz w:val="24"/>
          <w:szCs w:val="24"/>
        </w:rPr>
        <w:t>Указатели и массивы.</w:t>
      </w:r>
    </w:p>
    <w:p w:rsidR="009853EE" w:rsidRPr="002D2899" w:rsidRDefault="009853EE" w:rsidP="009853EE">
      <w:r w:rsidRPr="002D2899">
        <w:t>В языке</w:t>
      </w:r>
      <w:proofErr w:type="gramStart"/>
      <w:r w:rsidRPr="002D2899">
        <w:t xml:space="preserve"> С</w:t>
      </w:r>
      <w:proofErr w:type="gramEnd"/>
      <w:r w:rsidRPr="002D2899">
        <w:t xml:space="preserve"> между указателями и массивами существует тесная связь.</w:t>
      </w:r>
    </w:p>
    <w:p w:rsidR="009853EE" w:rsidRPr="002D2899" w:rsidRDefault="009853EE" w:rsidP="009853EE">
      <w:r w:rsidRPr="002D2899">
        <w:t xml:space="preserve">Рассмотрим, что происходит, когда объявляется массив, например </w:t>
      </w:r>
      <w:r w:rsidRPr="002D2899">
        <w:rPr>
          <w:rFonts w:ascii="Tahoma" w:hAnsi="Tahoma" w:cs="Tahoma"/>
          <w:noProof/>
          <w:color w:val="0000FF"/>
        </w:rPr>
        <w:t>int</w:t>
      </w:r>
      <w:r w:rsidRPr="002D2899">
        <w:t xml:space="preserve"> </w:t>
      </w:r>
      <w:proofErr w:type="spellStart"/>
      <w:r w:rsidRPr="002D2899">
        <w:t>array</w:t>
      </w:r>
      <w:proofErr w:type="spellEnd"/>
      <w:r w:rsidRPr="002D2899">
        <w:t>[25]:</w:t>
      </w:r>
    </w:p>
    <w:p w:rsidR="009853EE" w:rsidRPr="002D2899" w:rsidRDefault="009853EE" w:rsidP="009853EE">
      <w:pPr>
        <w:numPr>
          <w:ilvl w:val="1"/>
          <w:numId w:val="6"/>
        </w:numPr>
      </w:pPr>
      <w:r w:rsidRPr="002D2899">
        <w:t xml:space="preserve">выделяется память для двадцати пяти элементов массива типа </w:t>
      </w:r>
      <w:r w:rsidRPr="002D2899">
        <w:rPr>
          <w:rFonts w:ascii="Tahoma" w:hAnsi="Tahoma" w:cs="Tahoma"/>
          <w:noProof/>
          <w:color w:val="0000FF"/>
        </w:rPr>
        <w:t>int</w:t>
      </w:r>
    </w:p>
    <w:p w:rsidR="009853EE" w:rsidRPr="002D2899" w:rsidRDefault="009853EE" w:rsidP="009853EE">
      <w:pPr>
        <w:numPr>
          <w:ilvl w:val="1"/>
          <w:numId w:val="6"/>
        </w:numPr>
      </w:pPr>
      <w:r w:rsidRPr="002D2899">
        <w:t xml:space="preserve">создается указатель на начало выделенной памяти c именем </w:t>
      </w:r>
      <w:proofErr w:type="spellStart"/>
      <w:r w:rsidRPr="002D2899">
        <w:rPr>
          <w:b/>
        </w:rPr>
        <w:t>array</w:t>
      </w:r>
      <w:proofErr w:type="spellEnd"/>
    </w:p>
    <w:p w:rsidR="009853EE" w:rsidRPr="002D2899" w:rsidRDefault="009853EE" w:rsidP="009853EE">
      <w:pPr>
        <w:pStyle w:val="a4"/>
        <w:spacing w:before="0" w:beforeAutospacing="0" w:after="0" w:afterAutospacing="0"/>
        <w:ind w:firstLine="360"/>
        <w:rPr>
          <w:sz w:val="24"/>
          <w:szCs w:val="24"/>
        </w:rPr>
      </w:pPr>
      <w:r w:rsidRPr="002D2899">
        <w:rPr>
          <w:sz w:val="24"/>
          <w:szCs w:val="24"/>
        </w:rPr>
        <w:t xml:space="preserve">Массив остается безымянным, а доступ к его элементам осуществляется через указатель </w:t>
      </w:r>
      <w:proofErr w:type="spellStart"/>
      <w:r w:rsidRPr="002D2899">
        <w:rPr>
          <w:sz w:val="24"/>
          <w:szCs w:val="24"/>
        </w:rPr>
        <w:t>array</w:t>
      </w:r>
      <w:proofErr w:type="spellEnd"/>
      <w:r w:rsidRPr="002D2899">
        <w:rPr>
          <w:sz w:val="24"/>
          <w:szCs w:val="24"/>
        </w:rPr>
        <w:t xml:space="preserve">. Следует отметить, что указатель </w:t>
      </w:r>
      <w:proofErr w:type="spellStart"/>
      <w:r w:rsidRPr="002D2899">
        <w:rPr>
          <w:sz w:val="24"/>
          <w:szCs w:val="24"/>
        </w:rPr>
        <w:t>array</w:t>
      </w:r>
      <w:proofErr w:type="spellEnd"/>
      <w:r w:rsidRPr="002D2899">
        <w:rPr>
          <w:sz w:val="24"/>
          <w:szCs w:val="24"/>
        </w:rPr>
        <w:t xml:space="preserve"> является константным, его значение нельзя менять, то есть он всегда указывает на нулевой элемент массива (его начало).</w:t>
      </w:r>
    </w:p>
    <w:p w:rsidR="009853EE" w:rsidRPr="002D2899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 xml:space="preserve"> </w:t>
      </w:r>
      <w:r w:rsidRPr="002D2899">
        <w:rPr>
          <w:sz w:val="24"/>
          <w:szCs w:val="24"/>
        </w:rPr>
        <w:tab/>
        <w:t>Имя массива можно приравнять к указателю, так как оно также является указателем.</w:t>
      </w:r>
    </w:p>
    <w:p w:rsidR="009853EE" w:rsidRPr="000B4431" w:rsidRDefault="009853EE" w:rsidP="009853EE">
      <w:pPr>
        <w:pStyle w:val="a4"/>
        <w:spacing w:before="0" w:beforeAutospacing="0" w:after="0" w:afterAutospacing="0"/>
        <w:rPr>
          <w:sz w:val="28"/>
        </w:rPr>
      </w:pPr>
      <w:r w:rsidRPr="000B4431">
        <w:rPr>
          <w:sz w:val="28"/>
        </w:rPr>
        <w:tab/>
        <w:t>…</w:t>
      </w:r>
    </w:p>
    <w:p w:rsidR="009853EE" w:rsidRPr="00D842E6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D842E6">
        <w:rPr>
          <w:rFonts w:ascii="Tahoma" w:hAnsi="Tahoma" w:cs="Tahoma"/>
          <w:noProof/>
          <w:color w:val="0000FF"/>
        </w:rPr>
        <w:t>int</w:t>
      </w:r>
      <w:r w:rsidRPr="00D842E6">
        <w:rPr>
          <w:rFonts w:ascii="Tahoma" w:hAnsi="Tahoma" w:cs="Tahoma"/>
          <w:bCs/>
          <w:noProof/>
        </w:rPr>
        <w:t xml:space="preserve"> arrаy[25], *ptr;</w:t>
      </w:r>
    </w:p>
    <w:p w:rsidR="009853EE" w:rsidRPr="00D842E6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D842E6">
        <w:rPr>
          <w:rFonts w:ascii="Tahoma" w:hAnsi="Tahoma" w:cs="Tahoma"/>
          <w:noProof/>
        </w:rPr>
        <w:t xml:space="preserve">ptr = </w:t>
      </w:r>
      <w:r w:rsidRPr="00D842E6">
        <w:rPr>
          <w:rFonts w:ascii="Tahoma" w:hAnsi="Tahoma" w:cs="Tahoma"/>
          <w:noProof/>
          <w:color w:val="0000FF"/>
        </w:rPr>
        <w:t>array</w:t>
      </w:r>
      <w:r w:rsidRPr="00D842E6">
        <w:rPr>
          <w:rFonts w:ascii="Tahoma" w:hAnsi="Tahoma" w:cs="Tahoma"/>
          <w:noProof/>
        </w:rPr>
        <w:t>;</w:t>
      </w:r>
      <w:r w:rsidRPr="00D842E6">
        <w:rPr>
          <w:rFonts w:ascii="Tahoma" w:hAnsi="Tahoma" w:cs="Tahoma"/>
          <w:noProof/>
        </w:rPr>
        <w:tab/>
      </w:r>
      <w:r w:rsidRPr="00D842E6">
        <w:rPr>
          <w:rFonts w:ascii="Tahoma" w:hAnsi="Tahoma" w:cs="Tahoma"/>
          <w:noProof/>
          <w:color w:val="008000"/>
        </w:rPr>
        <w:t>// установка указателя ptr на начало массива</w:t>
      </w:r>
    </w:p>
    <w:p w:rsidR="009853EE" w:rsidRPr="002D2899" w:rsidRDefault="009853EE" w:rsidP="009853EE">
      <w:pPr>
        <w:pStyle w:val="a4"/>
        <w:jc w:val="both"/>
        <w:rPr>
          <w:b/>
          <w:sz w:val="24"/>
          <w:szCs w:val="24"/>
        </w:rPr>
      </w:pPr>
      <w:r w:rsidRPr="002D2899">
        <w:rPr>
          <w:sz w:val="24"/>
          <w:szCs w:val="24"/>
        </w:rPr>
        <w:t xml:space="preserve">Оператор </w:t>
      </w:r>
      <w:proofErr w:type="spellStart"/>
      <w:r w:rsidRPr="002D2899">
        <w:rPr>
          <w:b/>
          <w:sz w:val="24"/>
          <w:szCs w:val="24"/>
        </w:rPr>
        <w:t>ptr</w:t>
      </w:r>
      <w:proofErr w:type="spellEnd"/>
      <w:r w:rsidRPr="002D2899">
        <w:rPr>
          <w:b/>
          <w:sz w:val="24"/>
          <w:szCs w:val="24"/>
        </w:rPr>
        <w:t>=</w:t>
      </w:r>
      <w:proofErr w:type="spellStart"/>
      <w:r w:rsidRPr="002D2899">
        <w:rPr>
          <w:b/>
          <w:sz w:val="24"/>
          <w:szCs w:val="24"/>
        </w:rPr>
        <w:t>arr</w:t>
      </w:r>
      <w:proofErr w:type="spellEnd"/>
      <w:r w:rsidRPr="002D2899">
        <w:rPr>
          <w:b/>
          <w:sz w:val="24"/>
          <w:szCs w:val="24"/>
          <w:lang w:val="en-US"/>
        </w:rPr>
        <w:t>a</w:t>
      </w:r>
      <w:r w:rsidRPr="002D2899">
        <w:rPr>
          <w:b/>
          <w:sz w:val="24"/>
          <w:szCs w:val="24"/>
        </w:rPr>
        <w:t>y</w:t>
      </w:r>
      <w:r w:rsidRPr="002D2899">
        <w:rPr>
          <w:sz w:val="24"/>
          <w:szCs w:val="24"/>
        </w:rPr>
        <w:t xml:space="preserve"> можно заменить </w:t>
      </w:r>
      <w:proofErr w:type="gramStart"/>
      <w:r w:rsidRPr="002D2899">
        <w:rPr>
          <w:sz w:val="24"/>
          <w:szCs w:val="24"/>
        </w:rPr>
        <w:t>на</w:t>
      </w:r>
      <w:proofErr w:type="gramEnd"/>
      <w:r w:rsidRPr="002D2899">
        <w:rPr>
          <w:sz w:val="24"/>
          <w:szCs w:val="24"/>
        </w:rPr>
        <w:t xml:space="preserve"> эквивалентный ему: </w:t>
      </w:r>
      <w:proofErr w:type="spellStart"/>
      <w:r w:rsidRPr="002D2899">
        <w:rPr>
          <w:b/>
          <w:sz w:val="24"/>
          <w:szCs w:val="24"/>
        </w:rPr>
        <w:t>ptr</w:t>
      </w:r>
      <w:proofErr w:type="spellEnd"/>
      <w:r w:rsidRPr="002D2899">
        <w:rPr>
          <w:b/>
          <w:sz w:val="24"/>
          <w:szCs w:val="24"/>
        </w:rPr>
        <w:t>=&amp;</w:t>
      </w:r>
      <w:proofErr w:type="spellStart"/>
      <w:r w:rsidRPr="002D2899">
        <w:rPr>
          <w:b/>
          <w:sz w:val="24"/>
          <w:szCs w:val="24"/>
        </w:rPr>
        <w:t>arr</w:t>
      </w:r>
      <w:proofErr w:type="spellEnd"/>
      <w:r w:rsidRPr="002D2899">
        <w:rPr>
          <w:b/>
          <w:sz w:val="24"/>
          <w:szCs w:val="24"/>
          <w:lang w:val="en-US"/>
        </w:rPr>
        <w:t>a</w:t>
      </w:r>
      <w:r w:rsidRPr="002D2899">
        <w:rPr>
          <w:b/>
          <w:sz w:val="24"/>
          <w:szCs w:val="24"/>
        </w:rPr>
        <w:t>y[0].</w:t>
      </w:r>
    </w:p>
    <w:p w:rsidR="009853EE" w:rsidRPr="002D2899" w:rsidRDefault="009853EE" w:rsidP="009853EE">
      <w:pPr>
        <w:jc w:val="both"/>
      </w:pPr>
      <w:r w:rsidRPr="002D2899">
        <w:t>К элементу массива можно обратиться двумя способами:</w:t>
      </w:r>
    </w:p>
    <w:p w:rsidR="009853EE" w:rsidRPr="002D2899" w:rsidRDefault="009853EE" w:rsidP="009853EE">
      <w:pPr>
        <w:numPr>
          <w:ilvl w:val="0"/>
          <w:numId w:val="4"/>
        </w:numPr>
        <w:jc w:val="both"/>
      </w:pPr>
      <w:r w:rsidRPr="002D2899">
        <w:t>с помощью индекса</w:t>
      </w:r>
    </w:p>
    <w:p w:rsidR="009853EE" w:rsidRPr="002D2899" w:rsidRDefault="009853EE" w:rsidP="009853EE">
      <w:pPr>
        <w:numPr>
          <w:ilvl w:val="0"/>
          <w:numId w:val="4"/>
        </w:numPr>
        <w:jc w:val="both"/>
      </w:pPr>
      <w:r w:rsidRPr="002D2899">
        <w:t>с помощью указателя.</w:t>
      </w:r>
    </w:p>
    <w:p w:rsidR="009853EE" w:rsidRPr="002D2899" w:rsidRDefault="009853EE" w:rsidP="009853EE">
      <w:pPr>
        <w:ind w:left="360"/>
        <w:jc w:val="both"/>
      </w:pPr>
    </w:p>
    <w:p w:rsidR="009853EE" w:rsidRPr="002D2899" w:rsidRDefault="009853EE" w:rsidP="009853EE">
      <w:pPr>
        <w:jc w:val="both"/>
      </w:pPr>
      <w:r w:rsidRPr="002D2899">
        <w:rPr>
          <w:b/>
        </w:rPr>
        <w:t>Пример:</w:t>
      </w:r>
      <w:r w:rsidRPr="002D2899">
        <w:t xml:space="preserve"> Сравнение двух способов  доступа к элементам массива.</w:t>
      </w:r>
    </w:p>
    <w:p w:rsidR="009853EE" w:rsidRPr="002D2899" w:rsidRDefault="009853EE" w:rsidP="009853EE">
      <w:pPr>
        <w:jc w:val="both"/>
        <w:rPr>
          <w:b/>
        </w:rPr>
      </w:pPr>
      <w:r w:rsidRPr="002D2899">
        <w:t xml:space="preserve">// определение массива </w:t>
      </w:r>
      <w:r w:rsidRPr="002D2899">
        <w:rPr>
          <w:b/>
          <w:lang w:val="en-US"/>
        </w:rPr>
        <w:t>mas</w:t>
      </w:r>
      <w:r w:rsidRPr="002D2899">
        <w:t xml:space="preserve"> и указателя </w:t>
      </w:r>
      <w:r w:rsidRPr="002D2899">
        <w:rPr>
          <w:b/>
          <w:lang w:val="en-US"/>
        </w:rPr>
        <w:t>q</w:t>
      </w:r>
    </w:p>
    <w:p w:rsidR="009853EE" w:rsidRPr="009853EE" w:rsidRDefault="009853EE" w:rsidP="009853EE">
      <w:pPr>
        <w:rPr>
          <w:sz w:val="28"/>
          <w:szCs w:val="28"/>
        </w:rPr>
      </w:pPr>
      <w:r w:rsidRPr="005529EA">
        <w:rPr>
          <w:rFonts w:ascii="Tahoma" w:hAnsi="Tahoma" w:cs="Tahoma"/>
          <w:noProof/>
          <w:color w:val="0000FF"/>
          <w:lang w:val="en-US"/>
        </w:rPr>
        <w:t>char</w:t>
      </w:r>
      <w:r w:rsidRPr="009853EE">
        <w:rPr>
          <w:rFonts w:ascii="Tahoma" w:hAnsi="Tahoma" w:cs="Tahoma"/>
          <w:bCs/>
          <w:noProof/>
        </w:rPr>
        <w:t xml:space="preserve"> </w:t>
      </w:r>
      <w:r w:rsidRPr="005529EA">
        <w:rPr>
          <w:rFonts w:ascii="Tahoma" w:hAnsi="Tahoma" w:cs="Tahoma"/>
          <w:bCs/>
          <w:noProof/>
          <w:lang w:val="en-US"/>
        </w:rPr>
        <w:t>mas</w:t>
      </w:r>
      <w:r w:rsidRPr="009853EE">
        <w:rPr>
          <w:rFonts w:ascii="Tahoma" w:hAnsi="Tahoma" w:cs="Tahoma"/>
          <w:bCs/>
          <w:noProof/>
        </w:rPr>
        <w:t>[100]  , *</w:t>
      </w:r>
      <w:r w:rsidRPr="005529EA">
        <w:rPr>
          <w:rFonts w:ascii="Tahoma" w:hAnsi="Tahoma" w:cs="Tahoma"/>
          <w:bCs/>
          <w:noProof/>
          <w:lang w:val="en-US"/>
        </w:rPr>
        <w:t>q</w:t>
      </w:r>
      <w:r w:rsidRPr="009853EE">
        <w:rPr>
          <w:rFonts w:ascii="Tahoma" w:hAnsi="Tahoma" w:cs="Tahoma"/>
          <w:bCs/>
          <w:noProof/>
        </w:rPr>
        <w:t>;</w:t>
      </w:r>
    </w:p>
    <w:p w:rsidR="009853EE" w:rsidRPr="000B4431" w:rsidRDefault="009853EE" w:rsidP="009853EE">
      <w:pPr>
        <w:rPr>
          <w:sz w:val="28"/>
          <w:szCs w:val="28"/>
        </w:rPr>
      </w:pPr>
      <w:r w:rsidRPr="000B4431">
        <w:rPr>
          <w:sz w:val="28"/>
          <w:szCs w:val="28"/>
          <w:lang w:val="en-US"/>
        </w:rPr>
        <w:t>q</w:t>
      </w:r>
      <w:r w:rsidRPr="005529EA">
        <w:rPr>
          <w:sz w:val="28"/>
          <w:szCs w:val="28"/>
        </w:rPr>
        <w:t xml:space="preserve"> = </w:t>
      </w:r>
      <w:r w:rsidRPr="000B4431">
        <w:rPr>
          <w:sz w:val="28"/>
          <w:szCs w:val="28"/>
          <w:lang w:val="en-US"/>
        </w:rPr>
        <w:t>mas</w:t>
      </w:r>
      <w:r w:rsidRPr="005529EA">
        <w:rPr>
          <w:sz w:val="28"/>
          <w:szCs w:val="28"/>
        </w:rPr>
        <w:t>;</w:t>
      </w:r>
      <w:r w:rsidRPr="005529EA">
        <w:rPr>
          <w:sz w:val="28"/>
          <w:szCs w:val="28"/>
        </w:rPr>
        <w:tab/>
      </w:r>
      <w:r w:rsidRPr="000B4431">
        <w:rPr>
          <w:sz w:val="28"/>
          <w:szCs w:val="28"/>
        </w:rPr>
        <w:t>/</w:t>
      </w:r>
      <w:proofErr w:type="gramStart"/>
      <w:r w:rsidRPr="000B4431">
        <w:rPr>
          <w:sz w:val="28"/>
          <w:szCs w:val="28"/>
        </w:rPr>
        <w:t>/  установка</w:t>
      </w:r>
      <w:proofErr w:type="gramEnd"/>
      <w:r w:rsidRPr="000B4431">
        <w:rPr>
          <w:sz w:val="28"/>
          <w:szCs w:val="28"/>
        </w:rPr>
        <w:t xml:space="preserve"> указателя на начало массива</w:t>
      </w:r>
    </w:p>
    <w:p w:rsidR="009853EE" w:rsidRPr="000B4431" w:rsidRDefault="009853EE" w:rsidP="009853EE">
      <w:pPr>
        <w:rPr>
          <w:sz w:val="28"/>
          <w:szCs w:val="28"/>
        </w:rPr>
      </w:pPr>
      <w:r w:rsidRPr="000B4431">
        <w:rPr>
          <w:sz w:val="28"/>
          <w:szCs w:val="28"/>
        </w:rPr>
        <w:t xml:space="preserve">// Доступ к элементам массива (следующие записи эквивалентны): </w:t>
      </w:r>
    </w:p>
    <w:p w:rsidR="009853EE" w:rsidRPr="009853EE" w:rsidRDefault="009853EE" w:rsidP="009853EE">
      <w:pPr>
        <w:rPr>
          <w:sz w:val="28"/>
          <w:szCs w:val="28"/>
          <w:lang w:val="en-US"/>
        </w:rPr>
      </w:pPr>
      <w:r w:rsidRPr="000B4431">
        <w:rPr>
          <w:sz w:val="28"/>
          <w:szCs w:val="28"/>
        </w:rPr>
        <w:tab/>
      </w:r>
      <w:proofErr w:type="gramStart"/>
      <w:r w:rsidRPr="000B4431">
        <w:rPr>
          <w:sz w:val="28"/>
          <w:szCs w:val="28"/>
          <w:lang w:val="en-US"/>
        </w:rPr>
        <w:t>mas</w:t>
      </w:r>
      <w:r w:rsidRPr="009853EE">
        <w:rPr>
          <w:sz w:val="28"/>
          <w:szCs w:val="28"/>
          <w:lang w:val="en-US"/>
        </w:rPr>
        <w:t>[</w:t>
      </w:r>
      <w:proofErr w:type="gramEnd"/>
      <w:r w:rsidRPr="009853EE">
        <w:rPr>
          <w:sz w:val="28"/>
          <w:szCs w:val="28"/>
          <w:lang w:val="en-US"/>
        </w:rPr>
        <w:t xml:space="preserve">0];  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  <w:t>//</w:t>
      </w:r>
      <w:r w:rsidRPr="009853EE">
        <w:rPr>
          <w:sz w:val="28"/>
          <w:szCs w:val="28"/>
          <w:lang w:val="en-US"/>
        </w:rPr>
        <w:tab/>
        <w:t>*(</w:t>
      </w:r>
      <w:r w:rsidRPr="000B4431">
        <w:rPr>
          <w:sz w:val="28"/>
          <w:szCs w:val="28"/>
          <w:lang w:val="en-US"/>
        </w:rPr>
        <w:t>q</w:t>
      </w:r>
      <w:r w:rsidRPr="009853EE">
        <w:rPr>
          <w:sz w:val="28"/>
          <w:szCs w:val="28"/>
          <w:lang w:val="en-US"/>
        </w:rPr>
        <w:t>+0)</w:t>
      </w:r>
    </w:p>
    <w:p w:rsidR="009853EE" w:rsidRPr="009853EE" w:rsidRDefault="009853EE" w:rsidP="009853EE">
      <w:pPr>
        <w:rPr>
          <w:sz w:val="28"/>
          <w:szCs w:val="28"/>
          <w:lang w:val="en-US"/>
        </w:rPr>
      </w:pPr>
      <w:r w:rsidRPr="009853EE">
        <w:rPr>
          <w:sz w:val="28"/>
          <w:szCs w:val="28"/>
          <w:lang w:val="en-US"/>
        </w:rPr>
        <w:tab/>
      </w:r>
      <w:proofErr w:type="gramStart"/>
      <w:r w:rsidRPr="000B4431">
        <w:rPr>
          <w:sz w:val="28"/>
          <w:szCs w:val="28"/>
          <w:lang w:val="en-US"/>
        </w:rPr>
        <w:t>mas</w:t>
      </w:r>
      <w:r w:rsidRPr="009853EE">
        <w:rPr>
          <w:sz w:val="28"/>
          <w:szCs w:val="28"/>
          <w:lang w:val="en-US"/>
        </w:rPr>
        <w:t>[</w:t>
      </w:r>
      <w:proofErr w:type="gramEnd"/>
      <w:r w:rsidRPr="009853EE">
        <w:rPr>
          <w:sz w:val="28"/>
          <w:szCs w:val="28"/>
          <w:lang w:val="en-US"/>
        </w:rPr>
        <w:t>10];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  <w:t>//</w:t>
      </w:r>
      <w:r w:rsidRPr="009853EE">
        <w:rPr>
          <w:sz w:val="28"/>
          <w:szCs w:val="28"/>
          <w:lang w:val="en-US"/>
        </w:rPr>
        <w:tab/>
        <w:t>*(</w:t>
      </w:r>
      <w:r w:rsidRPr="000B4431">
        <w:rPr>
          <w:sz w:val="28"/>
          <w:szCs w:val="28"/>
          <w:lang w:val="en-US"/>
        </w:rPr>
        <w:t>q</w:t>
      </w:r>
      <w:r w:rsidRPr="009853EE">
        <w:rPr>
          <w:sz w:val="28"/>
          <w:szCs w:val="28"/>
          <w:lang w:val="en-US"/>
        </w:rPr>
        <w:t>+10)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</w:r>
    </w:p>
    <w:p w:rsidR="009853EE" w:rsidRPr="00FF624C" w:rsidRDefault="009853EE" w:rsidP="009853EE">
      <w:pPr>
        <w:rPr>
          <w:sz w:val="28"/>
          <w:szCs w:val="28"/>
          <w:lang w:val="en-US"/>
        </w:rPr>
      </w:pPr>
      <w:r w:rsidRPr="009853EE">
        <w:rPr>
          <w:lang w:val="en-US"/>
        </w:rPr>
        <w:tab/>
      </w:r>
      <w:proofErr w:type="gramStart"/>
      <w:r w:rsidRPr="00FF624C">
        <w:rPr>
          <w:sz w:val="28"/>
          <w:szCs w:val="28"/>
          <w:lang w:val="en-US"/>
        </w:rPr>
        <w:t>mas[</w:t>
      </w:r>
      <w:proofErr w:type="gramEnd"/>
      <w:r w:rsidRPr="00FF624C">
        <w:rPr>
          <w:sz w:val="28"/>
          <w:szCs w:val="28"/>
          <w:lang w:val="en-US"/>
        </w:rPr>
        <w:t>n-1];</w:t>
      </w:r>
      <w:r w:rsidRPr="00FF624C">
        <w:rPr>
          <w:sz w:val="28"/>
          <w:szCs w:val="28"/>
          <w:lang w:val="en-US"/>
        </w:rPr>
        <w:tab/>
      </w:r>
      <w:r w:rsidRPr="00FF624C">
        <w:rPr>
          <w:sz w:val="28"/>
          <w:szCs w:val="28"/>
          <w:lang w:val="en-US"/>
        </w:rPr>
        <w:tab/>
        <w:t>//</w:t>
      </w:r>
      <w:r w:rsidRPr="00FF624C">
        <w:rPr>
          <w:sz w:val="28"/>
          <w:szCs w:val="28"/>
          <w:lang w:val="en-US"/>
        </w:rPr>
        <w:tab/>
        <w:t>*(q+n-1)</w:t>
      </w:r>
    </w:p>
    <w:p w:rsidR="009853EE" w:rsidRPr="002D2899" w:rsidRDefault="009853EE" w:rsidP="009853EE">
      <w:pPr>
        <w:pStyle w:val="a4"/>
        <w:jc w:val="center"/>
        <w:rPr>
          <w:b/>
          <w:sz w:val="24"/>
          <w:szCs w:val="24"/>
        </w:rPr>
      </w:pPr>
      <w:r w:rsidRPr="002D2899">
        <w:rPr>
          <w:b/>
          <w:sz w:val="24"/>
          <w:szCs w:val="24"/>
        </w:rPr>
        <w:t>Арифметика указателей.</w:t>
      </w:r>
    </w:p>
    <w:p w:rsidR="009853EE" w:rsidRPr="002D2899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>Работая с указателем программист имеет возможность совершать действия двух различных типов</w:t>
      </w:r>
      <w:proofErr w:type="gramStart"/>
      <w:r w:rsidRPr="002D2899">
        <w:rPr>
          <w:sz w:val="24"/>
          <w:szCs w:val="24"/>
        </w:rPr>
        <w:t xml:space="preserve"> :</w:t>
      </w:r>
      <w:proofErr w:type="gramEnd"/>
    </w:p>
    <w:p w:rsidR="009853EE" w:rsidRPr="002D2899" w:rsidRDefault="009853EE" w:rsidP="009853E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обращаться к объекту (к данным), на который ссылается указатель, используя операцию * (обращение по адресу указателя);</w:t>
      </w:r>
    </w:p>
    <w:p w:rsidR="009853EE" w:rsidRPr="002D2899" w:rsidRDefault="009853EE" w:rsidP="009853E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изменять адрес, записанный в указателе, таким образом, меняя объект с которым указатель связан.</w:t>
      </w:r>
    </w:p>
    <w:p w:rsidR="009853EE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ab/>
        <w:t xml:space="preserve">Манипуляции с адресом часто </w:t>
      </w:r>
      <w:r w:rsidRPr="002D2899">
        <w:rPr>
          <w:i/>
          <w:sz w:val="24"/>
          <w:szCs w:val="24"/>
        </w:rPr>
        <w:t>называют арифметикой указателей или адресной арифметикой.</w:t>
      </w:r>
      <w:r w:rsidRPr="002D2899">
        <w:rPr>
          <w:sz w:val="24"/>
          <w:szCs w:val="24"/>
        </w:rPr>
        <w:t xml:space="preserve"> Это очень удобный инструмент, позволяющий легко манипулировать массивами </w:t>
      </w:r>
      <w:r w:rsidRPr="002D2899">
        <w:rPr>
          <w:sz w:val="24"/>
          <w:szCs w:val="24"/>
        </w:rPr>
        <w:lastRenderedPageBreak/>
        <w:t>как простых, так и сложных типов данных. Арифметические операции с адресами имеют ряд ограничений, которые мы и рассмотрим подробнее.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 w:rsidRPr="00893C69">
        <w:rPr>
          <w:b/>
          <w:sz w:val="24"/>
          <w:szCs w:val="24"/>
        </w:rPr>
        <w:t>Присваивани</w:t>
      </w:r>
      <w:r>
        <w:rPr>
          <w:b/>
          <w:sz w:val="24"/>
          <w:szCs w:val="24"/>
        </w:rPr>
        <w:t>е</w:t>
      </w:r>
    </w:p>
    <w:p w:rsidR="009853EE" w:rsidRPr="002D2899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>Операцию присваивания можно применять</w:t>
      </w:r>
      <w:proofErr w:type="gramStart"/>
      <w:r w:rsidRPr="002D2899">
        <w:rPr>
          <w:sz w:val="24"/>
          <w:szCs w:val="24"/>
        </w:rPr>
        <w:t xml:space="preserve"> :</w:t>
      </w:r>
      <w:proofErr w:type="gramEnd"/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i/>
          <w:sz w:val="24"/>
          <w:szCs w:val="24"/>
        </w:rPr>
      </w:pPr>
      <w:r w:rsidRPr="002D2899">
        <w:rPr>
          <w:sz w:val="24"/>
          <w:szCs w:val="24"/>
        </w:rPr>
        <w:t>при занесении адреса в указатель;</w:t>
      </w:r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при занесении нулевого значения в указатель;</w:t>
      </w:r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два указателя можно приравнять друг другу.</w:t>
      </w:r>
    </w:p>
    <w:p w:rsidR="009853EE" w:rsidRPr="002D2899" w:rsidRDefault="009853EE" w:rsidP="009853EE">
      <w:pPr>
        <w:pStyle w:val="a4"/>
        <w:rPr>
          <w:i/>
          <w:sz w:val="24"/>
          <w:szCs w:val="24"/>
        </w:rPr>
      </w:pPr>
      <w:r w:rsidRPr="002D2899">
        <w:rPr>
          <w:i/>
          <w:sz w:val="24"/>
          <w:szCs w:val="24"/>
        </w:rPr>
        <w:t>Никакие другие типы присваивания с указателями недопустимы.</w:t>
      </w:r>
    </w:p>
    <w:p w:rsidR="009853EE" w:rsidRPr="002D2899" w:rsidRDefault="009853EE" w:rsidP="009853EE">
      <w:pPr>
        <w:pStyle w:val="a4"/>
        <w:jc w:val="both"/>
        <w:rPr>
          <w:b/>
          <w:sz w:val="24"/>
          <w:szCs w:val="24"/>
          <w:lang w:val="en-US"/>
        </w:rPr>
      </w:pPr>
      <w:r w:rsidRPr="002D2899">
        <w:rPr>
          <w:b/>
          <w:sz w:val="24"/>
          <w:szCs w:val="24"/>
        </w:rPr>
        <w:t>Пример</w:t>
      </w:r>
      <w:r w:rsidRPr="002D2899">
        <w:rPr>
          <w:b/>
          <w:sz w:val="24"/>
          <w:szCs w:val="24"/>
          <w:lang w:val="en-US"/>
        </w:rPr>
        <w:t>:</w:t>
      </w:r>
    </w:p>
    <w:p w:rsidR="009853EE" w:rsidRPr="005529EA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bCs/>
          <w:noProof/>
          <w:sz w:val="24"/>
          <w:szCs w:val="24"/>
          <w:lang w:val="en-US"/>
        </w:rPr>
      </w:pPr>
      <w:r w:rsidRPr="005529EA">
        <w:rPr>
          <w:rFonts w:ascii="Tahoma" w:hAnsi="Tahoma" w:cs="Tahoma"/>
          <w:noProof/>
          <w:color w:val="0000FF"/>
          <w:sz w:val="24"/>
          <w:szCs w:val="24"/>
          <w:lang w:val="en-US"/>
        </w:rPr>
        <w:t>int</w:t>
      </w:r>
      <w:r w:rsidRPr="005529EA">
        <w:rPr>
          <w:rFonts w:ascii="Tahoma" w:hAnsi="Tahoma" w:cs="Tahoma"/>
          <w:bCs/>
          <w:noProof/>
          <w:sz w:val="24"/>
          <w:szCs w:val="24"/>
          <w:lang w:val="en-US"/>
        </w:rPr>
        <w:t xml:space="preserve"> *p,*k,*z,date=2007; 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>p=&amp;</w:t>
      </w:r>
      <w:proofErr w:type="spellStart"/>
      <w:r w:rsidRPr="000B4431">
        <w:rPr>
          <w:sz w:val="28"/>
        </w:rPr>
        <w:t>date</w:t>
      </w:r>
      <w:proofErr w:type="spellEnd"/>
      <w:r w:rsidRPr="000B4431">
        <w:rPr>
          <w:sz w:val="28"/>
        </w:rPr>
        <w:t>;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// установка указателя на переменную date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 xml:space="preserve">k=p; 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// значение указателя p заносится в указатель k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>z=NULL;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 xml:space="preserve">// нулевое значение 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занести в </w:t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указател</w:t>
      </w:r>
      <w:r>
        <w:rPr>
          <w:rFonts w:ascii="Tahoma" w:hAnsi="Tahoma" w:cs="Tahoma"/>
          <w:noProof/>
          <w:color w:val="008000"/>
          <w:sz w:val="24"/>
          <w:szCs w:val="24"/>
        </w:rPr>
        <w:t>ь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Инкремент и декремент</w:t>
      </w:r>
    </w:p>
    <w:p w:rsidR="009853EE" w:rsidRPr="002D2899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Операции ++ и</w:t>
      </w:r>
      <w:proofErr w:type="gramStart"/>
      <w:r w:rsidRPr="002D2899">
        <w:rPr>
          <w:sz w:val="24"/>
          <w:szCs w:val="24"/>
        </w:rPr>
        <w:t xml:space="preserve"> -- </w:t>
      </w:r>
      <w:proofErr w:type="gramEnd"/>
      <w:r w:rsidRPr="002D2899">
        <w:rPr>
          <w:sz w:val="24"/>
          <w:szCs w:val="24"/>
        </w:rPr>
        <w:t>применённые к указателю перемещают ссылку на следующий (или предыдущий) объект, позволяя последовательно перебирать элементы массива в прямом или обратном направлении.</w:t>
      </w:r>
    </w:p>
    <w:p w:rsidR="009853EE" w:rsidRPr="002D2899" w:rsidRDefault="009853EE" w:rsidP="009853EE">
      <w:pPr>
        <w:pStyle w:val="a4"/>
        <w:spacing w:before="0" w:beforeAutospacing="0" w:after="0" w:afterAutospacing="0"/>
        <w:rPr>
          <w:b/>
          <w:sz w:val="24"/>
          <w:szCs w:val="24"/>
          <w:lang w:val="en-US"/>
        </w:rPr>
      </w:pPr>
      <w:r w:rsidRPr="002D2899">
        <w:rPr>
          <w:b/>
          <w:sz w:val="24"/>
          <w:szCs w:val="24"/>
        </w:rPr>
        <w:t>Пример</w:t>
      </w:r>
      <w:r w:rsidRPr="002D2899">
        <w:rPr>
          <w:b/>
          <w:sz w:val="24"/>
          <w:szCs w:val="24"/>
          <w:lang w:val="en-US"/>
        </w:rPr>
        <w:t>:</w:t>
      </w:r>
    </w:p>
    <w:p w:rsidR="009853EE" w:rsidRPr="00EA0D75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EA0D75">
        <w:rPr>
          <w:rFonts w:ascii="Tahoma" w:hAnsi="Tahoma" w:cs="Tahoma"/>
          <w:noProof/>
          <w:color w:val="0000FF"/>
          <w:lang w:val="en-US"/>
        </w:rPr>
        <w:t>float</w:t>
      </w:r>
      <w:r w:rsidRPr="00EA0D75">
        <w:rPr>
          <w:rFonts w:ascii="Tahoma" w:hAnsi="Tahoma" w:cs="Tahoma"/>
          <w:bCs/>
          <w:noProof/>
          <w:lang w:val="en-US"/>
        </w:rPr>
        <w:t xml:space="preserve"> </w:t>
      </w:r>
      <w:r>
        <w:rPr>
          <w:rFonts w:ascii="Tahoma" w:hAnsi="Tahoma" w:cs="Tahoma"/>
          <w:bCs/>
          <w:noProof/>
          <w:lang w:val="en-US"/>
        </w:rPr>
        <w:t>m</w:t>
      </w:r>
      <w:r w:rsidRPr="00EA0D75">
        <w:rPr>
          <w:rFonts w:ascii="Tahoma" w:hAnsi="Tahoma" w:cs="Tahoma"/>
          <w:bCs/>
          <w:noProof/>
          <w:lang w:val="en-US"/>
        </w:rPr>
        <w:t>[10], *</w:t>
      </w:r>
      <w:r>
        <w:rPr>
          <w:rFonts w:ascii="Tahoma" w:hAnsi="Tahoma" w:cs="Tahoma"/>
          <w:bCs/>
          <w:noProof/>
          <w:lang w:val="en-US"/>
        </w:rPr>
        <w:t>p</w:t>
      </w:r>
      <w:r w:rsidRPr="00EA0D75">
        <w:rPr>
          <w:rFonts w:ascii="Tahoma" w:hAnsi="Tahoma" w:cs="Tahoma"/>
          <w:bCs/>
          <w:noProof/>
          <w:lang w:val="en-US"/>
        </w:rPr>
        <w:t>k;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sz w:val="24"/>
          <w:szCs w:val="24"/>
          <w:lang w:val="en-US"/>
        </w:rPr>
      </w:pPr>
      <w:r w:rsidRPr="00EA0D75">
        <w:rPr>
          <w:rFonts w:ascii="Tahoma" w:hAnsi="Tahoma" w:cs="Tahoma"/>
          <w:noProof/>
          <w:color w:val="0000FF"/>
          <w:sz w:val="24"/>
          <w:szCs w:val="24"/>
          <w:lang w:val="en-US"/>
        </w:rPr>
        <w:t>char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noProof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>[60],*</w:t>
      </w:r>
      <w:r>
        <w:rPr>
          <w:rFonts w:ascii="Tahoma" w:hAnsi="Tahoma" w:cs="Tahoma"/>
          <w:bCs/>
          <w:noProof/>
          <w:sz w:val="24"/>
          <w:szCs w:val="24"/>
          <w:lang w:val="en-US"/>
        </w:rPr>
        <w:t>p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>s;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s=</w:t>
      </w:r>
      <w:proofErr w:type="gramEnd"/>
      <w:r>
        <w:rPr>
          <w:sz w:val="28"/>
          <w:lang w:val="en-US"/>
        </w:rPr>
        <w:t>q</w:t>
      </w:r>
      <w:r w:rsidRPr="000B4431">
        <w:rPr>
          <w:sz w:val="28"/>
        </w:rPr>
        <w:t>;</w:t>
      </w:r>
      <w:r w:rsidRPr="000B4431">
        <w:rPr>
          <w:sz w:val="28"/>
        </w:rPr>
        <w:tab/>
      </w:r>
      <w:r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установить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[0]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 (первый элемент)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k</w:t>
      </w:r>
      <w:proofErr w:type="gramEnd"/>
      <w:r w:rsidRPr="000B4431">
        <w:rPr>
          <w:sz w:val="28"/>
        </w:rPr>
        <w:t>=&amp;</w:t>
      </w:r>
      <w:r>
        <w:rPr>
          <w:sz w:val="28"/>
          <w:lang w:val="en-US"/>
        </w:rPr>
        <w:t>m</w:t>
      </w:r>
      <w:r w:rsidRPr="000B4431">
        <w:rPr>
          <w:sz w:val="28"/>
        </w:rPr>
        <w:t>[</w:t>
      </w:r>
      <w:r>
        <w:rPr>
          <w:sz w:val="28"/>
        </w:rPr>
        <w:t>9</w:t>
      </w:r>
      <w:r w:rsidRPr="000B4431">
        <w:rPr>
          <w:sz w:val="28"/>
        </w:rPr>
        <w:t>];</w:t>
      </w:r>
      <w:r w:rsidRPr="000B4431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установить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m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</w:t>
      </w:r>
      <w:r>
        <w:rPr>
          <w:rFonts w:ascii="Tahoma" w:hAnsi="Tahoma" w:cs="Tahoma"/>
          <w:noProof/>
          <w:color w:val="008000"/>
          <w:sz w:val="24"/>
          <w:szCs w:val="24"/>
        </w:rPr>
        <w:t>9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]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 (последний элемент)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s</w:t>
      </w:r>
      <w:proofErr w:type="gramEnd"/>
      <w:r w:rsidRPr="000B4431">
        <w:rPr>
          <w:sz w:val="28"/>
        </w:rPr>
        <w:t>++;</w:t>
      </w:r>
      <w:r w:rsidRPr="000B4431">
        <w:rPr>
          <w:sz w:val="28"/>
        </w:rPr>
        <w:tab/>
      </w:r>
      <w:r w:rsidRPr="00EA0D75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переместить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[1]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k--</w:t>
      </w:r>
      <w:proofErr w:type="gramEnd"/>
      <w:r w:rsidRPr="000B4431">
        <w:rPr>
          <w:sz w:val="28"/>
        </w:rPr>
        <w:t xml:space="preserve">; </w:t>
      </w:r>
      <w:r w:rsidRPr="000B4431">
        <w:rPr>
          <w:sz w:val="28"/>
        </w:rPr>
        <w:tab/>
      </w:r>
      <w:r w:rsidRPr="0048386C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// переместит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m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</w:t>
      </w:r>
      <w:r>
        <w:rPr>
          <w:rFonts w:ascii="Tahoma" w:hAnsi="Tahoma" w:cs="Tahoma"/>
          <w:noProof/>
          <w:color w:val="008000"/>
          <w:sz w:val="24"/>
          <w:szCs w:val="24"/>
        </w:rPr>
        <w:t>8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] </w:t>
      </w:r>
    </w:p>
    <w:p w:rsidR="009853EE" w:rsidRPr="002D2899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>Заметим, что в данном примере обращение к элементам массива нет, мы лишь манипулируем с адресами в указателях. Для того</w:t>
      </w:r>
      <w:proofErr w:type="gramStart"/>
      <w:r w:rsidRPr="002D2899">
        <w:rPr>
          <w:sz w:val="24"/>
          <w:szCs w:val="24"/>
        </w:rPr>
        <w:t>,</w:t>
      </w:r>
      <w:proofErr w:type="gramEnd"/>
      <w:r w:rsidRPr="002D2899">
        <w:rPr>
          <w:sz w:val="24"/>
          <w:szCs w:val="24"/>
        </w:rPr>
        <w:t xml:space="preserve"> чтобы обратиться к данным, например,  напечатать элемент массива, нужно применить операцию разыменования </w:t>
      </w:r>
    </w:p>
    <w:p w:rsidR="009853EE" w:rsidRPr="000755E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FE2BBF">
        <w:rPr>
          <w:rFonts w:ascii="Tahoma" w:hAnsi="Tahoma" w:cs="Tahoma"/>
          <w:bCs/>
          <w:noProof/>
          <w:lang w:val="en-US"/>
        </w:rPr>
        <w:t>printf</w:t>
      </w:r>
      <w:r w:rsidRPr="000755E8">
        <w:rPr>
          <w:rFonts w:ascii="Tahoma" w:hAnsi="Tahoma" w:cs="Tahoma"/>
          <w:bCs/>
          <w:noProof/>
          <w:lang w:val="en-US"/>
        </w:rPr>
        <w:t>(</w:t>
      </w:r>
      <w:r w:rsidRPr="000755E8">
        <w:rPr>
          <w:rFonts w:ascii="Tahoma" w:hAnsi="Tahoma" w:cs="Tahoma"/>
          <w:noProof/>
          <w:color w:val="A31515"/>
          <w:lang w:val="en-US"/>
        </w:rPr>
        <w:t>"%</w:t>
      </w:r>
      <w:r>
        <w:rPr>
          <w:rFonts w:ascii="Tahoma" w:hAnsi="Tahoma" w:cs="Tahoma"/>
          <w:noProof/>
          <w:color w:val="A31515"/>
          <w:lang w:val="en-US"/>
        </w:rPr>
        <w:t>c</w:t>
      </w:r>
      <w:r w:rsidRPr="000755E8">
        <w:rPr>
          <w:rFonts w:ascii="Tahoma" w:hAnsi="Tahoma" w:cs="Tahoma"/>
          <w:noProof/>
          <w:color w:val="A31515"/>
          <w:lang w:val="en-US"/>
        </w:rPr>
        <w:t xml:space="preserve"> \</w:t>
      </w:r>
      <w:r>
        <w:rPr>
          <w:rFonts w:ascii="Tahoma" w:hAnsi="Tahoma" w:cs="Tahoma"/>
          <w:noProof/>
          <w:color w:val="A31515"/>
          <w:lang w:val="en-US"/>
        </w:rPr>
        <w:t>n</w:t>
      </w:r>
      <w:r w:rsidRPr="000755E8">
        <w:rPr>
          <w:rFonts w:ascii="Tahoma" w:hAnsi="Tahoma" w:cs="Tahoma"/>
          <w:noProof/>
          <w:color w:val="A31515"/>
          <w:lang w:val="en-US"/>
        </w:rPr>
        <w:t>"</w:t>
      </w:r>
      <w:r w:rsidRPr="000755E8">
        <w:rPr>
          <w:rFonts w:ascii="Tahoma" w:hAnsi="Tahoma" w:cs="Tahoma"/>
          <w:noProof/>
          <w:lang w:val="en-US"/>
        </w:rPr>
        <w:t>,*</w:t>
      </w:r>
      <w:r>
        <w:rPr>
          <w:rFonts w:ascii="Tahoma" w:hAnsi="Tahoma" w:cs="Tahoma"/>
          <w:noProof/>
          <w:lang w:val="en-US"/>
        </w:rPr>
        <w:t>ps</w:t>
      </w:r>
      <w:r w:rsidRPr="000755E8">
        <w:rPr>
          <w:rFonts w:ascii="Tahoma" w:hAnsi="Tahoma" w:cs="Tahoma"/>
          <w:noProof/>
          <w:lang w:val="en-US"/>
        </w:rPr>
        <w:t>);</w:t>
      </w:r>
      <w:r w:rsidRPr="000755E8">
        <w:rPr>
          <w:rFonts w:ascii="Tahoma" w:hAnsi="Tahoma" w:cs="Tahoma"/>
          <w:noProof/>
          <w:lang w:val="en-US"/>
        </w:rPr>
        <w:tab/>
      </w:r>
      <w:r w:rsidRPr="00D842E6">
        <w:rPr>
          <w:rFonts w:ascii="Tahoma" w:hAnsi="Tahoma" w:cs="Tahoma"/>
          <w:noProof/>
          <w:lang w:val="en-US"/>
        </w:rPr>
        <w:tab/>
      </w:r>
      <w:r w:rsidRPr="002828B8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0755E8">
        <w:rPr>
          <w:rFonts w:ascii="Tahoma" w:hAnsi="Tahoma" w:cs="Tahoma"/>
          <w:noProof/>
          <w:color w:val="008000"/>
        </w:rPr>
        <w:t>печать</w:t>
      </w:r>
      <w:r w:rsidRPr="000755E8">
        <w:rPr>
          <w:rFonts w:ascii="Tahoma" w:hAnsi="Tahoma" w:cs="Tahoma"/>
          <w:noProof/>
          <w:lang w:val="en-US"/>
        </w:rPr>
        <w:t xml:space="preserve"> </w:t>
      </w:r>
      <w:r>
        <w:rPr>
          <w:rFonts w:ascii="Tahoma" w:hAnsi="Tahoma" w:cs="Tahoma"/>
          <w:noProof/>
          <w:color w:val="008000"/>
          <w:lang w:val="en-US"/>
        </w:rPr>
        <w:t>q</w:t>
      </w:r>
      <w:r w:rsidRPr="000755E8">
        <w:rPr>
          <w:rFonts w:ascii="Tahoma" w:hAnsi="Tahoma" w:cs="Tahoma"/>
          <w:noProof/>
          <w:color w:val="008000"/>
          <w:lang w:val="en-US"/>
        </w:rPr>
        <w:t>[1]</w:t>
      </w:r>
    </w:p>
    <w:p w:rsidR="009853EE" w:rsidRPr="002828B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FE2BBF">
        <w:rPr>
          <w:rFonts w:ascii="Tahoma" w:hAnsi="Tahoma" w:cs="Tahoma"/>
          <w:bCs/>
          <w:noProof/>
          <w:lang w:val="en-US"/>
        </w:rPr>
        <w:t>printf</w:t>
      </w:r>
      <w:r w:rsidRPr="002828B8">
        <w:rPr>
          <w:rFonts w:ascii="Tahoma" w:hAnsi="Tahoma" w:cs="Tahoma"/>
          <w:bCs/>
          <w:noProof/>
        </w:rPr>
        <w:t>(</w:t>
      </w:r>
      <w:r w:rsidRPr="002828B8">
        <w:rPr>
          <w:rFonts w:ascii="Tahoma" w:hAnsi="Tahoma" w:cs="Tahoma"/>
          <w:noProof/>
          <w:color w:val="A31515"/>
        </w:rPr>
        <w:t>"%</w:t>
      </w:r>
      <w:r>
        <w:rPr>
          <w:rFonts w:ascii="Tahoma" w:hAnsi="Tahoma" w:cs="Tahoma"/>
          <w:noProof/>
          <w:color w:val="A31515"/>
          <w:lang w:val="en-US"/>
        </w:rPr>
        <w:t>f</w:t>
      </w:r>
      <w:r w:rsidRPr="002828B8">
        <w:rPr>
          <w:rFonts w:ascii="Tahoma" w:hAnsi="Tahoma" w:cs="Tahoma"/>
          <w:noProof/>
          <w:color w:val="A31515"/>
        </w:rPr>
        <w:t xml:space="preserve"> \</w:t>
      </w:r>
      <w:r>
        <w:rPr>
          <w:rFonts w:ascii="Tahoma" w:hAnsi="Tahoma" w:cs="Tahoma"/>
          <w:noProof/>
          <w:color w:val="A31515"/>
          <w:lang w:val="en-US"/>
        </w:rPr>
        <w:t>n</w:t>
      </w:r>
      <w:r w:rsidRPr="002828B8">
        <w:rPr>
          <w:rFonts w:ascii="Tahoma" w:hAnsi="Tahoma" w:cs="Tahoma"/>
          <w:noProof/>
          <w:color w:val="A31515"/>
        </w:rPr>
        <w:t>"</w:t>
      </w:r>
      <w:r w:rsidRPr="002828B8">
        <w:rPr>
          <w:rFonts w:ascii="Tahoma" w:hAnsi="Tahoma" w:cs="Tahoma"/>
          <w:noProof/>
        </w:rPr>
        <w:t>,*</w:t>
      </w:r>
      <w:r>
        <w:rPr>
          <w:rFonts w:ascii="Tahoma" w:hAnsi="Tahoma" w:cs="Tahoma"/>
          <w:noProof/>
          <w:lang w:val="en-US"/>
        </w:rPr>
        <w:t>pk</w:t>
      </w:r>
      <w:r w:rsidRPr="002828B8">
        <w:rPr>
          <w:rFonts w:ascii="Tahoma" w:hAnsi="Tahoma" w:cs="Tahoma"/>
          <w:noProof/>
        </w:rPr>
        <w:t>);</w:t>
      </w:r>
      <w:r>
        <w:rPr>
          <w:rFonts w:ascii="Tahoma" w:hAnsi="Tahoma" w:cs="Tahoma"/>
          <w:noProof/>
        </w:rPr>
        <w:tab/>
      </w:r>
      <w:r w:rsidRPr="002828B8">
        <w:rPr>
          <w:rFonts w:ascii="Tahoma" w:hAnsi="Tahoma" w:cs="Tahoma"/>
          <w:noProof/>
        </w:rPr>
        <w:tab/>
      </w:r>
      <w:r w:rsidRPr="000755E8">
        <w:rPr>
          <w:rFonts w:ascii="Tahoma" w:hAnsi="Tahoma" w:cs="Tahoma"/>
          <w:noProof/>
          <w:color w:val="008000"/>
        </w:rPr>
        <w:t>// печать</w:t>
      </w:r>
      <w:r w:rsidRPr="002828B8">
        <w:rPr>
          <w:rFonts w:ascii="Tahoma" w:hAnsi="Tahoma" w:cs="Tahoma"/>
          <w:noProof/>
        </w:rPr>
        <w:t xml:space="preserve"> </w:t>
      </w:r>
      <w:r>
        <w:rPr>
          <w:rFonts w:ascii="Tahoma" w:hAnsi="Tahoma" w:cs="Tahoma"/>
          <w:noProof/>
          <w:color w:val="008000"/>
          <w:lang w:val="en-US"/>
        </w:rPr>
        <w:t>m</w:t>
      </w:r>
      <w:r w:rsidRPr="00EA0D75">
        <w:rPr>
          <w:rFonts w:ascii="Tahoma" w:hAnsi="Tahoma" w:cs="Tahoma"/>
          <w:noProof/>
          <w:color w:val="008000"/>
        </w:rPr>
        <w:t>[</w:t>
      </w:r>
      <w:r>
        <w:rPr>
          <w:rFonts w:ascii="Tahoma" w:hAnsi="Tahoma" w:cs="Tahoma"/>
          <w:noProof/>
          <w:color w:val="008000"/>
        </w:rPr>
        <w:t>8</w:t>
      </w:r>
      <w:r w:rsidRPr="00EA0D75">
        <w:rPr>
          <w:rFonts w:ascii="Tahoma" w:hAnsi="Tahoma" w:cs="Tahoma"/>
          <w:noProof/>
          <w:color w:val="008000"/>
        </w:rPr>
        <w:t>]</w:t>
      </w:r>
    </w:p>
    <w:p w:rsidR="009853EE" w:rsidRPr="0032443F" w:rsidRDefault="009853EE" w:rsidP="009853EE">
      <w:pPr>
        <w:pStyle w:val="a4"/>
        <w:jc w:val="center"/>
        <w:rPr>
          <w:i/>
          <w:sz w:val="24"/>
          <w:szCs w:val="24"/>
        </w:rPr>
      </w:pPr>
      <w:r w:rsidRPr="00893C69">
        <w:rPr>
          <w:b/>
          <w:sz w:val="24"/>
          <w:szCs w:val="24"/>
        </w:rPr>
        <w:t>Сложение</w:t>
      </w:r>
    </w:p>
    <w:p w:rsidR="009853EE" w:rsidRPr="0032443F" w:rsidRDefault="009853EE" w:rsidP="009853EE">
      <w:pPr>
        <w:pStyle w:val="a4"/>
        <w:rPr>
          <w:i/>
          <w:sz w:val="24"/>
          <w:szCs w:val="24"/>
        </w:rPr>
      </w:pPr>
      <w:r w:rsidRPr="0032443F">
        <w:rPr>
          <w:i/>
          <w:sz w:val="24"/>
          <w:szCs w:val="24"/>
        </w:rPr>
        <w:t>Два указателя нельзя складывать, однако к указателю можно прибавить целую величину.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sz w:val="24"/>
          <w:szCs w:val="24"/>
        </w:rPr>
        <w:t>Если помнить, что указатели содержат адреса, то подобные ограничения вполне объяснимы, действительно, складывать между собой два разных адреса не имеет смысла, а вот прибавить к адресу некоторое число, означает переместиться вперед, «перешагнув» через несколько объектов.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</w:p>
    <w:p w:rsidR="00E43516" w:rsidRDefault="00E4351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b/>
          <w:sz w:val="24"/>
          <w:szCs w:val="24"/>
        </w:rPr>
        <w:lastRenderedPageBreak/>
        <w:t>Пример: В</w:t>
      </w:r>
      <w:r w:rsidRPr="0032443F">
        <w:rPr>
          <w:sz w:val="24"/>
          <w:szCs w:val="24"/>
        </w:rPr>
        <w:t>ывести каждый четвертый элемент массива на печать.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0C71F3">
        <w:rPr>
          <w:rFonts w:ascii="Tahoma" w:hAnsi="Tahoma" w:cs="Tahoma"/>
          <w:noProof/>
          <w:color w:val="0000FF"/>
        </w:rPr>
        <w:t>double</w:t>
      </w:r>
      <w:r w:rsidRPr="000C71F3">
        <w:rPr>
          <w:rFonts w:ascii="Tahoma" w:hAnsi="Tahoma" w:cs="Tahoma"/>
          <w:bCs/>
          <w:noProof/>
        </w:rPr>
        <w:t xml:space="preserve"> mas[N], *pk;</w:t>
      </w: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C71F3">
        <w:rPr>
          <w:rFonts w:ascii="Tahoma" w:hAnsi="Tahoma" w:cs="Tahoma"/>
          <w:bCs/>
          <w:noProof/>
        </w:rPr>
        <w:t>. . .</w:t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noProof/>
          <w:color w:val="008000"/>
        </w:rPr>
        <w:t>// инициализация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0C71F3">
        <w:rPr>
          <w:rFonts w:ascii="Tahoma" w:hAnsi="Tahoma" w:cs="Tahoma"/>
          <w:noProof/>
          <w:color w:val="0000FF"/>
          <w:lang w:val="en-US"/>
        </w:rPr>
        <w:t>for</w:t>
      </w:r>
      <w:r w:rsidRPr="000C71F3">
        <w:rPr>
          <w:rFonts w:ascii="Tahoma" w:hAnsi="Tahoma" w:cs="Tahoma"/>
          <w:bCs/>
          <w:noProof/>
          <w:lang w:val="en-US"/>
        </w:rPr>
        <w:t xml:space="preserve">  (pk=&amp;mas[0] ; pk&lt;&amp;mas[N-1]; pk=pk+3)</w:t>
      </w: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C71F3">
        <w:rPr>
          <w:rFonts w:ascii="Tahoma" w:hAnsi="Tahoma" w:cs="Tahoma"/>
          <w:noProof/>
        </w:rPr>
        <w:t>printf(</w:t>
      </w:r>
      <w:r w:rsidRPr="000C71F3">
        <w:rPr>
          <w:rFonts w:ascii="Tahoma" w:hAnsi="Tahoma" w:cs="Tahoma"/>
          <w:noProof/>
          <w:color w:val="A31515"/>
        </w:rPr>
        <w:t>"\t%e"</w:t>
      </w:r>
      <w:r w:rsidRPr="000C71F3">
        <w:rPr>
          <w:rFonts w:ascii="Tahoma" w:hAnsi="Tahoma" w:cs="Tahoma"/>
          <w:noProof/>
        </w:rPr>
        <w:t>,*pk);</w:t>
      </w:r>
      <w:r w:rsidRPr="000C71F3">
        <w:rPr>
          <w:rFonts w:ascii="Tahoma" w:hAnsi="Tahoma" w:cs="Tahoma"/>
          <w:noProof/>
        </w:rPr>
        <w:tab/>
      </w:r>
      <w:r w:rsidRPr="000C71F3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Вычитание</w:t>
      </w:r>
    </w:p>
    <w:p w:rsidR="009853EE" w:rsidRPr="0032443F" w:rsidRDefault="009853EE" w:rsidP="009853EE">
      <w:pPr>
        <w:pStyle w:val="a4"/>
        <w:rPr>
          <w:i/>
          <w:sz w:val="24"/>
          <w:szCs w:val="24"/>
        </w:rPr>
      </w:pPr>
      <w:r w:rsidRPr="0032443F">
        <w:rPr>
          <w:i/>
          <w:sz w:val="24"/>
          <w:szCs w:val="24"/>
        </w:rPr>
        <w:t>Два указателя можно вычитать друг из друга, если они одного типа.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sz w:val="24"/>
          <w:szCs w:val="24"/>
        </w:rPr>
        <w:t>Эта операция дает расстояние между объектами. Из адреса указателя можно вычесть целую величину, таким образом, перемещаясь в сторону уменьшения адресов.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</w:p>
    <w:p w:rsidR="009853EE" w:rsidRPr="0032443F" w:rsidRDefault="009853EE" w:rsidP="009853EE">
      <w:pPr>
        <w:pStyle w:val="a4"/>
        <w:spacing w:before="0" w:beforeAutospacing="0" w:after="0" w:afterAutospacing="0"/>
        <w:rPr>
          <w:b/>
          <w:sz w:val="24"/>
          <w:szCs w:val="24"/>
        </w:rPr>
      </w:pPr>
      <w:r w:rsidRPr="0032443F">
        <w:rPr>
          <w:b/>
          <w:sz w:val="24"/>
          <w:szCs w:val="24"/>
        </w:rPr>
        <w:t xml:space="preserve">Пример: 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sz w:val="24"/>
          <w:szCs w:val="24"/>
        </w:rPr>
        <w:t>Вывести каждый второй элемент массива в обратном порядке.</w:t>
      </w:r>
    </w:p>
    <w:p w:rsidR="009853EE" w:rsidRPr="009853EE" w:rsidRDefault="009853EE" w:rsidP="009853EE">
      <w:pPr>
        <w:pStyle w:val="a4"/>
        <w:spacing w:before="0" w:beforeAutospacing="0" w:after="0" w:afterAutospacing="0"/>
        <w:rPr>
          <w:sz w:val="24"/>
          <w:szCs w:val="24"/>
          <w:lang w:val="en-US"/>
        </w:rPr>
      </w:pPr>
      <w:r w:rsidRPr="009853EE">
        <w:rPr>
          <w:sz w:val="24"/>
          <w:szCs w:val="24"/>
          <w:lang w:val="en-US"/>
        </w:rPr>
        <w:t>…</w:t>
      </w:r>
    </w:p>
    <w:p w:rsidR="009853EE" w:rsidRPr="002968E2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968E2">
        <w:rPr>
          <w:rFonts w:ascii="Tahoma" w:hAnsi="Tahoma" w:cs="Tahoma"/>
          <w:noProof/>
          <w:color w:val="0000FF"/>
          <w:lang w:val="en-US"/>
        </w:rPr>
        <w:t>for</w:t>
      </w:r>
      <w:r>
        <w:rPr>
          <w:rFonts w:ascii="Tahoma" w:hAnsi="Tahoma" w:cs="Tahoma"/>
          <w:noProof/>
          <w:lang w:val="en-US"/>
        </w:rPr>
        <w:t xml:space="preserve"> (pk=&amp;mas[N-1] ; pk&gt;M; pk=pk-</w:t>
      </w:r>
      <w:r w:rsidRPr="00F536FC">
        <w:rPr>
          <w:rFonts w:ascii="Tahoma" w:hAnsi="Tahoma" w:cs="Tahoma"/>
          <w:noProof/>
          <w:lang w:val="en-US"/>
        </w:rPr>
        <w:t>1</w:t>
      </w:r>
      <w:r w:rsidRPr="002968E2">
        <w:rPr>
          <w:rFonts w:ascii="Tahoma" w:hAnsi="Tahoma" w:cs="Tahoma"/>
          <w:noProof/>
          <w:lang w:val="en-US"/>
        </w:rPr>
        <w:t>)</w:t>
      </w: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968E2">
        <w:rPr>
          <w:rFonts w:ascii="Tahoma" w:hAnsi="Tahoma" w:cs="Tahoma"/>
          <w:noProof/>
          <w:lang w:val="en-US"/>
        </w:rPr>
        <w:t>printf</w:t>
      </w:r>
      <w:r w:rsidRPr="000C71F3">
        <w:rPr>
          <w:rFonts w:ascii="Tahoma" w:hAnsi="Tahoma" w:cs="Tahoma"/>
          <w:noProof/>
        </w:rPr>
        <w:t>(</w:t>
      </w:r>
      <w:r w:rsidRPr="002968E2">
        <w:rPr>
          <w:rFonts w:ascii="Tahoma" w:hAnsi="Tahoma" w:cs="Tahoma"/>
          <w:noProof/>
          <w:color w:val="A31515"/>
        </w:rPr>
        <w:t>"\t%f"</w:t>
      </w:r>
      <w:r w:rsidRPr="000C71F3">
        <w:rPr>
          <w:rFonts w:ascii="Tahoma" w:hAnsi="Tahoma" w:cs="Tahoma"/>
          <w:noProof/>
        </w:rPr>
        <w:t>,*</w:t>
      </w:r>
      <w:r>
        <w:rPr>
          <w:rFonts w:ascii="Tahoma" w:hAnsi="Tahoma" w:cs="Tahoma"/>
          <w:noProof/>
          <w:lang w:val="en-US"/>
        </w:rPr>
        <w:t>p</w:t>
      </w:r>
      <w:r w:rsidRPr="002968E2">
        <w:rPr>
          <w:rFonts w:ascii="Tahoma" w:hAnsi="Tahoma" w:cs="Tahoma"/>
          <w:noProof/>
          <w:lang w:val="en-US"/>
        </w:rPr>
        <w:t>k</w:t>
      </w:r>
      <w:r w:rsidRPr="000C71F3">
        <w:rPr>
          <w:rFonts w:ascii="Tahoma" w:hAnsi="Tahoma" w:cs="Tahoma"/>
          <w:noProof/>
        </w:rPr>
        <w:t>);</w:t>
      </w:r>
      <w:r w:rsidRPr="000C71F3">
        <w:rPr>
          <w:rFonts w:ascii="Tahoma" w:hAnsi="Tahoma" w:cs="Tahoma"/>
          <w:noProof/>
        </w:rPr>
        <w:tab/>
      </w:r>
      <w:r w:rsidRPr="002968E2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0C71F3" w:rsidRDefault="009853EE" w:rsidP="009853EE">
      <w:pPr>
        <w:pStyle w:val="a4"/>
        <w:spacing w:before="0" w:beforeAutospacing="0" w:after="0" w:afterAutospacing="0"/>
        <w:rPr>
          <w:sz w:val="28"/>
        </w:rPr>
      </w:pPr>
    </w:p>
    <w:p w:rsidR="009853EE" w:rsidRPr="0032443F" w:rsidRDefault="009853EE" w:rsidP="009853EE">
      <w:pPr>
        <w:jc w:val="center"/>
        <w:rPr>
          <w:b/>
        </w:rPr>
      </w:pPr>
      <w:r w:rsidRPr="0032443F">
        <w:rPr>
          <w:b/>
        </w:rPr>
        <w:t>Указатели в параметрах функции.</w:t>
      </w:r>
    </w:p>
    <w:p w:rsidR="009853EE" w:rsidRPr="0032443F" w:rsidRDefault="009853EE" w:rsidP="009853EE"/>
    <w:p w:rsidR="009853EE" w:rsidRPr="0032443F" w:rsidRDefault="009853EE" w:rsidP="009853EE">
      <w:pPr>
        <w:ind w:firstLine="708"/>
      </w:pPr>
      <w:r w:rsidRPr="0032443F">
        <w:t xml:space="preserve">Переменные, объявленные в функциях - это локальные (временные) переменные, которые уничтожаются при выходе из функции, а значит, их значения теряются. Когда же нужно сохранить вычисляемые значения требуется располагать переменные за пределами функции. В других случаях требуется обрабатывать данные, расположенные за пределами функции. Поэтому достаточно часто возникает необходимость обращения к объектам, определенным вне функции, которые являются внешними по отношению к функции. </w:t>
      </w:r>
    </w:p>
    <w:p w:rsidR="009853EE" w:rsidRPr="0032443F" w:rsidRDefault="009853EE" w:rsidP="009853EE">
      <w:pPr>
        <w:ind w:firstLine="708"/>
      </w:pPr>
      <w:r w:rsidRPr="0032443F">
        <w:t>Для этой цели служат указатели, и это одно из важнейших применений указателя - организация связи функции с внешней средой.</w:t>
      </w:r>
    </w:p>
    <w:p w:rsidR="009853EE" w:rsidRPr="0032443F" w:rsidRDefault="009853EE" w:rsidP="009853EE">
      <w:pPr>
        <w:jc w:val="both"/>
        <w:rPr>
          <w:i/>
        </w:rPr>
      </w:pPr>
    </w:p>
    <w:p w:rsidR="009853EE" w:rsidRPr="0032443F" w:rsidRDefault="009853EE" w:rsidP="009853EE">
      <w:pPr>
        <w:jc w:val="both"/>
        <w:rPr>
          <w:i/>
        </w:rPr>
      </w:pPr>
      <w:r w:rsidRPr="0032443F">
        <w:rPr>
          <w:i/>
        </w:rPr>
        <w:t>Указатели в параметрах функции имеют два важных применения:</w:t>
      </w:r>
    </w:p>
    <w:p w:rsidR="009853EE" w:rsidRPr="0032443F" w:rsidRDefault="009853EE" w:rsidP="009853EE">
      <w:pPr>
        <w:numPr>
          <w:ilvl w:val="0"/>
          <w:numId w:val="7"/>
        </w:numPr>
      </w:pPr>
      <w:r w:rsidRPr="0032443F">
        <w:t>доступ к памяти, находящейся за пределами функции (доступ к «внешней» памяти);</w:t>
      </w:r>
    </w:p>
    <w:p w:rsidR="009853EE" w:rsidRPr="0032443F" w:rsidRDefault="009853EE" w:rsidP="009853EE">
      <w:pPr>
        <w:numPr>
          <w:ilvl w:val="0"/>
          <w:numId w:val="7"/>
        </w:numPr>
      </w:pPr>
      <w:r w:rsidRPr="0032443F">
        <w:t>возврат из функции более одного значения.</w:t>
      </w:r>
    </w:p>
    <w:p w:rsidR="009853EE" w:rsidRPr="0032443F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i/>
          <w:sz w:val="24"/>
          <w:szCs w:val="24"/>
        </w:rPr>
        <w:t>Если функция должна обращаться к внешней памяти, то параметры следует передавать через указатели.</w:t>
      </w:r>
      <w:r w:rsidRPr="0032443F">
        <w:rPr>
          <w:sz w:val="24"/>
          <w:szCs w:val="24"/>
        </w:rPr>
        <w:t xml:space="preserve"> </w:t>
      </w:r>
    </w:p>
    <w:p w:rsidR="009853EE" w:rsidRPr="00925951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b/>
          <w:sz w:val="24"/>
          <w:szCs w:val="24"/>
        </w:rPr>
        <w:t>Пример:</w:t>
      </w:r>
      <w:r w:rsidRPr="0032443F">
        <w:rPr>
          <w:sz w:val="24"/>
          <w:szCs w:val="24"/>
        </w:rPr>
        <w:t xml:space="preserve"> Функция изменяет переменную в вызывающей программе</w:t>
      </w:r>
      <w:r w:rsidRPr="000B4431">
        <w:rPr>
          <w:sz w:val="28"/>
        </w:rPr>
        <w:t>.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9430A">
        <w:rPr>
          <w:rFonts w:ascii="Tahoma" w:hAnsi="Tahoma" w:cs="Tahoma"/>
          <w:noProof/>
          <w:color w:val="0000FF"/>
        </w:rPr>
        <w:t>void</w:t>
      </w:r>
      <w:r w:rsidRPr="0039430A">
        <w:rPr>
          <w:rFonts w:ascii="Tahoma" w:hAnsi="Tahoma" w:cs="Tahoma"/>
          <w:bCs/>
          <w:noProof/>
        </w:rPr>
        <w:t xml:space="preserve"> inp_kl (</w:t>
      </w:r>
      <w:r w:rsidRPr="0039430A">
        <w:rPr>
          <w:rFonts w:ascii="Tahoma" w:hAnsi="Tahoma" w:cs="Tahoma"/>
          <w:noProof/>
          <w:color w:val="0000FF"/>
        </w:rPr>
        <w:t>int</w:t>
      </w:r>
      <w:r w:rsidRPr="0039430A">
        <w:rPr>
          <w:rFonts w:ascii="Tahoma" w:hAnsi="Tahoma" w:cs="Tahoma"/>
          <w:bCs/>
          <w:noProof/>
        </w:rPr>
        <w:t xml:space="preserve"> *p)</w:t>
      </w:r>
      <w:r w:rsidRPr="0039430A">
        <w:rPr>
          <w:rFonts w:ascii="Tahoma" w:hAnsi="Tahoma" w:cs="Tahoma"/>
          <w:bCs/>
          <w:noProof/>
        </w:rPr>
        <w:tab/>
      </w:r>
      <w:r w:rsidRPr="0039430A">
        <w:rPr>
          <w:rFonts w:ascii="Tahoma" w:hAnsi="Tahoma" w:cs="Tahoma"/>
          <w:noProof/>
          <w:color w:val="008000"/>
        </w:rPr>
        <w:t>// ввод числа с клавиатуры</w:t>
      </w:r>
      <w:r>
        <w:rPr>
          <w:rFonts w:ascii="Tahoma" w:hAnsi="Tahoma" w:cs="Tahoma"/>
          <w:noProof/>
          <w:color w:val="008000"/>
        </w:rPr>
        <w:t xml:space="preserve"> в переменную функции </w:t>
      </w:r>
      <w:r w:rsidRPr="0039430A">
        <w:rPr>
          <w:rFonts w:ascii="Tahoma" w:hAnsi="Tahoma" w:cs="Tahoma"/>
          <w:noProof/>
          <w:color w:val="008000"/>
        </w:rPr>
        <w:t>main()</w:t>
      </w:r>
    </w:p>
    <w:p w:rsidR="009853EE" w:rsidRPr="001815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proofErr w:type="gramStart"/>
      <w:r w:rsidRPr="00181500">
        <w:rPr>
          <w:rFonts w:ascii="Tahoma" w:hAnsi="Tahoma" w:cs="Tahoma"/>
          <w:noProof/>
        </w:rPr>
        <w:t>{</w:t>
      </w:r>
      <w:r w:rsidRPr="0039430A">
        <w:rPr>
          <w:rFonts w:ascii="Tahoma" w:hAnsi="Tahoma" w:cs="Tahoma"/>
          <w:noProof/>
          <w:lang w:val="en-US"/>
        </w:rPr>
        <w:t>printf</w:t>
      </w:r>
      <w:r w:rsidRPr="00181500">
        <w:rPr>
          <w:rFonts w:ascii="Tahoma" w:hAnsi="Tahoma" w:cs="Tahoma"/>
          <w:noProof/>
        </w:rPr>
        <w:t xml:space="preserve"> (</w:t>
      </w:r>
      <w:r w:rsidRPr="00181500">
        <w:rPr>
          <w:rFonts w:ascii="Tahoma" w:hAnsi="Tahoma" w:cs="Tahoma"/>
          <w:noProof/>
          <w:color w:val="A31515"/>
        </w:rPr>
        <w:t>"\</w:t>
      </w:r>
      <w:r w:rsidRPr="0039430A">
        <w:rPr>
          <w:rFonts w:ascii="Tahoma" w:hAnsi="Tahoma" w:cs="Tahoma"/>
          <w:noProof/>
          <w:color w:val="A31515"/>
          <w:lang w:val="en-US"/>
        </w:rPr>
        <w:t>nx</w:t>
      </w:r>
      <w:r w:rsidRPr="00181500">
        <w:rPr>
          <w:rFonts w:ascii="Tahoma" w:hAnsi="Tahoma" w:cs="Tahoma"/>
          <w:noProof/>
          <w:color w:val="A31515"/>
        </w:rPr>
        <w:t>="</w:t>
      </w:r>
      <w:r w:rsidRPr="00181500">
        <w:rPr>
          <w:rFonts w:ascii="Tahoma" w:hAnsi="Tahoma" w:cs="Tahoma"/>
          <w:noProof/>
        </w:rPr>
        <w:t>);</w:t>
      </w:r>
      <w:proofErr w:type="gramEnd"/>
    </w:p>
    <w:p w:rsidR="009853EE" w:rsidRPr="001815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bCs/>
          <w:noProof/>
        </w:rPr>
        <w:t xml:space="preserve"> </w:t>
      </w:r>
      <w:r w:rsidRPr="0039430A">
        <w:rPr>
          <w:rFonts w:ascii="Tahoma" w:hAnsi="Tahoma" w:cs="Tahoma"/>
          <w:bCs/>
          <w:noProof/>
          <w:lang w:val="en-US"/>
        </w:rPr>
        <w:t>scanf</w:t>
      </w:r>
      <w:r w:rsidRPr="00181500">
        <w:rPr>
          <w:rFonts w:ascii="Tahoma" w:hAnsi="Tahoma" w:cs="Tahoma"/>
          <w:bCs/>
          <w:noProof/>
        </w:rPr>
        <w:t>(</w:t>
      </w:r>
      <w:r w:rsidRPr="00181500">
        <w:rPr>
          <w:rFonts w:ascii="Tahoma" w:hAnsi="Tahoma" w:cs="Tahoma"/>
          <w:noProof/>
          <w:color w:val="A31515"/>
        </w:rPr>
        <w:t>"%</w:t>
      </w:r>
      <w:r w:rsidRPr="0039430A">
        <w:rPr>
          <w:rFonts w:ascii="Tahoma" w:hAnsi="Tahoma" w:cs="Tahoma"/>
          <w:noProof/>
          <w:color w:val="A31515"/>
          <w:lang w:val="en-US"/>
        </w:rPr>
        <w:t>d</w:t>
      </w:r>
      <w:r w:rsidRPr="00181500">
        <w:rPr>
          <w:rFonts w:ascii="Tahoma" w:hAnsi="Tahoma" w:cs="Tahoma"/>
          <w:noProof/>
          <w:color w:val="A31515"/>
        </w:rPr>
        <w:t>"</w:t>
      </w:r>
      <w:r w:rsidRPr="00181500">
        <w:rPr>
          <w:rFonts w:ascii="Tahoma" w:hAnsi="Tahoma" w:cs="Tahoma"/>
          <w:noProof/>
        </w:rPr>
        <w:t>,</w:t>
      </w:r>
      <w:r w:rsidRPr="0039430A">
        <w:rPr>
          <w:rFonts w:ascii="Tahoma" w:hAnsi="Tahoma" w:cs="Tahoma"/>
          <w:noProof/>
          <w:lang w:val="en-US"/>
        </w:rPr>
        <w:t>p</w:t>
      </w:r>
      <w:r w:rsidRPr="00181500">
        <w:rPr>
          <w:rFonts w:ascii="Tahoma" w:hAnsi="Tahoma" w:cs="Tahoma"/>
          <w:noProof/>
        </w:rPr>
        <w:t>);</w:t>
      </w:r>
      <w:r>
        <w:rPr>
          <w:rFonts w:ascii="Tahoma" w:hAnsi="Tahoma" w:cs="Tahoma"/>
          <w:noProof/>
        </w:rPr>
        <w:t xml:space="preserve"> </w:t>
      </w:r>
      <w:r w:rsidRPr="00181500">
        <w:rPr>
          <w:rFonts w:ascii="Tahoma" w:hAnsi="Tahoma" w:cs="Tahoma"/>
          <w:noProof/>
          <w:color w:val="008000"/>
        </w:rPr>
        <w:t>// второй параметр функции scanf – адрес переменной для ввода</w:t>
      </w:r>
      <w:r>
        <w:rPr>
          <w:rFonts w:ascii="Tahoma" w:hAnsi="Tahoma" w:cs="Tahoma"/>
          <w:bCs/>
          <w:noProof/>
        </w:rPr>
        <w:t xml:space="preserve"> </w:t>
      </w:r>
      <w:r w:rsidRPr="00181500">
        <w:rPr>
          <w:rFonts w:ascii="Tahoma" w:hAnsi="Tahoma" w:cs="Tahoma"/>
          <w:noProof/>
          <w:color w:val="008000"/>
        </w:rPr>
        <w:t>данных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lang w:val="en-US"/>
        </w:rPr>
        <w:t>}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color w:val="0000FF"/>
          <w:lang w:val="en-US"/>
        </w:rPr>
        <w:t>int</w:t>
      </w:r>
      <w:r w:rsidRPr="0039430A">
        <w:rPr>
          <w:rFonts w:ascii="Tahoma" w:hAnsi="Tahoma" w:cs="Tahoma"/>
          <w:bCs/>
          <w:noProof/>
          <w:lang w:val="en-US"/>
        </w:rPr>
        <w:t xml:space="preserve"> _tmain(</w:t>
      </w:r>
      <w:r w:rsidRPr="0039430A">
        <w:rPr>
          <w:rFonts w:ascii="Tahoma" w:hAnsi="Tahoma" w:cs="Tahoma"/>
          <w:noProof/>
          <w:color w:val="0000FF"/>
          <w:lang w:val="en-US"/>
        </w:rPr>
        <w:t>int</w:t>
      </w:r>
      <w:r w:rsidRPr="0039430A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lang w:val="en-US"/>
        </w:rPr>
        <w:t>{</w:t>
      </w:r>
      <w:r w:rsidRPr="0039430A">
        <w:rPr>
          <w:rFonts w:ascii="Tahoma" w:hAnsi="Tahoma" w:cs="Tahoma"/>
          <w:noProof/>
          <w:color w:val="0000FF"/>
          <w:lang w:val="en-US"/>
        </w:rPr>
        <w:t>int</w:t>
      </w:r>
      <w:r>
        <w:rPr>
          <w:rFonts w:ascii="Tahoma" w:hAnsi="Tahoma" w:cs="Tahoma"/>
          <w:bCs/>
          <w:noProof/>
          <w:lang w:val="en-US"/>
        </w:rPr>
        <w:t xml:space="preserve"> x=0</w:t>
      </w:r>
      <w:r w:rsidRPr="0039430A">
        <w:rPr>
          <w:rFonts w:ascii="Tahoma" w:hAnsi="Tahoma" w:cs="Tahoma"/>
          <w:bCs/>
          <w:noProof/>
          <w:lang w:val="en-US"/>
        </w:rPr>
        <w:t>;</w:t>
      </w:r>
    </w:p>
    <w:p w:rsidR="009853EE" w:rsidRPr="00F76F0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F76F03">
        <w:rPr>
          <w:rFonts w:ascii="Tahoma" w:hAnsi="Tahoma" w:cs="Tahoma"/>
          <w:bCs/>
          <w:noProof/>
          <w:lang w:val="en-US"/>
        </w:rPr>
        <w:t xml:space="preserve"> </w:t>
      </w:r>
      <w:r w:rsidRPr="0039430A">
        <w:rPr>
          <w:rFonts w:ascii="Tahoma" w:hAnsi="Tahoma" w:cs="Tahoma"/>
          <w:bCs/>
          <w:noProof/>
          <w:lang w:val="en-US"/>
        </w:rPr>
        <w:t>inp</w:t>
      </w:r>
      <w:r w:rsidRPr="00F76F03">
        <w:rPr>
          <w:rFonts w:ascii="Tahoma" w:hAnsi="Tahoma" w:cs="Tahoma"/>
          <w:bCs/>
          <w:noProof/>
          <w:lang w:val="en-US"/>
        </w:rPr>
        <w:t>_</w:t>
      </w:r>
      <w:r w:rsidRPr="0039430A">
        <w:rPr>
          <w:rFonts w:ascii="Tahoma" w:hAnsi="Tahoma" w:cs="Tahoma"/>
          <w:bCs/>
          <w:noProof/>
          <w:lang w:val="en-US"/>
        </w:rPr>
        <w:t>kl</w:t>
      </w:r>
      <w:r w:rsidRPr="00F76F03">
        <w:rPr>
          <w:rFonts w:ascii="Tahoma" w:hAnsi="Tahoma" w:cs="Tahoma"/>
          <w:bCs/>
          <w:noProof/>
          <w:lang w:val="en-US"/>
        </w:rPr>
        <w:t>(&amp;</w:t>
      </w:r>
      <w:r w:rsidRPr="0039430A">
        <w:rPr>
          <w:rFonts w:ascii="Tahoma" w:hAnsi="Tahoma" w:cs="Tahoma"/>
          <w:bCs/>
          <w:noProof/>
          <w:lang w:val="en-US"/>
        </w:rPr>
        <w:t>x</w:t>
      </w:r>
      <w:r w:rsidRPr="00F76F03">
        <w:rPr>
          <w:rFonts w:ascii="Tahoma" w:hAnsi="Tahoma" w:cs="Tahoma"/>
          <w:bCs/>
          <w:noProof/>
          <w:lang w:val="en-US"/>
        </w:rPr>
        <w:t>);</w:t>
      </w:r>
      <w:r w:rsidRPr="00F76F03">
        <w:rPr>
          <w:rFonts w:ascii="Tahoma" w:hAnsi="Tahoma" w:cs="Tahoma"/>
          <w:bCs/>
          <w:noProof/>
          <w:lang w:val="en-US"/>
        </w:rPr>
        <w:tab/>
      </w:r>
      <w:r w:rsidRPr="00F76F03">
        <w:rPr>
          <w:rFonts w:ascii="Tahoma" w:hAnsi="Tahoma" w:cs="Tahoma"/>
          <w:bCs/>
          <w:noProof/>
          <w:lang w:val="en-US"/>
        </w:rPr>
        <w:tab/>
      </w:r>
      <w:r w:rsidRPr="00F76F03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39430A">
        <w:rPr>
          <w:rFonts w:ascii="Tahoma" w:hAnsi="Tahoma" w:cs="Tahoma"/>
          <w:noProof/>
          <w:color w:val="008000"/>
        </w:rPr>
        <w:t>вызов</w:t>
      </w:r>
      <w:r w:rsidRPr="00F76F03">
        <w:rPr>
          <w:rFonts w:ascii="Tahoma" w:hAnsi="Tahoma" w:cs="Tahoma"/>
          <w:noProof/>
          <w:color w:val="008000"/>
          <w:lang w:val="en-US"/>
        </w:rPr>
        <w:t xml:space="preserve"> </w:t>
      </w:r>
      <w:r w:rsidRPr="0039430A">
        <w:rPr>
          <w:rFonts w:ascii="Tahoma" w:hAnsi="Tahoma" w:cs="Tahoma"/>
          <w:noProof/>
          <w:color w:val="008000"/>
        </w:rPr>
        <w:t>функции</w:t>
      </w:r>
      <w:r w:rsidRPr="00F76F03">
        <w:rPr>
          <w:rFonts w:ascii="Tahoma" w:hAnsi="Tahoma" w:cs="Tahoma"/>
          <w:noProof/>
          <w:color w:val="008000"/>
          <w:lang w:val="en-US"/>
        </w:rPr>
        <w:t xml:space="preserve"> inp_kl ()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76F03">
        <w:rPr>
          <w:rFonts w:ascii="Tahoma" w:hAnsi="Tahoma" w:cs="Tahoma"/>
          <w:noProof/>
          <w:lang w:val="en-US"/>
        </w:rPr>
        <w:t>}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76F03">
        <w:rPr>
          <w:rFonts w:ascii="Tahoma" w:hAnsi="Tahoma" w:cs="Tahoma"/>
          <w:bCs/>
          <w:noProof/>
          <w:lang w:val="en-US"/>
        </w:rPr>
        <w:t>printf(</w:t>
      </w:r>
      <w:r w:rsidRPr="00F76F03">
        <w:rPr>
          <w:rFonts w:ascii="Tahoma" w:hAnsi="Tahoma" w:cs="Tahoma"/>
          <w:noProof/>
          <w:color w:val="A31515"/>
          <w:lang w:val="en-US"/>
        </w:rPr>
        <w:t>"x=%d\n"</w:t>
      </w:r>
      <w:r w:rsidRPr="00F76F03">
        <w:rPr>
          <w:rFonts w:ascii="Tahoma" w:hAnsi="Tahoma" w:cs="Tahoma"/>
          <w:noProof/>
          <w:lang w:val="en-US"/>
        </w:rPr>
        <w:t>,x);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</w:p>
    <w:p w:rsidR="009853EE" w:rsidRPr="0032443F" w:rsidRDefault="009853EE" w:rsidP="009853EE">
      <w:pPr>
        <w:ind w:firstLine="708"/>
      </w:pPr>
      <w:r w:rsidRPr="0032443F">
        <w:t xml:space="preserve">Функция </w:t>
      </w:r>
      <w:proofErr w:type="spellStart"/>
      <w:r w:rsidRPr="00177E7D">
        <w:rPr>
          <w:b/>
        </w:rPr>
        <w:t>inp_kl</w:t>
      </w:r>
      <w:proofErr w:type="spellEnd"/>
      <w:r w:rsidRPr="0032443F">
        <w:rPr>
          <w:b/>
        </w:rPr>
        <w:t>()</w:t>
      </w:r>
      <w:r w:rsidRPr="0032443F">
        <w:t xml:space="preserve"> имеет один параметр – указатель на </w:t>
      </w:r>
      <w:proofErr w:type="spellStart"/>
      <w:r w:rsidRPr="0032443F">
        <w:rPr>
          <w:b/>
          <w:lang w:val="en-US"/>
        </w:rPr>
        <w:t>int</w:t>
      </w:r>
      <w:proofErr w:type="spellEnd"/>
      <w:r w:rsidRPr="0032443F">
        <w:t>, который устанавливается при вызове функции</w:t>
      </w:r>
      <w:r>
        <w:t xml:space="preserve"> (</w:t>
      </w:r>
      <w:r w:rsidRPr="0032443F">
        <w:t>фактическим параметром</w:t>
      </w:r>
      <w:r>
        <w:t>)</w:t>
      </w:r>
      <w:r w:rsidRPr="0032443F">
        <w:t xml:space="preserve">. То есть при вызове </w:t>
      </w:r>
      <w:proofErr w:type="spellStart"/>
      <w:r w:rsidRPr="00177E7D">
        <w:rPr>
          <w:b/>
        </w:rPr>
        <w:t>inp_kl</w:t>
      </w:r>
      <w:proofErr w:type="spellEnd"/>
      <w:r w:rsidRPr="0032443F">
        <w:rPr>
          <w:b/>
        </w:rPr>
        <w:t>(&amp;x)</w:t>
      </w:r>
      <w:r w:rsidRPr="0032443F">
        <w:t xml:space="preserve"> происходит </w:t>
      </w:r>
      <w:r>
        <w:t xml:space="preserve">создание </w:t>
      </w:r>
      <w:r>
        <w:lastRenderedPageBreak/>
        <w:t xml:space="preserve">и </w:t>
      </w:r>
      <w:r w:rsidRPr="0032443F">
        <w:t xml:space="preserve">установка указателя p (формального параметра функции) на переменную </w:t>
      </w:r>
      <w:r w:rsidRPr="0032443F">
        <w:rPr>
          <w:b/>
        </w:rPr>
        <w:t xml:space="preserve">x, </w:t>
      </w:r>
      <w:r w:rsidRPr="0032443F">
        <w:t>то есть происходит следующее действие</w:t>
      </w:r>
      <w:proofErr w:type="gramStart"/>
      <w:r w:rsidRPr="0032443F">
        <w:t xml:space="preserve"> :</w:t>
      </w:r>
      <w:proofErr w:type="gramEnd"/>
      <w:r w:rsidRPr="0032443F">
        <w:t xml:space="preserve"> </w:t>
      </w:r>
      <w:proofErr w:type="spellStart"/>
      <w:r w:rsidRPr="0032443F">
        <w:rPr>
          <w:b/>
          <w:lang w:val="en-US"/>
        </w:rPr>
        <w:t>int</w:t>
      </w:r>
      <w:proofErr w:type="spellEnd"/>
      <w:r>
        <w:rPr>
          <w:b/>
        </w:rPr>
        <w:t>*</w:t>
      </w:r>
      <w:r w:rsidRPr="0032443F">
        <w:rPr>
          <w:b/>
        </w:rPr>
        <w:t xml:space="preserve">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= &amp;</w:t>
      </w:r>
      <w:r w:rsidRPr="0032443F">
        <w:rPr>
          <w:b/>
          <w:lang w:val="en-US"/>
        </w:rPr>
        <w:t>x</w:t>
      </w:r>
      <w:r w:rsidRPr="0032443F">
        <w:rPr>
          <w:b/>
        </w:rPr>
        <w:t>;</w:t>
      </w:r>
    </w:p>
    <w:p w:rsidR="009853EE" w:rsidRPr="0032443F" w:rsidRDefault="009853EE" w:rsidP="009853EE">
      <w:r w:rsidRPr="0032443F">
        <w:t xml:space="preserve">Таким образом, функция  </w:t>
      </w:r>
      <w:proofErr w:type="spellStart"/>
      <w:r w:rsidRPr="00177E7D">
        <w:rPr>
          <w:b/>
        </w:rPr>
        <w:t>inp_kl</w:t>
      </w:r>
      <w:proofErr w:type="spellEnd"/>
      <w:r w:rsidRPr="00177E7D">
        <w:rPr>
          <w:b/>
        </w:rPr>
        <w:t>()</w:t>
      </w:r>
      <w:r w:rsidRPr="0032443F">
        <w:t xml:space="preserve"> получает доступ к переменной </w:t>
      </w:r>
      <w:r w:rsidRPr="0032443F">
        <w:rPr>
          <w:b/>
          <w:lang w:val="en-US"/>
        </w:rPr>
        <w:t>x</w:t>
      </w:r>
      <w:r w:rsidRPr="0032443F">
        <w:rPr>
          <w:b/>
        </w:rPr>
        <w:t xml:space="preserve"> </w:t>
      </w:r>
      <w:r w:rsidRPr="0032443F">
        <w:t xml:space="preserve">через указатель </w:t>
      </w:r>
      <w:r w:rsidRPr="0032443F">
        <w:rPr>
          <w:b/>
          <w:lang w:val="en-US"/>
        </w:rPr>
        <w:t>p</w:t>
      </w:r>
      <w:r w:rsidRPr="0032443F">
        <w:t xml:space="preserve"> </w:t>
      </w:r>
    </w:p>
    <w:p w:rsidR="009853EE" w:rsidRPr="0032443F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sz w:val="24"/>
          <w:szCs w:val="24"/>
        </w:rPr>
        <w:t>Подобным образом могут изменяться и внешние массивы. В функцию передаётся указатель на массив, через который и ведётся работа с его элементами.</w:t>
      </w:r>
    </w:p>
    <w:p w:rsidR="009853EE" w:rsidRPr="0032443F" w:rsidRDefault="009853EE" w:rsidP="009853EE">
      <w:pPr>
        <w:autoSpaceDE w:val="0"/>
        <w:autoSpaceDN w:val="0"/>
        <w:adjustRightInd w:val="0"/>
        <w:jc w:val="center"/>
        <w:rPr>
          <w:b/>
        </w:rPr>
      </w:pPr>
      <w:r w:rsidRPr="0032443F">
        <w:rPr>
          <w:b/>
        </w:rPr>
        <w:t>Примеры программирования.</w:t>
      </w:r>
    </w:p>
    <w:p w:rsidR="009853EE" w:rsidRPr="0032443F" w:rsidRDefault="009853EE" w:rsidP="009853EE">
      <w:pPr>
        <w:pStyle w:val="a6"/>
        <w:rPr>
          <w:b/>
          <w:u w:val="single"/>
        </w:rPr>
      </w:pP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rPr>
          <w:b/>
        </w:rPr>
        <w:t>Пример</w:t>
      </w:r>
      <w:r>
        <w:rPr>
          <w:b/>
        </w:rPr>
        <w:t xml:space="preserve"> 1</w:t>
      </w:r>
      <w:r w:rsidRPr="0032443F">
        <w:rPr>
          <w:b/>
        </w:rPr>
        <w:t>:</w:t>
      </w:r>
      <w:r w:rsidRPr="0032443F">
        <w:t xml:space="preserve"> Создать массив с помощью датчика случайных чисел, распечатать на экране и найти его сумму.</w:t>
      </w:r>
    </w:p>
    <w:p w:rsidR="009853EE" w:rsidRPr="000B4431" w:rsidRDefault="009853EE" w:rsidP="009853EE">
      <w:pPr>
        <w:autoSpaceDE w:val="0"/>
        <w:autoSpaceDN w:val="0"/>
        <w:adjustRightInd w:val="0"/>
        <w:rPr>
          <w:sz w:val="28"/>
          <w:szCs w:val="28"/>
        </w:rPr>
      </w:pP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noProof/>
          <w:color w:val="A31515"/>
          <w:lang w:val="en-US"/>
        </w:rPr>
        <w:t>"stdafx.h"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noProof/>
          <w:color w:val="A31515"/>
          <w:lang w:val="en-US"/>
        </w:rPr>
        <w:t>&lt;windows.h&gt;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#define</w:t>
      </w:r>
      <w:r w:rsidRPr="0051018C">
        <w:rPr>
          <w:rFonts w:ascii="Tahoma" w:hAnsi="Tahoma" w:cs="Tahoma"/>
          <w:bCs/>
          <w:noProof/>
          <w:lang w:val="en-US"/>
        </w:rPr>
        <w:t xml:space="preserve"> N 10 </w:t>
      </w:r>
      <w:r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размер</w:t>
      </w:r>
      <w:r w:rsidRPr="0051018C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массива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1018C">
        <w:rPr>
          <w:rFonts w:ascii="Tahoma" w:hAnsi="Tahoma" w:cs="Tahoma"/>
          <w:noProof/>
          <w:color w:val="0000FF"/>
        </w:rPr>
        <w:t>#define</w:t>
      </w:r>
      <w:r w:rsidRPr="0051018C">
        <w:rPr>
          <w:rFonts w:ascii="Tahoma" w:hAnsi="Tahoma" w:cs="Tahoma"/>
          <w:bCs/>
          <w:noProof/>
        </w:rPr>
        <w:t xml:space="preserve"> </w:t>
      </w:r>
      <w:r>
        <w:rPr>
          <w:rFonts w:ascii="Tahoma" w:hAnsi="Tahoma" w:cs="Tahoma"/>
          <w:bCs/>
          <w:noProof/>
          <w:lang w:val="en-US"/>
        </w:rPr>
        <w:t>COL</w:t>
      </w:r>
      <w:r w:rsidRPr="0051018C">
        <w:rPr>
          <w:rFonts w:ascii="Tahoma" w:hAnsi="Tahoma" w:cs="Tahoma"/>
          <w:bCs/>
          <w:noProof/>
        </w:rPr>
        <w:t xml:space="preserve"> 5</w:t>
      </w: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8000"/>
        </w:rPr>
        <w:t>// число колонок при выводе массива на экран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Pr="0051018C">
        <w:rPr>
          <w:rFonts w:ascii="Tahoma" w:hAnsi="Tahoma" w:cs="Tahoma"/>
          <w:bCs/>
          <w:noProof/>
          <w:lang w:val="en-US"/>
        </w:rPr>
        <w:t xml:space="preserve"> _tmain(</w:t>
      </w: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Pr="0051018C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51018C">
        <w:rPr>
          <w:rFonts w:ascii="Tahoma" w:hAnsi="Tahoma" w:cs="Tahoma"/>
          <w:noProof/>
        </w:rPr>
        <w:t>{</w:t>
      </w:r>
      <w:r w:rsidRPr="00FE2BBF">
        <w:rPr>
          <w:rFonts w:ascii="Tahoma" w:hAnsi="Tahoma" w:cs="Tahoma"/>
          <w:noProof/>
          <w:color w:val="008000"/>
        </w:rPr>
        <w:t>//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  <w:proofErr w:type="gramEnd"/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00FF"/>
        </w:rPr>
        <w:t xml:space="preserve">   </w:t>
      </w:r>
      <w:r w:rsidRPr="0051018C">
        <w:rPr>
          <w:rFonts w:ascii="Tahoma" w:hAnsi="Tahoma" w:cs="Tahoma"/>
          <w:noProof/>
          <w:color w:val="0000FF"/>
        </w:rPr>
        <w:t>double</w:t>
      </w:r>
      <w:r w:rsidRPr="0051018C">
        <w:rPr>
          <w:rFonts w:ascii="Tahoma" w:hAnsi="Tahoma" w:cs="Tahoma"/>
          <w:bCs/>
          <w:noProof/>
        </w:rPr>
        <w:t xml:space="preserve"> *k;</w:t>
      </w: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8000"/>
        </w:rPr>
        <w:t>// указатель на тип double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bCs/>
          <w:noProof/>
        </w:rPr>
        <w:t xml:space="preserve">   </w:t>
      </w:r>
      <w:r w:rsidRPr="0051018C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bCs/>
          <w:noProof/>
          <w:lang w:val="en-US"/>
        </w:rPr>
        <w:t>dig</w:t>
      </w:r>
      <w:r w:rsidRPr="009853EE">
        <w:rPr>
          <w:rFonts w:ascii="Tahoma" w:hAnsi="Tahoma" w:cs="Tahoma"/>
          <w:bCs/>
          <w:noProof/>
          <w:lang w:val="en-US"/>
        </w:rPr>
        <w:t>[</w:t>
      </w:r>
      <w:r w:rsidRPr="0051018C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  <w:lang w:val="en-US"/>
        </w:rPr>
        <w:t xml:space="preserve">], </w:t>
      </w:r>
      <w:r w:rsidRPr="0051018C">
        <w:rPr>
          <w:rFonts w:ascii="Tahoma" w:hAnsi="Tahoma" w:cs="Tahoma"/>
          <w:bCs/>
          <w:noProof/>
          <w:lang w:val="en-US"/>
        </w:rPr>
        <w:t>s</w:t>
      </w:r>
      <w:r w:rsidRPr="009853EE">
        <w:rPr>
          <w:rFonts w:ascii="Tahoma" w:hAnsi="Tahoma" w:cs="Tahoma"/>
          <w:bCs/>
          <w:noProof/>
          <w:lang w:val="en-US"/>
        </w:rPr>
        <w:t>;</w:t>
      </w:r>
      <w:r w:rsidRPr="009853EE">
        <w:rPr>
          <w:rFonts w:ascii="Tahoma" w:hAnsi="Tahoma" w:cs="Tahoma"/>
          <w:bCs/>
          <w:noProof/>
          <w:lang w:val="en-US"/>
        </w:rPr>
        <w:tab/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массив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  <w:lang w:val="en-US"/>
        </w:rPr>
        <w:t>dig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и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переменные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  <w:lang w:val="en-US"/>
        </w:rPr>
        <w:t>s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и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  <w:lang w:val="en-US"/>
        </w:rPr>
        <w:t>i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9853EE">
        <w:rPr>
          <w:rFonts w:ascii="Tahoma" w:hAnsi="Tahoma" w:cs="Tahoma"/>
          <w:bCs/>
          <w:noProof/>
          <w:lang w:val="en-US"/>
        </w:rPr>
        <w:t xml:space="preserve">   </w:t>
      </w: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Pr="0051018C">
        <w:rPr>
          <w:rFonts w:ascii="Tahoma" w:hAnsi="Tahoma" w:cs="Tahoma"/>
          <w:bCs/>
          <w:noProof/>
          <w:lang w:val="en-US"/>
        </w:rPr>
        <w:t xml:space="preserve"> i ;</w:t>
      </w:r>
    </w:p>
    <w:p w:rsidR="009853EE" w:rsidRPr="00177E7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177E7D">
        <w:rPr>
          <w:rFonts w:ascii="Tahoma" w:hAnsi="Tahoma" w:cs="Tahoma"/>
          <w:noProof/>
          <w:color w:val="008000"/>
        </w:rPr>
        <w:t>//-----------------------------------------------------------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1018C">
        <w:rPr>
          <w:rFonts w:ascii="Tahoma" w:hAnsi="Tahoma" w:cs="Tahoma"/>
          <w:noProof/>
          <w:color w:val="008000"/>
        </w:rPr>
        <w:t>// Заполнить массив случайными числами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00FF"/>
        </w:rPr>
        <w:t>for</w:t>
      </w:r>
      <w:r w:rsidRPr="0051018C">
        <w:rPr>
          <w:rFonts w:ascii="Tahoma" w:hAnsi="Tahoma" w:cs="Tahoma"/>
          <w:bCs/>
          <w:noProof/>
        </w:rPr>
        <w:t xml:space="preserve"> (k=dig; k&lt;dig+N; k++)</w:t>
      </w:r>
    </w:p>
    <w:p w:rsidR="009853EE" w:rsidRPr="00F060E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bCs/>
          <w:noProof/>
        </w:rPr>
        <w:tab/>
      </w:r>
      <w:r w:rsidRPr="00F060ED">
        <w:rPr>
          <w:rFonts w:ascii="Tahoma" w:hAnsi="Tahoma" w:cs="Tahoma"/>
          <w:bCs/>
          <w:noProof/>
          <w:lang w:val="en-US"/>
        </w:rPr>
        <w:t>*k=rand()%99/3.;</w:t>
      </w:r>
    </w:p>
    <w:p w:rsidR="009853EE" w:rsidRPr="00F060E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F060ED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печать</w:t>
      </w:r>
      <w:r w:rsidRPr="00F060ED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исходного</w:t>
      </w:r>
      <w:r w:rsidRPr="00F060ED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массива</w:t>
      </w:r>
    </w:p>
    <w:p w:rsidR="009853EE" w:rsidRPr="00F060E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060ED">
        <w:rPr>
          <w:rFonts w:ascii="Tahoma" w:hAnsi="Tahoma" w:cs="Tahoma"/>
          <w:bCs/>
          <w:noProof/>
          <w:lang w:val="en-US"/>
        </w:rPr>
        <w:tab/>
      </w:r>
      <w:r w:rsidRPr="00F060ED">
        <w:rPr>
          <w:rFonts w:ascii="Tahoma" w:hAnsi="Tahoma" w:cs="Tahoma"/>
          <w:noProof/>
          <w:color w:val="0000FF"/>
          <w:lang w:val="en-US"/>
        </w:rPr>
        <w:t>for</w:t>
      </w:r>
      <w:r w:rsidRPr="00F060ED">
        <w:rPr>
          <w:rFonts w:ascii="Tahoma" w:hAnsi="Tahoma" w:cs="Tahoma"/>
          <w:bCs/>
          <w:noProof/>
          <w:lang w:val="en-US"/>
        </w:rPr>
        <w:t xml:space="preserve"> (k=dig,i=0; k&lt;dig+N; k++, i++)</w:t>
      </w:r>
    </w:p>
    <w:p w:rsidR="009853EE" w:rsidRPr="00F060E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060ED">
        <w:rPr>
          <w:rFonts w:ascii="Tahoma" w:hAnsi="Tahoma" w:cs="Tahoma"/>
          <w:bCs/>
          <w:noProof/>
          <w:lang w:val="en-US"/>
        </w:rPr>
        <w:tab/>
        <w:t>{</w:t>
      </w:r>
      <w:r w:rsidRPr="00F060ED">
        <w:rPr>
          <w:rFonts w:ascii="Tahoma" w:hAnsi="Tahoma" w:cs="Tahoma"/>
          <w:bCs/>
          <w:noProof/>
          <w:lang w:val="en-US"/>
        </w:rPr>
        <w:tab/>
        <w:t>printf(</w:t>
      </w:r>
      <w:r w:rsidRPr="00F060ED">
        <w:rPr>
          <w:rFonts w:ascii="Tahoma" w:hAnsi="Tahoma" w:cs="Tahoma"/>
          <w:noProof/>
          <w:color w:val="A31515"/>
          <w:lang w:val="en-US"/>
        </w:rPr>
        <w:t>"%8.2f"</w:t>
      </w:r>
      <w:r w:rsidRPr="00F060ED">
        <w:rPr>
          <w:rFonts w:ascii="Tahoma" w:hAnsi="Tahoma" w:cs="Tahoma"/>
          <w:noProof/>
          <w:lang w:val="en-US"/>
        </w:rPr>
        <w:t>,*k);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060ED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00FF"/>
          <w:lang w:val="en-US"/>
        </w:rPr>
        <w:t>if</w:t>
      </w:r>
      <w:r>
        <w:rPr>
          <w:rFonts w:ascii="Tahoma" w:hAnsi="Tahoma" w:cs="Tahoma"/>
          <w:bCs/>
          <w:noProof/>
          <w:lang w:val="en-US"/>
        </w:rPr>
        <w:t xml:space="preserve"> ((i+1)%COL</w:t>
      </w:r>
      <w:r w:rsidRPr="0051018C">
        <w:rPr>
          <w:rFonts w:ascii="Tahoma" w:hAnsi="Tahoma" w:cs="Tahoma"/>
          <w:bCs/>
          <w:noProof/>
          <w:lang w:val="en-US"/>
        </w:rPr>
        <w:t xml:space="preserve">) </w:t>
      </w:r>
      <w:r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>printf(</w:t>
      </w:r>
      <w:r w:rsidRPr="0051018C">
        <w:rPr>
          <w:rFonts w:ascii="Tahoma" w:hAnsi="Tahoma" w:cs="Tahoma"/>
          <w:noProof/>
          <w:color w:val="A31515"/>
          <w:lang w:val="en-US"/>
        </w:rPr>
        <w:t>"\t"</w:t>
      </w:r>
      <w:r w:rsidRPr="0051018C">
        <w:rPr>
          <w:rFonts w:ascii="Tahoma" w:hAnsi="Tahoma" w:cs="Tahoma"/>
          <w:noProof/>
          <w:lang w:val="en-US"/>
        </w:rPr>
        <w:t>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00FF"/>
          <w:lang w:val="en-US"/>
        </w:rPr>
        <w:t>else</w:t>
      </w: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ab/>
        <w:t xml:space="preserve">  </w:t>
      </w:r>
      <w:r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>printf(</w:t>
      </w:r>
      <w:r w:rsidRPr="0051018C">
        <w:rPr>
          <w:rFonts w:ascii="Tahoma" w:hAnsi="Tahoma" w:cs="Tahoma"/>
          <w:noProof/>
          <w:color w:val="A31515"/>
          <w:lang w:val="en-US"/>
        </w:rPr>
        <w:t>"\n"</w:t>
      </w:r>
      <w:r w:rsidRPr="0051018C">
        <w:rPr>
          <w:rFonts w:ascii="Tahoma" w:hAnsi="Tahoma" w:cs="Tahoma"/>
          <w:noProof/>
          <w:lang w:val="en-US"/>
        </w:rPr>
        <w:t>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  <w:t>}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суммирование</w:t>
      </w:r>
      <w:r w:rsidRPr="0051018C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массива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00FF"/>
          <w:lang w:val="en-US"/>
        </w:rPr>
        <w:t>for</w:t>
      </w:r>
      <w:r w:rsidRPr="0051018C">
        <w:rPr>
          <w:rFonts w:ascii="Tahoma" w:hAnsi="Tahoma" w:cs="Tahoma"/>
          <w:bCs/>
          <w:noProof/>
          <w:lang w:val="en-US"/>
        </w:rPr>
        <w:t xml:space="preserve"> (s=0,k=dig; k&lt;dig+N; k++)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  <w:t>s=s+ *k;</w:t>
      </w: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ab/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печать</w:t>
      </w:r>
      <w:r w:rsidRPr="0051018C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результата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  <w:t>printf (</w:t>
      </w:r>
      <w:r w:rsidRPr="0051018C">
        <w:rPr>
          <w:rFonts w:ascii="Tahoma" w:hAnsi="Tahoma" w:cs="Tahoma"/>
          <w:noProof/>
          <w:color w:val="A31515"/>
          <w:lang w:val="en-US"/>
        </w:rPr>
        <w:t>"\n===============\ns=%f\n"</w:t>
      </w:r>
      <w:r w:rsidRPr="0051018C">
        <w:rPr>
          <w:rFonts w:ascii="Tahoma" w:hAnsi="Tahoma" w:cs="Tahoma"/>
          <w:noProof/>
          <w:lang w:val="en-US"/>
        </w:rPr>
        <w:t>,s);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>system (</w:t>
      </w:r>
      <w:r w:rsidRPr="0051018C">
        <w:rPr>
          <w:rFonts w:ascii="Tahoma" w:hAnsi="Tahoma" w:cs="Tahoma"/>
          <w:noProof/>
          <w:color w:val="A31515"/>
          <w:lang w:val="en-US"/>
        </w:rPr>
        <w:t>"pause"</w:t>
      </w:r>
      <w:r w:rsidRPr="0051018C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9853EE">
        <w:rPr>
          <w:rFonts w:ascii="Tahoma" w:hAnsi="Tahoma" w:cs="Tahoma"/>
          <w:noProof/>
          <w:color w:val="0000FF"/>
          <w:lang w:val="en-US"/>
        </w:rPr>
        <w:t>return</w:t>
      </w:r>
      <w:r w:rsidRPr="009853EE">
        <w:rPr>
          <w:rFonts w:ascii="Tahoma" w:hAnsi="Tahoma" w:cs="Tahoma"/>
          <w:bCs/>
          <w:noProof/>
          <w:lang w:val="en-US"/>
        </w:rPr>
        <w:t xml:space="preserve"> 0;</w:t>
      </w:r>
    </w:p>
    <w:p w:rsidR="009853EE" w:rsidRPr="009853EE" w:rsidRDefault="009853EE" w:rsidP="009853EE">
      <w:pPr>
        <w:autoSpaceDE w:val="0"/>
        <w:autoSpaceDN w:val="0"/>
        <w:adjustRightInd w:val="0"/>
        <w:rPr>
          <w:lang w:val="en-US"/>
        </w:rPr>
      </w:pPr>
      <w:r w:rsidRPr="009853EE">
        <w:rPr>
          <w:rFonts w:ascii="Tahoma" w:hAnsi="Tahoma" w:cs="Tahoma"/>
          <w:noProof/>
          <w:lang w:val="en-US"/>
        </w:rPr>
        <w:t>}</w:t>
      </w:r>
    </w:p>
    <w:p w:rsidR="009853EE" w:rsidRPr="009853EE" w:rsidRDefault="009853EE" w:rsidP="009853EE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9853EE" w:rsidRPr="00F060ED" w:rsidRDefault="009853EE" w:rsidP="009853EE">
      <w:pPr>
        <w:autoSpaceDE w:val="0"/>
        <w:autoSpaceDN w:val="0"/>
        <w:adjustRightInd w:val="0"/>
      </w:pPr>
      <w:r w:rsidRPr="0032443F">
        <w:t>Рассмотрим</w:t>
      </w:r>
      <w:r w:rsidRPr="00F060ED">
        <w:t xml:space="preserve"> </w:t>
      </w:r>
      <w:r w:rsidRPr="0032443F">
        <w:t>цикл</w:t>
      </w:r>
      <w:r w:rsidRPr="00F060ED">
        <w:t xml:space="preserve">, </w:t>
      </w:r>
      <w:r w:rsidRPr="0032443F">
        <w:t>заполняющий</w:t>
      </w:r>
      <w:r w:rsidRPr="00F060ED">
        <w:t xml:space="preserve"> </w:t>
      </w:r>
      <w:r w:rsidRPr="0032443F">
        <w:t>массив</w:t>
      </w:r>
      <w:r w:rsidRPr="00F060ED">
        <w:t xml:space="preserve">  </w:t>
      </w:r>
      <w:r w:rsidRPr="0032443F">
        <w:rPr>
          <w:b/>
          <w:lang w:val="en-US"/>
        </w:rPr>
        <w:t>for</w:t>
      </w:r>
      <w:r w:rsidRPr="00F060ED">
        <w:rPr>
          <w:b/>
        </w:rPr>
        <w:t xml:space="preserve"> (</w:t>
      </w:r>
      <w:r w:rsidRPr="0032443F">
        <w:rPr>
          <w:b/>
          <w:lang w:val="en-US"/>
        </w:rPr>
        <w:t>k</w:t>
      </w:r>
      <w:r w:rsidRPr="00F060ED">
        <w:rPr>
          <w:b/>
        </w:rPr>
        <w:t>=</w:t>
      </w:r>
      <w:r w:rsidRPr="0032443F">
        <w:rPr>
          <w:b/>
          <w:lang w:val="en-US"/>
        </w:rPr>
        <w:t>dig</w:t>
      </w:r>
      <w:r w:rsidRPr="00F060ED">
        <w:rPr>
          <w:b/>
        </w:rPr>
        <w:t xml:space="preserve">; </w:t>
      </w:r>
      <w:r w:rsidRPr="0032443F">
        <w:rPr>
          <w:b/>
          <w:lang w:val="en-US"/>
        </w:rPr>
        <w:t>k</w:t>
      </w:r>
      <w:r w:rsidRPr="00F060ED">
        <w:rPr>
          <w:b/>
        </w:rPr>
        <w:t>&lt;</w:t>
      </w:r>
      <w:r w:rsidRPr="0032443F">
        <w:rPr>
          <w:b/>
          <w:lang w:val="en-US"/>
        </w:rPr>
        <w:t>dig</w:t>
      </w:r>
      <w:r w:rsidRPr="00F060ED">
        <w:rPr>
          <w:b/>
        </w:rPr>
        <w:t>+</w:t>
      </w:r>
      <w:r w:rsidRPr="0032443F">
        <w:rPr>
          <w:b/>
          <w:lang w:val="en-US"/>
        </w:rPr>
        <w:t>N</w:t>
      </w:r>
      <w:r w:rsidRPr="00F060ED">
        <w:rPr>
          <w:b/>
        </w:rPr>
        <w:t xml:space="preserve">; </w:t>
      </w:r>
      <w:r w:rsidRPr="0032443F">
        <w:rPr>
          <w:b/>
          <w:lang w:val="en-US"/>
        </w:rPr>
        <w:t>k</w:t>
      </w:r>
      <w:r w:rsidRPr="00F060ED">
        <w:rPr>
          <w:b/>
        </w:rPr>
        <w:t>++)</w:t>
      </w:r>
      <w:proofErr w:type="gramStart"/>
      <w:r w:rsidRPr="00F060ED">
        <w:t xml:space="preserve"> :</w:t>
      </w:r>
      <w:proofErr w:type="gramEnd"/>
    </w:p>
    <w:p w:rsidR="009853EE" w:rsidRPr="0032443F" w:rsidRDefault="009853EE" w:rsidP="009853EE">
      <w:pPr>
        <w:numPr>
          <w:ilvl w:val="0"/>
          <w:numId w:val="9"/>
        </w:numPr>
        <w:autoSpaceDE w:val="0"/>
        <w:autoSpaceDN w:val="0"/>
        <w:adjustRightInd w:val="0"/>
      </w:pPr>
      <w:r w:rsidRPr="0032443F">
        <w:t xml:space="preserve">перед началом цикла указатель устанавливается на начало массива, </w:t>
      </w:r>
      <w:r w:rsidRPr="0032443F">
        <w:rPr>
          <w:b/>
          <w:lang w:val="de-DE"/>
        </w:rPr>
        <w:t>k</w:t>
      </w:r>
      <w:r w:rsidRPr="0032443F">
        <w:rPr>
          <w:b/>
        </w:rPr>
        <w:t>=</w:t>
      </w:r>
      <w:proofErr w:type="spellStart"/>
      <w:r w:rsidRPr="0032443F">
        <w:rPr>
          <w:b/>
          <w:lang w:val="de-DE"/>
        </w:rPr>
        <w:t>dig</w:t>
      </w:r>
      <w:proofErr w:type="spellEnd"/>
      <w:r w:rsidRPr="0032443F">
        <w:t xml:space="preserve">, </w:t>
      </w:r>
    </w:p>
    <w:p w:rsidR="009853EE" w:rsidRPr="0032443F" w:rsidRDefault="009853EE" w:rsidP="009853EE">
      <w:pPr>
        <w:numPr>
          <w:ilvl w:val="0"/>
          <w:numId w:val="9"/>
        </w:numPr>
        <w:autoSpaceDE w:val="0"/>
        <w:autoSpaceDN w:val="0"/>
        <w:adjustRightInd w:val="0"/>
      </w:pPr>
      <w:r w:rsidRPr="0032443F">
        <w:t xml:space="preserve">цикл продолжается до тех пор, пока значение указателя меньше адреса последнего элемента массива, </w:t>
      </w:r>
      <w:r w:rsidRPr="0032443F">
        <w:rPr>
          <w:b/>
          <w:lang w:val="de-DE"/>
        </w:rPr>
        <w:t>k</w:t>
      </w:r>
      <w:r w:rsidRPr="0032443F">
        <w:rPr>
          <w:b/>
        </w:rPr>
        <w:t>&lt;</w:t>
      </w:r>
      <w:proofErr w:type="spellStart"/>
      <w:r w:rsidRPr="0032443F">
        <w:rPr>
          <w:b/>
          <w:lang w:val="de-DE"/>
        </w:rPr>
        <w:t>dig</w:t>
      </w:r>
      <w:proofErr w:type="spellEnd"/>
      <w:r w:rsidRPr="0032443F">
        <w:rPr>
          <w:b/>
        </w:rPr>
        <w:t>+</w:t>
      </w:r>
      <w:r w:rsidRPr="0032443F">
        <w:rPr>
          <w:b/>
          <w:lang w:val="de-DE"/>
        </w:rPr>
        <w:t>N</w:t>
      </w:r>
      <w:r w:rsidRPr="0032443F">
        <w:t>,</w:t>
      </w:r>
    </w:p>
    <w:p w:rsidR="009853EE" w:rsidRPr="0032443F" w:rsidRDefault="009853EE" w:rsidP="009853EE">
      <w:pPr>
        <w:numPr>
          <w:ilvl w:val="0"/>
          <w:numId w:val="9"/>
        </w:numPr>
        <w:autoSpaceDE w:val="0"/>
        <w:autoSpaceDN w:val="0"/>
        <w:adjustRightInd w:val="0"/>
      </w:pPr>
      <w:r w:rsidRPr="0032443F">
        <w:t xml:space="preserve">на каждом проходе цикла дается приращение к адресу указателя </w:t>
      </w:r>
      <w:r w:rsidRPr="0032443F">
        <w:rPr>
          <w:b/>
          <w:lang w:val="de-DE"/>
        </w:rPr>
        <w:t>k</w:t>
      </w:r>
      <w:r w:rsidRPr="0032443F">
        <w:rPr>
          <w:b/>
        </w:rPr>
        <w:t xml:space="preserve">++ , </w:t>
      </w:r>
      <w:r w:rsidRPr="0032443F">
        <w:t>таким образом, указатель перемещается на следующий элемент</w:t>
      </w:r>
    </w:p>
    <w:p w:rsidR="009853EE" w:rsidRPr="0032443F" w:rsidRDefault="009853EE" w:rsidP="009853EE">
      <w:pPr>
        <w:autoSpaceDE w:val="0"/>
        <w:autoSpaceDN w:val="0"/>
        <w:adjustRightInd w:val="0"/>
        <w:rPr>
          <w:b/>
        </w:rPr>
      </w:pPr>
      <w:r w:rsidRPr="0032443F">
        <w:t xml:space="preserve">В цикле происходит перебор всех элементов массива от первого до последнего, тело  цикла состоит их одного оператора 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rPr>
          <w:b/>
        </w:rPr>
        <w:t>=</w:t>
      </w:r>
      <w:r w:rsidRPr="0032443F">
        <w:rPr>
          <w:b/>
          <w:lang w:val="en-US"/>
        </w:rPr>
        <w:t>rand</w:t>
      </w:r>
      <w:r w:rsidRPr="0032443F">
        <w:rPr>
          <w:b/>
        </w:rPr>
        <w:t>()%99/3.;</w:t>
      </w: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t xml:space="preserve">Указатель </w:t>
      </w:r>
      <w:r w:rsidRPr="0032443F">
        <w:rPr>
          <w:b/>
          <w:lang w:val="en-US"/>
        </w:rPr>
        <w:t>k</w:t>
      </w:r>
      <w:r w:rsidRPr="0032443F">
        <w:rPr>
          <w:b/>
        </w:rPr>
        <w:t xml:space="preserve"> </w:t>
      </w:r>
      <w:r w:rsidRPr="0032443F">
        <w:t xml:space="preserve">ссылается на очередной элемент, то есть содержит адрес этого элемента, а операция 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t xml:space="preserve"> – обращение к данным этого элемента. Функция </w:t>
      </w:r>
      <w:r w:rsidRPr="0032443F">
        <w:rPr>
          <w:b/>
          <w:lang w:val="en-US"/>
        </w:rPr>
        <w:t>rand</w:t>
      </w:r>
      <w:r w:rsidRPr="0032443F">
        <w:rPr>
          <w:b/>
        </w:rPr>
        <w:t xml:space="preserve">() </w:t>
      </w:r>
      <w:r w:rsidRPr="0032443F">
        <w:t xml:space="preserve">возвращает случайное число целого </w:t>
      </w:r>
      <w:r w:rsidRPr="0032443F">
        <w:lastRenderedPageBreak/>
        <w:t xml:space="preserve">типа, путем несложного вычисления преобразуем его в вещественное число. Поэтому оператор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rPr>
          <w:b/>
        </w:rPr>
        <w:t>=</w:t>
      </w:r>
      <w:r w:rsidRPr="0032443F">
        <w:rPr>
          <w:b/>
          <w:lang w:val="en-US"/>
        </w:rPr>
        <w:t>rand</w:t>
      </w:r>
      <w:r w:rsidRPr="0032443F">
        <w:rPr>
          <w:b/>
        </w:rPr>
        <w:t xml:space="preserve">()%99/3.; </w:t>
      </w:r>
      <w:r w:rsidRPr="0032443F">
        <w:t>не что иное, как запись в текущий элемент массива случайного вещественного числа.</w:t>
      </w: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tab/>
        <w:t xml:space="preserve">В цикле печати, кроме указателя </w:t>
      </w:r>
      <w:r w:rsidRPr="0032443F">
        <w:rPr>
          <w:b/>
          <w:lang w:val="en-US"/>
        </w:rPr>
        <w:t>k</w:t>
      </w:r>
      <w:r w:rsidRPr="0032443F">
        <w:t xml:space="preserve">, адресующего элементы массива, используется счётчик выведенных чисел </w:t>
      </w:r>
      <w:proofErr w:type="spellStart"/>
      <w:r w:rsidRPr="0032443F">
        <w:rPr>
          <w:b/>
          <w:lang w:val="en-US"/>
        </w:rPr>
        <w:t>i</w:t>
      </w:r>
      <w:proofErr w:type="spellEnd"/>
      <w:r w:rsidRPr="0032443F">
        <w:t xml:space="preserve">, который используется для форматирования. Если </w:t>
      </w:r>
      <w:proofErr w:type="spellStart"/>
      <w:r w:rsidRPr="0032443F">
        <w:rPr>
          <w:b/>
          <w:lang w:val="en-US"/>
        </w:rPr>
        <w:t>i</w:t>
      </w:r>
      <w:proofErr w:type="spellEnd"/>
      <w:r w:rsidRPr="0032443F">
        <w:t xml:space="preserve"> кратно </w:t>
      </w:r>
      <w:r w:rsidRPr="0032443F">
        <w:rPr>
          <w:b/>
          <w:lang w:val="en-US"/>
        </w:rPr>
        <w:t>COL</w:t>
      </w:r>
      <w:r w:rsidRPr="0032443F">
        <w:t>, то необходимо закончить строку (вывести на печать символ «перевод строки»).</w:t>
      </w: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t>Суммирование массива проводится в отдельном цикле.</w:t>
      </w:r>
    </w:p>
    <w:p w:rsidR="009853EE" w:rsidRPr="0032443F" w:rsidRDefault="009853EE" w:rsidP="009853EE">
      <w:pPr>
        <w:autoSpaceDE w:val="0"/>
        <w:autoSpaceDN w:val="0"/>
        <w:adjustRightInd w:val="0"/>
      </w:pP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rPr>
          <w:b/>
        </w:rPr>
        <w:t>Пример</w:t>
      </w:r>
      <w:r>
        <w:rPr>
          <w:b/>
        </w:rPr>
        <w:t xml:space="preserve"> 2</w:t>
      </w:r>
      <w:r w:rsidRPr="0032443F">
        <w:rPr>
          <w:b/>
        </w:rPr>
        <w:t>:</w:t>
      </w:r>
      <w:r w:rsidRPr="0032443F">
        <w:t xml:space="preserve"> Решим ту же задачу с применением функций. Потребуются три функции: для заполнения массива, для вывода массива на экран и для суммирования массива.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"stdafx.h"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&lt;time.h&gt;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&lt;windows.h&gt;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&lt;clocale&gt;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#define</w:t>
      </w:r>
      <w:r w:rsidRPr="002D2899">
        <w:rPr>
          <w:rFonts w:ascii="Tahoma" w:hAnsi="Tahoma" w:cs="Tahoma"/>
          <w:bCs/>
          <w:noProof/>
          <w:lang w:val="en-US"/>
        </w:rPr>
        <w:t xml:space="preserve">  N 10</w:t>
      </w: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размер</w:t>
      </w:r>
      <w:r w:rsidRPr="002D2899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00FF"/>
        </w:rPr>
        <w:t>#define</w:t>
      </w:r>
      <w:r w:rsidRPr="002D2899">
        <w:rPr>
          <w:rFonts w:ascii="Tahoma" w:hAnsi="Tahoma" w:cs="Tahoma"/>
          <w:bCs/>
          <w:noProof/>
        </w:rPr>
        <w:t xml:space="preserve">  COL 5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число колонок массива на экране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 функция инициализации массива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05CAA">
        <w:rPr>
          <w:rFonts w:ascii="Tahoma" w:hAnsi="Tahoma" w:cs="Tahoma"/>
          <w:noProof/>
          <w:color w:val="008000"/>
        </w:rPr>
        <w:t>// генерация вещественных положительных чисел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  <w:color w:val="0000FF"/>
        </w:rPr>
        <w:t>void</w:t>
      </w:r>
      <w:r w:rsidRPr="002D2899">
        <w:rPr>
          <w:rFonts w:ascii="Tahoma" w:hAnsi="Tahoma" w:cs="Tahoma"/>
          <w:bCs/>
          <w:noProof/>
        </w:rPr>
        <w:t xml:space="preserve"> initmas (</w:t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*p, </w:t>
      </w:r>
      <w:r w:rsidRPr="002D2899">
        <w:rPr>
          <w:rFonts w:ascii="Tahoma" w:hAnsi="Tahoma" w:cs="Tahoma"/>
          <w:noProof/>
          <w:color w:val="0000FF"/>
        </w:rPr>
        <w:t>int</w:t>
      </w:r>
      <w:r w:rsidRPr="002D2899">
        <w:rPr>
          <w:rFonts w:ascii="Tahoma" w:hAnsi="Tahoma" w:cs="Tahoma"/>
          <w:bCs/>
          <w:noProof/>
        </w:rPr>
        <w:t xml:space="preserve"> n)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2D2899">
        <w:rPr>
          <w:rFonts w:ascii="Tahoma" w:hAnsi="Tahoma" w:cs="Tahoma"/>
          <w:noProof/>
        </w:rPr>
        <w:t>{</w:t>
      </w:r>
      <w:r w:rsidRPr="002D2899">
        <w:rPr>
          <w:rFonts w:ascii="Tahoma" w:hAnsi="Tahoma" w:cs="Tahoma"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*tp;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рабочий указатель (локальная переменная)</w:t>
      </w:r>
      <w:proofErr w:type="gramEnd"/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for</w:t>
      </w:r>
      <w:r w:rsidRPr="002D2899">
        <w:rPr>
          <w:rFonts w:ascii="Tahoma" w:hAnsi="Tahoma" w:cs="Tahoma"/>
          <w:bCs/>
          <w:noProof/>
          <w:lang w:val="en-US"/>
        </w:rPr>
        <w:t xml:space="preserve"> (tp=p; tp &lt; (p+n); tp++)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  <w:lang w:val="en-US"/>
        </w:rPr>
        <w:tab/>
        <w:t>*tp=rand()%99/3.;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// </w:t>
      </w:r>
      <w:r w:rsidRPr="00005CAA">
        <w:rPr>
          <w:rFonts w:ascii="Tahoma" w:hAnsi="Tahoma" w:cs="Tahoma"/>
          <w:b/>
          <w:noProof/>
          <w:color w:val="008000"/>
        </w:rPr>
        <w:t>функция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печати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void</w:t>
      </w:r>
      <w:r w:rsidRPr="002D2899">
        <w:rPr>
          <w:rFonts w:ascii="Tahoma" w:hAnsi="Tahoma" w:cs="Tahoma"/>
          <w:bCs/>
          <w:noProof/>
          <w:lang w:val="en-US"/>
        </w:rPr>
        <w:t xml:space="preserve"> printmas (</w:t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*p,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n,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k)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{</w:t>
      </w:r>
      <w:r w:rsidRPr="002D2899">
        <w:rPr>
          <w:rFonts w:ascii="Tahoma" w:hAnsi="Tahoma" w:cs="Tahoma"/>
          <w:noProof/>
          <w:lang w:val="en-US"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i;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for</w:t>
      </w:r>
      <w:r w:rsidRPr="002D2899">
        <w:rPr>
          <w:rFonts w:ascii="Tahoma" w:hAnsi="Tahoma" w:cs="Tahoma"/>
          <w:bCs/>
          <w:noProof/>
          <w:lang w:val="en-US"/>
        </w:rPr>
        <w:t xml:space="preserve"> (i=0; i&lt;n; i++,p++)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proofErr w:type="gramStart"/>
      <w:r w:rsidRPr="002D2899">
        <w:rPr>
          <w:rFonts w:ascii="Tahoma" w:hAnsi="Tahoma" w:cs="Tahoma"/>
          <w:bCs/>
          <w:noProof/>
        </w:rPr>
        <w:t>{</w:t>
      </w:r>
      <w:r w:rsidRPr="002D2899">
        <w:rPr>
          <w:rFonts w:ascii="Tahoma" w:hAnsi="Tahoma" w:cs="Tahoma"/>
          <w:bCs/>
          <w:noProof/>
        </w:rPr>
        <w:tab/>
        <w:t>printf(</w:t>
      </w:r>
      <w:r w:rsidRPr="002D2899">
        <w:rPr>
          <w:rFonts w:ascii="Tahoma" w:hAnsi="Tahoma" w:cs="Tahoma"/>
          <w:noProof/>
          <w:color w:val="A31515"/>
        </w:rPr>
        <w:t>"%8.2f"</w:t>
      </w:r>
      <w:r w:rsidRPr="002D2899">
        <w:rPr>
          <w:rFonts w:ascii="Tahoma" w:hAnsi="Tahoma" w:cs="Tahoma"/>
          <w:noProof/>
        </w:rPr>
        <w:t>,*p);</w:t>
      </w:r>
      <w:r w:rsidRPr="002D2899">
        <w:rPr>
          <w:rFonts w:ascii="Tahoma" w:hAnsi="Tahoma" w:cs="Tahoma"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печать элемента массива</w:t>
      </w:r>
      <w:proofErr w:type="gramEnd"/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if</w:t>
      </w:r>
      <w:r w:rsidRPr="002D2899">
        <w:rPr>
          <w:rFonts w:ascii="Tahoma" w:hAnsi="Tahoma" w:cs="Tahoma"/>
          <w:bCs/>
          <w:noProof/>
          <w:lang w:val="en-US"/>
        </w:rPr>
        <w:t xml:space="preserve"> ((i+1)%k) printf(</w:t>
      </w:r>
      <w:r w:rsidRPr="002D2899">
        <w:rPr>
          <w:rFonts w:ascii="Tahoma" w:hAnsi="Tahoma" w:cs="Tahoma"/>
          <w:noProof/>
          <w:color w:val="A31515"/>
          <w:lang w:val="en-US"/>
        </w:rPr>
        <w:t>"\t"</w:t>
      </w:r>
      <w:r w:rsidRPr="002D2899">
        <w:rPr>
          <w:rFonts w:ascii="Tahoma" w:hAnsi="Tahoma" w:cs="Tahoma"/>
          <w:noProof/>
          <w:lang w:val="en-US"/>
        </w:rPr>
        <w:t>);</w:t>
      </w:r>
      <w:r w:rsidRPr="002D2899">
        <w:rPr>
          <w:rFonts w:ascii="Tahoma" w:hAnsi="Tahoma" w:cs="Tahoma"/>
          <w:noProof/>
          <w:lang w:val="en-US"/>
        </w:rPr>
        <w:tab/>
      </w:r>
      <w:r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выбор</w:t>
      </w:r>
      <w:r w:rsidRPr="002D2899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разделителя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else</w:t>
      </w: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  <w:lang w:val="en-US"/>
        </w:rPr>
        <w:tab/>
        <w:t xml:space="preserve">  printf(</w:t>
      </w:r>
      <w:r w:rsidRPr="002D2899">
        <w:rPr>
          <w:rFonts w:ascii="Tahoma" w:hAnsi="Tahoma" w:cs="Tahoma"/>
          <w:noProof/>
          <w:color w:val="A31515"/>
          <w:lang w:val="en-US"/>
        </w:rPr>
        <w:t>"\n"</w:t>
      </w:r>
      <w:r w:rsidRPr="002D2899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  <w:t>}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printf(</w:t>
      </w:r>
      <w:r w:rsidRPr="00C03290">
        <w:rPr>
          <w:rFonts w:ascii="Tahoma" w:hAnsi="Tahoma" w:cs="Tahoma"/>
          <w:noProof/>
          <w:color w:val="A31515"/>
          <w:lang w:val="en-US"/>
        </w:rPr>
        <w:t>"\n"</w:t>
      </w:r>
      <w:r w:rsidRPr="00C03290">
        <w:rPr>
          <w:rFonts w:ascii="Tahoma" w:hAnsi="Tahoma" w:cs="Tahoma"/>
          <w:noProof/>
          <w:lang w:val="en-US"/>
        </w:rPr>
        <w:t>);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>//</w:t>
      </w:r>
      <w:r w:rsidRPr="00005CAA">
        <w:rPr>
          <w:rFonts w:ascii="Tahoma" w:hAnsi="Tahoma" w:cs="Tahoma"/>
          <w:b/>
          <w:noProof/>
          <w:color w:val="008000"/>
          <w:lang w:val="en-US"/>
        </w:rPr>
        <w:tab/>
      </w:r>
      <w:r w:rsidRPr="00005CAA">
        <w:rPr>
          <w:rFonts w:ascii="Tahoma" w:hAnsi="Tahoma" w:cs="Tahoma"/>
          <w:b/>
          <w:noProof/>
          <w:color w:val="008000"/>
        </w:rPr>
        <w:t>функция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вычисления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суммы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summas (</w:t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*p,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n)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2D2899">
        <w:rPr>
          <w:rFonts w:ascii="Tahoma" w:hAnsi="Tahoma" w:cs="Tahoma"/>
          <w:noProof/>
        </w:rPr>
        <w:t>{</w:t>
      </w:r>
      <w:r w:rsidRPr="002D2899">
        <w:rPr>
          <w:rFonts w:ascii="Tahoma" w:hAnsi="Tahoma" w:cs="Tahoma"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fs;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//сумма (локальная переменная)</w:t>
      </w:r>
      <w:proofErr w:type="gramEnd"/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*tp;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рабочий указатель (локальная переменная)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for</w:t>
      </w:r>
      <w:r w:rsidRPr="002D2899">
        <w:rPr>
          <w:rFonts w:ascii="Tahoma" w:hAnsi="Tahoma" w:cs="Tahoma"/>
          <w:bCs/>
          <w:noProof/>
          <w:lang w:val="en-US"/>
        </w:rPr>
        <w:t xml:space="preserve"> (fs=0, tp=p; tp &lt; (p+n); tp++)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</w:rPr>
        <w:t>fs=fs+ *tp;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суммирование 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return</w:t>
      </w:r>
      <w:r w:rsidRPr="002D2899">
        <w:rPr>
          <w:rFonts w:ascii="Tahoma" w:hAnsi="Tahoma" w:cs="Tahoma"/>
          <w:bCs/>
          <w:noProof/>
        </w:rPr>
        <w:t xml:space="preserve"> fs;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возврат суммы в вызывающую программу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</w:rPr>
        <w:t>}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//_________ конец области определения функций_______________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  <w:color w:val="0000FF"/>
        </w:rPr>
        <w:t>int</w:t>
      </w:r>
      <w:r w:rsidRPr="002D2899">
        <w:rPr>
          <w:rFonts w:ascii="Tahoma" w:hAnsi="Tahoma" w:cs="Tahoma"/>
          <w:bCs/>
          <w:noProof/>
        </w:rPr>
        <w:t xml:space="preserve"> _tmain(</w:t>
      </w:r>
      <w:r w:rsidRPr="002D2899">
        <w:rPr>
          <w:rFonts w:ascii="Tahoma" w:hAnsi="Tahoma" w:cs="Tahoma"/>
          <w:noProof/>
          <w:color w:val="0000FF"/>
        </w:rPr>
        <w:t>int</w:t>
      </w:r>
      <w:r w:rsidRPr="002D2899">
        <w:rPr>
          <w:rFonts w:ascii="Tahoma" w:hAnsi="Tahoma" w:cs="Tahoma"/>
          <w:bCs/>
          <w:noProof/>
        </w:rPr>
        <w:t xml:space="preserve"> argc, _TCHAR* argv[])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>{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//---------------------------------------- </w:t>
      </w:r>
      <w:r w:rsidRPr="00A7729E">
        <w:rPr>
          <w:rFonts w:ascii="Tahoma" w:hAnsi="Tahoma" w:cs="Tahoma"/>
          <w:noProof/>
          <w:color w:val="008000"/>
        </w:rPr>
        <w:t>настройки</w:t>
      </w:r>
    </w:p>
    <w:p w:rsidR="009853EE" w:rsidRPr="002D2899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setlocale(0,</w:t>
      </w:r>
      <w:r w:rsidRPr="002D2899">
        <w:rPr>
          <w:rFonts w:ascii="Tahoma" w:hAnsi="Tahoma" w:cs="Tahoma"/>
          <w:noProof/>
          <w:color w:val="A31515"/>
          <w:lang w:val="en-US"/>
        </w:rPr>
        <w:t>"Russian"</w:t>
      </w:r>
      <w:r w:rsidRPr="002D2899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  <w:t>srand (time(0));</w:t>
      </w:r>
      <w:r w:rsidRPr="002D2899">
        <w:rPr>
          <w:rFonts w:ascii="Tahoma" w:hAnsi="Tahoma" w:cs="Tahoma"/>
          <w:bCs/>
          <w:noProof/>
          <w:lang w:val="en-US"/>
        </w:rPr>
        <w:tab/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E2BBF">
        <w:rPr>
          <w:rFonts w:ascii="Tahoma" w:hAnsi="Tahoma" w:cs="Tahoma"/>
          <w:noProof/>
          <w:color w:val="008000"/>
        </w:rPr>
        <w:t>//------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9853EE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</w:rPr>
        <w:t xml:space="preserve"> </w:t>
      </w:r>
      <w:r w:rsidRPr="002D2899">
        <w:rPr>
          <w:rFonts w:ascii="Tahoma" w:hAnsi="Tahoma" w:cs="Tahoma"/>
          <w:bCs/>
          <w:noProof/>
          <w:lang w:val="en-US"/>
        </w:rPr>
        <w:t>dig</w:t>
      </w:r>
      <w:r w:rsidRPr="009853EE">
        <w:rPr>
          <w:rFonts w:ascii="Tahoma" w:hAnsi="Tahoma" w:cs="Tahoma"/>
          <w:bCs/>
          <w:noProof/>
        </w:rPr>
        <w:t>[</w:t>
      </w:r>
      <w:r w:rsidRPr="002D2899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 xml:space="preserve">], </w:t>
      </w:r>
      <w:r w:rsidRPr="002D2899">
        <w:rPr>
          <w:rFonts w:ascii="Tahoma" w:hAnsi="Tahoma" w:cs="Tahoma"/>
          <w:bCs/>
          <w:noProof/>
          <w:lang w:val="en-US"/>
        </w:rPr>
        <w:t>s</w:t>
      </w:r>
      <w:r w:rsidRPr="009853EE">
        <w:rPr>
          <w:rFonts w:ascii="Tahoma" w:hAnsi="Tahoma" w:cs="Tahoma"/>
          <w:bCs/>
          <w:noProof/>
        </w:rPr>
        <w:t>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//----------------------------------------------------------------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lastRenderedPageBreak/>
        <w:tab/>
        <w:t>initmas(dig,N);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 xml:space="preserve">// </w:t>
      </w:r>
      <w:r>
        <w:rPr>
          <w:rFonts w:ascii="Tahoma" w:hAnsi="Tahoma" w:cs="Tahoma"/>
          <w:noProof/>
          <w:color w:val="008000"/>
        </w:rPr>
        <w:t>инициализация</w:t>
      </w:r>
      <w:r w:rsidRPr="002D2899">
        <w:rPr>
          <w:rFonts w:ascii="Tahoma" w:hAnsi="Tahoma" w:cs="Tahoma"/>
          <w:noProof/>
          <w:color w:val="008000"/>
        </w:rPr>
        <w:t xml:space="preserve"> массива dig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tab/>
        <w:t>printmas(dig,N,COL);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печать в 5 колонок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bCs/>
          <w:noProof/>
          <w:lang w:val="en-US"/>
        </w:rPr>
        <w:t>s = summas(dig,N);</w:t>
      </w: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вычисление</w:t>
      </w:r>
      <w:r w:rsidRPr="002D2899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суммы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  <w:t>printf (</w:t>
      </w:r>
      <w:r w:rsidRPr="002D2899">
        <w:rPr>
          <w:rFonts w:ascii="Tahoma" w:hAnsi="Tahoma" w:cs="Tahoma"/>
          <w:noProof/>
          <w:color w:val="A31515"/>
          <w:lang w:val="en-US"/>
        </w:rPr>
        <w:t>"s=%f\n"</w:t>
      </w:r>
      <w:r w:rsidRPr="002D2899">
        <w:rPr>
          <w:rFonts w:ascii="Tahoma" w:hAnsi="Tahoma" w:cs="Tahoma"/>
          <w:noProof/>
          <w:lang w:val="en-US"/>
        </w:rPr>
        <w:t>,s);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</w:rPr>
        <w:t>system (</w:t>
      </w:r>
      <w:r w:rsidRPr="002D2899">
        <w:rPr>
          <w:rFonts w:ascii="Tahoma" w:hAnsi="Tahoma" w:cs="Tahoma"/>
          <w:noProof/>
          <w:color w:val="A31515"/>
        </w:rPr>
        <w:t>"pause"</w:t>
      </w:r>
      <w:r w:rsidRPr="002D2899">
        <w:rPr>
          <w:rFonts w:ascii="Tahoma" w:hAnsi="Tahoma" w:cs="Tahoma"/>
          <w:noProof/>
        </w:rPr>
        <w:t>);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return</w:t>
      </w:r>
      <w:r w:rsidRPr="002D2899">
        <w:rPr>
          <w:rFonts w:ascii="Tahoma" w:hAnsi="Tahoma" w:cs="Tahoma"/>
          <w:bCs/>
          <w:noProof/>
        </w:rPr>
        <w:t xml:space="preserve"> 0;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</w:rPr>
        <w:t>}</w:t>
      </w:r>
    </w:p>
    <w:p w:rsidR="009853EE" w:rsidRPr="0032443F" w:rsidRDefault="009853EE" w:rsidP="009853EE">
      <w:pPr>
        <w:pStyle w:val="a4"/>
        <w:jc w:val="both"/>
        <w:rPr>
          <w:b/>
          <w:sz w:val="24"/>
          <w:szCs w:val="24"/>
        </w:rPr>
      </w:pPr>
      <w:r w:rsidRPr="0032443F">
        <w:rPr>
          <w:sz w:val="24"/>
          <w:szCs w:val="24"/>
        </w:rPr>
        <w:t>Вс</w:t>
      </w:r>
      <w:r>
        <w:rPr>
          <w:sz w:val="24"/>
          <w:szCs w:val="24"/>
        </w:rPr>
        <w:t>я</w:t>
      </w:r>
      <w:r w:rsidRPr="0032443F">
        <w:rPr>
          <w:sz w:val="24"/>
          <w:szCs w:val="24"/>
        </w:rPr>
        <w:t xml:space="preserve"> необходим</w:t>
      </w:r>
      <w:r>
        <w:rPr>
          <w:sz w:val="24"/>
          <w:szCs w:val="24"/>
        </w:rPr>
        <w:t>ая</w:t>
      </w:r>
      <w:r w:rsidRPr="0032443F">
        <w:rPr>
          <w:sz w:val="24"/>
          <w:szCs w:val="24"/>
        </w:rPr>
        <w:t xml:space="preserve"> </w:t>
      </w:r>
      <w:r>
        <w:rPr>
          <w:sz w:val="24"/>
          <w:szCs w:val="24"/>
        </w:rPr>
        <w:t>память</w:t>
      </w:r>
      <w:r w:rsidRPr="0032443F">
        <w:rPr>
          <w:sz w:val="24"/>
          <w:szCs w:val="24"/>
        </w:rPr>
        <w:t xml:space="preserve"> (</w:t>
      </w:r>
      <w:r w:rsidRPr="0032443F">
        <w:rPr>
          <w:sz w:val="24"/>
          <w:szCs w:val="24"/>
          <w:lang w:val="en-US"/>
        </w:rPr>
        <w:t>dig</w:t>
      </w:r>
      <w:r w:rsidRPr="0032443F">
        <w:rPr>
          <w:sz w:val="24"/>
          <w:szCs w:val="24"/>
        </w:rPr>
        <w:t xml:space="preserve">[] и </w:t>
      </w:r>
      <w:r w:rsidRPr="0032443F">
        <w:rPr>
          <w:sz w:val="24"/>
          <w:szCs w:val="24"/>
          <w:lang w:val="en-US"/>
        </w:rPr>
        <w:t>s</w:t>
      </w:r>
      <w:r w:rsidRPr="0032443F">
        <w:rPr>
          <w:sz w:val="24"/>
          <w:szCs w:val="24"/>
        </w:rPr>
        <w:t>) определен</w:t>
      </w:r>
      <w:r>
        <w:rPr>
          <w:sz w:val="24"/>
          <w:szCs w:val="24"/>
        </w:rPr>
        <w:t>а</w:t>
      </w:r>
      <w:r w:rsidRPr="0032443F">
        <w:rPr>
          <w:sz w:val="24"/>
          <w:szCs w:val="24"/>
        </w:rPr>
        <w:t xml:space="preserve"> в вызывающей программе, поэтому </w:t>
      </w:r>
      <w:r>
        <w:rPr>
          <w:sz w:val="24"/>
          <w:szCs w:val="24"/>
        </w:rPr>
        <w:t xml:space="preserve">эта </w:t>
      </w:r>
      <w:r w:rsidRPr="0032443F">
        <w:rPr>
          <w:sz w:val="24"/>
          <w:szCs w:val="24"/>
        </w:rPr>
        <w:t>память является внешней, по отношению к трём пользовательским функциям</w:t>
      </w:r>
      <w:proofErr w:type="gramStart"/>
      <w:r w:rsidRPr="0032443F">
        <w:rPr>
          <w:sz w:val="24"/>
          <w:szCs w:val="24"/>
        </w:rPr>
        <w:t xml:space="preserve"> :</w:t>
      </w:r>
      <w:proofErr w:type="gramEnd"/>
      <w:r w:rsidRPr="0032443F">
        <w:rPr>
          <w:sz w:val="24"/>
          <w:szCs w:val="24"/>
        </w:rPr>
        <w:t xml:space="preserve"> </w:t>
      </w:r>
      <w:proofErr w:type="spellStart"/>
      <w:r w:rsidRPr="0032443F">
        <w:rPr>
          <w:b/>
          <w:sz w:val="24"/>
          <w:szCs w:val="24"/>
          <w:lang w:val="en-US"/>
        </w:rPr>
        <w:t>initmas</w:t>
      </w:r>
      <w:proofErr w:type="spellEnd"/>
      <w:r w:rsidRPr="0032443F">
        <w:rPr>
          <w:b/>
          <w:sz w:val="24"/>
          <w:szCs w:val="24"/>
        </w:rPr>
        <w:t xml:space="preserve">(), </w:t>
      </w:r>
      <w:proofErr w:type="spellStart"/>
      <w:r w:rsidRPr="0032443F">
        <w:rPr>
          <w:b/>
          <w:sz w:val="24"/>
          <w:szCs w:val="24"/>
          <w:lang w:val="en-US"/>
        </w:rPr>
        <w:t>printmas</w:t>
      </w:r>
      <w:proofErr w:type="spellEnd"/>
      <w:r w:rsidRPr="0032443F">
        <w:rPr>
          <w:b/>
          <w:sz w:val="24"/>
          <w:szCs w:val="24"/>
        </w:rPr>
        <w:t xml:space="preserve">() и </w:t>
      </w:r>
      <w:proofErr w:type="spellStart"/>
      <w:r w:rsidRPr="0032443F">
        <w:rPr>
          <w:b/>
          <w:sz w:val="24"/>
          <w:szCs w:val="24"/>
          <w:lang w:val="en-US"/>
        </w:rPr>
        <w:t>summas</w:t>
      </w:r>
      <w:proofErr w:type="spellEnd"/>
      <w:r w:rsidRPr="0032443F">
        <w:rPr>
          <w:b/>
          <w:sz w:val="24"/>
          <w:szCs w:val="24"/>
        </w:rPr>
        <w:t>()</w:t>
      </w:r>
      <w:r w:rsidRPr="0032443F">
        <w:rPr>
          <w:sz w:val="24"/>
          <w:szCs w:val="24"/>
        </w:rPr>
        <w:t xml:space="preserve">. Разберем подробно работу с внешним массивом на примере функции </w:t>
      </w:r>
      <w:proofErr w:type="spellStart"/>
      <w:r w:rsidRPr="0032443F">
        <w:rPr>
          <w:b/>
          <w:sz w:val="24"/>
          <w:szCs w:val="24"/>
          <w:lang w:val="en-US"/>
        </w:rPr>
        <w:t>initmas</w:t>
      </w:r>
      <w:proofErr w:type="spellEnd"/>
      <w:r w:rsidRPr="0032443F">
        <w:rPr>
          <w:b/>
          <w:sz w:val="24"/>
          <w:szCs w:val="24"/>
        </w:rPr>
        <w:t>().</w:t>
      </w:r>
    </w:p>
    <w:p w:rsidR="009853EE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Чтобы функция имела доступ к массиву </w:t>
      </w:r>
      <w:r w:rsidRPr="0032443F">
        <w:rPr>
          <w:sz w:val="24"/>
          <w:szCs w:val="24"/>
          <w:lang w:val="en-US"/>
        </w:rPr>
        <w:t>dig</w:t>
      </w:r>
      <w:r w:rsidRPr="0032443F">
        <w:rPr>
          <w:sz w:val="24"/>
          <w:szCs w:val="24"/>
        </w:rPr>
        <w:t xml:space="preserve">(), необходимо передать указатель на массив (адрес начала)  в качестве параметра функции (первый параметр) и длину массива (второй параметр). При вызове функции </w:t>
      </w:r>
      <w:proofErr w:type="spellStart"/>
      <w:r w:rsidRPr="0032443F">
        <w:rPr>
          <w:b/>
          <w:sz w:val="24"/>
          <w:szCs w:val="24"/>
        </w:rPr>
        <w:t>initmas</w:t>
      </w:r>
      <w:proofErr w:type="spellEnd"/>
      <w:r w:rsidRPr="0032443F">
        <w:rPr>
          <w:b/>
          <w:sz w:val="24"/>
          <w:szCs w:val="24"/>
        </w:rPr>
        <w:t>(</w:t>
      </w:r>
      <w:proofErr w:type="spellStart"/>
      <w:r w:rsidRPr="0032443F">
        <w:rPr>
          <w:b/>
          <w:sz w:val="24"/>
          <w:szCs w:val="24"/>
        </w:rPr>
        <w:t>dig</w:t>
      </w:r>
      <w:proofErr w:type="spellEnd"/>
      <w:r w:rsidRPr="0032443F">
        <w:rPr>
          <w:b/>
          <w:sz w:val="24"/>
          <w:szCs w:val="24"/>
        </w:rPr>
        <w:t>, N)</w:t>
      </w:r>
      <w:r w:rsidRPr="0032443F">
        <w:rPr>
          <w:sz w:val="24"/>
          <w:szCs w:val="24"/>
        </w:rPr>
        <w:t xml:space="preserve"> в функции </w:t>
      </w:r>
      <w:r w:rsidRPr="0032443F">
        <w:rPr>
          <w:b/>
          <w:sz w:val="24"/>
          <w:szCs w:val="24"/>
          <w:lang w:val="en-US"/>
        </w:rPr>
        <w:t>main</w:t>
      </w:r>
      <w:r w:rsidRPr="0032443F">
        <w:rPr>
          <w:b/>
          <w:sz w:val="24"/>
          <w:szCs w:val="24"/>
        </w:rPr>
        <w:t>(</w:t>
      </w:r>
      <w:r w:rsidRPr="0032443F">
        <w:rPr>
          <w:sz w:val="24"/>
          <w:szCs w:val="24"/>
        </w:rPr>
        <w:t>)) происходит инициализация формальных параметров (</w:t>
      </w:r>
      <w:r w:rsidRPr="0032443F">
        <w:rPr>
          <w:b/>
          <w:sz w:val="24"/>
          <w:szCs w:val="24"/>
          <w:lang w:val="en-US"/>
        </w:rPr>
        <w:t>p</w:t>
      </w:r>
      <w:r w:rsidRPr="0032443F">
        <w:rPr>
          <w:sz w:val="24"/>
          <w:szCs w:val="24"/>
        </w:rPr>
        <w:t xml:space="preserve"> и </w:t>
      </w:r>
      <w:r w:rsidRPr="0032443F">
        <w:rPr>
          <w:b/>
          <w:sz w:val="24"/>
          <w:szCs w:val="24"/>
          <w:lang w:val="en-US"/>
        </w:rPr>
        <w:t>n</w:t>
      </w:r>
      <w:r w:rsidRPr="0032443F">
        <w:rPr>
          <w:b/>
          <w:sz w:val="24"/>
          <w:szCs w:val="24"/>
        </w:rPr>
        <w:t xml:space="preserve">) </w:t>
      </w:r>
      <w:r w:rsidRPr="0032443F">
        <w:rPr>
          <w:sz w:val="24"/>
          <w:szCs w:val="24"/>
        </w:rPr>
        <w:t xml:space="preserve">функции </w:t>
      </w:r>
      <w:proofErr w:type="spellStart"/>
      <w:r w:rsidRPr="0032443F">
        <w:rPr>
          <w:b/>
          <w:sz w:val="24"/>
          <w:szCs w:val="24"/>
        </w:rPr>
        <w:t>initmas</w:t>
      </w:r>
      <w:proofErr w:type="spellEnd"/>
      <w:r w:rsidRPr="0032443F">
        <w:rPr>
          <w:b/>
          <w:sz w:val="24"/>
          <w:szCs w:val="24"/>
        </w:rPr>
        <w:t>(),</w:t>
      </w:r>
      <w:r w:rsidRPr="0032443F">
        <w:rPr>
          <w:sz w:val="24"/>
          <w:szCs w:val="24"/>
        </w:rPr>
        <w:t xml:space="preserve"> при входе в функцию </w:t>
      </w:r>
      <w:r>
        <w:rPr>
          <w:sz w:val="24"/>
          <w:szCs w:val="24"/>
        </w:rPr>
        <w:t>выполняются следующие действия</w:t>
      </w:r>
      <w:proofErr w:type="gramStart"/>
      <w:r w:rsidRPr="0032443F">
        <w:rPr>
          <w:sz w:val="24"/>
          <w:szCs w:val="24"/>
        </w:rPr>
        <w:t xml:space="preserve"> :</w:t>
      </w:r>
      <w:proofErr w:type="gramEnd"/>
    </w:p>
    <w:p w:rsidR="009853EE" w:rsidRPr="0032443F" w:rsidRDefault="009853EE" w:rsidP="009853EE">
      <w:pPr>
        <w:rPr>
          <w:noProof/>
        </w:rPr>
      </w:pPr>
      <w:proofErr w:type="spellStart"/>
      <w:proofErr w:type="gramStart"/>
      <w:r w:rsidRPr="0032443F">
        <w:rPr>
          <w:b/>
          <w:lang w:val="en-US"/>
        </w:rPr>
        <w:t>int</w:t>
      </w:r>
      <w:proofErr w:type="spellEnd"/>
      <w:proofErr w:type="gramEnd"/>
      <w:r w:rsidRPr="0032443F">
        <w:rPr>
          <w:b/>
        </w:rPr>
        <w:t xml:space="preserve">*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= </w:t>
      </w:r>
      <w:r w:rsidRPr="0032443F">
        <w:rPr>
          <w:b/>
          <w:lang w:val="en-US"/>
        </w:rPr>
        <w:t>dig</w:t>
      </w:r>
      <w:r w:rsidRPr="0032443F">
        <w:rPr>
          <w:b/>
        </w:rPr>
        <w:t xml:space="preserve"> ,</w:t>
      </w:r>
      <w:proofErr w:type="spellStart"/>
      <w:r>
        <w:rPr>
          <w:b/>
          <w:lang w:val="en-US"/>
        </w:rPr>
        <w:t>int</w:t>
      </w:r>
      <w:proofErr w:type="spellEnd"/>
      <w:r w:rsidRPr="0032443F">
        <w:rPr>
          <w:b/>
        </w:rPr>
        <w:t xml:space="preserve"> </w:t>
      </w:r>
      <w:r w:rsidRPr="0032443F">
        <w:rPr>
          <w:b/>
          <w:lang w:val="en-US"/>
        </w:rPr>
        <w:t>n</w:t>
      </w:r>
      <w:r w:rsidRPr="0032443F">
        <w:rPr>
          <w:b/>
        </w:rPr>
        <w:t xml:space="preserve"> = </w:t>
      </w:r>
      <w:r w:rsidRPr="0032443F">
        <w:rPr>
          <w:b/>
          <w:lang w:val="en-US"/>
        </w:rPr>
        <w:t>N</w:t>
      </w:r>
      <w:r w:rsidRPr="0032443F">
        <w:t xml:space="preserve">, то есть </w:t>
      </w:r>
      <w:r>
        <w:t xml:space="preserve">создается </w:t>
      </w:r>
      <w:r w:rsidRPr="0032443F">
        <w:t xml:space="preserve">указатель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</w:t>
      </w:r>
      <w:r w:rsidRPr="0032443F">
        <w:t>и с</w:t>
      </w:r>
      <w:r>
        <w:t>в</w:t>
      </w:r>
      <w:r w:rsidRPr="0032443F">
        <w:t>язывается с началом массива</w:t>
      </w:r>
      <w:r>
        <w:rPr>
          <w:b/>
        </w:rPr>
        <w:t xml:space="preserve"> </w:t>
      </w:r>
      <w:r w:rsidRPr="0032443F">
        <w:rPr>
          <w:b/>
          <w:lang w:val="en-US"/>
        </w:rPr>
        <w:t>dig</w:t>
      </w:r>
      <w:r>
        <w:rPr>
          <w:b/>
        </w:rPr>
        <w:t xml:space="preserve">. </w:t>
      </w:r>
      <w:r w:rsidRPr="0032443F">
        <w:t xml:space="preserve">Также </w:t>
      </w:r>
      <w:r w:rsidRPr="0032443F">
        <w:rPr>
          <w:noProof/>
        </w:rPr>
        <w:t>создается переменная</w:t>
      </w:r>
      <w:r w:rsidRPr="00A827AF">
        <w:rPr>
          <w:noProof/>
        </w:rPr>
        <w:t xml:space="preserve"> n </w:t>
      </w:r>
      <w:r w:rsidRPr="0032443F">
        <w:rPr>
          <w:noProof/>
        </w:rPr>
        <w:t>и инициализируется длинной массива.</w:t>
      </w:r>
    </w:p>
    <w:p w:rsidR="009853EE" w:rsidRPr="0032443F" w:rsidRDefault="009853EE" w:rsidP="009853EE">
      <w:pPr>
        <w:rPr>
          <w:noProof/>
        </w:rPr>
      </w:pPr>
      <w:r w:rsidRPr="0032443F">
        <w:rPr>
          <w:noProof/>
        </w:rPr>
        <w:t>Для</w:t>
      </w:r>
      <w:r w:rsidRPr="0032443F">
        <w:t xml:space="preserve"> текущей работы потребуется ещё один указатель </w:t>
      </w:r>
      <w:r w:rsidRPr="0032443F">
        <w:rPr>
          <w:b/>
        </w:rPr>
        <w:t>(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), </w:t>
      </w:r>
      <w:r w:rsidRPr="0032443F">
        <w:t xml:space="preserve">текущая работа заключается в </w:t>
      </w:r>
      <w:r w:rsidRPr="0032443F">
        <w:rPr>
          <w:noProof/>
        </w:rPr>
        <w:t xml:space="preserve">перемещении указателя на очередной элемент массива. </w:t>
      </w:r>
    </w:p>
    <w:p w:rsidR="009853EE" w:rsidRDefault="009853EE" w:rsidP="009853EE">
      <w:pPr>
        <w:rPr>
          <w:noProof/>
        </w:rPr>
      </w:pPr>
    </w:p>
    <w:p w:rsidR="009853EE" w:rsidRPr="0032443F" w:rsidRDefault="009853EE" w:rsidP="009853EE">
      <w:pPr>
        <w:rPr>
          <w:b/>
        </w:rPr>
      </w:pPr>
      <w:r w:rsidRPr="0032443F">
        <w:rPr>
          <w:noProof/>
        </w:rPr>
        <w:t>Рассмотрим</w:t>
      </w:r>
      <w:r w:rsidRPr="0032443F">
        <w:t xml:space="preserve"> заголовок цикла </w:t>
      </w:r>
      <w:r w:rsidRPr="0032443F">
        <w:rPr>
          <w:b/>
          <w:lang w:val="en-US"/>
        </w:rPr>
        <w:t>for</w:t>
      </w:r>
      <w:r w:rsidRPr="0032443F">
        <w:rPr>
          <w:b/>
        </w:rPr>
        <w:t xml:space="preserve"> (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>=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;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 &lt; (</w:t>
      </w:r>
      <w:r w:rsidRPr="0032443F">
        <w:rPr>
          <w:b/>
          <w:lang w:val="en-US"/>
        </w:rPr>
        <w:t>p</w:t>
      </w:r>
      <w:r w:rsidRPr="0032443F">
        <w:rPr>
          <w:b/>
        </w:rPr>
        <w:t>+</w:t>
      </w:r>
      <w:r w:rsidRPr="0032443F">
        <w:rPr>
          <w:b/>
          <w:lang w:val="en-US"/>
        </w:rPr>
        <w:t>n</w:t>
      </w:r>
      <w:r w:rsidRPr="0032443F">
        <w:rPr>
          <w:b/>
        </w:rPr>
        <w:t xml:space="preserve">);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>++)</w:t>
      </w:r>
    </w:p>
    <w:p w:rsidR="009853EE" w:rsidRPr="0032443F" w:rsidRDefault="009853EE" w:rsidP="009853E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перед началом цикла текущий указатель устанавливается на начало массива, то есть </w:t>
      </w:r>
      <w:proofErr w:type="spellStart"/>
      <w:r w:rsidRPr="0032443F">
        <w:rPr>
          <w:b/>
          <w:sz w:val="24"/>
          <w:szCs w:val="24"/>
          <w:lang w:val="en-US"/>
        </w:rPr>
        <w:t>tp</w:t>
      </w:r>
      <w:proofErr w:type="spellEnd"/>
      <w:r w:rsidRPr="0032443F">
        <w:rPr>
          <w:b/>
          <w:sz w:val="24"/>
          <w:szCs w:val="24"/>
        </w:rPr>
        <w:t>=</w:t>
      </w:r>
      <w:r w:rsidRPr="0032443F">
        <w:rPr>
          <w:b/>
          <w:sz w:val="24"/>
          <w:szCs w:val="24"/>
          <w:lang w:val="en-US"/>
        </w:rPr>
        <w:t>p</w:t>
      </w:r>
    </w:p>
    <w:p w:rsidR="009853EE" w:rsidRPr="0032443F" w:rsidRDefault="009853EE" w:rsidP="009853E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цикл выполняется до тех пор, пока текущий указатель меньше адреса последнего элемента массива (выражение </w:t>
      </w:r>
      <w:r w:rsidRPr="0032443F">
        <w:rPr>
          <w:b/>
          <w:sz w:val="24"/>
          <w:szCs w:val="24"/>
        </w:rPr>
        <w:t>(</w:t>
      </w:r>
      <w:r w:rsidRPr="0032443F">
        <w:rPr>
          <w:b/>
          <w:sz w:val="24"/>
          <w:szCs w:val="24"/>
          <w:lang w:val="en-US"/>
        </w:rPr>
        <w:t>p</w:t>
      </w:r>
      <w:r w:rsidRPr="0032443F">
        <w:rPr>
          <w:b/>
          <w:sz w:val="24"/>
          <w:szCs w:val="24"/>
        </w:rPr>
        <w:t>+</w:t>
      </w:r>
      <w:r w:rsidRPr="0032443F">
        <w:rPr>
          <w:b/>
          <w:sz w:val="24"/>
          <w:szCs w:val="24"/>
          <w:lang w:val="en-US"/>
        </w:rPr>
        <w:t>n</w:t>
      </w:r>
      <w:r w:rsidRPr="0032443F">
        <w:rPr>
          <w:b/>
          <w:sz w:val="24"/>
          <w:szCs w:val="24"/>
        </w:rPr>
        <w:t xml:space="preserve">) </w:t>
      </w:r>
      <w:r w:rsidRPr="0032443F">
        <w:rPr>
          <w:sz w:val="24"/>
          <w:szCs w:val="24"/>
        </w:rPr>
        <w:t>дает адрес последнего элемента)</w:t>
      </w:r>
    </w:p>
    <w:p w:rsidR="009853EE" w:rsidRPr="0032443F" w:rsidRDefault="009853EE" w:rsidP="009853E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на каждом проходе цикла текущий указатель перемещается на следующий элемент, то есть  </w:t>
      </w:r>
      <w:proofErr w:type="spellStart"/>
      <w:r w:rsidRPr="0032443F">
        <w:rPr>
          <w:b/>
          <w:sz w:val="24"/>
          <w:szCs w:val="24"/>
          <w:lang w:val="en-US"/>
        </w:rPr>
        <w:t>tp</w:t>
      </w:r>
      <w:proofErr w:type="spellEnd"/>
      <w:r w:rsidRPr="0032443F">
        <w:rPr>
          <w:b/>
          <w:sz w:val="24"/>
          <w:szCs w:val="24"/>
        </w:rPr>
        <w:t>++</w:t>
      </w:r>
    </w:p>
    <w:p w:rsidR="009853EE" w:rsidRPr="00D277E8" w:rsidRDefault="009853EE" w:rsidP="009853EE">
      <w:pPr>
        <w:rPr>
          <w:noProof/>
        </w:rPr>
      </w:pPr>
      <w:r w:rsidRPr="0032443F">
        <w:t xml:space="preserve">Теперь понятно, почему потребовался дополнительный указатель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, </w:t>
      </w:r>
      <w:r w:rsidRPr="0032443F">
        <w:t>в самом деле, если на каждом проходе цикла необходимо проверять условие выхода из цикла</w:t>
      </w:r>
      <w:r w:rsidRPr="0032443F">
        <w:rPr>
          <w:b/>
        </w:rPr>
        <w:t xml:space="preserve">, </w:t>
      </w:r>
      <w:r w:rsidRPr="0032443F">
        <w:t>то следует где-то хранить адрес начала массива для того, чтобы вычислить адреса конца массива (</w:t>
      </w:r>
      <w:r w:rsidRPr="0032443F">
        <w:rPr>
          <w:b/>
          <w:lang w:val="en-US"/>
        </w:rPr>
        <w:t>p</w:t>
      </w:r>
      <w:r w:rsidRPr="0032443F">
        <w:rPr>
          <w:b/>
        </w:rPr>
        <w:t>+</w:t>
      </w:r>
      <w:r w:rsidRPr="0032443F">
        <w:rPr>
          <w:b/>
          <w:lang w:val="en-US"/>
        </w:rPr>
        <w:t>n</w:t>
      </w:r>
      <w:r w:rsidRPr="0032443F">
        <w:t xml:space="preserve">), а значит перемещать указатель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</w:t>
      </w:r>
      <w:r w:rsidRPr="0032443F">
        <w:t xml:space="preserve">нельзя. Следует отметить, что когда мы работаем с массивами через указатель, всегда требуется как минимум два указателя – один для хранения «начала отсчета», а другой для текущей </w:t>
      </w:r>
      <w:r w:rsidRPr="0032443F">
        <w:rPr>
          <w:noProof/>
        </w:rPr>
        <w:t>работы.</w:t>
      </w:r>
      <w:r w:rsidRPr="00D277E8">
        <w:rPr>
          <w:noProof/>
        </w:rPr>
        <w:t xml:space="preserve"> </w:t>
      </w:r>
    </w:p>
    <w:p w:rsidR="009853EE" w:rsidRPr="0032443F" w:rsidRDefault="009853EE" w:rsidP="009853EE">
      <w:pPr>
        <w:rPr>
          <w:noProof/>
        </w:rPr>
      </w:pPr>
      <w:r w:rsidRPr="0032443F">
        <w:rPr>
          <w:noProof/>
        </w:rPr>
        <w:t>Две д</w:t>
      </w:r>
      <w:proofErr w:type="spellStart"/>
      <w:r w:rsidRPr="0032443F">
        <w:t>ругие</w:t>
      </w:r>
      <w:proofErr w:type="spellEnd"/>
      <w:r w:rsidRPr="0032443F">
        <w:t xml:space="preserve"> функции </w:t>
      </w:r>
      <w:proofErr w:type="spellStart"/>
      <w:r w:rsidRPr="0032443F">
        <w:rPr>
          <w:b/>
          <w:lang w:val="en-US"/>
        </w:rPr>
        <w:t>printmas</w:t>
      </w:r>
      <w:proofErr w:type="spellEnd"/>
      <w:r w:rsidRPr="0032443F">
        <w:rPr>
          <w:b/>
        </w:rPr>
        <w:t xml:space="preserve">() и </w:t>
      </w:r>
      <w:proofErr w:type="spellStart"/>
      <w:r w:rsidRPr="0032443F">
        <w:rPr>
          <w:b/>
          <w:lang w:val="en-US"/>
        </w:rPr>
        <w:t>summas</w:t>
      </w:r>
      <w:proofErr w:type="spellEnd"/>
      <w:r w:rsidRPr="0032443F">
        <w:rPr>
          <w:b/>
        </w:rPr>
        <w:t>()</w:t>
      </w:r>
      <w:r w:rsidRPr="0032443F">
        <w:t xml:space="preserve"> используют те же принципы работы с </w:t>
      </w:r>
      <w:r w:rsidRPr="0032443F">
        <w:rPr>
          <w:noProof/>
        </w:rPr>
        <w:t>указателями.</w:t>
      </w:r>
    </w:p>
    <w:p w:rsidR="009853EE" w:rsidRPr="0032443F" w:rsidRDefault="009853EE" w:rsidP="009853EE">
      <w:r w:rsidRPr="0032443F">
        <w:rPr>
          <w:noProof/>
        </w:rPr>
        <w:t xml:space="preserve">Обратите внимание, на то, как упростилась функция </w:t>
      </w:r>
      <w:r w:rsidRPr="001C78F8">
        <w:rPr>
          <w:noProof/>
        </w:rPr>
        <w:t>main</w:t>
      </w:r>
      <w:r w:rsidRPr="0032443F">
        <w:rPr>
          <w:noProof/>
        </w:rPr>
        <w:t>(), логика выполнения программы</w:t>
      </w:r>
      <w:r w:rsidRPr="0032443F">
        <w:t xml:space="preserve"> стала хорошо видна, остались только основные переменные. Все «детали работы» и вспомогательные переменные отошли к функциям, или как часто говорят «скрыты в функциях», и это существенно экономит как память компьютера, так и время на разработку программы. В самом деле, стоит вспомнить, что функцию можно многократно вызывать из различных частей программы с различными параметрами. Поэтому однажды написанная функция может много</w:t>
      </w:r>
      <w:r>
        <w:t>кратно использоваться. Следующие</w:t>
      </w:r>
      <w:r w:rsidRPr="0032443F">
        <w:t xml:space="preserve"> пример</w:t>
      </w:r>
      <w:r>
        <w:t>ы</w:t>
      </w:r>
      <w:r w:rsidRPr="0032443F">
        <w:t xml:space="preserve"> показыва</w:t>
      </w:r>
      <w:r>
        <w:t>ю</w:t>
      </w:r>
      <w:r w:rsidRPr="0032443F">
        <w:t xml:space="preserve">т, </w:t>
      </w:r>
      <w:r>
        <w:t>разнообразную работу с</w:t>
      </w:r>
      <w:r w:rsidRPr="0032443F">
        <w:t xml:space="preserve"> функци</w:t>
      </w:r>
      <w:r>
        <w:t>ями</w:t>
      </w:r>
      <w:r w:rsidRPr="0032443F">
        <w:t>.</w:t>
      </w:r>
    </w:p>
    <w:p w:rsidR="009853EE" w:rsidRDefault="009853EE" w:rsidP="009853EE">
      <w:pPr>
        <w:rPr>
          <w:b/>
        </w:rPr>
      </w:pPr>
    </w:p>
    <w:p w:rsidR="009853EE" w:rsidRDefault="009853EE" w:rsidP="009853EE">
      <w:r w:rsidRPr="0032443F">
        <w:rPr>
          <w:b/>
        </w:rPr>
        <w:t>Пример</w:t>
      </w:r>
      <w:r>
        <w:rPr>
          <w:b/>
        </w:rPr>
        <w:t xml:space="preserve"> 3</w:t>
      </w:r>
      <w:r w:rsidRPr="0032443F">
        <w:rPr>
          <w:b/>
        </w:rPr>
        <w:t>:</w:t>
      </w:r>
      <w:r w:rsidRPr="0032443F">
        <w:t xml:space="preserve"> </w:t>
      </w:r>
      <w:r>
        <w:t>Дополним предыдущий пример функцией поиска минимума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  <w:color w:val="008000"/>
        </w:rPr>
        <w:t>. . .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</w:t>
      </w:r>
      <w:r w:rsidRPr="00005CAA">
        <w:rPr>
          <w:rFonts w:ascii="Tahoma" w:hAnsi="Tahoma" w:cs="Tahoma"/>
          <w:b/>
          <w:noProof/>
          <w:color w:val="008000"/>
        </w:rPr>
        <w:tab/>
        <w:t>функция поиска минимума,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05CAA">
        <w:rPr>
          <w:rFonts w:ascii="Tahoma" w:hAnsi="Tahoma" w:cs="Tahoma"/>
          <w:noProof/>
          <w:color w:val="008000"/>
        </w:rPr>
        <w:t>//  возврат указателя</w:t>
      </w:r>
      <w:r>
        <w:rPr>
          <w:rFonts w:ascii="Tahoma" w:hAnsi="Tahoma" w:cs="Tahoma"/>
          <w:noProof/>
          <w:color w:val="008000"/>
        </w:rPr>
        <w:t xml:space="preserve"> на минимум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minmas (</w:t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bCs/>
          <w:noProof/>
        </w:rPr>
        <w:t xml:space="preserve"> *p, </w:t>
      </w:r>
      <w:r w:rsidRPr="00893C69">
        <w:rPr>
          <w:rFonts w:ascii="Tahoma" w:hAnsi="Tahoma" w:cs="Tahoma"/>
          <w:noProof/>
          <w:color w:val="0000FF"/>
        </w:rPr>
        <w:t>int</w:t>
      </w:r>
      <w:r w:rsidRPr="00893C69">
        <w:rPr>
          <w:rFonts w:ascii="Tahoma" w:hAnsi="Tahoma" w:cs="Tahoma"/>
          <w:bCs/>
          <w:noProof/>
        </w:rPr>
        <w:t xml:space="preserve"> n)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893C69">
        <w:rPr>
          <w:rFonts w:ascii="Tahoma" w:hAnsi="Tahoma" w:cs="Tahoma"/>
          <w:noProof/>
        </w:rPr>
        <w:t>{</w:t>
      </w:r>
      <w:r w:rsidRPr="00893C69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tmin;</w:t>
      </w:r>
      <w:r w:rsidRPr="00893C69">
        <w:rPr>
          <w:rFonts w:ascii="Tahoma" w:hAnsi="Tahoma" w:cs="Tahoma"/>
          <w:noProof/>
          <w:color w:val="008000"/>
        </w:rPr>
        <w:t>//</w:t>
      </w:r>
      <w:r>
        <w:rPr>
          <w:rFonts w:ascii="Tahoma" w:hAnsi="Tahoma" w:cs="Tahoma"/>
          <w:noProof/>
          <w:color w:val="008000"/>
        </w:rPr>
        <w:t xml:space="preserve">указатель на </w:t>
      </w:r>
      <w:r w:rsidRPr="00893C69">
        <w:rPr>
          <w:rFonts w:ascii="Tahoma" w:hAnsi="Tahoma" w:cs="Tahoma"/>
          <w:noProof/>
          <w:color w:val="008000"/>
        </w:rPr>
        <w:t>минимум (локальная переменная)</w:t>
      </w:r>
      <w:proofErr w:type="gramEnd"/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tp;</w:t>
      </w:r>
      <w:r w:rsidRPr="00893C69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  <w:color w:val="008000"/>
        </w:rPr>
        <w:t>//рабочий указатель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for</w:t>
      </w:r>
      <w:r w:rsidRPr="00893C69">
        <w:rPr>
          <w:rFonts w:ascii="Tahoma" w:hAnsi="Tahoma" w:cs="Tahoma"/>
          <w:bCs/>
          <w:noProof/>
        </w:rPr>
        <w:t xml:space="preserve"> (tmin=tp=p; tp &lt; (p+n); tp++)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  <w:lang w:val="en-US"/>
        </w:rPr>
        <w:t>if</w:t>
      </w:r>
      <w:r w:rsidRPr="00893C69">
        <w:rPr>
          <w:rFonts w:ascii="Tahoma" w:hAnsi="Tahoma" w:cs="Tahoma"/>
          <w:bCs/>
          <w:noProof/>
          <w:lang w:val="en-US"/>
        </w:rPr>
        <w:t xml:space="preserve"> (*tmin&gt;*tp) tmin=tp; 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bCs/>
          <w:noProof/>
          <w:lang w:val="en-US"/>
        </w:rPr>
        <w:lastRenderedPageBreak/>
        <w:tab/>
      </w:r>
      <w:r w:rsidRPr="00893C69">
        <w:rPr>
          <w:rFonts w:ascii="Tahoma" w:hAnsi="Tahoma" w:cs="Tahoma"/>
          <w:noProof/>
          <w:color w:val="0000FF"/>
        </w:rPr>
        <w:t>return</w:t>
      </w:r>
      <w:r w:rsidRPr="00893C69">
        <w:rPr>
          <w:rFonts w:ascii="Tahoma" w:hAnsi="Tahoma" w:cs="Tahoma"/>
          <w:bCs/>
          <w:noProof/>
        </w:rPr>
        <w:t xml:space="preserve"> tmin;</w:t>
      </w: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8000"/>
        </w:rPr>
        <w:t>// возврат указателя на минимум (положение минимума)</w:t>
      </w:r>
    </w:p>
    <w:p w:rsidR="009853EE" w:rsidRPr="00D277E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893C69">
        <w:rPr>
          <w:rFonts w:ascii="Tahoma" w:hAnsi="Tahoma" w:cs="Tahoma"/>
          <w:noProof/>
        </w:rPr>
        <w:t>}</w:t>
      </w:r>
      <w:r w:rsidRPr="00D277E8">
        <w:rPr>
          <w:rFonts w:ascii="Tahoma" w:hAnsi="Tahoma" w:cs="Tahoma"/>
          <w:noProof/>
          <w:color w:val="008000"/>
        </w:rPr>
        <w:t>// уничтожение всех локальных переменных: p, n, tmin, tp</w:t>
      </w:r>
      <w:proofErr w:type="gramEnd"/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  <w:color w:val="008000"/>
        </w:rPr>
        <w:t>//_________ конец области определения функций_______________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D277E8">
        <w:rPr>
          <w:rFonts w:ascii="Tahoma" w:hAnsi="Tahoma" w:cs="Tahoma"/>
          <w:noProof/>
          <w:color w:val="0000FF"/>
          <w:lang w:val="en-US"/>
        </w:rPr>
        <w:t>int</w:t>
      </w:r>
      <w:r w:rsidRPr="009853EE">
        <w:rPr>
          <w:rFonts w:ascii="Tahoma" w:hAnsi="Tahoma" w:cs="Tahoma"/>
          <w:bCs/>
          <w:noProof/>
        </w:rPr>
        <w:t xml:space="preserve"> _</w:t>
      </w:r>
      <w:r w:rsidRPr="00D277E8">
        <w:rPr>
          <w:rFonts w:ascii="Tahoma" w:hAnsi="Tahoma" w:cs="Tahoma"/>
          <w:bCs/>
          <w:noProof/>
          <w:lang w:val="en-US"/>
        </w:rPr>
        <w:t>tmain</w:t>
      </w:r>
      <w:r w:rsidRPr="009853EE">
        <w:rPr>
          <w:rFonts w:ascii="Tahoma" w:hAnsi="Tahoma" w:cs="Tahoma"/>
          <w:bCs/>
          <w:noProof/>
        </w:rPr>
        <w:t>(</w:t>
      </w:r>
      <w:r w:rsidRPr="00D277E8">
        <w:rPr>
          <w:rFonts w:ascii="Tahoma" w:hAnsi="Tahoma" w:cs="Tahoma"/>
          <w:noProof/>
          <w:color w:val="0000FF"/>
          <w:lang w:val="en-US"/>
        </w:rPr>
        <w:t>int</w:t>
      </w:r>
      <w:r w:rsidRPr="009853EE">
        <w:rPr>
          <w:rFonts w:ascii="Tahoma" w:hAnsi="Tahoma" w:cs="Tahoma"/>
          <w:bCs/>
          <w:noProof/>
        </w:rPr>
        <w:t xml:space="preserve"> </w:t>
      </w:r>
      <w:r w:rsidRPr="00D277E8">
        <w:rPr>
          <w:rFonts w:ascii="Tahoma" w:hAnsi="Tahoma" w:cs="Tahoma"/>
          <w:bCs/>
          <w:noProof/>
          <w:lang w:val="en-US"/>
        </w:rPr>
        <w:t>argc</w:t>
      </w:r>
      <w:r w:rsidRPr="009853EE">
        <w:rPr>
          <w:rFonts w:ascii="Tahoma" w:hAnsi="Tahoma" w:cs="Tahoma"/>
          <w:bCs/>
          <w:noProof/>
        </w:rPr>
        <w:t>, _</w:t>
      </w:r>
      <w:r w:rsidRPr="00D277E8">
        <w:rPr>
          <w:rFonts w:ascii="Tahoma" w:hAnsi="Tahoma" w:cs="Tahoma"/>
          <w:bCs/>
          <w:noProof/>
          <w:lang w:val="en-US"/>
        </w:rPr>
        <w:t>TCHAR</w:t>
      </w:r>
      <w:r w:rsidRPr="009853EE">
        <w:rPr>
          <w:rFonts w:ascii="Tahoma" w:hAnsi="Tahoma" w:cs="Tahoma"/>
          <w:bCs/>
          <w:noProof/>
        </w:rPr>
        <w:t xml:space="preserve">* </w:t>
      </w:r>
      <w:r w:rsidRPr="00D277E8">
        <w:rPr>
          <w:rFonts w:ascii="Tahoma" w:hAnsi="Tahoma" w:cs="Tahoma"/>
          <w:bCs/>
          <w:noProof/>
          <w:lang w:val="en-US"/>
        </w:rPr>
        <w:t>argv</w:t>
      </w:r>
      <w:r w:rsidRPr="009853EE">
        <w:rPr>
          <w:rFonts w:ascii="Tahoma" w:hAnsi="Tahoma" w:cs="Tahoma"/>
          <w:bCs/>
          <w:noProof/>
        </w:rPr>
        <w:t>[])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</w:rPr>
        <w:t>{</w:t>
      </w:r>
      <w:r w:rsidRPr="009853EE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</w:rPr>
        <w:t>. . .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9853EE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q=minmas(dig,N);</w:t>
      </w:r>
      <w:r w:rsidRPr="00893C69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  <w:color w:val="008000"/>
        </w:rPr>
        <w:t>// получение указателя на минимум</w:t>
      </w:r>
    </w:p>
    <w:p w:rsidR="009853EE" w:rsidRPr="00893C69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</w:rPr>
        <w:t>printf (</w:t>
      </w:r>
      <w:r w:rsidRPr="00893C69">
        <w:rPr>
          <w:rFonts w:ascii="Tahoma" w:hAnsi="Tahoma" w:cs="Tahoma"/>
          <w:noProof/>
          <w:color w:val="A31515"/>
        </w:rPr>
        <w:t>"окружение минимума: %8.2f\t%8.2f\n"</w:t>
      </w:r>
      <w:r w:rsidRPr="00893C69">
        <w:rPr>
          <w:rFonts w:ascii="Tahoma" w:hAnsi="Tahoma" w:cs="Tahoma"/>
          <w:noProof/>
        </w:rPr>
        <w:t>,*(q-1),*(q+1));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  <w:lang w:val="en-US"/>
        </w:rPr>
        <w:t>system</w:t>
      </w:r>
      <w:r w:rsidRPr="009853EE">
        <w:rPr>
          <w:rFonts w:ascii="Tahoma" w:hAnsi="Tahoma" w:cs="Tahoma"/>
          <w:noProof/>
        </w:rPr>
        <w:t xml:space="preserve"> (</w:t>
      </w:r>
      <w:r w:rsidRPr="009853EE">
        <w:rPr>
          <w:rFonts w:ascii="Tahoma" w:hAnsi="Tahoma" w:cs="Tahoma"/>
          <w:noProof/>
          <w:color w:val="A31515"/>
        </w:rPr>
        <w:t>"</w:t>
      </w:r>
      <w:r w:rsidRPr="00893C69">
        <w:rPr>
          <w:rFonts w:ascii="Tahoma" w:hAnsi="Tahoma" w:cs="Tahoma"/>
          <w:noProof/>
          <w:color w:val="A31515"/>
          <w:lang w:val="en-US"/>
        </w:rPr>
        <w:t>pause</w:t>
      </w:r>
      <w:r w:rsidRPr="009853EE">
        <w:rPr>
          <w:rFonts w:ascii="Tahoma" w:hAnsi="Tahoma" w:cs="Tahoma"/>
          <w:noProof/>
          <w:color w:val="A31515"/>
        </w:rPr>
        <w:t>"</w:t>
      </w:r>
      <w:r w:rsidRPr="009853EE">
        <w:rPr>
          <w:rFonts w:ascii="Tahoma" w:hAnsi="Tahoma" w:cs="Tahoma"/>
          <w:noProof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  <w:color w:val="0000FF"/>
          <w:lang w:val="en-US"/>
        </w:rPr>
        <w:t>return</w:t>
      </w:r>
      <w:r w:rsidRPr="009853EE">
        <w:rPr>
          <w:rFonts w:ascii="Tahoma" w:hAnsi="Tahoma" w:cs="Tahoma"/>
          <w:bCs/>
          <w:noProof/>
        </w:rPr>
        <w:t xml:space="preserve"> 0;</w:t>
      </w:r>
    </w:p>
    <w:p w:rsidR="009853EE" w:rsidRPr="009853EE" w:rsidRDefault="009853EE" w:rsidP="009853EE">
      <w:pPr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</w:rPr>
        <w:t>}</w:t>
      </w:r>
    </w:p>
    <w:p w:rsidR="009853EE" w:rsidRDefault="009853EE" w:rsidP="009853EE">
      <w:pPr>
        <w:rPr>
          <w:noProof/>
        </w:rPr>
      </w:pPr>
      <w:r w:rsidRPr="002719B7">
        <w:rPr>
          <w:noProof/>
        </w:rPr>
        <w:t>При получении из функции указателя на результат, возможности работы в вызывающей программе расширяются, так как через указатель можно работать как с адресом, так и с данными. В нашем примере мы получили  указатель на минимум и можем его рассматривать как точку отсчета для дальнейшей работы, например распечатать не сам минимум, а его окружение.</w:t>
      </w:r>
      <w:r>
        <w:rPr>
          <w:noProof/>
        </w:rPr>
        <w:t xml:space="preserve"> </w:t>
      </w:r>
    </w:p>
    <w:p w:rsidR="009853EE" w:rsidRDefault="009853EE" w:rsidP="009853EE">
      <w:pPr>
        <w:rPr>
          <w:noProof/>
        </w:rPr>
      </w:pPr>
      <w:r w:rsidRPr="00D102F8">
        <w:rPr>
          <w:b/>
          <w:noProof/>
        </w:rPr>
        <w:t>В данном решении есть существенный недостаток</w:t>
      </w:r>
      <w:r>
        <w:rPr>
          <w:noProof/>
        </w:rPr>
        <w:t>, не учтены случаи, когда минимум находится на границе массива (на первом или последнем месте).</w:t>
      </w:r>
    </w:p>
    <w:p w:rsidR="009853EE" w:rsidRDefault="009853EE" w:rsidP="009853EE">
      <w:pPr>
        <w:rPr>
          <w:noProof/>
        </w:rPr>
      </w:pPr>
      <w:r>
        <w:rPr>
          <w:noProof/>
        </w:rPr>
        <w:t>Внесем в программу необходимые  исправления :</w:t>
      </w:r>
    </w:p>
    <w:p w:rsidR="009853EE" w:rsidRDefault="009853EE" w:rsidP="009853EE">
      <w:pPr>
        <w:rPr>
          <w:noProof/>
        </w:rPr>
      </w:pPr>
      <w:r>
        <w:rPr>
          <w:noProof/>
        </w:rPr>
        <w:t>. . .</w:t>
      </w:r>
    </w:p>
    <w:p w:rsidR="009853EE" w:rsidRPr="0047244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47244A">
        <w:rPr>
          <w:rFonts w:ascii="Tahoma" w:hAnsi="Tahoma" w:cs="Tahoma"/>
          <w:noProof/>
          <w:color w:val="0000FF"/>
        </w:rPr>
        <w:t>double</w:t>
      </w:r>
      <w:r w:rsidRPr="0047244A">
        <w:rPr>
          <w:rFonts w:ascii="Tahoma" w:hAnsi="Tahoma" w:cs="Tahoma"/>
          <w:noProof/>
        </w:rPr>
        <w:t>* q=minmas(dig,N);</w:t>
      </w:r>
      <w:r w:rsidRPr="0047244A">
        <w:rPr>
          <w:rFonts w:ascii="Tahoma" w:hAnsi="Tahoma" w:cs="Tahoma"/>
          <w:noProof/>
        </w:rPr>
        <w:tab/>
      </w:r>
      <w:r w:rsidRPr="0047244A">
        <w:rPr>
          <w:rFonts w:ascii="Tahoma" w:hAnsi="Tahoma" w:cs="Tahoma"/>
          <w:noProof/>
          <w:color w:val="008000"/>
        </w:rPr>
        <w:t>// получение указателя на минимум</w:t>
      </w:r>
    </w:p>
    <w:p w:rsidR="009853EE" w:rsidRPr="0047244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47244A">
        <w:rPr>
          <w:rFonts w:ascii="Tahoma" w:hAnsi="Tahoma" w:cs="Tahoma"/>
          <w:bCs/>
          <w:noProof/>
        </w:rPr>
        <w:tab/>
      </w:r>
      <w:r w:rsidRPr="0047244A">
        <w:rPr>
          <w:rFonts w:ascii="Tahoma" w:hAnsi="Tahoma" w:cs="Tahoma"/>
          <w:noProof/>
          <w:color w:val="0000FF"/>
        </w:rPr>
        <w:t>if</w:t>
      </w:r>
      <w:r w:rsidRPr="0047244A">
        <w:rPr>
          <w:rFonts w:ascii="Tahoma" w:hAnsi="Tahoma" w:cs="Tahoma"/>
          <w:bCs/>
          <w:noProof/>
        </w:rPr>
        <w:t xml:space="preserve"> (q == dig) printf (</w:t>
      </w:r>
      <w:r w:rsidRPr="0047244A">
        <w:rPr>
          <w:rFonts w:ascii="Tahoma" w:hAnsi="Tahoma" w:cs="Tahoma"/>
          <w:noProof/>
          <w:color w:val="A31515"/>
        </w:rPr>
        <w:t>"значение после минимума: %8.2f\n"</w:t>
      </w:r>
      <w:r w:rsidRPr="0047244A">
        <w:rPr>
          <w:rFonts w:ascii="Tahoma" w:hAnsi="Tahoma" w:cs="Tahoma"/>
          <w:noProof/>
        </w:rPr>
        <w:t>,*(q+1));</w:t>
      </w:r>
    </w:p>
    <w:p w:rsidR="009853EE" w:rsidRPr="0047244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47244A">
        <w:rPr>
          <w:rFonts w:ascii="Tahoma" w:hAnsi="Tahoma" w:cs="Tahoma"/>
          <w:bCs/>
          <w:noProof/>
        </w:rPr>
        <w:tab/>
      </w:r>
      <w:r w:rsidRPr="0047244A">
        <w:rPr>
          <w:rFonts w:ascii="Tahoma" w:hAnsi="Tahoma" w:cs="Tahoma"/>
          <w:noProof/>
          <w:color w:val="0000FF"/>
        </w:rPr>
        <w:t>else</w:t>
      </w:r>
      <w:r w:rsidRPr="0047244A">
        <w:rPr>
          <w:rFonts w:ascii="Tahoma" w:hAnsi="Tahoma" w:cs="Tahoma"/>
          <w:bCs/>
          <w:noProof/>
        </w:rPr>
        <w:t xml:space="preserve"> </w:t>
      </w:r>
      <w:r w:rsidRPr="0047244A">
        <w:rPr>
          <w:rFonts w:ascii="Tahoma" w:hAnsi="Tahoma" w:cs="Tahoma"/>
          <w:noProof/>
          <w:color w:val="0000FF"/>
        </w:rPr>
        <w:t>if</w:t>
      </w:r>
      <w:r w:rsidRPr="0047244A">
        <w:rPr>
          <w:rFonts w:ascii="Tahoma" w:hAnsi="Tahoma" w:cs="Tahoma"/>
          <w:bCs/>
          <w:noProof/>
        </w:rPr>
        <w:t xml:space="preserve"> (q == dig+N-1) printf (</w:t>
      </w:r>
      <w:r w:rsidRPr="0047244A">
        <w:rPr>
          <w:rFonts w:ascii="Tahoma" w:hAnsi="Tahoma" w:cs="Tahoma"/>
          <w:noProof/>
          <w:color w:val="A31515"/>
        </w:rPr>
        <w:t>"значение до минимума: %8.2f\n"</w:t>
      </w:r>
      <w:r w:rsidRPr="0047244A">
        <w:rPr>
          <w:rFonts w:ascii="Tahoma" w:hAnsi="Tahoma" w:cs="Tahoma"/>
          <w:noProof/>
        </w:rPr>
        <w:t>,*(q-1));</w:t>
      </w:r>
    </w:p>
    <w:p w:rsidR="009853EE" w:rsidRDefault="009853EE" w:rsidP="009853EE">
      <w:pPr>
        <w:rPr>
          <w:rFonts w:ascii="Tahoma" w:hAnsi="Tahoma" w:cs="Tahoma"/>
          <w:noProof/>
        </w:rPr>
      </w:pPr>
      <w:r w:rsidRPr="0047244A">
        <w:rPr>
          <w:rFonts w:ascii="Tahoma" w:hAnsi="Tahoma" w:cs="Tahoma"/>
          <w:bCs/>
          <w:noProof/>
        </w:rPr>
        <w:tab/>
      </w:r>
      <w:r w:rsidRPr="0047244A">
        <w:rPr>
          <w:rFonts w:ascii="Tahoma" w:hAnsi="Tahoma" w:cs="Tahoma"/>
          <w:bCs/>
          <w:noProof/>
        </w:rPr>
        <w:tab/>
        <w:t xml:space="preserve">  </w:t>
      </w:r>
      <w:r w:rsidRPr="0047244A">
        <w:rPr>
          <w:rFonts w:ascii="Tahoma" w:hAnsi="Tahoma" w:cs="Tahoma"/>
          <w:noProof/>
          <w:color w:val="0000FF"/>
        </w:rPr>
        <w:t>else</w:t>
      </w:r>
      <w:r w:rsidRPr="0047244A">
        <w:rPr>
          <w:rFonts w:ascii="Tahoma" w:hAnsi="Tahoma" w:cs="Tahoma"/>
          <w:bCs/>
          <w:noProof/>
        </w:rPr>
        <w:t xml:space="preserve"> printf (</w:t>
      </w:r>
      <w:r w:rsidRPr="0047244A">
        <w:rPr>
          <w:rFonts w:ascii="Tahoma" w:hAnsi="Tahoma" w:cs="Tahoma"/>
          <w:noProof/>
          <w:color w:val="A31515"/>
        </w:rPr>
        <w:t>"окружение минимума: %8.2f\t%8.2f\n"</w:t>
      </w:r>
      <w:r w:rsidRPr="0047244A">
        <w:rPr>
          <w:rFonts w:ascii="Tahoma" w:hAnsi="Tahoma" w:cs="Tahoma"/>
          <w:noProof/>
        </w:rPr>
        <w:t>,*(q-1),*(q+1));</w:t>
      </w:r>
    </w:p>
    <w:p w:rsidR="009853EE" w:rsidRDefault="009853EE" w:rsidP="009853EE">
      <w:pPr>
        <w:rPr>
          <w:b/>
          <w:sz w:val="28"/>
          <w:szCs w:val="28"/>
        </w:rPr>
      </w:pPr>
      <w:r>
        <w:rPr>
          <w:rFonts w:ascii="Tahoma" w:hAnsi="Tahoma" w:cs="Tahoma"/>
          <w:noProof/>
        </w:rPr>
        <w:t>. . .</w:t>
      </w:r>
      <w:r w:rsidRPr="00D277E8">
        <w:rPr>
          <w:b/>
          <w:sz w:val="28"/>
          <w:szCs w:val="28"/>
        </w:rPr>
        <w:t xml:space="preserve"> </w:t>
      </w:r>
    </w:p>
    <w:p w:rsidR="009853EE" w:rsidRDefault="009853EE" w:rsidP="009853EE">
      <w:r w:rsidRPr="0032443F">
        <w:rPr>
          <w:b/>
        </w:rPr>
        <w:t>Пример</w:t>
      </w:r>
      <w:r>
        <w:rPr>
          <w:b/>
        </w:rPr>
        <w:t xml:space="preserve"> 4</w:t>
      </w:r>
      <w:r w:rsidRPr="0032443F">
        <w:rPr>
          <w:b/>
        </w:rPr>
        <w:t>:</w:t>
      </w:r>
      <w:r>
        <w:rPr>
          <w:b/>
        </w:rPr>
        <w:t xml:space="preserve"> </w:t>
      </w:r>
      <w:r w:rsidRPr="0032443F">
        <w:t xml:space="preserve"> </w:t>
      </w:r>
      <w:r>
        <w:t xml:space="preserve">Поставим задачу формирования массива результатов. </w:t>
      </w:r>
    </w:p>
    <w:p w:rsidR="009853EE" w:rsidRDefault="009853EE" w:rsidP="009853EE">
      <w:r>
        <w:t>Дан исходный массив вещественных чисел, сформировать результирующий массив из отрицательных элементов исходного массива.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"stdafx.h"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&lt;time.h&gt;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&lt;windows.h&gt;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&lt;clocale&gt;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#define</w:t>
      </w:r>
      <w:r w:rsidRPr="00C03290">
        <w:rPr>
          <w:rFonts w:ascii="Tahoma" w:hAnsi="Tahoma" w:cs="Tahoma"/>
          <w:bCs/>
          <w:noProof/>
          <w:lang w:val="en-US"/>
        </w:rPr>
        <w:t xml:space="preserve">  N 20</w:t>
      </w: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03290">
        <w:rPr>
          <w:rFonts w:ascii="Tahoma" w:hAnsi="Tahoma" w:cs="Tahoma"/>
          <w:noProof/>
          <w:color w:val="008000"/>
        </w:rPr>
        <w:t>размер</w:t>
      </w:r>
      <w:r w:rsidRPr="00C03290">
        <w:rPr>
          <w:rFonts w:ascii="Tahoma" w:hAnsi="Tahoma" w:cs="Tahoma"/>
          <w:noProof/>
          <w:color w:val="008000"/>
          <w:lang w:val="en-US"/>
        </w:rPr>
        <w:t xml:space="preserve"> </w:t>
      </w:r>
      <w:r w:rsidRPr="00C03290">
        <w:rPr>
          <w:rFonts w:ascii="Tahoma" w:hAnsi="Tahoma" w:cs="Tahoma"/>
          <w:noProof/>
          <w:color w:val="008000"/>
        </w:rPr>
        <w:t>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00FF"/>
        </w:rPr>
        <w:t>#define</w:t>
      </w:r>
      <w:r w:rsidRPr="00C03290">
        <w:rPr>
          <w:rFonts w:ascii="Tahoma" w:hAnsi="Tahoma" w:cs="Tahoma"/>
          <w:bCs/>
          <w:noProof/>
        </w:rPr>
        <w:t xml:space="preserve">  COL 5</w:t>
      </w: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число колонок массива на экране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 функция инициализации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8000"/>
        </w:rPr>
        <w:t>// генерация пол</w:t>
      </w:r>
      <w:r w:rsidRPr="00C03290">
        <w:rPr>
          <w:rFonts w:ascii="Tahoma" w:hAnsi="Tahoma" w:cs="Tahoma"/>
          <w:noProof/>
          <w:color w:val="008000"/>
        </w:rPr>
        <w:t>ожительных и отрицательных чисел</w:t>
      </w:r>
      <w:r w:rsidRPr="00005CAA">
        <w:rPr>
          <w:rFonts w:ascii="Tahoma" w:hAnsi="Tahoma" w:cs="Tahoma"/>
          <w:noProof/>
          <w:color w:val="008000"/>
        </w:rPr>
        <w:t xml:space="preserve"> 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45278">
        <w:rPr>
          <w:rFonts w:ascii="Tahoma" w:hAnsi="Tahoma" w:cs="Tahoma"/>
          <w:noProof/>
          <w:color w:val="0000FF"/>
          <w:lang w:val="en-US"/>
        </w:rPr>
        <w:t>void</w:t>
      </w:r>
      <w:r w:rsidRPr="009853EE">
        <w:rPr>
          <w:rFonts w:ascii="Tahoma" w:hAnsi="Tahoma" w:cs="Tahoma"/>
          <w:bCs/>
          <w:noProof/>
        </w:rPr>
        <w:t xml:space="preserve"> </w:t>
      </w:r>
      <w:r w:rsidRPr="00C45278">
        <w:rPr>
          <w:rFonts w:ascii="Tahoma" w:hAnsi="Tahoma" w:cs="Tahoma"/>
          <w:bCs/>
          <w:noProof/>
          <w:lang w:val="en-US"/>
        </w:rPr>
        <w:t>initmas</w:t>
      </w:r>
      <w:r w:rsidRPr="009853EE">
        <w:rPr>
          <w:rFonts w:ascii="Tahoma" w:hAnsi="Tahoma" w:cs="Tahoma"/>
          <w:bCs/>
          <w:noProof/>
        </w:rPr>
        <w:t xml:space="preserve"> (</w:t>
      </w:r>
      <w:r w:rsidRPr="00C45278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</w:rPr>
        <w:t xml:space="preserve"> *</w:t>
      </w:r>
      <w:r w:rsidRPr="00C45278">
        <w:rPr>
          <w:rFonts w:ascii="Tahoma" w:hAnsi="Tahoma" w:cs="Tahoma"/>
          <w:bCs/>
          <w:noProof/>
          <w:lang w:val="en-US"/>
        </w:rPr>
        <w:t>p</w:t>
      </w:r>
      <w:r w:rsidRPr="009853EE">
        <w:rPr>
          <w:rFonts w:ascii="Tahoma" w:hAnsi="Tahoma" w:cs="Tahoma"/>
          <w:bCs/>
          <w:noProof/>
        </w:rPr>
        <w:t xml:space="preserve">, </w:t>
      </w:r>
      <w:r w:rsidRPr="00C45278">
        <w:rPr>
          <w:rFonts w:ascii="Tahoma" w:hAnsi="Tahoma" w:cs="Tahoma"/>
          <w:noProof/>
          <w:color w:val="0000FF"/>
          <w:lang w:val="en-US"/>
        </w:rPr>
        <w:t>int</w:t>
      </w:r>
      <w:r w:rsidRPr="009853EE">
        <w:rPr>
          <w:rFonts w:ascii="Tahoma" w:hAnsi="Tahoma" w:cs="Tahoma"/>
          <w:bCs/>
          <w:noProof/>
        </w:rPr>
        <w:t xml:space="preserve"> </w:t>
      </w:r>
      <w:r w:rsidRPr="00C45278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>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C03290">
        <w:rPr>
          <w:rFonts w:ascii="Tahoma" w:hAnsi="Tahoma" w:cs="Tahoma"/>
          <w:noProof/>
        </w:rPr>
        <w:t>{</w:t>
      </w:r>
      <w:r w:rsidRPr="00C03290">
        <w:rPr>
          <w:rFonts w:ascii="Tahoma" w:hAnsi="Tahoma" w:cs="Tahoma"/>
          <w:noProof/>
          <w:color w:val="0000FF"/>
        </w:rPr>
        <w:t>double</w:t>
      </w:r>
      <w:r w:rsidRPr="00C03290">
        <w:rPr>
          <w:rFonts w:ascii="Tahoma" w:hAnsi="Tahoma" w:cs="Tahoma"/>
          <w:bCs/>
          <w:noProof/>
        </w:rPr>
        <w:t xml:space="preserve"> *tp;</w:t>
      </w: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 xml:space="preserve">// рабочий указатель </w:t>
      </w:r>
      <w:proofErr w:type="gramEnd"/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  <w:color w:val="0000FF"/>
        </w:rPr>
        <w:t xml:space="preserve">  </w:t>
      </w:r>
      <w:r w:rsidRPr="00C03290">
        <w:rPr>
          <w:rFonts w:ascii="Tahoma" w:hAnsi="Tahoma" w:cs="Tahoma"/>
          <w:noProof/>
          <w:color w:val="0000FF"/>
          <w:lang w:val="en-US"/>
        </w:rPr>
        <w:t>for</w:t>
      </w:r>
      <w:r w:rsidRPr="009853EE">
        <w:rPr>
          <w:rFonts w:ascii="Tahoma" w:hAnsi="Tahoma" w:cs="Tahoma"/>
          <w:bCs/>
          <w:noProof/>
        </w:rPr>
        <w:t xml:space="preserve"> (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</w:rPr>
        <w:t>=</w:t>
      </w:r>
      <w:r w:rsidRPr="00C03290">
        <w:rPr>
          <w:rFonts w:ascii="Tahoma" w:hAnsi="Tahoma" w:cs="Tahoma"/>
          <w:bCs/>
          <w:noProof/>
          <w:lang w:val="en-US"/>
        </w:rPr>
        <w:t>p</w:t>
      </w:r>
      <w:r w:rsidRPr="009853EE">
        <w:rPr>
          <w:rFonts w:ascii="Tahoma" w:hAnsi="Tahoma" w:cs="Tahoma"/>
          <w:bCs/>
          <w:noProof/>
        </w:rPr>
        <w:t xml:space="preserve">; 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</w:rPr>
        <w:t xml:space="preserve"> &lt; (</w:t>
      </w:r>
      <w:r w:rsidRPr="00C03290">
        <w:rPr>
          <w:rFonts w:ascii="Tahoma" w:hAnsi="Tahoma" w:cs="Tahoma"/>
          <w:bCs/>
          <w:noProof/>
          <w:lang w:val="en-US"/>
        </w:rPr>
        <w:t>p</w:t>
      </w:r>
      <w:r w:rsidRPr="009853EE">
        <w:rPr>
          <w:rFonts w:ascii="Tahoma" w:hAnsi="Tahoma" w:cs="Tahoma"/>
          <w:bCs/>
          <w:noProof/>
        </w:rPr>
        <w:t>+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 xml:space="preserve">); 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</w:rPr>
        <w:t>++)</w:t>
      </w:r>
    </w:p>
    <w:p w:rsidR="009853EE" w:rsidRPr="009853EE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9853EE">
        <w:rPr>
          <w:rFonts w:ascii="Tahoma" w:hAnsi="Tahoma" w:cs="Tahoma"/>
          <w:bCs/>
          <w:noProof/>
          <w:lang w:val="en-US"/>
        </w:rPr>
        <w:t>*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  <w:lang w:val="en-US"/>
        </w:rPr>
        <w:t>=</w:t>
      </w:r>
      <w:r w:rsidRPr="00C03290">
        <w:rPr>
          <w:rFonts w:ascii="Tahoma" w:hAnsi="Tahoma" w:cs="Tahoma"/>
          <w:bCs/>
          <w:noProof/>
          <w:lang w:val="en-US"/>
        </w:rPr>
        <w:t>rand</w:t>
      </w:r>
      <w:r w:rsidRPr="009853EE">
        <w:rPr>
          <w:rFonts w:ascii="Tahoma" w:hAnsi="Tahoma" w:cs="Tahoma"/>
          <w:bCs/>
          <w:noProof/>
          <w:lang w:val="en-US"/>
        </w:rPr>
        <w:t>()%999/5.-50;</w:t>
      </w:r>
      <w:r w:rsidRPr="009853EE">
        <w:rPr>
          <w:rFonts w:ascii="Tahoma" w:hAnsi="Tahoma" w:cs="Tahoma"/>
          <w:bCs/>
          <w:noProof/>
          <w:lang w:val="en-US"/>
        </w:rPr>
        <w:tab/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// </w:t>
      </w:r>
      <w:r w:rsidRPr="00005CAA">
        <w:rPr>
          <w:rFonts w:ascii="Tahoma" w:hAnsi="Tahoma" w:cs="Tahoma"/>
          <w:b/>
          <w:noProof/>
          <w:color w:val="008000"/>
        </w:rPr>
        <w:t>функция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печати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void</w:t>
      </w:r>
      <w:r w:rsidRPr="00C03290">
        <w:rPr>
          <w:rFonts w:ascii="Tahoma" w:hAnsi="Tahoma" w:cs="Tahoma"/>
          <w:bCs/>
          <w:noProof/>
          <w:lang w:val="en-US"/>
        </w:rPr>
        <w:t xml:space="preserve"> printmas (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bCs/>
          <w:noProof/>
          <w:lang w:val="en-US"/>
        </w:rPr>
        <w:t xml:space="preserve"> *p,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n,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k)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{</w:t>
      </w:r>
      <w:r w:rsidRPr="00C03290">
        <w:rPr>
          <w:rFonts w:ascii="Tahoma" w:hAnsi="Tahoma" w:cs="Tahoma"/>
          <w:noProof/>
          <w:lang w:val="en-US"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i;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for</w:t>
      </w:r>
      <w:r w:rsidRPr="00C03290">
        <w:rPr>
          <w:rFonts w:ascii="Tahoma" w:hAnsi="Tahoma" w:cs="Tahoma"/>
          <w:bCs/>
          <w:noProof/>
          <w:lang w:val="en-US"/>
        </w:rPr>
        <w:t xml:space="preserve"> (i=0; i&lt;n; i++,p++)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proofErr w:type="gramStart"/>
      <w:r w:rsidRPr="00C03290">
        <w:rPr>
          <w:rFonts w:ascii="Tahoma" w:hAnsi="Tahoma" w:cs="Tahoma"/>
          <w:bCs/>
          <w:noProof/>
        </w:rPr>
        <w:t>{</w:t>
      </w:r>
      <w:r w:rsidRPr="00C03290">
        <w:rPr>
          <w:rFonts w:ascii="Tahoma" w:hAnsi="Tahoma" w:cs="Tahoma"/>
          <w:bCs/>
          <w:noProof/>
        </w:rPr>
        <w:tab/>
        <w:t>printf(</w:t>
      </w:r>
      <w:r w:rsidRPr="00C03290">
        <w:rPr>
          <w:rFonts w:ascii="Tahoma" w:hAnsi="Tahoma" w:cs="Tahoma"/>
          <w:noProof/>
          <w:color w:val="A31515"/>
        </w:rPr>
        <w:t>"%8.2f"</w:t>
      </w:r>
      <w:r w:rsidRPr="00C03290">
        <w:rPr>
          <w:rFonts w:ascii="Tahoma" w:hAnsi="Tahoma" w:cs="Tahoma"/>
          <w:noProof/>
        </w:rPr>
        <w:t>,*p);</w:t>
      </w:r>
      <w:r w:rsidRPr="00C03290">
        <w:rPr>
          <w:rFonts w:ascii="Tahoma" w:hAnsi="Tahoma" w:cs="Tahoma"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печать элемента массива</w:t>
      </w:r>
      <w:proofErr w:type="gramEnd"/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if</w:t>
      </w:r>
      <w:r w:rsidRPr="00C03290">
        <w:rPr>
          <w:rFonts w:ascii="Tahoma" w:hAnsi="Tahoma" w:cs="Tahoma"/>
          <w:bCs/>
          <w:noProof/>
          <w:lang w:val="en-US"/>
        </w:rPr>
        <w:t xml:space="preserve"> ((i+1)%k) printf(</w:t>
      </w:r>
      <w:r w:rsidRPr="00C03290">
        <w:rPr>
          <w:rFonts w:ascii="Tahoma" w:hAnsi="Tahoma" w:cs="Tahoma"/>
          <w:noProof/>
          <w:color w:val="A31515"/>
          <w:lang w:val="en-US"/>
        </w:rPr>
        <w:t>"\t"</w:t>
      </w:r>
      <w:r w:rsidRPr="00C03290">
        <w:rPr>
          <w:rFonts w:ascii="Tahoma" w:hAnsi="Tahoma" w:cs="Tahoma"/>
          <w:noProof/>
          <w:lang w:val="en-US"/>
        </w:rPr>
        <w:t>);</w:t>
      </w:r>
      <w:r w:rsidRPr="00C03290">
        <w:rPr>
          <w:rFonts w:ascii="Tahoma" w:hAnsi="Tahoma" w:cs="Tahoma"/>
          <w:noProof/>
          <w:lang w:val="en-US"/>
        </w:rPr>
        <w:tab/>
      </w:r>
      <w:r w:rsidRPr="00C03290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03290">
        <w:rPr>
          <w:rFonts w:ascii="Tahoma" w:hAnsi="Tahoma" w:cs="Tahoma"/>
          <w:noProof/>
          <w:color w:val="008000"/>
        </w:rPr>
        <w:t>выбор</w:t>
      </w:r>
      <w:r w:rsidRPr="00C03290">
        <w:rPr>
          <w:rFonts w:ascii="Tahoma" w:hAnsi="Tahoma" w:cs="Tahoma"/>
          <w:noProof/>
          <w:color w:val="008000"/>
          <w:lang w:val="en-US"/>
        </w:rPr>
        <w:t xml:space="preserve"> </w:t>
      </w:r>
      <w:r w:rsidRPr="00C03290">
        <w:rPr>
          <w:rFonts w:ascii="Tahoma" w:hAnsi="Tahoma" w:cs="Tahoma"/>
          <w:noProof/>
          <w:color w:val="008000"/>
        </w:rPr>
        <w:t>разделителя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else</w:t>
      </w: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bCs/>
          <w:noProof/>
          <w:lang w:val="en-US"/>
        </w:rPr>
        <w:tab/>
        <w:t xml:space="preserve">  printf(</w:t>
      </w:r>
      <w:r w:rsidRPr="00C03290">
        <w:rPr>
          <w:rFonts w:ascii="Tahoma" w:hAnsi="Tahoma" w:cs="Tahoma"/>
          <w:noProof/>
          <w:color w:val="A31515"/>
          <w:lang w:val="en-US"/>
        </w:rPr>
        <w:t>"\n"</w:t>
      </w:r>
      <w:r w:rsidRPr="00C03290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9853EE">
        <w:rPr>
          <w:rFonts w:ascii="Tahoma" w:hAnsi="Tahoma" w:cs="Tahoma"/>
          <w:bCs/>
          <w:noProof/>
        </w:rPr>
        <w:t>}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  <w:lang w:val="en-US"/>
        </w:rPr>
        <w:t>printf</w:t>
      </w:r>
      <w:r w:rsidRPr="009853EE">
        <w:rPr>
          <w:rFonts w:ascii="Tahoma" w:hAnsi="Tahoma" w:cs="Tahoma"/>
          <w:noProof/>
        </w:rPr>
        <w:t>(</w:t>
      </w:r>
      <w:r w:rsidRPr="009853EE">
        <w:rPr>
          <w:rFonts w:ascii="Tahoma" w:hAnsi="Tahoma" w:cs="Tahoma"/>
          <w:noProof/>
          <w:color w:val="A31515"/>
        </w:rPr>
        <w:t>"\</w:t>
      </w:r>
      <w:r w:rsidRPr="00C03290">
        <w:rPr>
          <w:rFonts w:ascii="Tahoma" w:hAnsi="Tahoma" w:cs="Tahoma"/>
          <w:noProof/>
          <w:color w:val="A31515"/>
          <w:lang w:val="en-US"/>
        </w:rPr>
        <w:t>n</w:t>
      </w:r>
      <w:r w:rsidRPr="009853EE">
        <w:rPr>
          <w:rFonts w:ascii="Tahoma" w:hAnsi="Tahoma" w:cs="Tahoma"/>
          <w:noProof/>
          <w:color w:val="A31515"/>
        </w:rPr>
        <w:t>"</w:t>
      </w:r>
      <w:r w:rsidRPr="009853EE">
        <w:rPr>
          <w:rFonts w:ascii="Tahoma" w:hAnsi="Tahoma" w:cs="Tahoma"/>
          <w:noProof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</w:rPr>
        <w:t>}</w:t>
      </w:r>
    </w:p>
    <w:p w:rsidR="00E43516" w:rsidRDefault="00E43516">
      <w:pPr>
        <w:spacing w:after="200" w:line="276" w:lineRule="auto"/>
        <w:rPr>
          <w:rFonts w:ascii="Tahoma" w:hAnsi="Tahoma" w:cs="Tahoma"/>
          <w:b/>
          <w:noProof/>
          <w:color w:val="008000"/>
        </w:rPr>
      </w:pPr>
      <w:r>
        <w:rPr>
          <w:rFonts w:ascii="Tahoma" w:hAnsi="Tahoma" w:cs="Tahoma"/>
          <w:b/>
          <w:noProof/>
          <w:color w:val="008000"/>
        </w:rPr>
        <w:br w:type="page"/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lastRenderedPageBreak/>
        <w:t>// Функция поиска отрицательных элементов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0"/>
          <w:szCs w:val="20"/>
        </w:rPr>
      </w:pPr>
      <w:r w:rsidRPr="00D102F8">
        <w:rPr>
          <w:rFonts w:ascii="Tahoma" w:hAnsi="Tahoma" w:cs="Tahoma"/>
          <w:noProof/>
          <w:color w:val="008000"/>
        </w:rPr>
        <w:t>// формирование массива результатов (данные)</w:t>
      </w:r>
    </w:p>
    <w:p w:rsidR="009853EE" w:rsidRPr="00A827A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8000"/>
        </w:rPr>
        <w:t xml:space="preserve">// </w:t>
      </w:r>
      <w:r w:rsidRPr="00A827AF">
        <w:rPr>
          <w:rFonts w:ascii="Tahoma" w:hAnsi="Tahoma" w:cs="Tahoma"/>
          <w:noProof/>
          <w:color w:val="008000"/>
        </w:rPr>
        <w:t>p</w:t>
      </w:r>
      <w:r>
        <w:rPr>
          <w:rFonts w:ascii="Tahoma" w:hAnsi="Tahoma" w:cs="Tahoma"/>
          <w:noProof/>
          <w:color w:val="008000"/>
        </w:rPr>
        <w:t xml:space="preserve"> </w:t>
      </w:r>
      <w:r w:rsidRPr="00A827AF">
        <w:rPr>
          <w:rFonts w:ascii="Tahoma" w:hAnsi="Tahoma" w:cs="Tahoma"/>
          <w:noProof/>
          <w:color w:val="008000"/>
        </w:rPr>
        <w:t>-</w:t>
      </w:r>
      <w:r>
        <w:rPr>
          <w:rFonts w:ascii="Tahoma" w:hAnsi="Tahoma" w:cs="Tahoma"/>
          <w:noProof/>
          <w:color w:val="008000"/>
        </w:rPr>
        <w:t xml:space="preserve"> </w:t>
      </w:r>
      <w:r w:rsidRPr="00A827AF">
        <w:rPr>
          <w:rFonts w:ascii="Tahoma" w:hAnsi="Tahoma" w:cs="Tahoma"/>
          <w:noProof/>
          <w:color w:val="008000"/>
        </w:rPr>
        <w:t>указатель на исходный массив, n -</w:t>
      </w:r>
      <w:r>
        <w:rPr>
          <w:rFonts w:ascii="Tahoma" w:hAnsi="Tahoma" w:cs="Tahoma"/>
          <w:noProof/>
          <w:color w:val="008000"/>
        </w:rPr>
        <w:t xml:space="preserve"> </w:t>
      </w:r>
      <w:r w:rsidRPr="00A827AF">
        <w:rPr>
          <w:rFonts w:ascii="Tahoma" w:hAnsi="Tahoma" w:cs="Tahoma"/>
          <w:noProof/>
          <w:color w:val="008000"/>
        </w:rPr>
        <w:t>размер исходного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A827AF">
        <w:rPr>
          <w:rFonts w:ascii="Tahoma" w:hAnsi="Tahoma" w:cs="Tahoma"/>
          <w:noProof/>
          <w:color w:val="008000"/>
        </w:rPr>
        <w:t xml:space="preserve">// r – указатель на результирующий массив </w:t>
      </w:r>
    </w:p>
    <w:p w:rsidR="009853EE" w:rsidRPr="00F5021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5021D">
        <w:rPr>
          <w:rFonts w:ascii="Tahoma" w:hAnsi="Tahoma" w:cs="Tahoma"/>
          <w:noProof/>
          <w:color w:val="008000"/>
        </w:rPr>
        <w:t>// возврат значения (размер массива результатов)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>
        <w:rPr>
          <w:rFonts w:ascii="Tahoma" w:hAnsi="Tahoma" w:cs="Tahoma"/>
          <w:bCs/>
          <w:noProof/>
          <w:lang w:val="en-US"/>
        </w:rPr>
        <w:t>minus</w:t>
      </w:r>
      <w:r w:rsidRPr="00C03290">
        <w:rPr>
          <w:rFonts w:ascii="Tahoma" w:hAnsi="Tahoma" w:cs="Tahoma"/>
          <w:bCs/>
          <w:noProof/>
          <w:lang w:val="en-US"/>
        </w:rPr>
        <w:t>mas (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noProof/>
          <w:lang w:val="en-US"/>
        </w:rPr>
        <w:t xml:space="preserve">* p,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n, 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noProof/>
          <w:lang w:val="en-US"/>
        </w:rPr>
        <w:t>* r)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C03290">
        <w:rPr>
          <w:rFonts w:ascii="Tahoma" w:hAnsi="Tahoma" w:cs="Tahoma"/>
          <w:noProof/>
        </w:rPr>
        <w:t>{</w:t>
      </w:r>
      <w:r w:rsidRPr="00C03290">
        <w:rPr>
          <w:rFonts w:ascii="Tahoma" w:hAnsi="Tahoma" w:cs="Tahoma"/>
          <w:noProof/>
          <w:color w:val="0000FF"/>
        </w:rPr>
        <w:t>double</w:t>
      </w:r>
      <w:r w:rsidRPr="00C03290">
        <w:rPr>
          <w:rFonts w:ascii="Tahoma" w:hAnsi="Tahoma" w:cs="Tahoma"/>
          <w:noProof/>
        </w:rPr>
        <w:t>* tp;</w:t>
      </w:r>
      <w:r w:rsidRPr="00C03290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рабочий указатель для исходного массива</w:t>
      </w:r>
      <w:proofErr w:type="gramEnd"/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00FF"/>
        </w:rPr>
        <w:t>double</w:t>
      </w:r>
      <w:r w:rsidRPr="00C03290">
        <w:rPr>
          <w:rFonts w:ascii="Tahoma" w:hAnsi="Tahoma" w:cs="Tahoma"/>
          <w:noProof/>
        </w:rPr>
        <w:t>* tr;</w:t>
      </w:r>
      <w:r w:rsidRPr="00C03290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рабочий указатель для массива результатов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for</w:t>
      </w:r>
      <w:r w:rsidRPr="00C03290">
        <w:rPr>
          <w:rFonts w:ascii="Tahoma" w:hAnsi="Tahoma" w:cs="Tahoma"/>
          <w:bCs/>
          <w:noProof/>
          <w:lang w:val="en-US"/>
        </w:rPr>
        <w:t xml:space="preserve"> (tp=p,tr=r; tp &lt; (p+n); tp++)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if</w:t>
      </w:r>
      <w:r w:rsidRPr="00C03290">
        <w:rPr>
          <w:rFonts w:ascii="Tahoma" w:hAnsi="Tahoma" w:cs="Tahoma"/>
          <w:bCs/>
          <w:noProof/>
          <w:lang w:val="en-US"/>
        </w:rPr>
        <w:t xml:space="preserve"> (*tp&lt;0) {*tr=*tp; tr++;}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  <w:color w:val="0000FF"/>
        </w:rPr>
        <w:t>return</w:t>
      </w:r>
      <w:r w:rsidRPr="00C03290">
        <w:rPr>
          <w:rFonts w:ascii="Tahoma" w:hAnsi="Tahoma" w:cs="Tahoma"/>
          <w:bCs/>
          <w:noProof/>
        </w:rPr>
        <w:t xml:space="preserve"> (tr-r);</w:t>
      </w:r>
      <w:r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bCs/>
          <w:noProof/>
        </w:rPr>
        <w:tab/>
      </w:r>
      <w:r w:rsidRPr="00A827AF">
        <w:rPr>
          <w:rFonts w:ascii="Tahoma" w:hAnsi="Tahoma" w:cs="Tahoma"/>
          <w:noProof/>
          <w:color w:val="008000"/>
        </w:rPr>
        <w:t>// размер массива результатов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</w:rPr>
        <w:t>}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8000"/>
        </w:rPr>
        <w:t>//_________ конец области определения функций_______________</w:t>
      </w:r>
    </w:p>
    <w:p w:rsidR="00E43516" w:rsidRDefault="00E43516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9853EE" w:rsidRPr="00E43516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E43516">
        <w:rPr>
          <w:rFonts w:ascii="Tahoma" w:hAnsi="Tahoma" w:cs="Tahoma"/>
          <w:bCs/>
          <w:noProof/>
          <w:lang w:val="en-US"/>
        </w:rPr>
        <w:t xml:space="preserve"> _</w:t>
      </w:r>
      <w:r w:rsidRPr="00C03290">
        <w:rPr>
          <w:rFonts w:ascii="Tahoma" w:hAnsi="Tahoma" w:cs="Tahoma"/>
          <w:bCs/>
          <w:noProof/>
          <w:lang w:val="en-US"/>
        </w:rPr>
        <w:t>tmain</w:t>
      </w:r>
      <w:r w:rsidRPr="00E43516">
        <w:rPr>
          <w:rFonts w:ascii="Tahoma" w:hAnsi="Tahoma" w:cs="Tahoma"/>
          <w:bCs/>
          <w:noProof/>
          <w:lang w:val="en-US"/>
        </w:rPr>
        <w:t>(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E43516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bCs/>
          <w:noProof/>
          <w:lang w:val="en-US"/>
        </w:rPr>
        <w:t>argc</w:t>
      </w:r>
      <w:r w:rsidRPr="00E43516">
        <w:rPr>
          <w:rFonts w:ascii="Tahoma" w:hAnsi="Tahoma" w:cs="Tahoma"/>
          <w:bCs/>
          <w:noProof/>
          <w:lang w:val="en-US"/>
        </w:rPr>
        <w:t>, _</w:t>
      </w:r>
      <w:r w:rsidRPr="00C03290">
        <w:rPr>
          <w:rFonts w:ascii="Tahoma" w:hAnsi="Tahoma" w:cs="Tahoma"/>
          <w:bCs/>
          <w:noProof/>
          <w:lang w:val="en-US"/>
        </w:rPr>
        <w:t>TCHAR</w:t>
      </w:r>
      <w:r w:rsidRPr="00E43516">
        <w:rPr>
          <w:rFonts w:ascii="Tahoma" w:hAnsi="Tahoma" w:cs="Tahoma"/>
          <w:bCs/>
          <w:noProof/>
          <w:lang w:val="en-US"/>
        </w:rPr>
        <w:t xml:space="preserve">* </w:t>
      </w:r>
      <w:r w:rsidRPr="00C03290">
        <w:rPr>
          <w:rFonts w:ascii="Tahoma" w:hAnsi="Tahoma" w:cs="Tahoma"/>
          <w:bCs/>
          <w:noProof/>
          <w:lang w:val="en-US"/>
        </w:rPr>
        <w:t>argv</w:t>
      </w:r>
      <w:r w:rsidRPr="00E43516">
        <w:rPr>
          <w:rFonts w:ascii="Tahoma" w:hAnsi="Tahoma" w:cs="Tahoma"/>
          <w:bCs/>
          <w:noProof/>
          <w:lang w:val="en-US"/>
        </w:rPr>
        <w:t>[])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{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//---------------------------------------- </w:t>
      </w:r>
      <w:r w:rsidRPr="00A7729E">
        <w:rPr>
          <w:rFonts w:ascii="Tahoma" w:hAnsi="Tahoma" w:cs="Tahoma"/>
          <w:noProof/>
          <w:color w:val="008000"/>
        </w:rPr>
        <w:t>настройки</w:t>
      </w:r>
      <w:r w:rsidRPr="00C03290">
        <w:rPr>
          <w:rFonts w:ascii="Tahoma" w:hAnsi="Tahoma" w:cs="Tahoma"/>
          <w:noProof/>
          <w:lang w:val="en-US"/>
        </w:rPr>
        <w:tab/>
      </w:r>
    </w:p>
    <w:p w:rsidR="009853EE" w:rsidRPr="00C03290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setlocale(0,</w:t>
      </w:r>
      <w:r w:rsidRPr="00C03290">
        <w:rPr>
          <w:rFonts w:ascii="Tahoma" w:hAnsi="Tahoma" w:cs="Tahoma"/>
          <w:noProof/>
          <w:color w:val="A31515"/>
          <w:lang w:val="en-US"/>
        </w:rPr>
        <w:t>"Russian"</w:t>
      </w:r>
      <w:r w:rsidRPr="00C03290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C03290">
        <w:rPr>
          <w:rFonts w:ascii="Tahoma" w:hAnsi="Tahoma" w:cs="Tahoma"/>
          <w:bCs/>
          <w:noProof/>
          <w:lang w:val="en-US"/>
        </w:rPr>
        <w:tab/>
        <w:t>srand (time(0));</w:t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E2BBF">
        <w:rPr>
          <w:rFonts w:ascii="Tahoma" w:hAnsi="Tahoma" w:cs="Tahoma"/>
          <w:noProof/>
          <w:color w:val="008000"/>
        </w:rPr>
        <w:t>//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</w:rPr>
        <w:t xml:space="preserve"> </w:t>
      </w:r>
      <w:r w:rsidRPr="00C03290">
        <w:rPr>
          <w:rFonts w:ascii="Tahoma" w:hAnsi="Tahoma" w:cs="Tahoma"/>
          <w:bCs/>
          <w:noProof/>
          <w:lang w:val="en-US"/>
        </w:rPr>
        <w:t>dig</w:t>
      </w:r>
      <w:r w:rsidRPr="009853EE">
        <w:rPr>
          <w:rFonts w:ascii="Tahoma" w:hAnsi="Tahoma" w:cs="Tahoma"/>
          <w:bCs/>
          <w:noProof/>
        </w:rPr>
        <w:t>[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>],</w:t>
      </w:r>
      <w:r w:rsidRPr="00C03290">
        <w:rPr>
          <w:rFonts w:ascii="Tahoma" w:hAnsi="Tahoma" w:cs="Tahoma"/>
          <w:bCs/>
          <w:noProof/>
          <w:lang w:val="en-US"/>
        </w:rPr>
        <w:t>rez</w:t>
      </w:r>
      <w:r w:rsidRPr="009853EE">
        <w:rPr>
          <w:rFonts w:ascii="Tahoma" w:hAnsi="Tahoma" w:cs="Tahoma"/>
          <w:bCs/>
          <w:noProof/>
        </w:rPr>
        <w:t>[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>];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C78F8">
        <w:rPr>
          <w:rFonts w:ascii="Tahoma" w:hAnsi="Tahoma" w:cs="Tahoma"/>
          <w:noProof/>
          <w:color w:val="008000"/>
        </w:rPr>
        <w:t>//----------------------------------------------------------------------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  <w:lang w:val="en-US"/>
        </w:rPr>
        <w:t>initmas</w:t>
      </w:r>
      <w:r w:rsidRPr="001C78F8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bCs/>
          <w:noProof/>
          <w:lang w:val="en-US"/>
        </w:rPr>
        <w:t>dig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1C78F8">
        <w:rPr>
          <w:rFonts w:ascii="Tahoma" w:hAnsi="Tahoma" w:cs="Tahoma"/>
          <w:bCs/>
          <w:noProof/>
        </w:rPr>
        <w:t>);</w:t>
      </w:r>
      <w:r w:rsidRPr="001C78F8"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noProof/>
          <w:color w:val="008000"/>
        </w:rPr>
        <w:t xml:space="preserve">// </w:t>
      </w:r>
      <w:r>
        <w:rPr>
          <w:rFonts w:ascii="Tahoma" w:hAnsi="Tahoma" w:cs="Tahoma"/>
          <w:noProof/>
          <w:color w:val="008000"/>
        </w:rPr>
        <w:t>инициализация</w:t>
      </w:r>
      <w:r w:rsidRPr="001C78F8">
        <w:rPr>
          <w:rFonts w:ascii="Tahoma" w:hAnsi="Tahoma" w:cs="Tahoma"/>
          <w:noProof/>
          <w:color w:val="008000"/>
        </w:rPr>
        <w:t xml:space="preserve"> </w:t>
      </w:r>
      <w:r>
        <w:rPr>
          <w:rFonts w:ascii="Tahoma" w:hAnsi="Tahoma" w:cs="Tahoma"/>
          <w:noProof/>
          <w:color w:val="008000"/>
        </w:rPr>
        <w:t xml:space="preserve">исходного </w:t>
      </w:r>
      <w:r w:rsidRPr="00C03290">
        <w:rPr>
          <w:rFonts w:ascii="Tahoma" w:hAnsi="Tahoma" w:cs="Tahoma"/>
          <w:noProof/>
          <w:color w:val="008000"/>
        </w:rPr>
        <w:t>массива</w:t>
      </w:r>
      <w:r w:rsidRPr="001C78F8">
        <w:rPr>
          <w:rFonts w:ascii="Tahoma" w:hAnsi="Tahoma" w:cs="Tahoma"/>
          <w:noProof/>
          <w:color w:val="008000"/>
        </w:rPr>
        <w:t xml:space="preserve"> 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</w:rPr>
        <w:t>printmas(dig,N,COL);</w:t>
      </w:r>
      <w:r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noProof/>
          <w:color w:val="008000"/>
        </w:rPr>
        <w:t>// печать исходного массива</w:t>
      </w: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 xml:space="preserve"> 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1C78F8">
        <w:rPr>
          <w:rFonts w:ascii="Tahoma" w:hAnsi="Tahoma" w:cs="Tahoma"/>
          <w:bCs/>
          <w:noProof/>
        </w:rPr>
        <w:t xml:space="preserve"> </w:t>
      </w:r>
      <w:r w:rsidRPr="00C03290">
        <w:rPr>
          <w:rFonts w:ascii="Tahoma" w:hAnsi="Tahoma" w:cs="Tahoma"/>
          <w:bCs/>
          <w:noProof/>
          <w:lang w:val="en-US"/>
        </w:rPr>
        <w:t>size</w:t>
      </w:r>
      <w:r w:rsidRPr="001C78F8">
        <w:rPr>
          <w:rFonts w:ascii="Tahoma" w:hAnsi="Tahoma" w:cs="Tahoma"/>
          <w:bCs/>
          <w:noProof/>
        </w:rPr>
        <w:t>=</w:t>
      </w:r>
      <w:r>
        <w:rPr>
          <w:rFonts w:ascii="Tahoma" w:hAnsi="Tahoma" w:cs="Tahoma"/>
          <w:bCs/>
          <w:noProof/>
          <w:lang w:val="en-US"/>
        </w:rPr>
        <w:t>minus</w:t>
      </w:r>
      <w:r w:rsidRPr="00C03290">
        <w:rPr>
          <w:rFonts w:ascii="Tahoma" w:hAnsi="Tahoma" w:cs="Tahoma"/>
          <w:bCs/>
          <w:noProof/>
          <w:lang w:val="en-US"/>
        </w:rPr>
        <w:t>mas</w:t>
      </w:r>
      <w:r w:rsidRPr="001C78F8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bCs/>
          <w:noProof/>
          <w:lang w:val="en-US"/>
        </w:rPr>
        <w:t>dig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rez</w:t>
      </w:r>
      <w:r w:rsidRPr="001C78F8">
        <w:rPr>
          <w:rFonts w:ascii="Tahoma" w:hAnsi="Tahoma" w:cs="Tahoma"/>
          <w:bCs/>
          <w:noProof/>
        </w:rPr>
        <w:t>);</w:t>
      </w:r>
      <w:r w:rsidRPr="001C78F8">
        <w:rPr>
          <w:rFonts w:ascii="Tahoma" w:hAnsi="Tahoma" w:cs="Tahoma"/>
          <w:noProof/>
          <w:color w:val="008000"/>
        </w:rPr>
        <w:t>// формирование массива отрицательных элементов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  <w:lang w:val="en-US"/>
        </w:rPr>
        <w:t>printf</w:t>
      </w:r>
      <w:r w:rsidRPr="009853EE">
        <w:rPr>
          <w:rFonts w:ascii="Tahoma" w:hAnsi="Tahoma" w:cs="Tahoma"/>
          <w:bCs/>
          <w:noProof/>
        </w:rPr>
        <w:t xml:space="preserve"> (</w:t>
      </w:r>
      <w:r w:rsidRPr="009853EE">
        <w:rPr>
          <w:rFonts w:ascii="Tahoma" w:hAnsi="Tahoma" w:cs="Tahoma"/>
          <w:noProof/>
          <w:color w:val="A31515"/>
        </w:rPr>
        <w:t>"</w:t>
      </w:r>
      <w:r w:rsidRPr="00C03290">
        <w:rPr>
          <w:rFonts w:ascii="Tahoma" w:hAnsi="Tahoma" w:cs="Tahoma"/>
          <w:noProof/>
          <w:color w:val="A31515"/>
        </w:rPr>
        <w:t>Массив</w:t>
      </w:r>
      <w:r w:rsidRPr="009853EE">
        <w:rPr>
          <w:rFonts w:ascii="Tahoma" w:hAnsi="Tahoma" w:cs="Tahoma"/>
          <w:noProof/>
          <w:color w:val="A31515"/>
        </w:rPr>
        <w:t xml:space="preserve"> </w:t>
      </w:r>
      <w:r w:rsidRPr="00C03290">
        <w:rPr>
          <w:rFonts w:ascii="Tahoma" w:hAnsi="Tahoma" w:cs="Tahoma"/>
          <w:noProof/>
          <w:color w:val="A31515"/>
        </w:rPr>
        <w:t>результатов</w:t>
      </w:r>
      <w:r w:rsidRPr="009853EE">
        <w:rPr>
          <w:rFonts w:ascii="Tahoma" w:hAnsi="Tahoma" w:cs="Tahoma"/>
          <w:noProof/>
          <w:color w:val="A31515"/>
        </w:rPr>
        <w:t xml:space="preserve"> ---------------------------------\</w:t>
      </w:r>
      <w:r w:rsidRPr="00C03290">
        <w:rPr>
          <w:rFonts w:ascii="Tahoma" w:hAnsi="Tahoma" w:cs="Tahoma"/>
          <w:noProof/>
          <w:color w:val="A31515"/>
          <w:lang w:val="en-US"/>
        </w:rPr>
        <w:t>n</w:t>
      </w:r>
      <w:r w:rsidRPr="009853EE">
        <w:rPr>
          <w:rFonts w:ascii="Tahoma" w:hAnsi="Tahoma" w:cs="Tahoma"/>
          <w:noProof/>
          <w:color w:val="A31515"/>
        </w:rPr>
        <w:t>"</w:t>
      </w:r>
      <w:r w:rsidRPr="009853EE">
        <w:rPr>
          <w:rFonts w:ascii="Tahoma" w:hAnsi="Tahoma" w:cs="Tahoma"/>
          <w:noProof/>
        </w:rPr>
        <w:t>);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  <w:lang w:val="en-US"/>
        </w:rPr>
        <w:t>printmas</w:t>
      </w:r>
      <w:r w:rsidRPr="001C78F8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bCs/>
          <w:noProof/>
          <w:lang w:val="en-US"/>
        </w:rPr>
        <w:t>rez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size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COL</w:t>
      </w:r>
      <w:r w:rsidRPr="001C78F8">
        <w:rPr>
          <w:rFonts w:ascii="Tahoma" w:hAnsi="Tahoma" w:cs="Tahoma"/>
          <w:bCs/>
          <w:noProof/>
        </w:rPr>
        <w:t xml:space="preserve">); </w:t>
      </w:r>
      <w:r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noProof/>
          <w:color w:val="008000"/>
        </w:rPr>
        <w:t>// печать массива результатов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</w:rPr>
        <w:t>system (</w:t>
      </w:r>
      <w:r w:rsidRPr="00C03290">
        <w:rPr>
          <w:rFonts w:ascii="Tahoma" w:hAnsi="Tahoma" w:cs="Tahoma"/>
          <w:noProof/>
          <w:color w:val="A31515"/>
        </w:rPr>
        <w:t>"pause"</w:t>
      </w:r>
      <w:r w:rsidRPr="00C03290">
        <w:rPr>
          <w:rFonts w:ascii="Tahoma" w:hAnsi="Tahoma" w:cs="Tahoma"/>
          <w:noProof/>
        </w:rPr>
        <w:t>);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</w:rPr>
        <w:t>return</w:t>
      </w:r>
      <w:r w:rsidRPr="00C03290">
        <w:rPr>
          <w:rFonts w:ascii="Tahoma" w:hAnsi="Tahoma" w:cs="Tahoma"/>
          <w:bCs/>
          <w:noProof/>
        </w:rPr>
        <w:t xml:space="preserve"> 0;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</w:rPr>
        <w:t>}</w:t>
      </w:r>
    </w:p>
    <w:p w:rsidR="009853EE" w:rsidRDefault="009853EE" w:rsidP="009853EE">
      <w:pPr>
        <w:autoSpaceDE w:val="0"/>
        <w:autoSpaceDN w:val="0"/>
        <w:adjustRightInd w:val="0"/>
        <w:rPr>
          <w:noProof/>
        </w:rPr>
      </w:pPr>
      <w:r w:rsidRPr="00703451">
        <w:rPr>
          <w:noProof/>
        </w:rPr>
        <w:t>Когда нужно сформировать массив результатов, размер которого заранее не известен,</w:t>
      </w:r>
      <w:r>
        <w:rPr>
          <w:noProof/>
        </w:rPr>
        <w:t xml:space="preserve"> </w:t>
      </w:r>
      <w:r w:rsidRPr="00703451">
        <w:rPr>
          <w:noProof/>
        </w:rPr>
        <w:t>можно поступить следующим образом:</w:t>
      </w:r>
    </w:p>
    <w:p w:rsidR="009853EE" w:rsidRPr="00703451" w:rsidRDefault="009853EE" w:rsidP="009853EE">
      <w:pPr>
        <w:numPr>
          <w:ilvl w:val="0"/>
          <w:numId w:val="10"/>
        </w:num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noProof/>
        </w:rPr>
        <w:t>В</w:t>
      </w:r>
      <w:r w:rsidRPr="00703451">
        <w:rPr>
          <w:noProof/>
        </w:rPr>
        <w:t>ыделить память заведомо большего размера (с запасом). В нашем случае размер результирующего массива</w:t>
      </w:r>
      <w:r w:rsidRPr="007C6976">
        <w:rPr>
          <w:rFonts w:ascii="Tahoma" w:hAnsi="Tahoma" w:cs="Tahoma"/>
          <w:bCs/>
          <w:noProof/>
        </w:rPr>
        <w:t xml:space="preserve"> </w:t>
      </w:r>
      <w:r w:rsidRPr="007C6976">
        <w:rPr>
          <w:b/>
          <w:bCs/>
          <w:noProof/>
          <w:lang w:val="en-US"/>
        </w:rPr>
        <w:t>rez</w:t>
      </w:r>
      <w:r w:rsidRPr="00703451">
        <w:rPr>
          <w:noProof/>
        </w:rPr>
        <w:t xml:space="preserve"> равен размеру исходного массива</w:t>
      </w:r>
      <w:r>
        <w:rPr>
          <w:noProof/>
        </w:rPr>
        <w:t xml:space="preserve"> </w:t>
      </w:r>
      <w:r w:rsidRPr="007C6976">
        <w:rPr>
          <w:b/>
          <w:bCs/>
          <w:noProof/>
          <w:lang w:val="en-US"/>
        </w:rPr>
        <w:t>dig</w:t>
      </w:r>
    </w:p>
    <w:p w:rsidR="009853EE" w:rsidRPr="007C6976" w:rsidRDefault="009853EE" w:rsidP="009853EE">
      <w:pPr>
        <w:numPr>
          <w:ilvl w:val="0"/>
          <w:numId w:val="10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В процессе работы вычислить истинный размер </w:t>
      </w:r>
      <w:r w:rsidRPr="00703451">
        <w:rPr>
          <w:noProof/>
        </w:rPr>
        <w:t>результирующего массива</w:t>
      </w:r>
      <w:r>
        <w:rPr>
          <w:noProof/>
        </w:rPr>
        <w:t xml:space="preserve">. В нашем случае функция </w:t>
      </w:r>
      <w:r w:rsidRPr="007C6976">
        <w:rPr>
          <w:b/>
          <w:bCs/>
          <w:noProof/>
          <w:lang w:val="en-US"/>
        </w:rPr>
        <w:t>minusmas</w:t>
      </w:r>
      <w:r w:rsidRPr="007C6976">
        <w:rPr>
          <w:b/>
          <w:bCs/>
          <w:noProof/>
        </w:rPr>
        <w:t>()</w:t>
      </w:r>
      <w:r>
        <w:rPr>
          <w:rFonts w:ascii="Tahoma" w:hAnsi="Tahoma" w:cs="Tahoma"/>
          <w:bCs/>
          <w:noProof/>
        </w:rPr>
        <w:t xml:space="preserve"> </w:t>
      </w:r>
      <w:r>
        <w:rPr>
          <w:noProof/>
        </w:rPr>
        <w:t>возвращает размер массива с ре</w:t>
      </w:r>
      <w:r w:rsidRPr="007C6976">
        <w:rPr>
          <w:noProof/>
        </w:rPr>
        <w:t>зультатами</w:t>
      </w:r>
    </w:p>
    <w:p w:rsidR="00421DC7" w:rsidRDefault="00421DC7"/>
    <w:p w:rsidR="009853EE" w:rsidRPr="009853EE" w:rsidRDefault="009853EE" w:rsidP="009853EE">
      <w:pPr>
        <w:autoSpaceDE w:val="0"/>
        <w:autoSpaceDN w:val="0"/>
        <w:adjustRightInd w:val="0"/>
        <w:jc w:val="center"/>
        <w:rPr>
          <w:rFonts w:ascii="Tahoma" w:hAnsi="Tahoma" w:cs="Tahoma"/>
          <w:noProof/>
        </w:rPr>
      </w:pPr>
      <w:r w:rsidRPr="009853EE">
        <w:rPr>
          <w:b/>
        </w:rPr>
        <w:t>Вопросы.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Дайте понятие указателя. Для каких целей он служит?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Поясните следующие понятия: установка указателя, тип указателя.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действия выполняют операции *  и  &amp;</w:t>
      </w:r>
      <w:proofErr w:type="gramStart"/>
      <w:r w:rsidRPr="009853EE">
        <w:t xml:space="preserve"> ?</w:t>
      </w:r>
      <w:proofErr w:type="gramEnd"/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действия необходимо выполнить, чтобы обратиться к переменной через указатель (начиная с объявления указателя).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Что такое адресная арифметика?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операцию «присваивания»?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операции «инкремента» и «декремента»?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«сложение» и «вычитание»?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Что представляет собой массив данных с точки зрения указателей?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Перечислите три направления применения указателей в параметрах функций.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 xml:space="preserve"> Как функция может обратиться к памяти, находящейся за её пределами? Приведите пример.</w:t>
      </w:r>
    </w:p>
    <w:p w:rsidR="009853EE" w:rsidRDefault="009853EE" w:rsidP="009853EE">
      <w:pPr>
        <w:ind w:left="720"/>
      </w:pPr>
    </w:p>
    <w:p w:rsidR="000C3FB4" w:rsidRDefault="000C3FB4" w:rsidP="009853EE">
      <w:pPr>
        <w:ind w:left="720"/>
      </w:pPr>
    </w:p>
    <w:p w:rsidR="000C3FB4" w:rsidRDefault="000C3FB4" w:rsidP="009853EE">
      <w:pPr>
        <w:ind w:left="720"/>
      </w:pPr>
      <w:r>
        <w:lastRenderedPageBreak/>
        <w:t>В заданиях вы видите 2 уровня сложности задач. Сдавая лабораторную работу по 1 уровню, вы получаете удовлетворительную оценку. Для сдачи на хорошо и отлично необходимо выполнить задания 2 уровня сложности.</w:t>
      </w:r>
    </w:p>
    <w:p w:rsidR="000C3FB4" w:rsidRPr="009853EE" w:rsidRDefault="000C3FB4" w:rsidP="009853EE">
      <w:pPr>
        <w:ind w:left="720"/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174"/>
        <w:gridCol w:w="1097"/>
        <w:gridCol w:w="6096"/>
      </w:tblGrid>
      <w:tr w:rsidR="009853EE" w:rsidRPr="006E60C7" w:rsidTr="008C4BDE">
        <w:tc>
          <w:tcPr>
            <w:tcW w:w="1239" w:type="dxa"/>
            <w:shd w:val="clear" w:color="auto" w:fill="auto"/>
          </w:tcPr>
          <w:p w:rsidR="009853EE" w:rsidRPr="00D656DF" w:rsidRDefault="009853EE" w:rsidP="008C4BDE">
            <w:pPr>
              <w:pStyle w:val="a6"/>
              <w:jc w:val="center"/>
            </w:pPr>
            <w:r w:rsidRPr="00D656DF">
              <w:t>Варианты задания</w:t>
            </w:r>
          </w:p>
        </w:tc>
        <w:tc>
          <w:tcPr>
            <w:tcW w:w="1174" w:type="dxa"/>
          </w:tcPr>
          <w:p w:rsidR="009853EE" w:rsidRPr="00D656DF" w:rsidRDefault="009853EE" w:rsidP="008C4BDE">
            <w:pPr>
              <w:pStyle w:val="a6"/>
              <w:jc w:val="center"/>
            </w:pPr>
            <w:r w:rsidRPr="00D656DF">
              <w:t>Уровни</w:t>
            </w:r>
          </w:p>
          <w:p w:rsidR="009853EE" w:rsidRPr="00D656DF" w:rsidRDefault="009853EE" w:rsidP="008C4BDE">
            <w:pPr>
              <w:pStyle w:val="a6"/>
              <w:jc w:val="center"/>
            </w:pPr>
            <w:r w:rsidRPr="00D656DF">
              <w:t>заданий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Pr="00D656DF" w:rsidRDefault="009853EE" w:rsidP="008C4BDE">
            <w:pPr>
              <w:pStyle w:val="a6"/>
              <w:jc w:val="center"/>
            </w:pPr>
            <w:r>
              <w:t>Условия</w:t>
            </w:r>
            <w:r w:rsidRPr="00D656DF">
              <w:t xml:space="preserve"> задания</w:t>
            </w:r>
          </w:p>
        </w:tc>
      </w:tr>
      <w:tr w:rsidR="009853EE" w:rsidRPr="006E60C7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1,</w:t>
            </w:r>
          </w:p>
          <w:p w:rsidR="009853EE" w:rsidRDefault="009853EE" w:rsidP="008C4BDE">
            <w:pPr>
              <w:pStyle w:val="a6"/>
            </w:pPr>
            <w:r>
              <w:t>16</w:t>
            </w:r>
          </w:p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максимального элемента произвольного массива вещественных чисел. Вернуть указатель на максимальный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18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18"/>
              </w:numPr>
              <w:suppressAutoHyphens w:val="0"/>
            </w:pPr>
            <w:r>
              <w:t>Найти положение максимумов в обоих массивах</w:t>
            </w:r>
          </w:p>
          <w:p w:rsidR="009853EE" w:rsidRPr="003A2662" w:rsidRDefault="009853EE" w:rsidP="009853EE">
            <w:pPr>
              <w:pStyle w:val="a6"/>
              <w:numPr>
                <w:ilvl w:val="0"/>
                <w:numId w:val="18"/>
              </w:numPr>
              <w:suppressAutoHyphens w:val="0"/>
            </w:pPr>
            <w:r>
              <w:t>Определить в каком массиве максимум находится ближе к началу массива</w:t>
            </w:r>
          </w:p>
        </w:tc>
      </w:tr>
      <w:tr w:rsidR="009853EE" w:rsidRPr="006E60C7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3003" w:dyaOrig="22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28.5pt" o:ole="">
                  <v:imagedata r:id="rId6" o:title=""/>
                </v:shape>
                <o:OLEObject Type="Embed" ProgID="Visio.Drawing.11" ShapeID="_x0000_i1025" DrawAspect="Content" ObjectID="_1644165834" r:id="rId7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7F3EE2">
              <w:t>Дана целочисленная матрица 8x8.</w:t>
            </w:r>
          </w:p>
          <w:p w:rsidR="009853EE" w:rsidRPr="00D656DF" w:rsidRDefault="009853EE" w:rsidP="008C4BDE">
            <w:pPr>
              <w:pStyle w:val="a6"/>
            </w:pPr>
            <w:r>
              <w:t>Создать функцию для  нахождения</w:t>
            </w:r>
            <w:r w:rsidRPr="00E66071">
              <w:t xml:space="preserve"> суммы элементов в заштрихованной области.</w:t>
            </w:r>
          </w:p>
        </w:tc>
      </w:tr>
      <w:tr w:rsidR="009853EE" w:rsidRPr="006E60C7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9853EE" w:rsidRPr="004B52C3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E66071">
              <w:t>формир</w:t>
            </w:r>
            <w:r>
              <w:t>уе</w:t>
            </w:r>
            <w:r w:rsidRPr="00E66071">
              <w:t>т одномерный массив, состоящий из сумм элементов нечетных столбцов.</w:t>
            </w:r>
          </w:p>
        </w:tc>
      </w:tr>
      <w:tr w:rsidR="009853EE" w:rsidRPr="006E60C7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3003" w:dyaOrig="2294">
                <v:shape id="_x0000_i1026" type="#_x0000_t75" style="width:37pt;height:28.5pt" o:ole="">
                  <v:imagedata r:id="rId6" o:title=""/>
                </v:shape>
                <o:OLEObject Type="Embed" ProgID="Visio.Drawing.11" ShapeID="_x0000_i1026" DrawAspect="Content" ObjectID="_1644165835" r:id="rId8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значения: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 минимум и максимум заштрихованной области</w:t>
            </w:r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2,</w:t>
            </w:r>
          </w:p>
          <w:p w:rsidR="009853EE" w:rsidRPr="00D656DF" w:rsidRDefault="009853EE" w:rsidP="008C4BDE">
            <w:pPr>
              <w:pStyle w:val="a6"/>
            </w:pPr>
            <w:r>
              <w:t>17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первого положительного элемента произвольного массива целых чисел. Вернуть указатель на положительный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 w:rsidRPr="004B52C3">
              <w:t xml:space="preserve">Определить </w:t>
            </w:r>
            <w:r>
              <w:t>количество элементов в первой и второй частях массива</w:t>
            </w:r>
          </w:p>
          <w:p w:rsidR="009853EE" w:rsidRPr="00B67B4B" w:rsidRDefault="009853EE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27" type="#_x0000_t75" style="width:37pt;height:37pt" o:ole="">
                  <v:imagedata r:id="rId9" o:title=""/>
                </v:shape>
                <o:OLEObject Type="Embed" ProgID="Visio.Drawing.11" ShapeID="_x0000_i1027" DrawAspect="Content" ObjectID="_1644165836" r:id="rId10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932D08">
              <w:t>Дана целочисленная матрица 8x12</w:t>
            </w:r>
          </w:p>
          <w:p w:rsidR="009853EE" w:rsidRPr="00D656DF" w:rsidRDefault="009853EE" w:rsidP="008C4BDE">
            <w:pPr>
              <w:pStyle w:val="a6"/>
            </w:pPr>
            <w:r>
              <w:t>Создать функцию, которая возвращает максимум заштрихованной области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EE4B00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>
              <w:t>Nx</w:t>
            </w:r>
            <w:proofErr w:type="spellEnd"/>
            <w:r>
              <w:rPr>
                <w:lang w:val="en-US"/>
              </w:rPr>
              <w:t>M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5129BC">
              <w:t>одномерный массив, состоящий из сумм элементов четных строк.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28" type="#_x0000_t75" style="width:37pt;height:37pt" o:ole="">
                  <v:imagedata r:id="rId9" o:title=""/>
                </v:shape>
                <o:OLEObject Type="Embed" ProgID="Visio.Drawing.11" ShapeID="_x0000_i1028" DrawAspect="Content" ObjectID="_1644165837" r:id="rId11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853EE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>
              <w:t>Nx</w:t>
            </w:r>
            <w:proofErr w:type="spellEnd"/>
            <w:r>
              <w:rPr>
                <w:lang w:val="en-US"/>
              </w:rPr>
              <w:t>M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5129BC">
              <w:t>максимум в верхней заштрихованной области и минимум в нижней.</w:t>
            </w:r>
          </w:p>
        </w:tc>
      </w:tr>
    </w:tbl>
    <w:p w:rsidR="00E43516" w:rsidRDefault="00E4351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3,</w:t>
            </w:r>
          </w:p>
          <w:p w:rsidR="009853EE" w:rsidRPr="00D656DF" w:rsidRDefault="009853EE" w:rsidP="008C4BDE">
            <w:pPr>
              <w:pStyle w:val="a6"/>
            </w:pPr>
            <w:r>
              <w:t>18</w:t>
            </w: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последнего отрицательного элемента произвольного массива целых чисел. Вернуть указатель на отрицательный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 w:rsidRPr="004B52C3">
              <w:t xml:space="preserve">Определить </w:t>
            </w:r>
            <w:r>
              <w:t>среднее арифметическое второй  части массива</w:t>
            </w:r>
          </w:p>
          <w:p w:rsidR="009853EE" w:rsidRPr="0063025A" w:rsidRDefault="009853EE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29" type="#_x0000_t75" style="width:36pt;height:36.5pt" o:ole="">
                  <v:imagedata r:id="rId12" o:title=""/>
                </v:shape>
                <o:OLEObject Type="Embed" ProgID="Visio.Drawing.11" ShapeID="_x0000_i1029" DrawAspect="Content" ObjectID="_1644165838" r:id="rId13"/>
              </w:object>
            </w:r>
          </w:p>
          <w:p w:rsidR="009853EE" w:rsidRPr="00B67B4B" w:rsidRDefault="009853EE" w:rsidP="008C4BDE">
            <w:pPr>
              <w:pStyle w:val="a6"/>
              <w:rPr>
                <w:rFonts w:ascii="Tahoma" w:hAnsi="Tahoma" w:cs="Tahoma"/>
              </w:rPr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932D08">
              <w:t>Дана целочисленная матрица 10x10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 xml:space="preserve">возвращает </w:t>
            </w:r>
            <w:r>
              <w:t xml:space="preserve">общую </w:t>
            </w:r>
            <w:r w:rsidRPr="00B67B4B">
              <w:t>сумму элементов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CD127A">
              <w:t>одномерный массив, содержащий количество отрицательных элементов в нечетных столбцах.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0" type="#_x0000_t75" style="width:36pt;height:36.5pt" o:ole="">
                  <v:imagedata r:id="rId12" o:title=""/>
                </v:shape>
                <o:OLEObject Type="Embed" ProgID="Visio.Drawing.11" ShapeID="_x0000_i1030" DrawAspect="Content" ObjectID="_1644165839" r:id="rId14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Default="009853EE" w:rsidP="008C4BDE">
            <w:pPr>
              <w:pStyle w:val="a6"/>
            </w:pPr>
            <w:r>
              <w:t>Сумму элементов левой и правой заштрихованной области.</w:t>
            </w:r>
          </w:p>
          <w:p w:rsidR="009853EE" w:rsidRPr="00D656DF" w:rsidRDefault="009853EE" w:rsidP="008C4BDE">
            <w:pPr>
              <w:pStyle w:val="a6"/>
            </w:pPr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4,</w:t>
            </w:r>
          </w:p>
          <w:p w:rsidR="009853EE" w:rsidRPr="00D656DF" w:rsidRDefault="009853EE" w:rsidP="008C4BDE">
            <w:pPr>
              <w:pStyle w:val="a6"/>
            </w:pPr>
            <w:r>
              <w:t>19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 xml:space="preserve">Создать функцию для поиска положения минимального элемента произвольного массива вещественных чисел. Вернуть указатель на минимальный элемент. 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0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0"/>
              </w:numPr>
              <w:suppressAutoHyphens w:val="0"/>
            </w:pPr>
            <w:r>
              <w:t>Найти положение минимумов в обоих массивах. Полученные указатели разделяют оба массива на 2 части.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0"/>
              </w:numPr>
              <w:suppressAutoHyphens w:val="0"/>
            </w:pPr>
            <w:r>
              <w:t>Определить в каком массиве сумма элементов первой части больше.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5" w:dyaOrig="1771">
                <v:shape id="_x0000_i1031" type="#_x0000_t75" style="width:37pt;height:37pt" o:ole="">
                  <v:imagedata r:id="rId15" o:title=""/>
                </v:shape>
                <o:OLEObject Type="Embed" ProgID="Visio.Drawing.11" ShapeID="_x0000_i1031" DrawAspect="Content" ObjectID="_1644165840" r:id="rId16"/>
              </w:object>
            </w: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>Дана целочисленная матрица 8x8.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возвращает сумму элементов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CD127A">
              <w:t>одномерный массив, содержащий средние арифметические значения строк.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5" w:dyaOrig="1771">
                <v:shape id="_x0000_i1032" type="#_x0000_t75" style="width:37pt;height:37pt" o:ole="">
                  <v:imagedata r:id="rId15" o:title=""/>
                </v:shape>
                <o:OLEObject Type="Embed" ProgID="Visio.Drawing.11" ShapeID="_x0000_i1032" DrawAspect="Content" ObjectID="_1644165841" r:id="rId17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>
              <w:t>минимум и максимум заштрихованной области</w:t>
            </w:r>
          </w:p>
        </w:tc>
      </w:tr>
    </w:tbl>
    <w:p w:rsidR="009853EE" w:rsidRDefault="009853E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5,</w:t>
            </w:r>
          </w:p>
          <w:p w:rsidR="009853EE" w:rsidRPr="00D656DF" w:rsidRDefault="009853EE" w:rsidP="008C4BDE">
            <w:pPr>
              <w:pStyle w:val="a6"/>
            </w:pPr>
            <w:r>
              <w:t>20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первого отрицательного элемента произвольного массива целых чисел. Вернуть указатель на отрицательный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 w:rsidRPr="004B52C3">
              <w:t xml:space="preserve">Определить </w:t>
            </w:r>
            <w:r>
              <w:t>количество элементов в первой и второй частях массива</w:t>
            </w:r>
          </w:p>
          <w:p w:rsidR="009853EE" w:rsidRPr="00326364" w:rsidRDefault="009853EE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3" type="#_x0000_t75" style="width:37pt;height:37pt" o:ole="">
                  <v:imagedata r:id="rId18" o:title=""/>
                </v:shape>
                <o:OLEObject Type="Embed" ProgID="Visio.Drawing.11" ShapeID="_x0000_i1033" DrawAspect="Content" ObjectID="_1644165842" r:id="rId19"/>
              </w:object>
            </w: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>Дана целочисленная матрица 10x12.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 xml:space="preserve">возвращает </w:t>
            </w:r>
            <w:r>
              <w:t xml:space="preserve">общую </w:t>
            </w:r>
            <w:r w:rsidRPr="00B67B4B">
              <w:t>сумму элементов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6E60C7">
              <w:t>одномерный массив, состоящий из сумм элементов нечетных столбцов.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4" type="#_x0000_t75" style="width:37pt;height:37pt" o:ole="">
                  <v:imagedata r:id="rId18" o:title=""/>
                </v:shape>
                <o:OLEObject Type="Embed" ProgID="Visio.Drawing.11" ShapeID="_x0000_i1034" DrawAspect="Content" ObjectID="_1644165843" r:id="rId20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>
              <w:t>с</w:t>
            </w:r>
            <w:r w:rsidRPr="00CD127A">
              <w:t>уммы верхней и нижней</w:t>
            </w:r>
            <w:r>
              <w:t xml:space="preserve"> </w:t>
            </w:r>
            <w:r w:rsidRPr="00B67B4B">
              <w:t>заштрихованной области</w:t>
            </w:r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6,</w:t>
            </w:r>
          </w:p>
          <w:p w:rsidR="009853EE" w:rsidRPr="00D656DF" w:rsidRDefault="009853EE" w:rsidP="008C4BDE">
            <w:pPr>
              <w:pStyle w:val="a6"/>
            </w:pPr>
            <w:r>
              <w:t>21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последнего положительного элемента произвольного массива целых чисел. Вернуть указатель на положительный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3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3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23"/>
              </w:numPr>
              <w:suppressAutoHyphens w:val="0"/>
            </w:pPr>
            <w:r w:rsidRPr="004B52C3">
              <w:t xml:space="preserve">Определить </w:t>
            </w:r>
            <w:r>
              <w:t>минимальный элемент в первой  части массив</w:t>
            </w:r>
          </w:p>
          <w:p w:rsidR="009853EE" w:rsidRPr="00326364" w:rsidRDefault="009853EE" w:rsidP="009853EE">
            <w:pPr>
              <w:pStyle w:val="a6"/>
              <w:numPr>
                <w:ilvl w:val="0"/>
                <w:numId w:val="23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5" type="#_x0000_t75" style="width:37pt;height:37pt" o:ole="">
                  <v:imagedata r:id="rId21" o:title=""/>
                </v:shape>
                <o:OLEObject Type="Embed" ProgID="Visio.Drawing.11" ShapeID="_x0000_i1035" DrawAspect="Content" ObjectID="_1644165844" r:id="rId22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>Дана целочисленная матрица 6x9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возвращает сумму элементов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DA59C7">
              <w:t>одномерный массив, содержащий количество нулевых элементов четных столбцов</w:t>
            </w:r>
            <w:r>
              <w:t>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6" type="#_x0000_t75" style="width:37pt;height:37pt" o:ole="">
                  <v:imagedata r:id="rId21" o:title=""/>
                </v:shape>
                <o:OLEObject Type="Embed" ProgID="Visio.Drawing.11" ShapeID="_x0000_i1036" DrawAspect="Content" ObjectID="_1644165845" r:id="rId23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9853EE" w:rsidRDefault="009853EE" w:rsidP="008C4BDE">
            <w:pPr>
              <w:pStyle w:val="a6"/>
            </w:pPr>
            <w:r>
              <w:t xml:space="preserve"> 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>
              <w:t>минимум и максимум заштрихованной области</w:t>
            </w:r>
          </w:p>
        </w:tc>
      </w:tr>
    </w:tbl>
    <w:p w:rsidR="009853EE" w:rsidRDefault="009853E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7,</w:t>
            </w:r>
          </w:p>
          <w:p w:rsidR="009853EE" w:rsidRPr="00D656DF" w:rsidRDefault="009853EE" w:rsidP="008C4BDE">
            <w:pPr>
              <w:pStyle w:val="a6"/>
            </w:pPr>
            <w:r>
              <w:t>22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первого нулевого элемента произвольного массива целых чисел. Вернуть указатель на нулевой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>
              <w:t>Найти положение нулевого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 w:rsidRPr="004B52C3">
              <w:t xml:space="preserve">Определить </w:t>
            </w:r>
            <w:r>
              <w:t>сумму элементов в первой и во второй частях массива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object w:dxaOrig="2323" w:dyaOrig="2039">
                <v:shape id="_x0000_i1037" type="#_x0000_t75" style="width:37pt;height:32.5pt" o:ole="">
                  <v:imagedata r:id="rId24" o:title=""/>
                </v:shape>
                <o:OLEObject Type="Embed" ProgID="Visio.Drawing.11" ShapeID="_x0000_i1037" DrawAspect="Content" ObjectID="_1644165846" r:id="rId25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D22B39">
              <w:t>Дана целочисленная матрица 12x12, содержащая как положительные, так и отрицательные элементы</w:t>
            </w:r>
            <w:r>
              <w:t>.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 xml:space="preserve">возвращает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D22B39">
              <w:t>максимальный по модулю элемент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  <w:r w:rsidRPr="00D22B39">
              <w:t>.</w:t>
            </w:r>
            <w:r w:rsidRPr="00EE4B00">
              <w:t xml:space="preserve"> </w:t>
            </w: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D22B39">
              <w:t>одномерный массив, содержащий средние арифметические значения каждого столбца.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object w:dxaOrig="2323" w:dyaOrig="2039">
                <v:shape id="_x0000_i1038" type="#_x0000_t75" style="width:37pt;height:32.5pt" o:ole="">
                  <v:imagedata r:id="rId24" o:title=""/>
                </v:shape>
                <o:OLEObject Type="Embed" ProgID="Visio.Drawing.11" ShapeID="_x0000_i1038" DrawAspect="Content" ObjectID="_1644165847" r:id="rId26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853EE" w:rsidRDefault="009853EE" w:rsidP="008C4BDE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  <w:r w:rsidRPr="00D22B39">
              <w:t>.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D22B39">
              <w:t xml:space="preserve">максимальный </w:t>
            </w:r>
            <w:r>
              <w:t xml:space="preserve">минимальный </w:t>
            </w:r>
            <w:r w:rsidRPr="00D22B39">
              <w:t>по модулю элемент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8,</w:t>
            </w:r>
          </w:p>
          <w:p w:rsidR="009853EE" w:rsidRPr="00D656DF" w:rsidRDefault="009853EE" w:rsidP="008C4BDE">
            <w:pPr>
              <w:pStyle w:val="a6"/>
            </w:pPr>
            <w:r>
              <w:t>23</w:t>
            </w: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минимального элемента произвольного массива вещественных чисел. Вернуть указатель на минимальный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1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1"/>
              </w:numPr>
              <w:suppressAutoHyphens w:val="0"/>
            </w:pPr>
            <w:r>
              <w:t>Найти положение минимумов в обоих массивах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1"/>
              </w:numPr>
              <w:suppressAutoHyphens w:val="0"/>
            </w:pPr>
            <w:r>
              <w:t>Определить в каком массиве минимум находится ближе к концу массива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9" type="#_x0000_t75" style="width:37pt;height:37pt" o:ole="">
                  <v:imagedata r:id="rId18" o:title=""/>
                </v:shape>
                <o:OLEObject Type="Embed" ProgID="Visio.Drawing.11" ShapeID="_x0000_i1039" DrawAspect="Content" ObjectID="_1644165848" r:id="rId27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 w:rsidRPr="00932D08">
              <w:t xml:space="preserve">Дана целочисленная матрица 8x12. </w:t>
            </w: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</w:t>
            </w:r>
            <w:r w:rsidRPr="00932D08">
              <w:t xml:space="preserve"> максимум</w:t>
            </w:r>
            <w:r>
              <w:rPr>
                <w:rFonts w:ascii="Tahoma" w:hAnsi="Tahoma" w:cs="Tahoma"/>
              </w:rPr>
              <w:t xml:space="preserve"> </w:t>
            </w:r>
            <w:r w:rsidRPr="00D22B39">
              <w:t>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NxM</w:t>
            </w:r>
            <w:proofErr w:type="spellEnd"/>
            <w:r w:rsidRPr="00D22B39">
              <w:t>.</w:t>
            </w:r>
            <w:r w:rsidRPr="00932D08">
              <w:t xml:space="preserve"> </w:t>
            </w: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D22B39">
              <w:t xml:space="preserve">одномерный массив, содержащий </w:t>
            </w:r>
            <w:r w:rsidRPr="00932D08">
              <w:t xml:space="preserve"> количество нулей в нечетных строках.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40" type="#_x0000_t75" style="width:37pt;height:37pt" o:ole="">
                  <v:imagedata r:id="rId18" o:title=""/>
                </v:shape>
                <o:OLEObject Type="Embed" ProgID="Visio.Drawing.11" ShapeID="_x0000_i1040" DrawAspect="Content" ObjectID="_1644165849" r:id="rId28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NxM</w:t>
            </w:r>
            <w:proofErr w:type="spellEnd"/>
            <w:r w:rsidRPr="00D22B39">
              <w:t>.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932D08">
              <w:t>максимум в верхней заштрихованной области и минимум в нижней.</w:t>
            </w:r>
          </w:p>
        </w:tc>
      </w:tr>
    </w:tbl>
    <w:p w:rsidR="009853EE" w:rsidRDefault="009853E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9,</w:t>
            </w:r>
          </w:p>
          <w:p w:rsidR="009853EE" w:rsidRPr="00D656DF" w:rsidRDefault="009853EE" w:rsidP="008C4BDE">
            <w:pPr>
              <w:pStyle w:val="a6"/>
            </w:pPr>
            <w:r>
              <w:t>24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максимального элемента произвольного массива вещественных чисел. Вернуть указатель на максимальный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5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Pr="00E96FD2" w:rsidRDefault="009853EE" w:rsidP="009853EE">
            <w:pPr>
              <w:pStyle w:val="a6"/>
              <w:numPr>
                <w:ilvl w:val="0"/>
                <w:numId w:val="25"/>
              </w:numPr>
              <w:suppressAutoHyphens w:val="0"/>
            </w:pPr>
            <w:r>
              <w:t xml:space="preserve">Найти положение максимумов в обоих массивах. Точка максимума (его положение) разделяет массив на 2 части. 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5"/>
              </w:numPr>
              <w:suppressAutoHyphens w:val="0"/>
            </w:pPr>
            <w:r>
              <w:t>Определить в каком массиве сумма элементов второй части меньше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41" type="#_x0000_t75" style="width:37pt;height:36pt" o:ole="">
                  <v:imagedata r:id="rId29" o:title=""/>
                </v:shape>
                <o:OLEObject Type="Embed" ProgID="Visio.Drawing.11" ShapeID="_x0000_i1041" DrawAspect="Content" ObjectID="_1644165850" r:id="rId30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9853EE" w:rsidRDefault="009853EE" w:rsidP="008C4BDE">
            <w:pPr>
              <w:pStyle w:val="a6"/>
            </w:pPr>
            <w:r w:rsidRPr="00BA2B85">
              <w:t>Дана целочисленная матрица 10x10, содержащая как положительные, так и отрицательные элементы.</w:t>
            </w:r>
          </w:p>
          <w:p w:rsidR="009853EE" w:rsidRPr="00E90853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>щает  общее</w:t>
            </w:r>
            <w:r w:rsidRPr="00BA2B85">
              <w:t xml:space="preserve"> количество нулей</w:t>
            </w:r>
            <w:r>
              <w:t xml:space="preserve"> </w:t>
            </w:r>
            <w:r w:rsidRPr="00BA2B85">
              <w:t>в заштрихованной области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BA2B85" w:rsidRDefault="009853EE" w:rsidP="008C4BDE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BA2B85">
              <w:t>одномерный массив, содержащий минимумы (по модулю) каждого столбца.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BA2B85" w:rsidRDefault="009853EE" w:rsidP="008C4BDE">
            <w:pPr>
              <w:pStyle w:val="a6"/>
            </w:pPr>
          </w:p>
          <w:p w:rsidR="009853EE" w:rsidRPr="00EE4B00" w:rsidRDefault="009853EE" w:rsidP="008C4BDE">
            <w:pPr>
              <w:pStyle w:val="a6"/>
              <w:rPr>
                <w:lang w:val="en-US"/>
              </w:rPr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42" type="#_x0000_t75" style="width:37pt;height:36pt" o:ole="">
                  <v:imagedata r:id="rId29" o:title=""/>
                </v:shape>
                <o:OLEObject Type="Embed" ProgID="Visio.Drawing.11" ShapeID="_x0000_i1042" DrawAspect="Content" ObjectID="_1644165851" r:id="rId31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853EE" w:rsidRDefault="009853EE" w:rsidP="008C4BDE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BA2B85">
              <w:t>Найти количество нулей в верхней заштрихованной области и количество положительных элементов в нижней.</w:t>
            </w:r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10,</w:t>
            </w:r>
          </w:p>
          <w:p w:rsidR="009853EE" w:rsidRPr="00D656DF" w:rsidRDefault="009853EE" w:rsidP="008C4BDE">
            <w:pPr>
              <w:pStyle w:val="a6"/>
            </w:pPr>
            <w:r>
              <w:t>25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последнего отрицательного элемента произвольного массива целых чисел. Вернуть указатель на отрицательный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 w:rsidRPr="004B52C3">
              <w:t xml:space="preserve">Определить </w:t>
            </w:r>
            <w:r>
              <w:t xml:space="preserve">максимальный элемент </w:t>
            </w:r>
            <w:proofErr w:type="gramStart"/>
            <w:r>
              <w:t>в</w:t>
            </w:r>
            <w:proofErr w:type="gramEnd"/>
            <w:r>
              <w:t xml:space="preserve"> второй  части массив</w:t>
            </w:r>
          </w:p>
          <w:p w:rsidR="009853EE" w:rsidRDefault="009853EE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  <w:p w:rsidR="009853EE" w:rsidRPr="00D656DF" w:rsidRDefault="009853EE" w:rsidP="008C4BDE">
            <w:pPr>
              <w:pStyle w:val="a6"/>
            </w:pP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43" type="#_x0000_t75" style="width:37pt;height:37pt" o:ole="">
                  <v:imagedata r:id="rId21" o:title=""/>
                </v:shape>
                <o:OLEObject Type="Embed" ProgID="Visio.Drawing.11" ShapeID="_x0000_i1043" DrawAspect="Content" ObjectID="_1644165852" r:id="rId32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E90853" w:rsidRDefault="009853EE" w:rsidP="008C4BDE">
            <w:pPr>
              <w:pStyle w:val="a6"/>
            </w:pPr>
            <w:r w:rsidRPr="00E90853">
              <w:t>Дана целочисленная матрица 10x12, содержащая как положительные, так и отрицательные элементы.</w:t>
            </w:r>
          </w:p>
          <w:p w:rsidR="009853EE" w:rsidRPr="00E90853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</w:t>
            </w:r>
            <w:r w:rsidRPr="00E90853">
              <w:t xml:space="preserve"> количество положительных элементов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E90853" w:rsidRDefault="009853EE" w:rsidP="008C4BDE">
            <w:pPr>
              <w:pStyle w:val="a6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NxM</w:t>
            </w:r>
            <w:proofErr w:type="spellEnd"/>
            <w:r w:rsidRPr="00E90853">
              <w:t xml:space="preserve"> </w:t>
            </w:r>
            <w:r w:rsidR="001E60BB" w:rsidRPr="00E90853">
              <w:t>, содержащая как положительные, так и отрицательные элементы.</w:t>
            </w:r>
          </w:p>
          <w:p w:rsidR="009853EE" w:rsidRPr="00E90853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E90853">
              <w:t>одномерный массив, содержащий количество отрицательных элементов в четных столбцах.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  <w:rPr>
                <w:rFonts w:ascii="Tahoma" w:hAnsi="Tahoma" w:cs="Tahoma"/>
                <w:lang w:val="en-US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44" type="#_x0000_t75" style="width:37pt;height:37pt" o:ole="">
                  <v:imagedata r:id="rId21" o:title=""/>
                </v:shape>
                <o:OLEObject Type="Embed" ProgID="Visio.Drawing.11" ShapeID="_x0000_i1044" DrawAspect="Content" ObjectID="_1644165853" r:id="rId33"/>
              </w:object>
            </w:r>
          </w:p>
          <w:p w:rsidR="009853EE" w:rsidRPr="00E90853" w:rsidRDefault="009853EE" w:rsidP="008C4BDE">
            <w:pPr>
              <w:pStyle w:val="a6"/>
              <w:rPr>
                <w:lang w:val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NxM</w:t>
            </w:r>
            <w:proofErr w:type="spellEnd"/>
            <w:r w:rsidRPr="00E90853">
              <w:t>, содержащая как положительные, так и отрицательные элементы.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E90853">
              <w:t xml:space="preserve">количество положительных </w:t>
            </w:r>
            <w:r>
              <w:t xml:space="preserve">и отрицательных </w:t>
            </w:r>
            <w:r w:rsidRPr="00E90853">
              <w:t>элементов в заштрихованной области.</w:t>
            </w:r>
          </w:p>
        </w:tc>
      </w:tr>
    </w:tbl>
    <w:p w:rsidR="009853EE" w:rsidRDefault="009853E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11,</w:t>
            </w:r>
          </w:p>
          <w:p w:rsidR="009853EE" w:rsidRPr="00D656DF" w:rsidRDefault="009853EE" w:rsidP="008C4BDE">
            <w:pPr>
              <w:pStyle w:val="a6"/>
            </w:pPr>
            <w:r>
              <w:t>26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последнего положительного элемента произвольного массива целых чисел. Вернуть указатель на положительный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9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9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29"/>
              </w:numPr>
              <w:suppressAutoHyphens w:val="0"/>
            </w:pPr>
            <w:r w:rsidRPr="004B52C3">
              <w:t xml:space="preserve">Определить </w:t>
            </w:r>
            <w:r>
              <w:t>количество отрицательных элементов во второй  части массива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9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object w:dxaOrig="2323" w:dyaOrig="2323">
                <v:shape id="_x0000_i1045" type="#_x0000_t75" style="width:37pt;height:37pt" o:ole="">
                  <v:imagedata r:id="rId34" o:title=""/>
                </v:shape>
                <o:OLEObject Type="Embed" ProgID="Visio.Drawing.11" ShapeID="_x0000_i1045" DrawAspect="Content" ObjectID="_1644165854" r:id="rId35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D16C41">
              <w:t xml:space="preserve">Дана целочисленная матрица 8x8, содержащая как положительные, так и отрицательные элементы. 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</w:t>
            </w:r>
            <w:r w:rsidRPr="00D16C41">
              <w:t>количество положительных четных элементов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  <w:r w:rsidRPr="00E90853">
              <w:t>, содержащая как положительные, так и отрицательные элементы.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D16C41">
              <w:t xml:space="preserve">  одномерный массив, содержащий максимальные значения четных строк.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object w:dxaOrig="2323" w:dyaOrig="2323">
                <v:shape id="_x0000_i1046" type="#_x0000_t75" style="width:37pt;height:37pt" o:ole="">
                  <v:imagedata r:id="rId34" o:title=""/>
                </v:shape>
                <o:OLEObject Type="Embed" ProgID="Visio.Drawing.11" ShapeID="_x0000_i1046" DrawAspect="Content" ObjectID="_1644165855" r:id="rId36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  <w:r w:rsidRPr="00E90853">
              <w:t>, содержащая как положительные, так и отрицательные элементы.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16C41" w:rsidRDefault="009853EE" w:rsidP="001E60BB">
            <w:pPr>
              <w:pStyle w:val="a6"/>
            </w:pPr>
            <w:r w:rsidRPr="00D16C41">
              <w:t xml:space="preserve">количество положительных четных </w:t>
            </w:r>
            <w:r>
              <w:t>и отрицательных четных</w:t>
            </w:r>
            <w:r w:rsidR="001E60BB">
              <w:t xml:space="preserve"> </w:t>
            </w:r>
            <w:r w:rsidRPr="00D16C41">
              <w:t>элементов</w:t>
            </w:r>
            <w:r>
              <w:t xml:space="preserve"> </w:t>
            </w:r>
            <w:r w:rsidRPr="00D16C41">
              <w:t>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12,</w:t>
            </w:r>
          </w:p>
          <w:p w:rsidR="009853EE" w:rsidRPr="00D656DF" w:rsidRDefault="009853EE" w:rsidP="008C4BDE">
            <w:pPr>
              <w:pStyle w:val="a6"/>
            </w:pPr>
            <w:r>
              <w:t>27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последнего положительного элемента произвольного массива целых чисел. Вернуть указатель на положительный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30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30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30"/>
              </w:numPr>
              <w:suppressAutoHyphens w:val="0"/>
            </w:pPr>
            <w:r w:rsidRPr="004B52C3">
              <w:t xml:space="preserve">Определить </w:t>
            </w:r>
            <w:r>
              <w:t>минимальный элемент в первой  части массив</w:t>
            </w:r>
          </w:p>
          <w:p w:rsidR="009853EE" w:rsidRPr="009853EE" w:rsidRDefault="009853EE" w:rsidP="009853EE">
            <w:pPr>
              <w:pStyle w:val="a6"/>
              <w:numPr>
                <w:ilvl w:val="0"/>
                <w:numId w:val="30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47" type="#_x0000_t75" style="width:36pt;height:37pt" o:ole="">
                  <v:imagedata r:id="rId12" o:title=""/>
                </v:shape>
                <o:OLEObject Type="Embed" ProgID="Visio.Drawing.11" ShapeID="_x0000_i1047" DrawAspect="Content" ObjectID="_1644165856" r:id="rId37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C73C62">
              <w:t>Дана целочисленная матрица 10x10,</w:t>
            </w:r>
            <w:r>
              <w:t xml:space="preserve"> 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</w:t>
            </w:r>
            <w:r w:rsidRPr="00C73C62">
              <w:t xml:space="preserve"> минимум в заштрихованной области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D16C41">
              <w:t xml:space="preserve">  </w:t>
            </w:r>
            <w:r w:rsidRPr="003E2A9C">
              <w:t>одномерный массив, содержащий количество нулей в нечетных столбцах.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48" type="#_x0000_t75" style="width:36pt;height:37pt" o:ole="">
                  <v:imagedata r:id="rId12" o:title=""/>
                </v:shape>
                <o:OLEObject Type="Embed" ProgID="Visio.Drawing.11" ShapeID="_x0000_i1048" DrawAspect="Content" ObjectID="_1644165857" r:id="rId38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C73C62">
              <w:t xml:space="preserve"> минимум в левой заштрихованной области и максимум в правой</w:t>
            </w:r>
          </w:p>
        </w:tc>
      </w:tr>
    </w:tbl>
    <w:p w:rsidR="009853EE" w:rsidRDefault="009853E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13,</w:t>
            </w:r>
          </w:p>
          <w:p w:rsidR="009853EE" w:rsidRDefault="009853EE" w:rsidP="008C4BDE">
            <w:pPr>
              <w:pStyle w:val="a6"/>
            </w:pPr>
            <w:r>
              <w:t>28</w:t>
            </w: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первого отрицательного элемента произвольного массива целых чисел. Вернуть указатель на отрицательный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7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7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27"/>
              </w:numPr>
              <w:suppressAutoHyphens w:val="0"/>
            </w:pPr>
            <w:r w:rsidRPr="004B52C3">
              <w:t xml:space="preserve">Определить </w:t>
            </w:r>
            <w:r>
              <w:t>среднее арифметическое элементов второй части массива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7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49" type="#_x0000_t75" style="width:37pt;height:37pt" o:ole="">
                  <v:imagedata r:id="rId9" o:title=""/>
                </v:shape>
                <o:OLEObject Type="Embed" ProgID="Visio.Drawing.11" ShapeID="_x0000_i1049" DrawAspect="Content" ObjectID="_1644165858" r:id="rId39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6E636F" w:rsidRDefault="009853EE" w:rsidP="008C4BDE">
            <w:pPr>
              <w:pStyle w:val="a6"/>
            </w:pPr>
            <w:r w:rsidRPr="006E636F">
              <w:t>Д</w:t>
            </w:r>
            <w:r>
              <w:t>ана целочисленная матрица 10x12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</w:t>
            </w:r>
            <w:r w:rsidRPr="00C73C62">
              <w:t xml:space="preserve"> </w:t>
            </w:r>
            <w:r w:rsidRPr="006E636F">
              <w:t>среднее арифметическое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6E636F" w:rsidRDefault="009853EE" w:rsidP="008C4BDE">
            <w:pPr>
              <w:pStyle w:val="a6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M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D16C41">
              <w:t xml:space="preserve"> </w:t>
            </w:r>
            <w:r w:rsidRPr="002A4B99">
              <w:t>одномерный массив, содержащий среднее арифметическое каждого столбца.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50" type="#_x0000_t75" style="width:37pt;height:37pt" o:ole="">
                  <v:imagedata r:id="rId9" o:title=""/>
                </v:shape>
                <o:OLEObject Type="Embed" ProgID="Visio.Drawing.11" ShapeID="_x0000_i1050" DrawAspect="Content" ObjectID="_1644165859" r:id="rId40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6E636F" w:rsidRDefault="009853EE" w:rsidP="008C4BDE">
            <w:pPr>
              <w:pStyle w:val="a6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M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6E636F">
              <w:t xml:space="preserve">среднее арифметическое </w:t>
            </w:r>
            <w:r>
              <w:t xml:space="preserve">каждой </w:t>
            </w:r>
            <w:r w:rsidRPr="006E636F">
              <w:t xml:space="preserve">заштрихованной </w:t>
            </w:r>
            <w:r>
              <w:t>области (отдельно верхней и нижней)</w:t>
            </w:r>
            <w:proofErr w:type="gramStart"/>
            <w:r>
              <w:t xml:space="preserve"> </w:t>
            </w:r>
            <w:r w:rsidRPr="006E636F">
              <w:t>.</w:t>
            </w:r>
            <w:proofErr w:type="gramEnd"/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14,</w:t>
            </w:r>
          </w:p>
          <w:p w:rsidR="009853EE" w:rsidRPr="00D656DF" w:rsidRDefault="009853EE" w:rsidP="008C4BDE">
            <w:pPr>
              <w:pStyle w:val="a6"/>
            </w:pPr>
            <w:r>
              <w:t>29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максимального элемента произвольного массива вещественных чисел. Вернуть указатель на максимальный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6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6"/>
              </w:numPr>
              <w:suppressAutoHyphens w:val="0"/>
            </w:pPr>
            <w:r>
              <w:t>Найти положение максимумов в обоих массивах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6"/>
              </w:numPr>
              <w:suppressAutoHyphens w:val="0"/>
            </w:pPr>
            <w:r>
              <w:t>Определить в каком массиве максимум находится дальше от начала массива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51" type="#_x0000_t75" style="width:35.5pt;height:35.5pt" o:ole="">
                  <v:imagedata r:id="rId41" o:title=""/>
                </v:shape>
                <o:OLEObject Type="Embed" ProgID="Visio.Drawing.11" ShapeID="_x0000_i1051" DrawAspect="Content" ObjectID="_1644165860" r:id="rId42"/>
              </w:object>
            </w: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5E6635">
              <w:t>Дана целочисленная матрица 8x12, содержащая как положительные, так и отрицательные элементы.</w:t>
            </w:r>
          </w:p>
          <w:p w:rsidR="009853EE" w:rsidRPr="005E6635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</w:t>
            </w:r>
            <w:r w:rsidRPr="00C73C62">
              <w:t xml:space="preserve"> </w:t>
            </w:r>
            <w:r w:rsidRPr="005E6635">
              <w:t>среднее арифметическое отрицательных элементов в заштрихованной области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5E6635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5E6635">
              <w:t>, содержащая как положительные, так и отрицательные элементы</w:t>
            </w:r>
            <w:r>
              <w:t xml:space="preserve"> </w:t>
            </w:r>
          </w:p>
          <w:p w:rsidR="009853EE" w:rsidRPr="005E6635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D16C41">
              <w:t xml:space="preserve"> </w:t>
            </w:r>
            <w:r w:rsidRPr="005D0111">
              <w:t>одномерный массив, содержащий минимальные по модулю значения нечетных столбцов.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52" type="#_x0000_t75" style="width:35.5pt;height:35.5pt" o:ole="">
                  <v:imagedata r:id="rId41" o:title=""/>
                </v:shape>
                <o:OLEObject Type="Embed" ProgID="Visio.Drawing.11" ShapeID="_x0000_i1052" DrawAspect="Content" ObjectID="_1644165861" r:id="rId43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5E6635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5E6635">
              <w:t>, содержащая как положительные, так и отрицательные элементы.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5E6635" w:rsidRDefault="009853EE" w:rsidP="008C4BDE">
            <w:pPr>
              <w:pStyle w:val="a6"/>
            </w:pPr>
            <w:r w:rsidRPr="005E6635">
              <w:t xml:space="preserve">среднее арифметическое </w:t>
            </w:r>
            <w:r>
              <w:t xml:space="preserve">положительных и </w:t>
            </w:r>
            <w:r w:rsidRPr="005E6635">
              <w:t>отрицательных элементов</w:t>
            </w:r>
            <w:r>
              <w:t xml:space="preserve"> </w:t>
            </w:r>
            <w:r w:rsidRPr="005E6635">
              <w:t>заштрихованной области</w:t>
            </w:r>
          </w:p>
        </w:tc>
      </w:tr>
    </w:tbl>
    <w:p w:rsidR="009853EE" w:rsidRDefault="009853E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15,</w:t>
            </w:r>
          </w:p>
          <w:p w:rsidR="009853EE" w:rsidRPr="00D656DF" w:rsidRDefault="009853EE" w:rsidP="008C4BDE">
            <w:pPr>
              <w:pStyle w:val="a6"/>
            </w:pPr>
            <w:r>
              <w:t>30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 xml:space="preserve">Создать функцию для поиска положения минимального элемента произвольного массива вещественных чисел. Вернуть указатель на минимальный элемент. 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8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8"/>
              </w:numPr>
              <w:suppressAutoHyphens w:val="0"/>
            </w:pPr>
            <w:r>
              <w:t>Найти положение минимумов в обоих массивах. Полученные указатели разделяют оба массива на 2 части.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8"/>
              </w:numPr>
              <w:suppressAutoHyphens w:val="0"/>
            </w:pPr>
            <w:r>
              <w:t>Определить в каком массиве среднее арифметическое второй части  больше.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53" type="#_x0000_t75" style="width:37pt;height:36pt" o:ole="">
                  <v:imagedata r:id="rId29" o:title=""/>
                </v:shape>
                <o:OLEObject Type="Embed" ProgID="Visio.Drawing.11" ShapeID="_x0000_i1053" DrawAspect="Content" ObjectID="_1644165862" r:id="rId44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987CB9" w:rsidRDefault="009853EE" w:rsidP="008C4BDE">
            <w:pPr>
              <w:pStyle w:val="a6"/>
            </w:pPr>
            <w:r w:rsidRPr="00987CB9">
              <w:t xml:space="preserve">Дана целочисленная матрица 9x9. </w:t>
            </w:r>
          </w:p>
          <w:p w:rsidR="009853EE" w:rsidRPr="00987CB9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общее </w:t>
            </w:r>
            <w:r w:rsidRPr="00987CB9">
              <w:t>количество нулей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987CB9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987CB9">
              <w:t xml:space="preserve">. </w:t>
            </w:r>
          </w:p>
          <w:p w:rsidR="009853EE" w:rsidRPr="00987CB9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D16C41">
              <w:t xml:space="preserve"> </w:t>
            </w:r>
            <w:r w:rsidRPr="00987CB9">
              <w:t>одномерный массив, содержащий суммы четных строк.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54" type="#_x0000_t75" style="width:37pt;height:36pt" o:ole="">
                  <v:imagedata r:id="rId29" o:title=""/>
                </v:shape>
                <o:OLEObject Type="Embed" ProgID="Visio.Drawing.11" ShapeID="_x0000_i1054" DrawAspect="Content" ObjectID="_1644165863" r:id="rId45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987CB9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987CB9">
              <w:t xml:space="preserve">. 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987CB9" w:rsidRDefault="009853EE" w:rsidP="008C4BDE">
            <w:pPr>
              <w:pStyle w:val="a6"/>
            </w:pPr>
            <w:r w:rsidRPr="00987CB9">
              <w:t>количество нулей в заштрихованной области</w:t>
            </w:r>
            <w:r>
              <w:t xml:space="preserve"> каждой </w:t>
            </w:r>
            <w:r w:rsidRPr="006E636F">
              <w:t xml:space="preserve">заштрихованной </w:t>
            </w:r>
            <w:r>
              <w:t xml:space="preserve">области (отдельно верхней и нижней) </w:t>
            </w:r>
          </w:p>
        </w:tc>
      </w:tr>
    </w:tbl>
    <w:p w:rsidR="009853EE" w:rsidRPr="009853EE" w:rsidRDefault="009853EE"/>
    <w:sectPr w:rsidR="009853EE" w:rsidRPr="009853EE" w:rsidSect="009853EE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E045C"/>
    <w:multiLevelType w:val="hybridMultilevel"/>
    <w:tmpl w:val="2BE2034E"/>
    <w:lvl w:ilvl="0" w:tplc="E5B25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8224AD"/>
    <w:multiLevelType w:val="hybridMultilevel"/>
    <w:tmpl w:val="156E5AC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30A2AAD"/>
    <w:multiLevelType w:val="hybridMultilevel"/>
    <w:tmpl w:val="CB44A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709D2"/>
    <w:multiLevelType w:val="hybridMultilevel"/>
    <w:tmpl w:val="F7A89C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F338DE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784E7B"/>
    <w:multiLevelType w:val="hybridMultilevel"/>
    <w:tmpl w:val="034CE6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821112"/>
    <w:multiLevelType w:val="hybridMultilevel"/>
    <w:tmpl w:val="3872C8D2"/>
    <w:lvl w:ilvl="0" w:tplc="E5B259AE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E5B259A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278842C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457A10"/>
    <w:multiLevelType w:val="hybridMultilevel"/>
    <w:tmpl w:val="3B06A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822D25"/>
    <w:multiLevelType w:val="hybridMultilevel"/>
    <w:tmpl w:val="3CAAA9D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A271A51"/>
    <w:multiLevelType w:val="hybridMultilevel"/>
    <w:tmpl w:val="92CE63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7C0907"/>
    <w:multiLevelType w:val="hybridMultilevel"/>
    <w:tmpl w:val="0F1C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11E610E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B27096"/>
    <w:multiLevelType w:val="hybridMultilevel"/>
    <w:tmpl w:val="123AB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273CCD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334594"/>
    <w:multiLevelType w:val="hybridMultilevel"/>
    <w:tmpl w:val="05F283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2E6DCD"/>
    <w:multiLevelType w:val="hybridMultilevel"/>
    <w:tmpl w:val="A5A412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F64356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00B446A"/>
    <w:multiLevelType w:val="hybridMultilevel"/>
    <w:tmpl w:val="A5A412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520FED"/>
    <w:multiLevelType w:val="hybridMultilevel"/>
    <w:tmpl w:val="40C644D2"/>
    <w:lvl w:ilvl="0" w:tplc="04190001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7">
    <w:nsid w:val="6EA20C39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A329CE"/>
    <w:multiLevelType w:val="hybridMultilevel"/>
    <w:tmpl w:val="EE445E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26"/>
  </w:num>
  <w:num w:numId="8">
    <w:abstractNumId w:val="20"/>
  </w:num>
  <w:num w:numId="9">
    <w:abstractNumId w:val="7"/>
  </w:num>
  <w:num w:numId="10">
    <w:abstractNumId w:val="3"/>
  </w:num>
  <w:num w:numId="11">
    <w:abstractNumId w:val="28"/>
  </w:num>
  <w:num w:numId="12">
    <w:abstractNumId w:val="25"/>
  </w:num>
  <w:num w:numId="13">
    <w:abstractNumId w:val="10"/>
  </w:num>
  <w:num w:numId="14">
    <w:abstractNumId w:val="2"/>
  </w:num>
  <w:num w:numId="15">
    <w:abstractNumId w:val="22"/>
  </w:num>
  <w:num w:numId="16">
    <w:abstractNumId w:val="27"/>
  </w:num>
  <w:num w:numId="17">
    <w:abstractNumId w:val="5"/>
  </w:num>
  <w:num w:numId="18">
    <w:abstractNumId w:val="16"/>
  </w:num>
  <w:num w:numId="19">
    <w:abstractNumId w:val="19"/>
  </w:num>
  <w:num w:numId="20">
    <w:abstractNumId w:val="23"/>
  </w:num>
  <w:num w:numId="21">
    <w:abstractNumId w:val="1"/>
  </w:num>
  <w:num w:numId="22">
    <w:abstractNumId w:val="6"/>
  </w:num>
  <w:num w:numId="23">
    <w:abstractNumId w:val="9"/>
  </w:num>
  <w:num w:numId="24">
    <w:abstractNumId w:val="29"/>
  </w:num>
  <w:num w:numId="25">
    <w:abstractNumId w:val="17"/>
  </w:num>
  <w:num w:numId="26">
    <w:abstractNumId w:val="24"/>
  </w:num>
  <w:num w:numId="27">
    <w:abstractNumId w:val="14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A4"/>
    <w:rsid w:val="000C3FB4"/>
    <w:rsid w:val="001E60BB"/>
    <w:rsid w:val="00421DC7"/>
    <w:rsid w:val="005576A4"/>
    <w:rsid w:val="009853EE"/>
    <w:rsid w:val="00A52589"/>
    <w:rsid w:val="00E43516"/>
    <w:rsid w:val="00F0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9853EE"/>
  </w:style>
  <w:style w:type="paragraph" w:styleId="a4">
    <w:name w:val="Body Text"/>
    <w:basedOn w:val="a"/>
    <w:link w:val="a5"/>
    <w:rsid w:val="009853EE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basedOn w:val="a0"/>
    <w:link w:val="a4"/>
    <w:rsid w:val="009853EE"/>
    <w:rPr>
      <w:rFonts w:ascii="Times New Roman" w:eastAsia="Times New Roman" w:hAnsi="Times New Roman" w:cs="Times New Roman"/>
      <w:sz w:val="32"/>
      <w:szCs w:val="28"/>
      <w:lang w:eastAsia="ru-RU"/>
    </w:rPr>
  </w:style>
  <w:style w:type="paragraph" w:styleId="a6">
    <w:name w:val="No Spacing"/>
    <w:uiPriority w:val="1"/>
    <w:qFormat/>
    <w:rsid w:val="00985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9853EE"/>
  </w:style>
  <w:style w:type="paragraph" w:styleId="a4">
    <w:name w:val="Body Text"/>
    <w:basedOn w:val="a"/>
    <w:link w:val="a5"/>
    <w:rsid w:val="009853EE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basedOn w:val="a0"/>
    <w:link w:val="a4"/>
    <w:rsid w:val="009853EE"/>
    <w:rPr>
      <w:rFonts w:ascii="Times New Roman" w:eastAsia="Times New Roman" w:hAnsi="Times New Roman" w:cs="Times New Roman"/>
      <w:sz w:val="32"/>
      <w:szCs w:val="28"/>
      <w:lang w:eastAsia="ru-RU"/>
    </w:rPr>
  </w:style>
  <w:style w:type="paragraph" w:styleId="a6">
    <w:name w:val="No Spacing"/>
    <w:uiPriority w:val="1"/>
    <w:qFormat/>
    <w:rsid w:val="00985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e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5.bin"/><Relationship Id="rId3" Type="http://schemas.microsoft.com/office/2007/relationships/stylesWithEffects" Target="stylesWithEffects.xml"/><Relationship Id="rId21" Type="http://schemas.openxmlformats.org/officeDocument/2006/relationships/image" Target="media/image6.emf"/><Relationship Id="rId34" Type="http://schemas.openxmlformats.org/officeDocument/2006/relationships/image" Target="media/image9.emf"/><Relationship Id="rId42" Type="http://schemas.openxmlformats.org/officeDocument/2006/relationships/oleObject" Target="embeddings/oleObject27.bin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3.e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4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image" Target="media/image8.emf"/><Relationship Id="rId41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4.bin"/><Relationship Id="rId24" Type="http://schemas.openxmlformats.org/officeDocument/2006/relationships/image" Target="media/image7.emf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5112</Words>
  <Characters>29143</Characters>
  <Application>Microsoft Office Word</Application>
  <DocSecurity>0</DocSecurity>
  <Lines>242</Lines>
  <Paragraphs>68</Paragraphs>
  <ScaleCrop>false</ScaleCrop>
  <Company/>
  <LinksUpToDate>false</LinksUpToDate>
  <CharactersWithSpaces>34187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dcterms:created xsi:type="dcterms:W3CDTF">2020-02-25T16:26:00Z</dcterms:created>
  <dcterms:modified xsi:type="dcterms:W3CDTF">2020-02-25T16:56:00Z</dcterms:modified>
</cp:coreProperties>
</file>