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БДЗ</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right"/>
        <w:rPr>
          <w:rFonts w:ascii="Times New Roman" w:hAnsi="Times New Roman"/>
          <w:sz w:val="28"/>
          <w:szCs w:val="28"/>
          <w:lang w:val="ru-RU"/>
        </w:rPr>
      </w:pPr>
      <w:r>
        <w:rPr>
          <w:rFonts w:ascii="Times New Roman" w:hAnsi="Times New Roman"/>
          <w:sz w:val="28"/>
          <w:szCs w:val="28"/>
          <w:lang w:val="ru-RU"/>
        </w:rPr>
        <w:t>Ромашкин М.М. (Пин-24)</w:t>
        <w:br/>
        <w:t>Тюльников М.С. (Пин-22)</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r>
    </w:p>
    <w:p>
      <w:pPr>
        <w:pStyle w:val="Normal"/>
        <w:bidi w:val="0"/>
        <w:spacing w:lineRule="auto" w:line="360"/>
        <w:jc w:val="center"/>
        <w:rPr>
          <w:rFonts w:ascii="Times New Roman" w:hAnsi="Times New Roman"/>
          <w:sz w:val="28"/>
          <w:szCs w:val="28"/>
        </w:rPr>
      </w:pPr>
      <w:r>
        <w:rPr>
          <w:rFonts w:ascii="Times New Roman" w:hAnsi="Times New Roman"/>
          <w:sz w:val="28"/>
          <w:szCs w:val="28"/>
          <w:lang w:val="ru-RU"/>
        </w:rPr>
        <w:t xml:space="preserve">Инструкция для иностранных студентов из </w:t>
      </w:r>
      <w:r>
        <w:rPr>
          <w:rFonts w:ascii="Times New Roman" w:hAnsi="Times New Roman"/>
          <w:sz w:val="28"/>
          <w:szCs w:val="28"/>
          <w:lang w:val="ru-RU"/>
        </w:rPr>
        <w:t>Египта</w:t>
      </w:r>
    </w:p>
    <w:p>
      <w:pPr>
        <w:pStyle w:val="Normal"/>
        <w:bidi w:val="0"/>
        <w:spacing w:lineRule="auto" w:line="360"/>
        <w:jc w:val="left"/>
        <w:rPr>
          <w:lang w:val="ru-RU"/>
        </w:rPr>
      </w:pPr>
      <w:r>
        <w:rPr>
          <w:rFonts w:ascii="Times New Roman" w:hAnsi="Times New Roman"/>
          <w:sz w:val="28"/>
          <w:szCs w:val="28"/>
        </w:rPr>
      </w:r>
    </w:p>
    <w:p>
      <w:pPr>
        <w:pStyle w:val="Normal"/>
        <w:bidi w:val="0"/>
        <w:spacing w:lineRule="auto" w:line="360"/>
        <w:jc w:val="left"/>
        <w:rPr/>
      </w:pPr>
      <w:r>
        <w:rPr>
          <w:rFonts w:ascii="Times New Roman" w:hAnsi="Times New Roman"/>
          <w:sz w:val="28"/>
          <w:szCs w:val="28"/>
          <w:lang w:val="ru-RU"/>
        </w:rPr>
        <w:t>1) Особенности поведения в ВУЗе</w:t>
        <w:br/>
        <w:br/>
        <w:tab/>
      </w:r>
      <w:r>
        <w:rPr>
          <w:rFonts w:ascii="Times New Roman" w:hAnsi="Times New Roman"/>
          <w:sz w:val="28"/>
          <w:szCs w:val="28"/>
          <w:lang w:val="ru-RU"/>
        </w:rPr>
        <w:t>Дресс-код в вузе</w:t>
      </w:r>
      <w:r>
        <w:rPr>
          <w:rFonts w:ascii="Times New Roman" w:hAnsi="Times New Roman"/>
          <w:sz w:val="28"/>
          <w:szCs w:val="28"/>
          <w:lang w:val="ru-RU"/>
        </w:rPr>
        <w:t xml:space="preserve"> чем то</w:t>
      </w:r>
      <w:r>
        <w:rPr>
          <w:rFonts w:ascii="Times New Roman" w:hAnsi="Times New Roman"/>
          <w:sz w:val="28"/>
          <w:szCs w:val="28"/>
          <w:lang w:val="ru-RU"/>
        </w:rPr>
        <w:t xml:space="preserve"> похож на обычную одежду в Египте, </w:t>
      </w:r>
      <w:r>
        <w:rPr>
          <w:rFonts w:ascii="Times New Roman" w:hAnsi="Times New Roman"/>
          <w:sz w:val="28"/>
          <w:szCs w:val="28"/>
          <w:lang w:val="ru-RU"/>
        </w:rPr>
        <w:t xml:space="preserve">закрытые плечи, также следует избегать шорт и коротких юбок, никакие украшения не запрещаются. У женщин в нашем ВУЗе права такие же, как и у мужчин, и никаких ограничений у них нет. </w:t>
      </w:r>
      <w:r>
        <w:rPr>
          <w:rFonts w:ascii="Times New Roman" w:hAnsi="Times New Roman"/>
          <w:sz w:val="28"/>
          <w:szCs w:val="28"/>
          <w:lang w:val="ru-RU"/>
        </w:rPr>
        <w:t xml:space="preserve">При входе преподавателя в аудитории принято вставать, тем самым приветствуя преподавателя, так же это действие может являться проявлением уважения. </w:t>
      </w:r>
      <w:r>
        <w:rPr>
          <w:rFonts w:ascii="Times New Roman" w:hAnsi="Times New Roman"/>
          <w:sz w:val="28"/>
          <w:szCs w:val="28"/>
          <w:lang w:val="ru-RU"/>
        </w:rPr>
        <w:t>Знакомых/одногруппников</w:t>
      </w:r>
      <w:r>
        <w:rPr>
          <w:rFonts w:ascii="Times New Roman" w:hAnsi="Times New Roman"/>
          <w:sz w:val="28"/>
          <w:szCs w:val="28"/>
          <w:lang w:val="ru-RU"/>
        </w:rPr>
        <w:t xml:space="preserve"> принято приветствовать рукопожатием(мужчины) или просто словами приветствия(женщины). </w:t>
      </w:r>
      <w:r>
        <w:rPr>
          <w:rFonts w:ascii="Times New Roman" w:hAnsi="Times New Roman"/>
          <w:sz w:val="28"/>
          <w:szCs w:val="28"/>
          <w:lang w:val="ru-RU"/>
        </w:rPr>
        <w:t>Также ни в коем случае нельзя употреблять нецензурную лексику.</w:t>
      </w:r>
    </w:p>
    <w:p>
      <w:pPr>
        <w:pStyle w:val="Normal"/>
        <w:bidi w:val="0"/>
        <w:spacing w:lineRule="auto" w:line="360"/>
        <w:jc w:val="left"/>
        <w:rPr>
          <w:rFonts w:ascii="Times New Roman" w:hAnsi="Times New Roman"/>
          <w:sz w:val="28"/>
          <w:szCs w:val="28"/>
          <w:lang w:val="ru-RU"/>
        </w:rPr>
      </w:pPr>
      <w:r>
        <w:rPr/>
      </w:r>
    </w:p>
    <w:p>
      <w:pPr>
        <w:pStyle w:val="Normal"/>
        <w:bidi w:val="0"/>
        <w:spacing w:lineRule="auto" w:line="360"/>
        <w:jc w:val="left"/>
        <w:rPr/>
      </w:pPr>
      <w:r>
        <w:rPr>
          <w:rFonts w:ascii="Times New Roman" w:hAnsi="Times New Roman"/>
          <w:sz w:val="28"/>
          <w:szCs w:val="28"/>
          <w:lang w:val="ru-RU"/>
        </w:rPr>
        <w:t>2) Правила поведения в Москве</w:t>
      </w:r>
    </w:p>
    <w:p>
      <w:pPr>
        <w:pStyle w:val="Normal"/>
        <w:bidi w:val="0"/>
        <w:spacing w:lineRule="auto" w:line="360"/>
        <w:jc w:val="left"/>
        <w:rPr/>
      </w:pPr>
      <w:r>
        <w:rPr>
          <w:rFonts w:ascii="Times New Roman" w:hAnsi="Times New Roman"/>
          <w:sz w:val="28"/>
          <w:szCs w:val="28"/>
          <w:lang w:val="ru-RU"/>
        </w:rPr>
        <w:tab/>
        <w:t xml:space="preserve">В городе никаких ограничений на одежду нет как у мужчин, так и у женщин, например, в России не считается вульгарным ношение маек. Женщины тут могут везде быть одни, они спокойно могут общаться с мужчинами. </w:t>
      </w:r>
      <w:r>
        <w:rPr>
          <w:rFonts w:ascii="Times New Roman" w:hAnsi="Times New Roman"/>
          <w:sz w:val="28"/>
          <w:szCs w:val="28"/>
          <w:lang w:val="ru-RU"/>
        </w:rPr>
        <w:t xml:space="preserve">Если вы хотите что-то узнать, то подойдите к человеку </w:t>
      </w:r>
      <w:r>
        <w:rPr>
          <w:rFonts w:ascii="Times New Roman" w:hAnsi="Times New Roman"/>
          <w:sz w:val="28"/>
          <w:szCs w:val="28"/>
          <w:lang w:val="ru-RU"/>
        </w:rPr>
        <w:t xml:space="preserve">словесно </w:t>
      </w:r>
      <w:r>
        <w:rPr>
          <w:rFonts w:ascii="Times New Roman" w:hAnsi="Times New Roman"/>
          <w:sz w:val="28"/>
          <w:szCs w:val="28"/>
          <w:lang w:val="ru-RU"/>
        </w:rPr>
        <w:t>поздоровайтесь и спросите, за помощь оказанную вам, вы будете ему ничего не должны, хватит простой словесной благодарности. Не стоит курить в общественных местах, это запрещено на законодательном уровне, также, как и в Египте не приветствуется распитие спиртных напитков, за это вас накажут.</w:t>
      </w:r>
    </w:p>
    <w:p>
      <w:pPr>
        <w:pStyle w:val="Normal"/>
        <w:bidi w:val="0"/>
        <w:spacing w:lineRule="auto" w:line="360"/>
        <w:jc w:val="left"/>
        <w:rPr>
          <w:rFonts w:ascii="Times New Roman" w:hAnsi="Times New Roman"/>
          <w:sz w:val="28"/>
          <w:szCs w:val="28"/>
          <w:lang w:val="ru-RU"/>
        </w:rPr>
      </w:pPr>
      <w:r>
        <w:rPr/>
      </w:r>
    </w:p>
    <w:p>
      <w:pPr>
        <w:pStyle w:val="Normal"/>
        <w:bidi w:val="0"/>
        <w:spacing w:lineRule="auto" w:line="360"/>
        <w:jc w:val="left"/>
        <w:rPr/>
      </w:pPr>
      <w:r>
        <w:rPr>
          <w:rFonts w:ascii="Times New Roman" w:hAnsi="Times New Roman"/>
          <w:sz w:val="28"/>
          <w:szCs w:val="28"/>
          <w:lang w:val="ru-RU"/>
        </w:rPr>
        <w:t>3) Особенности поведения в социальных группах</w:t>
      </w:r>
    </w:p>
    <w:p>
      <w:pPr>
        <w:pStyle w:val="Normal"/>
        <w:bidi w:val="0"/>
        <w:spacing w:lineRule="auto" w:line="360"/>
        <w:jc w:val="left"/>
        <w:rPr/>
      </w:pPr>
      <w:r>
        <w:rPr>
          <w:rFonts w:ascii="Times New Roman" w:hAnsi="Times New Roman"/>
          <w:sz w:val="28"/>
          <w:szCs w:val="28"/>
          <w:lang w:val="ru-RU"/>
        </w:rPr>
        <w:tab/>
        <w:t xml:space="preserve">Мужчины: </w:t>
      </w:r>
      <w:r>
        <w:rPr>
          <w:rFonts w:ascii="Times New Roman" w:hAnsi="Times New Roman"/>
          <w:sz w:val="28"/>
          <w:szCs w:val="28"/>
          <w:lang w:val="ru-RU"/>
        </w:rPr>
        <w:t>в России как и в Египте, мужчина считается главой семьи, но это не означает, что мужчина все решает один, просто на мужчине лежит большая социальная ответственность за благосостояние. Также есть некоторые негласные правила, например, следует открывать дверь женщинам, при входи в здание, при выходе из машины, еще можно предложить даже незнакомой женщине помощь с переносом каких-то тяжелых, или не очень, вещей.</w:t>
      </w:r>
    </w:p>
    <w:p>
      <w:pPr>
        <w:pStyle w:val="Normal"/>
        <w:bidi w:val="0"/>
        <w:spacing w:lineRule="auto" w:line="360"/>
        <w:jc w:val="left"/>
        <w:rPr/>
      </w:pPr>
      <w:r>
        <w:rPr>
          <w:rFonts w:ascii="Times New Roman" w:hAnsi="Times New Roman"/>
          <w:sz w:val="28"/>
          <w:szCs w:val="28"/>
          <w:lang w:val="ru-RU"/>
        </w:rPr>
        <w:tab/>
        <w:t>Студенты: среди студентов принято безвозмездно помогать друг другу. Также студенты по своей суеверности близки к египтянам. В ночь перед экзаменом, ровно в полночь, они высовывают свою зачетку из окна и кричат: «халява приди», - тем самым они зазывают удачу, чтобы сдача экзамена у них прошла успешно. Также во время сессии некоторые студенты мужского пола не бреются.</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LibreOffice/7.0.3.1$Windows_x86 LibreOffice_project/d7547858d014d4cf69878db179d326fc3483e082</Application>
  <Pages>2</Pages>
  <Words>311</Words>
  <Characters>1808</Characters>
  <CharactersWithSpaces>2115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
  <dcterms:modified xsi:type="dcterms:W3CDTF">2020-12-16T17:46:51Z</dcterms:modified>
  <cp:revision>3</cp:revision>
  <dc:subject/>
  <dc:title/>
</cp:coreProperties>
</file>