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07" w:rsidRDefault="00701A07" w:rsidP="00701A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14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Определение понятия «архитектура программного обеспечения».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Дж. Захмана.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Клиент—сервер.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фабричный метод. Назначение. Схема. Достоинства и недостатки.</w:t>
      </w:r>
    </w:p>
    <w:p w:rsidR="00701A07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01A07" w:rsidRPr="00701A07" w:rsidRDefault="00701A07" w:rsidP="00701A0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 xml:space="preserve">иректор института СПИНТех Гагарина Лариса Геннадиевна </w:t>
      </w:r>
      <w:r w:rsidR="00E86B8D">
        <w:rPr>
          <w:rFonts w:ascii="Times New Roman" w:hAnsi="Times New Roman"/>
          <w:sz w:val="20"/>
          <w:szCs w:val="20"/>
        </w:rPr>
        <w:t>__________________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2</w:t>
      </w:r>
    </w:p>
    <w:p w:rsidR="00701A07" w:rsidRPr="0031190D" w:rsidRDefault="00701A07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Выгоды, получаемые от построения и использования архитектуры.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DoDAF.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Одноранговые сети.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абстрактная фабрика. Назначение. Схема. Достоинства и недостатки.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14277F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14277F" w:rsidRPr="0014277F" w:rsidRDefault="0014277F" w:rsidP="0014277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14277F" w:rsidRDefault="00701A07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14277F">
        <w:rPr>
          <w:rFonts w:ascii="Times New Roman" w:hAnsi="Times New Roman" w:cs="Times New Roman"/>
          <w:sz w:val="28"/>
          <w:szCs w:val="28"/>
          <w:lang w:val="en-US"/>
        </w:rPr>
        <w:t>№ 3</w:t>
      </w:r>
    </w:p>
    <w:p w:rsidR="00701A07" w:rsidRPr="0031190D" w:rsidRDefault="00701A07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Основные цели и задачи стандарта IEEE 1471-2000.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TOGAF.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Сервис-ориентированная архитектура.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строитель. Назначение. Схема. Достоинства и недостатки.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14277F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14277F" w:rsidRPr="00701A07" w:rsidRDefault="0014277F" w:rsidP="0014277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4</w:t>
      </w:r>
    </w:p>
    <w:p w:rsidR="00701A07" w:rsidRPr="0031190D" w:rsidRDefault="00701A07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Концептуальный каркас стандарта IEEE 1471-2000.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FEAF.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Архитектура, управляемая моделью (MDA).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прототип. Назначение. Схема. Достоинства и недостатки.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14277F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14277F" w:rsidRPr="00701A07" w:rsidRDefault="0014277F" w:rsidP="0014277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14277F" w:rsidRDefault="0014277F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5</w:t>
      </w:r>
    </w:p>
    <w:p w:rsidR="00701A07" w:rsidRPr="0031190D" w:rsidRDefault="00701A07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Архитектурные парадигмы.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Поясните понятие «лица, заинтересованные в разработке».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Пайпы и фильтры.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одиночка. Назначение. Схема. Достоинства и недостатки.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4277F" w:rsidRDefault="0014277F" w:rsidP="0014277F">
      <w:pPr>
        <w:rPr>
          <w:rFonts w:ascii="Times New Roman" w:hAnsi="Times New Roman"/>
          <w:sz w:val="20"/>
          <w:szCs w:val="20"/>
        </w:rPr>
      </w:pPr>
    </w:p>
    <w:p w:rsidR="0014277F" w:rsidRDefault="0014277F" w:rsidP="0014277F">
      <w:pPr>
        <w:rPr>
          <w:rFonts w:ascii="Times New Roman" w:hAnsi="Times New Roman"/>
          <w:sz w:val="20"/>
          <w:szCs w:val="20"/>
        </w:rPr>
      </w:pPr>
    </w:p>
    <w:p w:rsidR="0014277F" w:rsidRDefault="0014277F" w:rsidP="0014277F">
      <w:pPr>
        <w:rPr>
          <w:rFonts w:ascii="Times New Roman" w:hAnsi="Times New Roman"/>
          <w:sz w:val="20"/>
          <w:szCs w:val="20"/>
        </w:rPr>
      </w:pPr>
    </w:p>
    <w:p w:rsidR="0014277F" w:rsidRDefault="0014277F" w:rsidP="0014277F">
      <w:pPr>
        <w:rPr>
          <w:rFonts w:ascii="Times New Roman" w:hAnsi="Times New Roman"/>
          <w:sz w:val="20"/>
          <w:szCs w:val="20"/>
        </w:rPr>
      </w:pPr>
    </w:p>
    <w:p w:rsidR="0014277F" w:rsidRDefault="0014277F" w:rsidP="0014277F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14277F" w:rsidRPr="00701A07" w:rsidRDefault="0014277F" w:rsidP="0014277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14277F" w:rsidRDefault="0014277F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01A07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7C78EB">
        <w:rPr>
          <w:rFonts w:ascii="Times New Roman" w:hAnsi="Times New Roman" w:cs="Times New Roman"/>
          <w:sz w:val="28"/>
          <w:szCs w:val="28"/>
          <w:lang w:val="en-US"/>
        </w:rPr>
        <w:t>№ 6</w:t>
      </w:r>
    </w:p>
    <w:p w:rsidR="00701A07" w:rsidRPr="0031190D" w:rsidRDefault="00701A07" w:rsidP="00142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Приведите определение понятия «вид».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Поясните понятие «лица, заинтересованные в разработке».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Сервис-ориентированная архитектура (SOA).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адаптер. Назначение. Схема. Достоинства и недостатки.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C78E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C78EB" w:rsidRPr="00701A07" w:rsidRDefault="007C78EB" w:rsidP="007C78E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C78EB" w:rsidRDefault="00701A07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7C78EB">
        <w:rPr>
          <w:rFonts w:ascii="Times New Roman" w:hAnsi="Times New Roman" w:cs="Times New Roman"/>
          <w:sz w:val="28"/>
          <w:szCs w:val="28"/>
          <w:lang w:val="en-US"/>
        </w:rPr>
        <w:t>№ 7</w:t>
      </w:r>
    </w:p>
    <w:p w:rsidR="00701A07" w:rsidRPr="0031190D" w:rsidRDefault="00701A07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Перечислите и поясните смысл видов в архитектуре «4+1».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Архитектурные решения SEI.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Архитектура, управляемая событиями (EDA).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декоратор. Назначение. Схема. Достоинства и недостатки.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C78EB">
      <w:pPr>
        <w:rPr>
          <w:rFonts w:ascii="Times New Roman" w:hAnsi="Times New Roman"/>
          <w:sz w:val="20"/>
          <w:szCs w:val="20"/>
        </w:rPr>
      </w:pPr>
    </w:p>
    <w:p w:rsidR="007C78EB" w:rsidRDefault="007C78EB" w:rsidP="007C78EB">
      <w:pPr>
        <w:rPr>
          <w:rFonts w:ascii="Times New Roman" w:hAnsi="Times New Roman"/>
          <w:sz w:val="20"/>
          <w:szCs w:val="20"/>
        </w:rPr>
      </w:pPr>
    </w:p>
    <w:p w:rsidR="007C78EB" w:rsidRDefault="007C78EB" w:rsidP="007C78EB">
      <w:pPr>
        <w:rPr>
          <w:rFonts w:ascii="Times New Roman" w:hAnsi="Times New Roman"/>
          <w:sz w:val="20"/>
          <w:szCs w:val="20"/>
        </w:rPr>
      </w:pPr>
    </w:p>
    <w:p w:rsidR="007C78EB" w:rsidRDefault="007C78EB" w:rsidP="007C78E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C78EB" w:rsidRPr="00701A07" w:rsidRDefault="007C78EB" w:rsidP="007C78E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C78EB" w:rsidRDefault="007C78EB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8</w:t>
      </w:r>
    </w:p>
    <w:p w:rsidR="00701A07" w:rsidRPr="0031190D" w:rsidRDefault="00701A07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Поясните на примере отличия характеристик качества с точки зрения</w:t>
      </w:r>
    </w:p>
    <w:p w:rsidR="007C78EB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разных групп стейкхолдеров.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Система видов, используемая в архитектурных решениях SIMENS</w:t>
      </w:r>
      <w:r w:rsidR="007C78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REST (передача репрезентативного состояния).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заместитель. Назначение. Схема. Достоинства и недостатки.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C78EB">
      <w:pPr>
        <w:rPr>
          <w:rFonts w:ascii="Times New Roman" w:hAnsi="Times New Roman"/>
          <w:sz w:val="20"/>
          <w:szCs w:val="20"/>
        </w:rPr>
      </w:pPr>
    </w:p>
    <w:p w:rsidR="007C78EB" w:rsidRDefault="007C78EB" w:rsidP="007C78E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C78EB" w:rsidRPr="00701A07" w:rsidRDefault="007C78EB" w:rsidP="007C78E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C78EB" w:rsidRDefault="00701A07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7C78EB">
        <w:rPr>
          <w:rFonts w:ascii="Times New Roman" w:hAnsi="Times New Roman" w:cs="Times New Roman"/>
          <w:sz w:val="28"/>
          <w:szCs w:val="28"/>
          <w:lang w:val="en-US"/>
        </w:rPr>
        <w:t>№ 9</w:t>
      </w:r>
    </w:p>
    <w:p w:rsidR="00701A07" w:rsidRPr="0031190D" w:rsidRDefault="00701A07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Паттерны GRASP.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Система видов, используемая в архитектурных решениях SIMENS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MVC (модель—представление—контроллер).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компоновщик. Назначение. Схема. Достоинства и недостатки.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C78E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C78EB" w:rsidRPr="00701A07" w:rsidRDefault="007C78EB" w:rsidP="007C78E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C78EB" w:rsidRDefault="007C78EB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01A07" w:rsidRPr="0031190D" w:rsidRDefault="00701A07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Определение понятия «архитектура программного обеспечения».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Дайте определение паттерна проектирования. Перечислите его основные элементы.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Клиент—сервер.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мост. Назначение. Схема. Достоинства и недостатки.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C78EB">
      <w:pPr>
        <w:rPr>
          <w:rFonts w:ascii="Times New Roman" w:hAnsi="Times New Roman"/>
          <w:sz w:val="20"/>
          <w:szCs w:val="20"/>
        </w:rPr>
      </w:pPr>
    </w:p>
    <w:p w:rsidR="007C78EB" w:rsidRDefault="007C78EB" w:rsidP="007C78E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C78EB" w:rsidRPr="00701A07" w:rsidRDefault="007C78EB" w:rsidP="007C78E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C78EB" w:rsidRDefault="007C78EB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11</w:t>
      </w:r>
    </w:p>
    <w:p w:rsidR="00701A07" w:rsidRPr="0031190D" w:rsidRDefault="00701A07" w:rsidP="007C7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Выгоды, получаемые от построения и использования архитектуры.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DoDAF.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Одноранговые сети.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приспособленец. Назначение. Схема. Достоинства и недостатки.</w:t>
      </w: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C78EB" w:rsidRDefault="007C78EB" w:rsidP="007C78EB">
      <w:pPr>
        <w:rPr>
          <w:rFonts w:ascii="Times New Roman" w:hAnsi="Times New Roman"/>
          <w:sz w:val="20"/>
          <w:szCs w:val="20"/>
        </w:rPr>
      </w:pPr>
    </w:p>
    <w:p w:rsidR="007C78EB" w:rsidRDefault="007C78EB" w:rsidP="007C78E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C78EB" w:rsidRPr="00701A07" w:rsidRDefault="007C78EB" w:rsidP="007C78E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5244A6" w:rsidRDefault="007C78EB" w:rsidP="00524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5244A6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701A07" w:rsidRPr="0031190D" w:rsidRDefault="00701A07" w:rsidP="00524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Поясните термин «антипаттерн». Приведите примеры антипаттернов в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программировании.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TOGAF.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Сервис-ориентированная архитектура.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фасад. Назначение. Схема. Достоинства и недостатки.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4A6" w:rsidRPr="005244A6" w:rsidRDefault="005244A6" w:rsidP="005244A6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5244A6" w:rsidRPr="00701A07" w:rsidRDefault="005244A6" w:rsidP="005244A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01A07" w:rsidRPr="0031190D" w:rsidRDefault="005244A6" w:rsidP="00524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Концептуальный каркас стандарта IEEE 1471-2000.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FEAF.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Архитектура, управляемая моделью (MDA).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интерпретатор. Назначение. Схема. Достоинства и недостатки.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4A6" w:rsidRDefault="005244A6" w:rsidP="005244A6">
      <w:pPr>
        <w:rPr>
          <w:rFonts w:ascii="Times New Roman" w:hAnsi="Times New Roman"/>
          <w:sz w:val="20"/>
          <w:szCs w:val="20"/>
        </w:rPr>
      </w:pPr>
    </w:p>
    <w:p w:rsidR="005244A6" w:rsidRDefault="005244A6" w:rsidP="005244A6">
      <w:pPr>
        <w:rPr>
          <w:rFonts w:ascii="Times New Roman" w:hAnsi="Times New Roman"/>
          <w:sz w:val="20"/>
          <w:szCs w:val="20"/>
        </w:rPr>
      </w:pPr>
    </w:p>
    <w:p w:rsidR="005244A6" w:rsidRDefault="005244A6" w:rsidP="005244A6">
      <w:pPr>
        <w:rPr>
          <w:rFonts w:ascii="Times New Roman" w:hAnsi="Times New Roman"/>
          <w:sz w:val="20"/>
          <w:szCs w:val="20"/>
        </w:rPr>
      </w:pPr>
    </w:p>
    <w:p w:rsidR="005244A6" w:rsidRDefault="005244A6" w:rsidP="005244A6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5244A6" w:rsidRPr="00701A07" w:rsidRDefault="005244A6" w:rsidP="005244A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5244A6" w:rsidRDefault="00701A07" w:rsidP="00524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5244A6">
        <w:rPr>
          <w:rFonts w:ascii="Times New Roman" w:hAnsi="Times New Roman" w:cs="Times New Roman"/>
          <w:sz w:val="28"/>
          <w:szCs w:val="28"/>
          <w:lang w:val="en-US"/>
        </w:rPr>
        <w:t>№ 14</w:t>
      </w:r>
    </w:p>
    <w:p w:rsidR="00701A07" w:rsidRPr="0031190D" w:rsidRDefault="00701A07" w:rsidP="00524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Архитектурные парадигмы.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Поясните понятие «лица, заинтересованные в разработке».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Пайпы и фильтры.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шаблонный метод. Назначение. Схема. Достоинства и недостатки.</w:t>
      </w: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4A6" w:rsidRDefault="005244A6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4A6" w:rsidRDefault="005244A6" w:rsidP="005244A6">
      <w:pPr>
        <w:rPr>
          <w:rFonts w:ascii="Times New Roman" w:hAnsi="Times New Roman"/>
          <w:sz w:val="20"/>
          <w:szCs w:val="20"/>
        </w:rPr>
      </w:pPr>
    </w:p>
    <w:p w:rsidR="005244A6" w:rsidRDefault="005244A6" w:rsidP="005244A6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5244A6" w:rsidRPr="00701A07" w:rsidRDefault="005244A6" w:rsidP="005244A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0F47C3" w:rsidRDefault="000F47C3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15</w:t>
      </w:r>
    </w:p>
    <w:p w:rsidR="00701A07" w:rsidRPr="0031190D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Приведите определение понятия «вид».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Поясните понятие «лица, заинтересованные в разработке».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Сервис-ориентированная архитектура (SOA).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итератор. Назначение. Схема. Достоинства и недостатки.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0F47C3">
      <w:pPr>
        <w:rPr>
          <w:rFonts w:ascii="Times New Roman" w:hAnsi="Times New Roman"/>
          <w:sz w:val="20"/>
          <w:szCs w:val="20"/>
        </w:rPr>
      </w:pPr>
    </w:p>
    <w:p w:rsidR="000F47C3" w:rsidRDefault="000F47C3" w:rsidP="000F47C3">
      <w:pPr>
        <w:rPr>
          <w:rFonts w:ascii="Times New Roman" w:hAnsi="Times New Roman"/>
          <w:sz w:val="20"/>
          <w:szCs w:val="20"/>
        </w:rPr>
      </w:pPr>
    </w:p>
    <w:p w:rsidR="000F47C3" w:rsidRDefault="000F47C3" w:rsidP="000F47C3">
      <w:pPr>
        <w:rPr>
          <w:rFonts w:ascii="Times New Roman" w:hAnsi="Times New Roman"/>
          <w:sz w:val="20"/>
          <w:szCs w:val="20"/>
        </w:rPr>
      </w:pPr>
    </w:p>
    <w:p w:rsidR="000F47C3" w:rsidRDefault="000F47C3" w:rsidP="000F47C3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0F47C3" w:rsidRPr="00701A07" w:rsidRDefault="000F47C3" w:rsidP="000F47C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01A07" w:rsidRPr="0031190D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0F47C3">
        <w:rPr>
          <w:rFonts w:ascii="Times New Roman" w:hAnsi="Times New Roman" w:cs="Times New Roman"/>
          <w:sz w:val="28"/>
          <w:szCs w:val="28"/>
          <w:lang w:val="en-US"/>
        </w:rPr>
        <w:t>№ 16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Перечислите и поясните смысл видов в архитектуре «4+1».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Архитектурные решения SEI..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Архитектура, управляемая событиями (EDA).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команда. Назначение. Схема. Достоинства и недостатки.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0F47C3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0F47C3" w:rsidRPr="00701A07" w:rsidRDefault="000F47C3" w:rsidP="000F47C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0F47C3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0F47C3">
        <w:rPr>
          <w:rFonts w:ascii="Times New Roman" w:hAnsi="Times New Roman" w:cs="Times New Roman"/>
          <w:sz w:val="28"/>
          <w:szCs w:val="28"/>
          <w:lang w:val="en-US"/>
        </w:rPr>
        <w:t>№ 17</w:t>
      </w:r>
    </w:p>
    <w:p w:rsidR="00701A07" w:rsidRPr="0031190D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Поясните на примере отличия характеристик качества с точки зрения</w:t>
      </w: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разных групп стейкхолдеров.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Система видов, используемая в архитектурных решениях SIMENS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REST (передача репрезентативного состояния).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наблюдатель. Назначение. Схема. Достоинства и недостатки.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0F47C3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0F47C3" w:rsidRPr="00701A07" w:rsidRDefault="000F47C3" w:rsidP="000F47C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0F47C3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0F47C3">
        <w:rPr>
          <w:rFonts w:ascii="Times New Roman" w:hAnsi="Times New Roman" w:cs="Times New Roman"/>
          <w:sz w:val="28"/>
          <w:szCs w:val="28"/>
          <w:lang w:val="en-US"/>
        </w:rPr>
        <w:t>№ 18</w:t>
      </w:r>
    </w:p>
    <w:p w:rsidR="00701A07" w:rsidRPr="0031190D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Паттерны GRASP.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Система видов, используемая в архитектурных решениях SIMENS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MVC (модель—представление—контроллер).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хранитель. Назначение. Схема. Достоинства и недостатки.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0F47C3">
      <w:pPr>
        <w:rPr>
          <w:rFonts w:ascii="Times New Roman" w:hAnsi="Times New Roman"/>
          <w:sz w:val="20"/>
          <w:szCs w:val="20"/>
        </w:rPr>
      </w:pPr>
    </w:p>
    <w:p w:rsidR="000F47C3" w:rsidRDefault="000F47C3" w:rsidP="000F47C3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0F47C3" w:rsidRPr="00701A07" w:rsidRDefault="000F47C3" w:rsidP="000F47C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0F47C3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 w:rsidR="000F47C3">
        <w:rPr>
          <w:rFonts w:ascii="Times New Roman" w:hAnsi="Times New Roman" w:cs="Times New Roman"/>
          <w:sz w:val="28"/>
          <w:szCs w:val="28"/>
          <w:lang w:val="en-US"/>
        </w:rPr>
        <w:t>№ 19</w:t>
      </w:r>
    </w:p>
    <w:p w:rsidR="00701A07" w:rsidRPr="0031190D" w:rsidRDefault="00701A07" w:rsidP="000F47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Определение понятия «архитектура программного обеспечения».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Дж. Захмана.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Клиент—сервер.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стратегия. Назначение. Схема. Достоинства и недостатки.</w:t>
      </w: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F47C3" w:rsidRDefault="000F47C3" w:rsidP="000F47C3">
      <w:pPr>
        <w:rPr>
          <w:rFonts w:ascii="Times New Roman" w:hAnsi="Times New Roman"/>
          <w:sz w:val="20"/>
          <w:szCs w:val="20"/>
        </w:rPr>
      </w:pPr>
    </w:p>
    <w:p w:rsidR="000F47C3" w:rsidRDefault="000F47C3" w:rsidP="000F47C3">
      <w:pPr>
        <w:rPr>
          <w:rFonts w:ascii="Times New Roman" w:hAnsi="Times New Roman"/>
          <w:sz w:val="20"/>
          <w:szCs w:val="20"/>
        </w:rPr>
      </w:pPr>
    </w:p>
    <w:p w:rsidR="000F47C3" w:rsidRDefault="000F47C3" w:rsidP="000F47C3">
      <w:pPr>
        <w:rPr>
          <w:rFonts w:ascii="Times New Roman" w:hAnsi="Times New Roman"/>
          <w:sz w:val="20"/>
          <w:szCs w:val="20"/>
        </w:rPr>
      </w:pPr>
    </w:p>
    <w:p w:rsidR="000F47C3" w:rsidRDefault="000F47C3" w:rsidP="000F47C3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0F47C3" w:rsidRPr="00701A07" w:rsidRDefault="000F47C3" w:rsidP="000F47C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01A07" w:rsidRPr="0031190D" w:rsidRDefault="007D15AB" w:rsidP="007D15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20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Выгоды, получаемые от построения и использования архитектуры.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DoDAF.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Одноранговые сети.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состояние. Назначение. Схема. Достоинства и недостатки.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D15A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D15AB" w:rsidRDefault="007D15AB" w:rsidP="007D15AB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D15AB" w:rsidRDefault="007D15AB" w:rsidP="007D15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21</w:t>
      </w:r>
    </w:p>
    <w:p w:rsidR="00701A07" w:rsidRPr="0031190D" w:rsidRDefault="00701A07" w:rsidP="007D15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Основные цели и задачи стандарта IEEE 1471-2000.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TOGAF.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Сервис-ориентированная архитектура.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посредник. Назначение. Схема. Достоинства и недостатки.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D15A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D15AB" w:rsidRDefault="007D15AB" w:rsidP="007D15AB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01A07" w:rsidRPr="0031190D" w:rsidRDefault="007D15AB" w:rsidP="007D15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Билет № 22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Концептуальный каркас стандарта IEEE 1471-2000.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Архитектурная концептуальная схема FEAF.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Архитектура, управляемая моделью (MDA).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посетитель. Назначение. Схема. Достоинства и недостатки.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D15AB" w:rsidRDefault="007D15AB" w:rsidP="007D15A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D15AB" w:rsidRDefault="007D15AB" w:rsidP="007D15AB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01A07" w:rsidRPr="0031190D" w:rsidRDefault="00701A07" w:rsidP="007D15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Билет</w:t>
      </w:r>
      <w:r w:rsidR="007D15AB">
        <w:rPr>
          <w:rFonts w:ascii="Times New Roman" w:hAnsi="Times New Roman" w:cs="Times New Roman"/>
          <w:sz w:val="28"/>
          <w:szCs w:val="28"/>
          <w:lang w:val="en-US"/>
        </w:rPr>
        <w:t xml:space="preserve"> № 23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1. Архитектурные парадигмы.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Поясните понятие «лица, заинтересованные в разработке».</w:t>
      </w:r>
    </w:p>
    <w:p w:rsidR="007D15AB" w:rsidRDefault="007D15AB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Pr="0031190D" w:rsidRDefault="00701A07" w:rsidP="00701A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Пайпы и фильтры.</w:t>
      </w:r>
    </w:p>
    <w:p w:rsidR="007D15AB" w:rsidRDefault="007D15AB" w:rsidP="00701A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A07" w:rsidRDefault="00701A07" w:rsidP="00701A07">
      <w:r w:rsidRPr="0031190D">
        <w:rPr>
          <w:rFonts w:ascii="Times New Roman" w:hAnsi="Times New Roman" w:cs="Times New Roman"/>
          <w:sz w:val="28"/>
          <w:szCs w:val="28"/>
          <w:lang w:val="en-US"/>
        </w:rPr>
        <w:t>4. Паттерн цепочка обязанностей. Назначение. Схема. Достоинства и недостатки.</w:t>
      </w:r>
      <w:r w:rsidRPr="0031190D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:rsidR="007D15AB" w:rsidRDefault="007D15AB">
      <w:pPr>
        <w:rPr>
          <w:lang w:val="en-US"/>
        </w:rPr>
      </w:pPr>
    </w:p>
    <w:p w:rsidR="007D15AB" w:rsidRDefault="007D15AB">
      <w:pPr>
        <w:rPr>
          <w:lang w:val="en-US"/>
        </w:rPr>
      </w:pPr>
    </w:p>
    <w:p w:rsidR="007D15AB" w:rsidRDefault="007D15AB">
      <w:pPr>
        <w:rPr>
          <w:lang w:val="en-US"/>
        </w:rPr>
      </w:pPr>
    </w:p>
    <w:p w:rsidR="007D15AB" w:rsidRDefault="007D15AB" w:rsidP="007D15AB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7D15AB" w:rsidRDefault="007D15AB" w:rsidP="007D15A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D15AB" w:rsidRPr="0031190D" w:rsidRDefault="007D15AB" w:rsidP="007D15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Билет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№ 24</w:t>
      </w:r>
    </w:p>
    <w:p w:rsidR="007D15AB" w:rsidRDefault="007D15AB" w:rsidP="007D15AB">
      <w:pPr>
        <w:rPr>
          <w:lang w:val="en-US"/>
        </w:rPr>
      </w:pPr>
    </w:p>
    <w:p w:rsidR="00332539" w:rsidRPr="00332539" w:rsidRDefault="007D15AB" w:rsidP="0033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2539">
        <w:rPr>
          <w:rFonts w:ascii="Times New Roman" w:hAnsi="Times New Roman" w:cs="Times New Roman"/>
          <w:sz w:val="28"/>
          <w:szCs w:val="28"/>
          <w:lang w:val="en-US"/>
        </w:rPr>
        <w:t xml:space="preserve">Приведите </w:t>
      </w:r>
      <w:r w:rsidRPr="00332539">
        <w:rPr>
          <w:rFonts w:ascii="Times New Roman" w:hAnsi="Times New Roman" w:cs="Times New Roman"/>
          <w:sz w:val="28"/>
          <w:szCs w:val="28"/>
        </w:rPr>
        <w:t>примеры исполь</w:t>
      </w:r>
      <w:r w:rsidR="00332539" w:rsidRPr="00332539">
        <w:rPr>
          <w:rFonts w:ascii="Times New Roman" w:hAnsi="Times New Roman" w:cs="Times New Roman"/>
          <w:sz w:val="28"/>
          <w:szCs w:val="28"/>
        </w:rPr>
        <w:t>зования</w:t>
      </w:r>
      <w:r w:rsidRPr="00332539">
        <w:rPr>
          <w:rFonts w:ascii="Times New Roman" w:hAnsi="Times New Roman" w:cs="Times New Roman"/>
          <w:sz w:val="28"/>
          <w:szCs w:val="28"/>
          <w:lang w:val="en-US"/>
        </w:rPr>
        <w:t xml:space="preserve"> «вид</w:t>
      </w:r>
      <w:r w:rsidR="00332539" w:rsidRPr="00332539">
        <w:rPr>
          <w:rFonts w:ascii="Times New Roman" w:hAnsi="Times New Roman" w:cs="Times New Roman"/>
          <w:sz w:val="28"/>
          <w:szCs w:val="28"/>
          <w:lang w:val="en-US"/>
        </w:rPr>
        <w:t>ов</w:t>
      </w:r>
      <w:r w:rsidRPr="0033253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32539" w:rsidRPr="00332539">
        <w:rPr>
          <w:rFonts w:ascii="Times New Roman" w:hAnsi="Times New Roman" w:cs="Times New Roman"/>
          <w:sz w:val="28"/>
          <w:szCs w:val="28"/>
          <w:lang w:val="en-US"/>
        </w:rPr>
        <w:t xml:space="preserve"> в архитектурном описании ПО</w:t>
      </w:r>
      <w:r w:rsidRPr="003325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32539" w:rsidRDefault="00332539" w:rsidP="007D15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Pr="00332539" w:rsidRDefault="00332539" w:rsidP="0033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2539">
        <w:rPr>
          <w:rFonts w:ascii="Times New Roman" w:hAnsi="Times New Roman" w:cs="Times New Roman"/>
          <w:sz w:val="28"/>
          <w:szCs w:val="28"/>
          <w:lang w:val="en-US"/>
        </w:rPr>
        <w:t>Архитектурная концептуальная схема Дж. Захмана. Применимость.</w:t>
      </w:r>
    </w:p>
    <w:p w:rsidR="00332539" w:rsidRDefault="00332539" w:rsidP="007D15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Pr="00332539" w:rsidRDefault="00332539" w:rsidP="0033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2539">
        <w:rPr>
          <w:rFonts w:ascii="Times New Roman" w:hAnsi="Times New Roman" w:cs="Times New Roman"/>
          <w:sz w:val="28"/>
          <w:szCs w:val="28"/>
          <w:lang w:val="en-US"/>
        </w:rPr>
        <w:t>Архитектурные стили. MVVM (модель—представление—контроллер).</w:t>
      </w:r>
    </w:p>
    <w:p w:rsidR="00332539" w:rsidRDefault="00332539" w:rsidP="007D15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Pr="00332539" w:rsidRDefault="00332539" w:rsidP="003325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32539">
        <w:rPr>
          <w:rFonts w:ascii="Times New Roman" w:hAnsi="Times New Roman" w:cs="Times New Roman"/>
          <w:sz w:val="28"/>
          <w:szCs w:val="28"/>
          <w:lang w:val="en-US"/>
        </w:rPr>
        <w:t>Паттерн стратегия. Назначение. Схема. Достоинства и недостатки.</w:t>
      </w:r>
    </w:p>
    <w:p w:rsidR="00332539" w:rsidRDefault="00332539" w:rsidP="007D15AB">
      <w:pPr>
        <w:rPr>
          <w:lang w:val="en-US"/>
        </w:rPr>
      </w:pPr>
    </w:p>
    <w:p w:rsidR="00332539" w:rsidRDefault="00332539" w:rsidP="007D15AB">
      <w:pPr>
        <w:rPr>
          <w:lang w:val="en-US"/>
        </w:rPr>
      </w:pPr>
    </w:p>
    <w:p w:rsidR="00332539" w:rsidRDefault="00332539" w:rsidP="00332539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332539" w:rsidRDefault="00332539" w:rsidP="0033253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332539" w:rsidRDefault="00332539" w:rsidP="0033253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Билет </w:t>
      </w:r>
      <w:r>
        <w:rPr>
          <w:rFonts w:ascii="Times New Roman" w:hAnsi="Times New Roman" w:cs="Times New Roman"/>
          <w:sz w:val="28"/>
          <w:szCs w:val="28"/>
          <w:lang w:val="en-US"/>
        </w:rPr>
        <w:t>№ 25</w:t>
      </w:r>
    </w:p>
    <w:p w:rsidR="00332539" w:rsidRPr="0031190D" w:rsidRDefault="00332539" w:rsidP="0033253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Каркас</w:t>
      </w: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 стандарта IEEE 1471-2000.</w:t>
      </w:r>
    </w:p>
    <w:p w:rsidR="00332539" w:rsidRPr="0031190D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2. Архи</w:t>
      </w:r>
      <w:r>
        <w:rPr>
          <w:rFonts w:ascii="Times New Roman" w:hAnsi="Times New Roman" w:cs="Times New Roman"/>
          <w:sz w:val="28"/>
          <w:szCs w:val="28"/>
          <w:lang w:val="en-US"/>
        </w:rPr>
        <w:t>тектурная концептуальная схема DOD</w:t>
      </w:r>
      <w:r w:rsidRPr="0031190D">
        <w:rPr>
          <w:rFonts w:ascii="Times New Roman" w:hAnsi="Times New Roman" w:cs="Times New Roman"/>
          <w:sz w:val="28"/>
          <w:szCs w:val="28"/>
          <w:lang w:val="en-US"/>
        </w:rPr>
        <w:t>AF.</w:t>
      </w:r>
    </w:p>
    <w:p w:rsidR="00332539" w:rsidRPr="0031190D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>3. Архитектурные стили. Сервис-ориентированная архитектура.</w:t>
      </w:r>
    </w:p>
    <w:p w:rsidR="00332539" w:rsidRPr="0031190D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190D">
        <w:rPr>
          <w:rFonts w:ascii="Times New Roman" w:hAnsi="Times New Roman" w:cs="Times New Roman"/>
          <w:sz w:val="28"/>
          <w:szCs w:val="28"/>
          <w:lang w:val="en-US"/>
        </w:rPr>
        <w:t xml:space="preserve">4. Паттерн </w:t>
      </w:r>
      <w:r>
        <w:rPr>
          <w:rFonts w:ascii="Times New Roman" w:hAnsi="Times New Roman" w:cs="Times New Roman"/>
          <w:sz w:val="28"/>
          <w:szCs w:val="28"/>
        </w:rPr>
        <w:t>фабричный метод</w:t>
      </w:r>
      <w:r w:rsidRPr="0031190D">
        <w:rPr>
          <w:rFonts w:ascii="Times New Roman" w:hAnsi="Times New Roman" w:cs="Times New Roman"/>
          <w:sz w:val="28"/>
          <w:szCs w:val="28"/>
          <w:lang w:val="en-US"/>
        </w:rPr>
        <w:t>. Назначение. Схема. Достоинства и недостатки.</w:t>
      </w:r>
    </w:p>
    <w:p w:rsidR="00332539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Default="00332539" w:rsidP="003325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32539" w:rsidRDefault="00332539" w:rsidP="00332539">
      <w:pPr>
        <w:rPr>
          <w:rFonts w:ascii="Times" w:hAnsi="Times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У</w:t>
      </w:r>
      <w:r>
        <w:rPr>
          <w:rFonts w:ascii="Times" w:hAnsi="Times"/>
          <w:sz w:val="20"/>
          <w:szCs w:val="20"/>
        </w:rPr>
        <w:t>твержд</w:t>
      </w:r>
      <w:r>
        <w:rPr>
          <w:rFonts w:ascii="Times New Roman" w:hAnsi="Times New Roman"/>
          <w:sz w:val="20"/>
          <w:szCs w:val="20"/>
        </w:rPr>
        <w:t>ено</w:t>
      </w:r>
      <w:r w:rsidRPr="00701A07">
        <w:rPr>
          <w:rFonts w:ascii="Times" w:hAnsi="Times"/>
          <w:sz w:val="20"/>
          <w:szCs w:val="20"/>
        </w:rPr>
        <w:t xml:space="preserve"> на заседании Института СПИНТех от 22 мая 2020г., протокол №7.</w:t>
      </w:r>
    </w:p>
    <w:p w:rsidR="00332539" w:rsidRPr="00701A07" w:rsidRDefault="00332539" w:rsidP="0033253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Д</w:t>
      </w:r>
      <w:r>
        <w:rPr>
          <w:rFonts w:ascii="Times New Roman" w:hAnsi="Times New Roman"/>
          <w:sz w:val="20"/>
          <w:szCs w:val="20"/>
        </w:rPr>
        <w:t>иректор института СПИНТех Гагарина Лариса Геннадиевна __________________</w:t>
      </w:r>
    </w:p>
    <w:p w:rsidR="00701A07" w:rsidRPr="007D15AB" w:rsidRDefault="00701A07" w:rsidP="007D15AB">
      <w:pPr>
        <w:rPr>
          <w:lang w:val="en-US"/>
        </w:rPr>
      </w:pPr>
    </w:p>
    <w:sectPr w:rsidR="00701A07" w:rsidRPr="007D15AB" w:rsidSect="00701A07">
      <w:pgSz w:w="11899" w:h="840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64403"/>
    <w:multiLevelType w:val="hybridMultilevel"/>
    <w:tmpl w:val="CE146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1A07"/>
    <w:rsid w:val="000F47C3"/>
    <w:rsid w:val="0014277F"/>
    <w:rsid w:val="00332539"/>
    <w:rsid w:val="005244A6"/>
    <w:rsid w:val="00701A07"/>
    <w:rsid w:val="007C78EB"/>
    <w:rsid w:val="007D15AB"/>
    <w:rsid w:val="00E86B8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01A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332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26</Pages>
  <Words>1429</Words>
  <Characters>8150</Characters>
  <Application>Microsoft Macintosh Word</Application>
  <DocSecurity>0</DocSecurity>
  <Lines>67</Lines>
  <Paragraphs>16</Paragraphs>
  <ScaleCrop>false</ScaleCrop>
  <LinksUpToDate>false</LinksUpToDate>
  <CharactersWithSpaces>10008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Fedorov</dc:creator>
  <cp:keywords/>
  <cp:lastModifiedBy>Alexey Fedorov</cp:lastModifiedBy>
  <cp:revision>5</cp:revision>
  <dcterms:created xsi:type="dcterms:W3CDTF">2020-06-23T06:39:00Z</dcterms:created>
  <dcterms:modified xsi:type="dcterms:W3CDTF">2020-06-23T09:02:00Z</dcterms:modified>
</cp:coreProperties>
</file>