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Client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Project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Comments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Owners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Prudential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ARIMA – SAGE Integration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In Test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API to integrate Sage with ARIMA — receives invoices, receipts, and customers. Includes vendor (payments, invoices, miscellaneous payments) and a Sage plugin to post to Sage.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Daniel, Valentine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Prudential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DXC Team – Sage Claims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Closed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Not required now as Uganda has opted not to use real-time transfer for claims.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20"/>
              </w:rPr>
              <w:t>Valentine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