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E5CD5" w14:textId="77777777" w:rsidR="002C549D" w:rsidRPr="00841F68" w:rsidRDefault="002C549D" w:rsidP="002C549D">
      <w:pPr>
        <w:rPr>
          <w:b/>
        </w:rPr>
      </w:pPr>
      <w:r w:rsidRPr="00841F68">
        <w:rPr>
          <w:b/>
        </w:rPr>
        <w:t>I</w:t>
      </w:r>
      <w:r w:rsidRPr="00841F68">
        <w:rPr>
          <w:rFonts w:hint="eastAsia"/>
          <w:b/>
        </w:rPr>
        <w:t>notropes</w:t>
      </w:r>
      <w:r>
        <w:rPr>
          <w:b/>
        </w:rPr>
        <w:t xml:space="preserve"> </w:t>
      </w:r>
      <w:r>
        <w:rPr>
          <w:rFonts w:hint="eastAsia"/>
          <w:b/>
        </w:rPr>
        <w:t>vaso</w:t>
      </w:r>
      <w:r w:rsidRPr="00841F68">
        <w:rPr>
          <w:rFonts w:hint="eastAsia"/>
          <w:b/>
        </w:rPr>
        <w:t>pressors</w:t>
      </w:r>
    </w:p>
    <w:p w14:paraId="581C50FD" w14:textId="77777777" w:rsidR="002C549D" w:rsidRDefault="002C549D" w:rsidP="002C549D">
      <w:r>
        <w:t>d</w:t>
      </w:r>
      <w:r w:rsidRPr="008D4013">
        <w:t>igoxin</w:t>
      </w:r>
      <w:r>
        <w:t xml:space="preserve"> d</w:t>
      </w:r>
      <w:r>
        <w:t>igaoxin</w:t>
      </w:r>
      <w:r>
        <w:t xml:space="preserve"> d</w:t>
      </w:r>
      <w:r>
        <w:t>igoxine</w:t>
      </w:r>
      <w:r>
        <w:t xml:space="preserve"> d</w:t>
      </w:r>
      <w:r>
        <w:t>igoxinum</w:t>
      </w:r>
      <w:r>
        <w:t xml:space="preserve"> l</w:t>
      </w:r>
      <w:r>
        <w:t>anoxin</w:t>
      </w:r>
      <w:r>
        <w:t xml:space="preserve"> m</w:t>
      </w:r>
      <w:r>
        <w:t>ilrinone</w:t>
      </w:r>
      <w:r>
        <w:t xml:space="preserve"> c</w:t>
      </w:r>
      <w:r>
        <w:t>orotrop</w:t>
      </w:r>
      <w:r>
        <w:t xml:space="preserve"> c</w:t>
      </w:r>
      <w:r>
        <w:t>orotrope</w:t>
      </w:r>
      <w:r>
        <w:t xml:space="preserve"> pilrinone l</w:t>
      </w:r>
      <w:r>
        <w:t>actate</w:t>
      </w:r>
      <w:r>
        <w:t xml:space="preserve"> m</w:t>
      </w:r>
      <w:r>
        <w:t>ilrinonum</w:t>
      </w:r>
      <w:r>
        <w:t xml:space="preserve"> p</w:t>
      </w:r>
      <w:r>
        <w:t>rimacor</w:t>
      </w:r>
      <w:r>
        <w:t xml:space="preserve"> </w:t>
      </w:r>
      <w:r w:rsidRPr="00841F68">
        <w:t>amrinone</w:t>
      </w:r>
      <w:r>
        <w:t xml:space="preserve"> d</w:t>
      </w:r>
      <w:r>
        <w:t>obutamine</w:t>
      </w:r>
      <w:r>
        <w:t xml:space="preserve"> d</w:t>
      </w:r>
      <w:r>
        <w:t>obuject</w:t>
      </w:r>
      <w:r>
        <w:t xml:space="preserve"> d</w:t>
      </w:r>
      <w:r>
        <w:t>oburex</w:t>
      </w:r>
      <w:r>
        <w:t xml:space="preserve"> d</w:t>
      </w:r>
      <w:r>
        <w:t>obutaminum</w:t>
      </w:r>
      <w:r>
        <w:t xml:space="preserve"> d</w:t>
      </w:r>
      <w:r>
        <w:t>obutrex</w:t>
      </w:r>
      <w:r>
        <w:t xml:space="preserve"> i</w:t>
      </w:r>
      <w:r>
        <w:t>notrex</w:t>
      </w:r>
      <w:r>
        <w:t xml:space="preserve"> d</w:t>
      </w:r>
      <w:r>
        <w:t>opamine</w:t>
      </w:r>
      <w:r>
        <w:t xml:space="preserve"> a</w:t>
      </w:r>
      <w:r>
        <w:t>bbodop</w:t>
      </w:r>
      <w:r>
        <w:t xml:space="preserve"> c</w:t>
      </w:r>
      <w:r>
        <w:t>ardiosteril</w:t>
      </w:r>
      <w:r>
        <w:t xml:space="preserve"> c</w:t>
      </w:r>
      <w:r>
        <w:t>atabon</w:t>
      </w:r>
      <w:r>
        <w:t xml:space="preserve"> d</w:t>
      </w:r>
      <w:r>
        <w:t>opamed</w:t>
      </w:r>
      <w:r>
        <w:t xml:space="preserve"> dopamine h</w:t>
      </w:r>
      <w:r>
        <w:t>ydrobromide</w:t>
      </w:r>
      <w:r>
        <w:t xml:space="preserve"> dopamine h</w:t>
      </w:r>
      <w:r>
        <w:t>ydrochloride</w:t>
      </w:r>
      <w:r>
        <w:t xml:space="preserve"> d</w:t>
      </w:r>
      <w:r>
        <w:t>opaminum</w:t>
      </w:r>
      <w:r>
        <w:t xml:space="preserve"> d</w:t>
      </w:r>
      <w:r>
        <w:t>opastat</w:t>
      </w:r>
      <w:r>
        <w:t xml:space="preserve"> d</w:t>
      </w:r>
      <w:r>
        <w:t>opmin</w:t>
      </w:r>
      <w:r>
        <w:t xml:space="preserve"> i</w:t>
      </w:r>
      <w:r>
        <w:t>noban</w:t>
      </w:r>
      <w:r>
        <w:t xml:space="preserve"> i</w:t>
      </w:r>
      <w:r>
        <w:t>ntropin</w:t>
      </w:r>
      <w:r>
        <w:t xml:space="preserve"> r</w:t>
      </w:r>
      <w:r>
        <w:t>evimine</w:t>
      </w:r>
      <w:r>
        <w:t xml:space="preserve"> r</w:t>
      </w:r>
      <w:r>
        <w:t>evivan</w:t>
      </w:r>
      <w:r>
        <w:t xml:space="preserve"> a</w:t>
      </w:r>
      <w:r>
        <w:t>drenalin</w:t>
      </w:r>
      <w:r>
        <w:rPr>
          <w:rFonts w:hint="eastAsia"/>
        </w:rPr>
        <w:t>、</w:t>
      </w:r>
      <w:r w:rsidRPr="008D4013">
        <w:t>epinephrine</w:t>
      </w:r>
      <w:r>
        <w:t xml:space="preserve"> p</w:t>
      </w:r>
      <w:r>
        <w:t>henylephrine</w:t>
      </w:r>
      <w:r>
        <w:t xml:space="preserve"> a</w:t>
      </w:r>
      <w:r>
        <w:t>drianol</w:t>
      </w:r>
      <w:r>
        <w:t xml:space="preserve"> b</w:t>
      </w:r>
      <w:r>
        <w:t>iomydrin</w:t>
      </w:r>
      <w:r>
        <w:t xml:space="preserve"> i</w:t>
      </w:r>
      <w:r>
        <w:t>sophrin</w:t>
      </w:r>
      <w:r>
        <w:t xml:space="preserve"> m</w:t>
      </w:r>
      <w:r>
        <w:t>esatonum</w:t>
      </w:r>
      <w:r>
        <w:t xml:space="preserve"> m</w:t>
      </w:r>
      <w:r>
        <w:t>etaoxedrinum</w:t>
      </w:r>
      <w:r>
        <w:t xml:space="preserve"> m</w:t>
      </w:r>
      <w:r>
        <w:t>ydfrin</w:t>
      </w:r>
      <w:r>
        <w:t xml:space="preserve"> neo-o</w:t>
      </w:r>
      <w:r>
        <w:t>xedrine</w:t>
      </w:r>
      <w:r>
        <w:t xml:space="preserve"> n</w:t>
      </w:r>
      <w:r>
        <w:t>eosynephrine</w:t>
      </w:r>
      <w:r>
        <w:t xml:space="preserve"> p</w:t>
      </w:r>
      <w:r>
        <w:t>henvlenhrine</w:t>
      </w:r>
      <w:r>
        <w:t xml:space="preserve"> p</w:t>
      </w:r>
      <w:r>
        <w:t>henylephdrine</w:t>
      </w:r>
      <w:r>
        <w:t xml:space="preserve"> phenylephdrine h</w:t>
      </w:r>
      <w:r>
        <w:t>ydrochloride</w:t>
      </w:r>
      <w:r>
        <w:t xml:space="preserve"> p</w:t>
      </w:r>
      <w:r>
        <w:t>henylephdrinum</w:t>
      </w:r>
      <w:r>
        <w:t xml:space="preserve"> phenylephrine h</w:t>
      </w:r>
      <w:r>
        <w:t>ydrochloride</w:t>
      </w:r>
      <w:r>
        <w:t xml:space="preserve"> v</w:t>
      </w:r>
      <w:r>
        <w:t>isopt</w:t>
      </w:r>
      <w:r>
        <w:t xml:space="preserve"> </w:t>
      </w:r>
      <w:r w:rsidRPr="008D4013">
        <w:t>norepinephrine</w:t>
      </w:r>
      <w:r>
        <w:rPr>
          <w:rFonts w:hint="eastAsia"/>
        </w:rPr>
        <w:t xml:space="preserve"> </w:t>
      </w:r>
      <w:r w:rsidRPr="008D4013">
        <w:t>noradrenaline</w:t>
      </w:r>
      <w:r>
        <w:t xml:space="preserve"> </w:t>
      </w:r>
      <w:r w:rsidRPr="00841F68">
        <w:t>aramine</w:t>
      </w:r>
      <w:r>
        <w:rPr>
          <w:rFonts w:hint="eastAsia"/>
        </w:rPr>
        <w:t xml:space="preserve"> </w:t>
      </w:r>
      <w:r w:rsidRPr="00841F68">
        <w:t>metaraminol</w:t>
      </w:r>
      <w:r>
        <w:t xml:space="preserve"> </w:t>
      </w:r>
      <w:r w:rsidRPr="008D4013">
        <w:t>pimobendan</w:t>
      </w:r>
    </w:p>
    <w:p w14:paraId="27418768" w14:textId="77777777" w:rsidR="009D3F1B" w:rsidRDefault="009D3F1B" w:rsidP="002C549D"/>
    <w:p w14:paraId="19A15E23" w14:textId="77777777" w:rsidR="009D3F1B" w:rsidRPr="00D531BF" w:rsidRDefault="009D3F1B" w:rsidP="009D3F1B">
      <w:pPr>
        <w:rPr>
          <w:b/>
        </w:rPr>
      </w:pPr>
      <w:r w:rsidRPr="00D531BF">
        <w:rPr>
          <w:b/>
        </w:rPr>
        <w:t>ACEI</w:t>
      </w:r>
    </w:p>
    <w:p w14:paraId="5EA51976" w14:textId="77777777" w:rsidR="009D3F1B" w:rsidRDefault="009D3F1B" w:rsidP="009D3F1B">
      <w:bookmarkStart w:id="0" w:name="_Hlk497563961"/>
      <w:r>
        <w:t xml:space="preserve">cqptopril acepril </w:t>
      </w:r>
      <w:r>
        <w:rPr>
          <w:color w:val="FF0000"/>
        </w:rPr>
        <w:t>c</w:t>
      </w:r>
      <w:r w:rsidRPr="00406B74">
        <w:rPr>
          <w:color w:val="FF0000"/>
        </w:rPr>
        <w:t>apoten</w:t>
      </w:r>
      <w:r>
        <w:rPr>
          <w:color w:val="FF0000"/>
        </w:rPr>
        <w:t xml:space="preserve"> </w:t>
      </w:r>
      <w:r>
        <w:t xml:space="preserve">captoprilum captoril lopirin lopril mercaptopril tensiomin </w:t>
      </w:r>
      <w:r>
        <w:rPr>
          <w:color w:val="FF0000"/>
        </w:rPr>
        <w:t>e</w:t>
      </w:r>
      <w:r w:rsidRPr="00406B74">
        <w:rPr>
          <w:color w:val="FF0000"/>
        </w:rPr>
        <w:t>nalapril</w:t>
      </w:r>
      <w:r>
        <w:rPr>
          <w:rFonts w:hint="eastAsia"/>
        </w:rPr>
        <w:t xml:space="preserve"> </w:t>
      </w:r>
      <w:r>
        <w:t>a</w:t>
      </w:r>
      <w:r w:rsidRPr="000B0B30">
        <w:t>sotec</w:t>
      </w:r>
      <w:r>
        <w:t xml:space="preserve"> b</w:t>
      </w:r>
      <w:r w:rsidRPr="000B0B30">
        <w:t>enalapril</w:t>
      </w:r>
      <w:r>
        <w:t xml:space="preserve"> e</w:t>
      </w:r>
      <w:r w:rsidRPr="000B0B30">
        <w:t>nalaprilum</w:t>
      </w:r>
      <w:r>
        <w:t xml:space="preserve"> </w:t>
      </w:r>
      <w:r>
        <w:rPr>
          <w:color w:val="FF0000"/>
        </w:rPr>
        <w:t>e</w:t>
      </w:r>
      <w:r w:rsidRPr="00406B74">
        <w:rPr>
          <w:color w:val="FF0000"/>
        </w:rPr>
        <w:t>nam</w:t>
      </w:r>
      <w:r>
        <w:rPr>
          <w:color w:val="FF0000"/>
        </w:rPr>
        <w:t xml:space="preserve"> </w:t>
      </w:r>
      <w:r>
        <w:t>i</w:t>
      </w:r>
      <w:r w:rsidRPr="000B0B30">
        <w:t>nnovace</w:t>
      </w:r>
      <w:r>
        <w:t xml:space="preserve"> i</w:t>
      </w:r>
      <w:r w:rsidRPr="000B0B30">
        <w:t>novoril</w:t>
      </w:r>
      <w:r>
        <w:t xml:space="preserve"> i</w:t>
      </w:r>
      <w:r w:rsidRPr="000B0B30">
        <w:t>nvoril</w:t>
      </w:r>
      <w:r>
        <w:t xml:space="preserve"> p</w:t>
      </w:r>
      <w:r w:rsidRPr="000B0B30">
        <w:t>res</w:t>
      </w:r>
      <w:r>
        <w:t xml:space="preserve"> </w:t>
      </w:r>
      <w:r>
        <w:rPr>
          <w:color w:val="FF0000"/>
        </w:rPr>
        <w:t>r</w:t>
      </w:r>
      <w:r w:rsidRPr="00406B74">
        <w:rPr>
          <w:color w:val="FF0000"/>
        </w:rPr>
        <w:t>enitec</w:t>
      </w:r>
      <w:r>
        <w:t xml:space="preserve"> r</w:t>
      </w:r>
      <w:r w:rsidRPr="000B0B30">
        <w:t>enivace</w:t>
      </w:r>
      <w:r>
        <w:t xml:space="preserve"> v</w:t>
      </w:r>
      <w:r w:rsidRPr="000B0B30">
        <w:t>asotec</w:t>
      </w:r>
      <w:r>
        <w:t xml:space="preserve"> x</w:t>
      </w:r>
      <w:r w:rsidRPr="000B0B30">
        <w:t>anef</w:t>
      </w:r>
      <w:r>
        <w:t xml:space="preserve"> </w:t>
      </w:r>
      <w:r>
        <w:rPr>
          <w:color w:val="FF0000"/>
        </w:rPr>
        <w:t>b</w:t>
      </w:r>
      <w:r w:rsidRPr="00406B74">
        <w:rPr>
          <w:color w:val="FF0000"/>
        </w:rPr>
        <w:t>enazepril</w:t>
      </w:r>
      <w:r>
        <w:t xml:space="preserve"> benazeprilum briem cibacene </w:t>
      </w:r>
      <w:r>
        <w:rPr>
          <w:color w:val="FF0000"/>
        </w:rPr>
        <w:t>l</w:t>
      </w:r>
      <w:r w:rsidRPr="00406B74">
        <w:rPr>
          <w:color w:val="FF0000"/>
        </w:rPr>
        <w:t>otensin</w:t>
      </w:r>
      <w:r>
        <w:rPr>
          <w:color w:val="FF0000"/>
        </w:rPr>
        <w:t xml:space="preserve"> </w:t>
      </w:r>
      <w:r>
        <w:t>zaprace zinadril perindopril aceon acetril conversum coversil coversum coversyl</w:t>
      </w:r>
    </w:p>
    <w:p w14:paraId="7ECEBF45" w14:textId="77777777" w:rsidR="009D3F1B" w:rsidRDefault="009D3F1B" w:rsidP="009D3F1B">
      <w:r>
        <w:t>perindopril tert-butylamine</w:t>
      </w:r>
      <w:r>
        <w:t>、</w:t>
      </w:r>
    </w:p>
    <w:p w14:paraId="5C8CC07D" w14:textId="77777777" w:rsidR="009D3F1B" w:rsidRDefault="009D3F1B" w:rsidP="009D3F1B">
      <w:r>
        <w:t>perindopril tertbutylamine salt</w:t>
      </w:r>
      <w:r>
        <w:t>、</w:t>
      </w:r>
    </w:p>
    <w:p w14:paraId="1EC15028" w14:textId="77777777" w:rsidR="009D3F1B" w:rsidRDefault="009D3F1B" w:rsidP="009D3F1B">
      <w:r>
        <w:t>perindoprilum prexum pridoprilat procaptan</w:t>
      </w:r>
    </w:p>
    <w:p w14:paraId="792CD2B6" w14:textId="5E01A132" w:rsidR="009D3F1B" w:rsidRDefault="009D3F1B" w:rsidP="009D3F1B">
      <w:r>
        <w:t>alacepril cetapril </w:t>
      </w:r>
      <w:r>
        <w:rPr>
          <w:rFonts w:hint="eastAsia"/>
        </w:rPr>
        <w:t> </w:t>
      </w:r>
    </w:p>
    <w:p w14:paraId="479C9B8F" w14:textId="18889A55" w:rsidR="009D3F1B" w:rsidRDefault="009D3F1B" w:rsidP="009D3F1B">
      <w:r>
        <w:t>moveltipril</w:t>
      </w:r>
      <w:r>
        <w:t xml:space="preserve"> altiopril  </w:t>
      </w:r>
    </w:p>
    <w:p w14:paraId="5E089823" w14:textId="77777777" w:rsidR="009D3F1B" w:rsidRDefault="009D3F1B" w:rsidP="009D3F1B">
      <w:r>
        <w:t xml:space="preserve">cilazapril cilazaprilum cilazil dynorm gilazapril inhibace inhibase inibace initiss justor prilazid vascace vascase </w:t>
      </w:r>
      <w:r>
        <w:rPr>
          <w:color w:val="FF0000"/>
        </w:rPr>
        <w:t>q</w:t>
      </w:r>
      <w:r w:rsidRPr="00F61C07">
        <w:rPr>
          <w:color w:val="FF0000"/>
        </w:rPr>
        <w:t>uinapril</w:t>
      </w:r>
      <w:r>
        <w:t xml:space="preserve"> accupril accuprin accupro quinazil</w:t>
      </w:r>
      <w:r>
        <w:rPr>
          <w:rFonts w:hint="eastAsia"/>
        </w:rPr>
        <w:t xml:space="preserve"> </w:t>
      </w:r>
      <w:r>
        <w:t>r</w:t>
      </w:r>
      <w:r w:rsidRPr="00CC7BB3">
        <w:t>amipril</w:t>
      </w:r>
      <w:r>
        <w:t xml:space="preserve"> acovil </w:t>
      </w:r>
      <w:r>
        <w:rPr>
          <w:color w:val="FF0000"/>
        </w:rPr>
        <w:t>a</w:t>
      </w:r>
      <w:r w:rsidRPr="00F61C07">
        <w:rPr>
          <w:color w:val="FF0000"/>
        </w:rPr>
        <w:t>ltace</w:t>
      </w:r>
      <w:r>
        <w:t xml:space="preserve"> carasel cardace delix pramace prilace quark ramace trialix triatace triatec tritace unipril vesdil s</w:t>
      </w:r>
      <w:r w:rsidRPr="00CC7BB3">
        <w:t>pirapril</w:t>
      </w:r>
      <w:r>
        <w:t xml:space="preserve"> i</w:t>
      </w:r>
      <w:r w:rsidRPr="00CC7BB3">
        <w:t>midapril</w:t>
      </w:r>
      <w:r>
        <w:t xml:space="preserve"> d</w:t>
      </w:r>
      <w:r w:rsidRPr="00CC7BB3">
        <w:t>elapril </w:t>
      </w:r>
      <w:r>
        <w:rPr>
          <w:color w:val="FF0000"/>
        </w:rPr>
        <w:t>l</w:t>
      </w:r>
      <w:r w:rsidRPr="00FA21D2">
        <w:rPr>
          <w:color w:val="FF0000"/>
        </w:rPr>
        <w:t>isinopril</w:t>
      </w:r>
      <w:r>
        <w:rPr>
          <w:color w:val="FF0000"/>
        </w:rPr>
        <w:t xml:space="preserve"> </w:t>
      </w:r>
      <w:r>
        <w:t>acemin acerbon a</w:t>
      </w:r>
      <w:r w:rsidRPr="00FA21D2">
        <w:rPr>
          <w:color w:val="FF0000"/>
        </w:rPr>
        <w:t>lapril</w:t>
      </w:r>
      <w:r>
        <w:rPr>
          <w:color w:val="FF0000"/>
        </w:rPr>
        <w:t xml:space="preserve"> c</w:t>
      </w:r>
      <w:r>
        <w:t xml:space="preserve">arace cipril dapril irumed liprene </w:t>
      </w:r>
    </w:p>
    <w:p w14:paraId="0AC152BB" w14:textId="77777777" w:rsidR="009D3F1B" w:rsidRDefault="009D3F1B" w:rsidP="009D3F1B">
      <w:r>
        <w:t>lisinopril dihydrate</w:t>
      </w:r>
      <w:r>
        <w:t>、</w:t>
      </w:r>
    </w:p>
    <w:p w14:paraId="358F8582" w14:textId="77777777" w:rsidR="009D3F1B" w:rsidRDefault="009D3F1B" w:rsidP="009D3F1B">
      <w:r>
        <w:t xml:space="preserve">lisopress listril longes novatec prinil prinivil prinizil sinopril tensopril vivatec </w:t>
      </w:r>
      <w:r>
        <w:rPr>
          <w:color w:val="FF0000"/>
        </w:rPr>
        <w:t>z</w:t>
      </w:r>
      <w:r w:rsidRPr="00FA21D2">
        <w:rPr>
          <w:color w:val="FF0000"/>
        </w:rPr>
        <w:t>estril</w:t>
      </w:r>
      <w:r>
        <w:rPr>
          <w:color w:val="FF0000"/>
        </w:rPr>
        <w:t xml:space="preserve"> f</w:t>
      </w:r>
      <w:r w:rsidRPr="00FA21D2">
        <w:rPr>
          <w:color w:val="FF0000"/>
        </w:rPr>
        <w:t>osinopril</w:t>
      </w:r>
      <w:r>
        <w:rPr>
          <w:rFonts w:hint="eastAsia"/>
        </w:rPr>
        <w:t xml:space="preserve"> f</w:t>
      </w:r>
      <w:r>
        <w:t xml:space="preserve">osfenopril fosinoprilum </w:t>
      </w:r>
      <w:r>
        <w:rPr>
          <w:color w:val="FF0000"/>
        </w:rPr>
        <w:t>m</w:t>
      </w:r>
      <w:r w:rsidRPr="00FA21D2">
        <w:rPr>
          <w:color w:val="FF0000"/>
        </w:rPr>
        <w:t>onopril</w:t>
      </w:r>
      <w:r>
        <w:rPr>
          <w:color w:val="FF0000"/>
        </w:rPr>
        <w:t xml:space="preserve"> </w:t>
      </w:r>
      <w:r>
        <w:t>staril t</w:t>
      </w:r>
      <w:r w:rsidRPr="00CC7BB3">
        <w:t>randolapril </w:t>
      </w:r>
      <w:bookmarkEnd w:id="0"/>
    </w:p>
    <w:p w14:paraId="17F455D5" w14:textId="77777777" w:rsidR="009D3F1B" w:rsidRDefault="009D3F1B" w:rsidP="002C549D"/>
    <w:p w14:paraId="7279965B" w14:textId="77777777" w:rsidR="009D3F1B" w:rsidRPr="008E62E5" w:rsidRDefault="009D3F1B" w:rsidP="009D3F1B">
      <w:pPr>
        <w:rPr>
          <w:b/>
        </w:rPr>
      </w:pPr>
      <w:r w:rsidRPr="008E62E5">
        <w:rPr>
          <w:rFonts w:hint="eastAsia"/>
          <w:b/>
        </w:rPr>
        <w:t>vasodilator</w:t>
      </w:r>
    </w:p>
    <w:p w14:paraId="3D8A0803" w14:textId="77777777" w:rsidR="009D3F1B" w:rsidRDefault="009D3F1B" w:rsidP="009D3F1B">
      <w:r>
        <w:t>sodium nitroprusside</w:t>
      </w:r>
    </w:p>
    <w:p w14:paraId="736224BE" w14:textId="77777777" w:rsidR="009D3F1B" w:rsidRDefault="009D3F1B" w:rsidP="009D3F1B">
      <w:r>
        <w:t>acetest natrium nitroprussiat nipride nipruton nitropress</w:t>
      </w:r>
    </w:p>
    <w:p w14:paraId="17287C12" w14:textId="77777777" w:rsidR="009D3F1B" w:rsidRDefault="009D3F1B" w:rsidP="009D3F1B">
      <w:r>
        <w:t>isosorbide dinitrate</w:t>
      </w:r>
    </w:p>
    <w:p w14:paraId="072C7983" w14:textId="77777777" w:rsidR="009D3F1B" w:rsidRDefault="009D3F1B" w:rsidP="009D3F1B">
      <w:r>
        <w:t>antup carvasin cedocard dilatrate eisal</w:t>
      </w:r>
    </w:p>
    <w:p w14:paraId="503E4831" w14:textId="77777777" w:rsidR="009D3F1B" w:rsidRDefault="009D3F1B" w:rsidP="009D3F1B">
      <w:r>
        <w:t>iso mack</w:t>
      </w:r>
    </w:p>
    <w:p w14:paraId="00646316" w14:textId="77777777" w:rsidR="009D3F1B" w:rsidRDefault="009D3F1B" w:rsidP="009D3F1B">
      <w:r>
        <w:t>msoket isordil medisa myorexon nitorol sorbide nitrate sorbitrate</w:t>
      </w:r>
    </w:p>
    <w:p w14:paraId="2639E9F5" w14:textId="77777777" w:rsidR="009D3F1B" w:rsidRDefault="009D3F1B" w:rsidP="009D3F1B">
      <w:r>
        <w:t xml:space="preserve">nitroglycerin adesitrin depoint deponit diafusor ergolan gilustenon glyceryl trinitrate gulustenon mdd-ng millisrol nitradisc nitradise nitroglycerin </w:t>
      </w:r>
    </w:p>
    <w:p w14:paraId="16D120DE" w14:textId="54B3BB20" w:rsidR="009D3F1B" w:rsidRDefault="009D3F1B" w:rsidP="009D3F1B">
      <w:r>
        <w:t xml:space="preserve">nitro </w:t>
      </w:r>
      <w:r>
        <w:t>m</w:t>
      </w:r>
      <w:r>
        <w:t xml:space="preserve">ack </w:t>
      </w:r>
    </w:p>
    <w:p w14:paraId="6FE6A3BC" w14:textId="0E1EA39A" w:rsidR="009D3F1B" w:rsidRPr="00512545" w:rsidRDefault="009D3F1B" w:rsidP="009D3F1B">
      <w:r>
        <w:t>nitrocine nitrocor nitroderm nitrodisc nitro-dur nitrogard nitroglin nitroglycerinum nitroglycerol nitrolingual nitrong nitropen nitrostat nitro-time optize optizor suscard sustal transiderm-nitro trinitrin</w:t>
      </w:r>
    </w:p>
    <w:p w14:paraId="4B9564C1" w14:textId="77777777" w:rsidR="009D3F1B" w:rsidRDefault="009D3F1B" w:rsidP="002C549D"/>
    <w:p w14:paraId="5AFFAD57" w14:textId="77777777" w:rsidR="00512545" w:rsidRDefault="00512545" w:rsidP="002C549D"/>
    <w:p w14:paraId="1DA9D76C" w14:textId="77777777" w:rsidR="00512545" w:rsidRDefault="00512545" w:rsidP="002C549D">
      <w:bookmarkStart w:id="1" w:name="_GoBack"/>
      <w:bookmarkEnd w:id="1"/>
    </w:p>
    <w:p w14:paraId="0D1C8DDB" w14:textId="77777777" w:rsidR="00512545" w:rsidRPr="00512545" w:rsidRDefault="00512545" w:rsidP="00512545">
      <w:pPr>
        <w:rPr>
          <w:b/>
          <w:color w:val="000000" w:themeColor="text1"/>
        </w:rPr>
      </w:pPr>
      <w:r w:rsidRPr="00512545">
        <w:rPr>
          <w:b/>
          <w:color w:val="000000" w:themeColor="text1"/>
        </w:rPr>
        <w:lastRenderedPageBreak/>
        <w:t>BBR</w:t>
      </w:r>
    </w:p>
    <w:p w14:paraId="1B7AAF93" w14:textId="77777777" w:rsidR="00512545" w:rsidRPr="00512545" w:rsidRDefault="00512545" w:rsidP="00512545">
      <w:pPr>
        <w:rPr>
          <w:color w:val="000000" w:themeColor="text1"/>
        </w:rPr>
      </w:pPr>
    </w:p>
    <w:p w14:paraId="4CAE69E7" w14:textId="77777777" w:rsidR="00512545" w:rsidRPr="00512545" w:rsidRDefault="00512545" w:rsidP="00512545">
      <w:pPr>
        <w:rPr>
          <w:color w:val="000000" w:themeColor="text1"/>
        </w:rPr>
      </w:pPr>
      <w:r w:rsidRPr="00512545">
        <w:rPr>
          <w:color w:val="000000" w:themeColor="text1"/>
        </w:rPr>
        <w:t xml:space="preserve">metoprolol </w:t>
      </w:r>
      <w:r w:rsidRPr="00512545">
        <w:rPr>
          <w:rFonts w:hint="eastAsia"/>
          <w:color w:val="000000" w:themeColor="text1"/>
        </w:rPr>
        <w:t>b</w:t>
      </w:r>
      <w:r w:rsidRPr="00512545">
        <w:rPr>
          <w:color w:val="000000" w:themeColor="text1"/>
        </w:rPr>
        <w:t>etaloc betaloc zok lopreser lopresor lopressor</w:t>
      </w:r>
    </w:p>
    <w:p w14:paraId="5A21920A" w14:textId="77777777" w:rsidR="00512545" w:rsidRPr="00512545" w:rsidRDefault="00512545" w:rsidP="00512545">
      <w:pPr>
        <w:rPr>
          <w:color w:val="000000" w:themeColor="text1"/>
        </w:rPr>
      </w:pPr>
      <w:r w:rsidRPr="00512545">
        <w:rPr>
          <w:color w:val="000000" w:themeColor="text1"/>
        </w:rPr>
        <w:t>metoprolol fumarate</w:t>
      </w:r>
    </w:p>
    <w:p w14:paraId="54EC82A4" w14:textId="77777777" w:rsidR="00512545" w:rsidRPr="00512545" w:rsidRDefault="00512545" w:rsidP="00512545">
      <w:pPr>
        <w:rPr>
          <w:color w:val="000000" w:themeColor="text1"/>
        </w:rPr>
      </w:pPr>
      <w:r w:rsidRPr="00512545">
        <w:rPr>
          <w:color w:val="000000" w:themeColor="text1"/>
        </w:rPr>
        <w:t xml:space="preserve">metoprolol succinate </w:t>
      </w:r>
    </w:p>
    <w:p w14:paraId="105CB4D5" w14:textId="77777777" w:rsidR="00512545" w:rsidRPr="00512545" w:rsidRDefault="00512545" w:rsidP="00512545">
      <w:pPr>
        <w:rPr>
          <w:color w:val="000000" w:themeColor="text1"/>
        </w:rPr>
      </w:pPr>
      <w:r w:rsidRPr="00512545">
        <w:rPr>
          <w:color w:val="000000" w:themeColor="text1"/>
        </w:rPr>
        <w:t>metoprolol tartrate</w:t>
      </w:r>
    </w:p>
    <w:p w14:paraId="4F920E65" w14:textId="23504F51" w:rsidR="00512545" w:rsidRPr="00512545" w:rsidRDefault="00512545" w:rsidP="00512545">
      <w:pPr>
        <w:rPr>
          <w:color w:val="000000" w:themeColor="text1"/>
        </w:rPr>
      </w:pPr>
      <w:r w:rsidRPr="00512545">
        <w:rPr>
          <w:color w:val="000000" w:themeColor="text1"/>
        </w:rPr>
        <w:t xml:space="preserve"> metoprololum seloken toprol vasocardin atenolol</w:t>
      </w:r>
      <w:r>
        <w:rPr>
          <w:color w:val="000000" w:themeColor="text1"/>
        </w:rPr>
        <w:t xml:space="preserve"> </w:t>
      </w:r>
      <w:r w:rsidRPr="00512545">
        <w:rPr>
          <w:color w:val="000000" w:themeColor="text1"/>
        </w:rPr>
        <w:t>alinor anselol atenol</w:t>
      </w:r>
    </w:p>
    <w:p w14:paraId="313F0951" w14:textId="77777777" w:rsidR="00512545" w:rsidRPr="00512545" w:rsidRDefault="00512545" w:rsidP="00512545">
      <w:pPr>
        <w:rPr>
          <w:color w:val="000000" w:themeColor="text1"/>
        </w:rPr>
      </w:pPr>
      <w:r w:rsidRPr="00512545">
        <w:rPr>
          <w:color w:val="000000" w:themeColor="text1"/>
        </w:rPr>
        <w:t>atenolol hydrochloride</w:t>
      </w:r>
    </w:p>
    <w:p w14:paraId="5A552CFC" w14:textId="77777777" w:rsidR="00512545" w:rsidRPr="00512545" w:rsidRDefault="00512545" w:rsidP="00512545">
      <w:pPr>
        <w:rPr>
          <w:color w:val="000000" w:themeColor="text1"/>
        </w:rPr>
      </w:pPr>
      <w:r w:rsidRPr="00512545">
        <w:rPr>
          <w:color w:val="000000" w:themeColor="text1"/>
        </w:rPr>
        <w:t xml:space="preserve"> atenololum bericdin normiten premormine prenormine target tenoretic tenormin esmolol</w:t>
      </w:r>
      <w:r w:rsidRPr="00512545">
        <w:rPr>
          <w:rFonts w:hint="eastAsia"/>
          <w:color w:val="000000" w:themeColor="text1"/>
        </w:rPr>
        <w:t xml:space="preserve"> </w:t>
      </w:r>
      <w:r w:rsidRPr="00512545">
        <w:rPr>
          <w:color w:val="000000" w:themeColor="text1"/>
        </w:rPr>
        <w:t>brevibloc esmolol hydrochloride carvedilol carvedilol phosphate coreg dilatrend dilmitone kredex bisoprolol</w:t>
      </w:r>
      <w:r w:rsidRPr="00512545">
        <w:rPr>
          <w:rFonts w:hint="eastAsia"/>
          <w:color w:val="000000" w:themeColor="text1"/>
        </w:rPr>
        <w:t xml:space="preserve"> </w:t>
      </w:r>
      <w:r w:rsidRPr="00512545">
        <w:rPr>
          <w:color w:val="000000" w:themeColor="text1"/>
        </w:rPr>
        <w:t>albetol amipress antimisol benzaminosalicylamide ibidomid labetalol hydrochloride labetalolum levadil lpolab normodyne opercol presdat trandate trandol unicarde propranolol angilol avlocardyl beta-timelets cardinol dexpropkanolol hydrochloride duranol elanol inderal propranolol hydrochloride propranololum proprasylyte acebutolol</w:t>
      </w:r>
      <w:r w:rsidRPr="00512545">
        <w:rPr>
          <w:rFonts w:hint="eastAsia"/>
          <w:color w:val="000000" w:themeColor="text1"/>
        </w:rPr>
        <w:t xml:space="preserve"> </w:t>
      </w:r>
      <w:r w:rsidRPr="00512545">
        <w:rPr>
          <w:color w:val="000000" w:themeColor="text1"/>
        </w:rPr>
        <w:t>barbloc calvisken pindololum visken nadolol</w:t>
      </w:r>
      <w:r w:rsidRPr="00512545">
        <w:rPr>
          <w:rFonts w:hint="eastAsia"/>
          <w:color w:val="000000" w:themeColor="text1"/>
        </w:rPr>
        <w:t xml:space="preserve"> </w:t>
      </w:r>
      <w:r w:rsidRPr="00512545">
        <w:rPr>
          <w:color w:val="000000" w:themeColor="text1"/>
        </w:rPr>
        <w:t>anabet apo-nadol corgard nadololum solgol</w:t>
      </w:r>
    </w:p>
    <w:p w14:paraId="5D4DCF74" w14:textId="77777777" w:rsidR="00512545" w:rsidRDefault="00512545" w:rsidP="002C549D"/>
    <w:p w14:paraId="515BCC41" w14:textId="77777777" w:rsidR="008020A3" w:rsidRDefault="00512545"/>
    <w:sectPr w:rsidR="0080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9D"/>
    <w:rsid w:val="002C549D"/>
    <w:rsid w:val="00325185"/>
    <w:rsid w:val="00512545"/>
    <w:rsid w:val="009D3F1B"/>
    <w:rsid w:val="00C4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4A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549D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2651</Characters>
  <Application>Microsoft Macintosh Word</Application>
  <DocSecurity>0</DocSecurity>
  <Lines>22</Lines>
  <Paragraphs>6</Paragraphs>
  <ScaleCrop>false</ScaleCrop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2017-12-14T15:08:00Z</dcterms:created>
  <dcterms:modified xsi:type="dcterms:W3CDTF">2017-12-14T15:17:00Z</dcterms:modified>
</cp:coreProperties>
</file>