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24BBE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1. Introduction</w:t>
      </w:r>
    </w:p>
    <w:p w14:paraId="07E08474" w14:textId="77777777" w:rsidR="00D47851" w:rsidRPr="00D47851" w:rsidRDefault="00D47851" w:rsidP="00D47851">
      <w:pPr>
        <w:jc w:val="both"/>
      </w:pPr>
      <w:r w:rsidRPr="00D47851">
        <w:t>This report presents a UX research and design process for a mobile learning application aimed at enhancing remote education for students and tutors. The application integrates key features such as interactive dashboards, tutor booking systems, remote learning tools, and a digital library. The goal is to ensure accessibility, usability, and an engaging learning experience.</w:t>
      </w:r>
    </w:p>
    <w:p w14:paraId="4B46141B" w14:textId="5754B642" w:rsidR="00D47851" w:rsidRPr="00D47851" w:rsidRDefault="00D47851" w:rsidP="00D47851"/>
    <w:p w14:paraId="5A7E31F7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2. Research and User Analysis</w:t>
      </w:r>
    </w:p>
    <w:p w14:paraId="364FA89F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2.1 Proto-Persona (Student Perspective)</w:t>
      </w:r>
    </w:p>
    <w:p w14:paraId="2904B813" w14:textId="77777777" w:rsidR="00D47851" w:rsidRDefault="00D47851" w:rsidP="00D47851">
      <w:r w:rsidRPr="00D47851">
        <w:rPr>
          <w:b/>
          <w:bCs/>
        </w:rPr>
        <w:t>Name:</w:t>
      </w:r>
      <w:r w:rsidRPr="00D47851">
        <w:t xml:space="preserve"> James Miller</w:t>
      </w:r>
      <w:r w:rsidRPr="00D47851">
        <w:br/>
      </w:r>
      <w:r w:rsidRPr="00D47851">
        <w:rPr>
          <w:b/>
          <w:bCs/>
        </w:rPr>
        <w:t>Age:</w:t>
      </w:r>
      <w:r w:rsidRPr="00D47851">
        <w:t xml:space="preserve"> 21</w:t>
      </w:r>
      <w:r w:rsidRPr="00D47851">
        <w:br/>
      </w:r>
      <w:r w:rsidRPr="00D47851">
        <w:rPr>
          <w:b/>
          <w:bCs/>
        </w:rPr>
        <w:t>Occupation:</w:t>
      </w:r>
      <w:r w:rsidRPr="00D47851">
        <w:t xml:space="preserve"> University Student</w:t>
      </w:r>
      <w:r w:rsidRPr="00D47851">
        <w:br/>
      </w:r>
      <w:r w:rsidRPr="00D47851">
        <w:rPr>
          <w:b/>
          <w:bCs/>
        </w:rPr>
        <w:t>Goals:</w:t>
      </w:r>
      <w:r w:rsidRPr="00D47851">
        <w:t xml:space="preserve"> Improve academic performance, easily access tutors and learning resources</w:t>
      </w:r>
      <w:r w:rsidRPr="00D47851">
        <w:br/>
      </w:r>
      <w:r w:rsidRPr="00D47851">
        <w:rPr>
          <w:b/>
          <w:bCs/>
        </w:rPr>
        <w:t>Pain Points:</w:t>
      </w:r>
      <w:r w:rsidRPr="00D47851">
        <w:t xml:space="preserve"> Difficulty finding reliable tutors, lack of motivation, and overwhelming coursework</w:t>
      </w:r>
    </w:p>
    <w:p w14:paraId="209028C4" w14:textId="77777777" w:rsidR="00D47851" w:rsidRPr="00D47851" w:rsidRDefault="00D47851" w:rsidP="00D47851"/>
    <w:p w14:paraId="3516825A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2.2 Empathy Map (Tutor Perspective)</w:t>
      </w:r>
    </w:p>
    <w:p w14:paraId="3B937B2E" w14:textId="77777777" w:rsidR="00D47851" w:rsidRPr="00D47851" w:rsidRDefault="00D47851" w:rsidP="00D47851">
      <w:r w:rsidRPr="00D47851">
        <w:rPr>
          <w:b/>
          <w:bCs/>
        </w:rPr>
        <w:t>What they think and feel:</w:t>
      </w:r>
      <w:r w:rsidRPr="00D47851">
        <w:t xml:space="preserve"> Concerned about student progress, want tools to improve engagement</w:t>
      </w:r>
      <w:r w:rsidRPr="00D47851">
        <w:br/>
      </w:r>
      <w:r w:rsidRPr="00D47851">
        <w:rPr>
          <w:b/>
          <w:bCs/>
        </w:rPr>
        <w:t>What they see:</w:t>
      </w:r>
      <w:r w:rsidRPr="00D47851">
        <w:t xml:space="preserve"> Inconsistent student participation, varying levels of understanding</w:t>
      </w:r>
      <w:r w:rsidRPr="00D47851">
        <w:br/>
      </w:r>
      <w:r w:rsidRPr="00D47851">
        <w:rPr>
          <w:b/>
          <w:bCs/>
        </w:rPr>
        <w:t>What they hear:</w:t>
      </w:r>
      <w:r w:rsidRPr="00D47851">
        <w:t xml:space="preserve"> Students struggling with coursework, complaints about accessibility issues</w:t>
      </w:r>
      <w:r w:rsidRPr="00D47851">
        <w:br/>
      </w:r>
      <w:r w:rsidRPr="00D47851">
        <w:rPr>
          <w:b/>
          <w:bCs/>
        </w:rPr>
        <w:t>What they say and do:</w:t>
      </w:r>
      <w:r w:rsidRPr="00D47851">
        <w:t xml:space="preserve"> Offer academic support, conduct online sessions, provide feedback</w:t>
      </w:r>
    </w:p>
    <w:p w14:paraId="23E96E4D" w14:textId="67E0EF25" w:rsidR="00D47851" w:rsidRPr="00D47851" w:rsidRDefault="00D47851" w:rsidP="00D47851"/>
    <w:p w14:paraId="4D394A9A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3. Design and Iterative Development</w:t>
      </w:r>
    </w:p>
    <w:p w14:paraId="29EFCC7D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3.1 Low-Fidelity and Mid-Fidelity Wireframes</w:t>
      </w:r>
    </w:p>
    <w:p w14:paraId="6F84A961" w14:textId="77777777" w:rsidR="00D47851" w:rsidRDefault="00D47851" w:rsidP="00D47851">
      <w:r w:rsidRPr="00D47851">
        <w:t>Annotated sketches and mid-fidelity wireframes were developed, incorporating feedback from potential users.</w:t>
      </w:r>
    </w:p>
    <w:p w14:paraId="1A125F5B" w14:textId="77777777" w:rsidR="00D47851" w:rsidRPr="00D47851" w:rsidRDefault="00D47851" w:rsidP="00D47851"/>
    <w:p w14:paraId="4F62E380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3.2 High-Fidelity Prototype Features</w:t>
      </w:r>
    </w:p>
    <w:p w14:paraId="1FBE89AE" w14:textId="77777777" w:rsidR="00D47851" w:rsidRPr="00D47851" w:rsidRDefault="00D47851" w:rsidP="00D47851">
      <w:pPr>
        <w:numPr>
          <w:ilvl w:val="0"/>
          <w:numId w:val="1"/>
        </w:numPr>
      </w:pPr>
      <w:r w:rsidRPr="00D47851">
        <w:rPr>
          <w:b/>
          <w:bCs/>
        </w:rPr>
        <w:t>Student Dashboard:</w:t>
      </w:r>
      <w:r w:rsidRPr="00D47851">
        <w:t xml:space="preserve"> Displays progress and achievements</w:t>
      </w:r>
    </w:p>
    <w:p w14:paraId="6BB4AC6E" w14:textId="77777777" w:rsidR="00D47851" w:rsidRPr="00D47851" w:rsidRDefault="00D47851" w:rsidP="00D47851">
      <w:pPr>
        <w:numPr>
          <w:ilvl w:val="0"/>
          <w:numId w:val="1"/>
        </w:numPr>
      </w:pPr>
      <w:r w:rsidRPr="00D47851">
        <w:rPr>
          <w:b/>
          <w:bCs/>
        </w:rPr>
        <w:t>Tutor Dashboard:</w:t>
      </w:r>
      <w:r w:rsidRPr="00D47851">
        <w:t xml:space="preserve"> Provides student history and session management</w:t>
      </w:r>
    </w:p>
    <w:p w14:paraId="0D47D819" w14:textId="77777777" w:rsidR="00D47851" w:rsidRPr="00D47851" w:rsidRDefault="00D47851" w:rsidP="00D47851">
      <w:pPr>
        <w:numPr>
          <w:ilvl w:val="0"/>
          <w:numId w:val="1"/>
        </w:numPr>
      </w:pPr>
      <w:r w:rsidRPr="00D47851">
        <w:rPr>
          <w:b/>
          <w:bCs/>
        </w:rPr>
        <w:t>Remote Session Interface:</w:t>
      </w:r>
      <w:r w:rsidRPr="00D47851">
        <w:t xml:space="preserve"> Includes live chat, video, and shared resources</w:t>
      </w:r>
    </w:p>
    <w:p w14:paraId="1839EC5C" w14:textId="77777777" w:rsidR="00D47851" w:rsidRPr="00D47851" w:rsidRDefault="00D47851" w:rsidP="00D47851">
      <w:pPr>
        <w:numPr>
          <w:ilvl w:val="0"/>
          <w:numId w:val="1"/>
        </w:numPr>
      </w:pPr>
      <w:r w:rsidRPr="00D47851">
        <w:rPr>
          <w:b/>
          <w:bCs/>
        </w:rPr>
        <w:t>Tutor Booking System:</w:t>
      </w:r>
      <w:r w:rsidRPr="00D47851">
        <w:t xml:space="preserve"> Enables students to book tutors based on expertise and reviews</w:t>
      </w:r>
    </w:p>
    <w:p w14:paraId="012D3E85" w14:textId="77777777" w:rsidR="00D47851" w:rsidRPr="00D47851" w:rsidRDefault="00D47851" w:rsidP="00D47851">
      <w:pPr>
        <w:numPr>
          <w:ilvl w:val="0"/>
          <w:numId w:val="1"/>
        </w:numPr>
      </w:pPr>
      <w:r w:rsidRPr="00D47851">
        <w:rPr>
          <w:b/>
          <w:bCs/>
        </w:rPr>
        <w:t>Learning Library:</w:t>
      </w:r>
      <w:r w:rsidRPr="00D47851">
        <w:t xml:space="preserve"> Offers books, eBooks, and audiobooks with borrowing and purchasing options</w:t>
      </w:r>
    </w:p>
    <w:p w14:paraId="3FC43787" w14:textId="5578A2FF" w:rsidR="00D47851" w:rsidRPr="00D47851" w:rsidRDefault="00D47851" w:rsidP="00D47851"/>
    <w:p w14:paraId="65930D42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lastRenderedPageBreak/>
        <w:t>4. Testing and Validation</w:t>
      </w:r>
    </w:p>
    <w:p w14:paraId="557092C3" w14:textId="77777777" w:rsidR="00D47851" w:rsidRPr="00D47851" w:rsidRDefault="00D47851" w:rsidP="00D47851">
      <w:r w:rsidRPr="00D47851">
        <w:t>User testing was conducted to refine the interface. Key findings include:</w:t>
      </w:r>
    </w:p>
    <w:p w14:paraId="5ABB315C" w14:textId="77777777" w:rsidR="00D47851" w:rsidRPr="00D47851" w:rsidRDefault="00D47851" w:rsidP="00D47851">
      <w:pPr>
        <w:numPr>
          <w:ilvl w:val="0"/>
          <w:numId w:val="2"/>
        </w:numPr>
      </w:pPr>
      <w:r w:rsidRPr="00D47851">
        <w:t>Students prefer a simplified dashboard with easy navigation.</w:t>
      </w:r>
    </w:p>
    <w:p w14:paraId="5A616D30" w14:textId="77777777" w:rsidR="00D47851" w:rsidRPr="00D47851" w:rsidRDefault="00D47851" w:rsidP="00D47851">
      <w:pPr>
        <w:numPr>
          <w:ilvl w:val="0"/>
          <w:numId w:val="2"/>
        </w:numPr>
      </w:pPr>
      <w:r w:rsidRPr="00D47851">
        <w:t>Tutors need an efficient session management system.</w:t>
      </w:r>
    </w:p>
    <w:p w14:paraId="66A6B150" w14:textId="77777777" w:rsidR="00D47851" w:rsidRPr="00D47851" w:rsidRDefault="00D47851" w:rsidP="00D47851">
      <w:pPr>
        <w:numPr>
          <w:ilvl w:val="0"/>
          <w:numId w:val="2"/>
        </w:numPr>
      </w:pPr>
      <w:r w:rsidRPr="00D47851">
        <w:t>Accessibility features improved usability for users with disabilities.</w:t>
      </w:r>
    </w:p>
    <w:p w14:paraId="23ED32F7" w14:textId="4DE0F781" w:rsidR="00D47851" w:rsidRPr="00D47851" w:rsidRDefault="00D47851" w:rsidP="00D47851"/>
    <w:p w14:paraId="5DC8EC98" w14:textId="77777777" w:rsidR="00D47851" w:rsidRPr="00D47851" w:rsidRDefault="00D47851" w:rsidP="00D47851">
      <w:pPr>
        <w:rPr>
          <w:b/>
          <w:bCs/>
        </w:rPr>
      </w:pPr>
      <w:r w:rsidRPr="00D47851">
        <w:rPr>
          <w:b/>
          <w:bCs/>
        </w:rPr>
        <w:t>5. Conclusion</w:t>
      </w:r>
    </w:p>
    <w:p w14:paraId="00296C46" w14:textId="77777777" w:rsidR="00D47851" w:rsidRPr="00D47851" w:rsidRDefault="00D47851" w:rsidP="00D47851">
      <w:r w:rsidRPr="00D47851">
        <w:t>The UX research and design process effectively shaped an intuitive and engaging mobile learning platform. The iterative development approach ensured that user needs were addressed, resulting in a high-fidelity prototype with practical features for both students and tutors.</w:t>
      </w:r>
    </w:p>
    <w:p w14:paraId="502B5FDE" w14:textId="77777777" w:rsidR="00D47851" w:rsidRPr="00D47851" w:rsidRDefault="00D47851" w:rsidP="00D47851">
      <w:r w:rsidRPr="00D47851">
        <w:t>Future improvements could include AI-driven tutor recommendations, gamification for student motivation, and enhanced analytics for progress tracking. Overall, the project highlights the importance of user-</w:t>
      </w:r>
      <w:proofErr w:type="spellStart"/>
      <w:r w:rsidRPr="00D47851">
        <w:t>centred</w:t>
      </w:r>
      <w:proofErr w:type="spellEnd"/>
      <w:r w:rsidRPr="00D47851">
        <w:t xml:space="preserve"> design in developing impactful educational applications.</w:t>
      </w:r>
    </w:p>
    <w:p w14:paraId="0C941A4C" w14:textId="36F54417" w:rsidR="00C42631" w:rsidRPr="00D47851" w:rsidRDefault="00C42631" w:rsidP="00D47851"/>
    <w:sectPr w:rsidR="00C42631" w:rsidRPr="00D4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6251D"/>
    <w:multiLevelType w:val="multilevel"/>
    <w:tmpl w:val="1F12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8170F"/>
    <w:multiLevelType w:val="multilevel"/>
    <w:tmpl w:val="79D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639836">
    <w:abstractNumId w:val="0"/>
  </w:num>
  <w:num w:numId="2" w16cid:durableId="6176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51"/>
    <w:rsid w:val="00C42631"/>
    <w:rsid w:val="00D47851"/>
    <w:rsid w:val="00DC0900"/>
    <w:rsid w:val="00E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30A6"/>
  <w15:chartTrackingRefBased/>
  <w15:docId w15:val="{72C96341-4936-4C24-B848-2F26F5FA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1</cp:revision>
  <dcterms:created xsi:type="dcterms:W3CDTF">2025-02-14T17:51:00Z</dcterms:created>
  <dcterms:modified xsi:type="dcterms:W3CDTF">2025-02-14T17:54:00Z</dcterms:modified>
</cp:coreProperties>
</file>