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C5" w:rsidRDefault="00F836C5" w:rsidP="00E40071">
      <w:pPr>
        <w:jc w:val="center"/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3BAA51F" wp14:editId="2230AE4E">
            <wp:extent cx="4108372" cy="1098645"/>
            <wp:effectExtent l="0" t="0" r="698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354" cy="11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71" w:rsidRDefault="00E40071" w:rsidP="00E40071">
      <w:pPr>
        <w:jc w:val="center"/>
        <w:rPr>
          <w:u w:val="single"/>
        </w:rPr>
      </w:pPr>
    </w:p>
    <w:p w:rsidR="007E0741" w:rsidRDefault="005D3FA7" w:rsidP="00CC1813">
      <w:pPr>
        <w:pStyle w:val="Paragraphedeliste"/>
        <w:numPr>
          <w:ilvl w:val="0"/>
          <w:numId w:val="1"/>
        </w:numPr>
        <w:jc w:val="both"/>
      </w:pPr>
      <w:r>
        <w:t>Le système affiche le site où l’utilisateur doit se connecter.</w:t>
      </w:r>
    </w:p>
    <w:p w:rsidR="00816551" w:rsidRPr="007E0741" w:rsidRDefault="007E0741" w:rsidP="00CC1813">
      <w:pPr>
        <w:ind w:left="708"/>
        <w:jc w:val="both"/>
      </w:pPr>
      <w:r>
        <w:t xml:space="preserve">1.1 </w:t>
      </w:r>
      <w:r w:rsidR="00816551" w:rsidRPr="007E0741">
        <w:t>L’utilisateur se connecte au site en entran</w:t>
      </w:r>
      <w:r w:rsidR="00281074">
        <w:t xml:space="preserve">t ses informations personnelles et appuie sur le bouton « Valider », la connexion au site est </w:t>
      </w:r>
      <w:r w:rsidR="005F62E0">
        <w:t>acceptée</w:t>
      </w:r>
      <w:r w:rsidR="00281074">
        <w:t>, le coureur sera redirigé vers l’écran d’accueil.</w:t>
      </w:r>
    </w:p>
    <w:p w:rsidR="00816551" w:rsidRDefault="007E0741" w:rsidP="00CC1813">
      <w:pPr>
        <w:ind w:left="708"/>
        <w:jc w:val="both"/>
      </w:pPr>
      <w:r>
        <w:t xml:space="preserve">1.2 </w:t>
      </w:r>
      <w:r w:rsidR="00816551" w:rsidRPr="00621095">
        <w:t>Si l’utilisateur n’entre pas ses informations personnelles et appuie sur le bouton « Valider », la connexion au site est refusée.</w:t>
      </w:r>
    </w:p>
    <w:p w:rsidR="00413AF5" w:rsidRPr="00413AF5" w:rsidRDefault="007E0741" w:rsidP="00CC1813">
      <w:pPr>
        <w:ind w:left="708"/>
        <w:jc w:val="both"/>
      </w:pPr>
      <w:r>
        <w:t xml:space="preserve">1.3 </w:t>
      </w:r>
      <w:r w:rsidR="00413AF5" w:rsidRPr="00413AF5">
        <w:t>L’utilisateur se trompe en entrant ses informations personnelles et appuie sur le bouton « Valider », la connexion est refusée.</w:t>
      </w:r>
    </w:p>
    <w:p w:rsidR="00816551" w:rsidRDefault="007E0741" w:rsidP="00CC1813">
      <w:pPr>
        <w:ind w:left="708"/>
        <w:jc w:val="both"/>
      </w:pPr>
      <w:r>
        <w:t xml:space="preserve">1.4 </w:t>
      </w:r>
      <w:r w:rsidR="00816551" w:rsidRPr="00621095">
        <w:t xml:space="preserve">Si l’utilisateur </w:t>
      </w:r>
      <w:r w:rsidR="00E95FAA">
        <w:t>r</w:t>
      </w:r>
      <w:r w:rsidR="00816551" w:rsidRPr="00621095">
        <w:t>entre bien ses informations personnelles mais n’appuie pas sur le bouton « Valider », la connexion sera en attendent.</w:t>
      </w:r>
    </w:p>
    <w:p w:rsidR="00C7139A" w:rsidRDefault="00807927" w:rsidP="00CC1813">
      <w:pPr>
        <w:ind w:left="708"/>
        <w:jc w:val="both"/>
      </w:pPr>
      <w:r>
        <w:t>1.5 L</w:t>
      </w:r>
      <w:r w:rsidR="00C7139A">
        <w:t>’</w:t>
      </w:r>
      <w:r>
        <w:t>utilisateur rentre</w:t>
      </w:r>
      <w:r w:rsidR="00C7139A">
        <w:t xml:space="preserve"> les</w:t>
      </w:r>
      <w:r>
        <w:t xml:space="preserve"> informations personnelles</w:t>
      </w:r>
      <w:r w:rsidR="00C7139A">
        <w:t xml:space="preserve"> </w:t>
      </w:r>
      <w:r>
        <w:t>mais la base de donnée ne fonctionne plus</w:t>
      </w:r>
      <w:r>
        <w:t>,</w:t>
      </w:r>
      <w:r>
        <w:t xml:space="preserve"> </w:t>
      </w:r>
      <w:r w:rsidR="00C7139A">
        <w:t>la connexion ne fonctionnera pas et marquer</w:t>
      </w:r>
      <w:r>
        <w:t>a</w:t>
      </w:r>
      <w:r w:rsidR="00C7139A">
        <w:t xml:space="preserve"> une erreur de connexion.</w:t>
      </w:r>
    </w:p>
    <w:p w:rsidR="005B354A" w:rsidRDefault="004B445D" w:rsidP="00CC1813">
      <w:pPr>
        <w:ind w:left="708"/>
        <w:jc w:val="both"/>
      </w:pPr>
      <w:r>
        <w:t>1.6 Si l’utilisateur n’est pas connecté au</w:t>
      </w:r>
      <w:r w:rsidR="005B354A">
        <w:t xml:space="preserve"> réseau, il ne pourra pas accéder</w:t>
      </w:r>
      <w:r w:rsidR="00E61EF5">
        <w:t xml:space="preserve"> au site et donc se connecter</w:t>
      </w:r>
      <w:r w:rsidR="005B354A">
        <w:t>.</w:t>
      </w:r>
    </w:p>
    <w:p w:rsidR="0082131A" w:rsidRDefault="0082131A" w:rsidP="00CC1813">
      <w:pPr>
        <w:ind w:left="708"/>
        <w:jc w:val="both"/>
      </w:pPr>
      <w:r>
        <w:t>1.7</w:t>
      </w:r>
    </w:p>
    <w:p w:rsidR="00F836C5" w:rsidRPr="00621095" w:rsidRDefault="00F836C5" w:rsidP="004E40E6"/>
    <w:p w:rsidR="00816551" w:rsidRDefault="00F836C5" w:rsidP="00F836C5">
      <w:pPr>
        <w:jc w:val="center"/>
      </w:pPr>
      <w:r>
        <w:rPr>
          <w:noProof/>
          <w:lang w:eastAsia="fr-FR"/>
        </w:rPr>
        <w:drawing>
          <wp:inline distT="0" distB="0" distL="0" distR="0" wp14:anchorId="063219D9" wp14:editId="5152D799">
            <wp:extent cx="2449773" cy="829390"/>
            <wp:effectExtent l="0" t="0" r="825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580" cy="8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71" w:rsidRPr="00816551" w:rsidRDefault="00E40071" w:rsidP="00F836C5">
      <w:pPr>
        <w:jc w:val="center"/>
      </w:pPr>
    </w:p>
    <w:p w:rsidR="005D3FA7" w:rsidRDefault="005D3FA7" w:rsidP="00E37395">
      <w:pPr>
        <w:pStyle w:val="Paragraphedeliste"/>
        <w:numPr>
          <w:ilvl w:val="0"/>
          <w:numId w:val="1"/>
        </w:numPr>
        <w:jc w:val="both"/>
      </w:pPr>
      <w:r>
        <w:t>L’utilisate</w:t>
      </w:r>
      <w:r w:rsidR="00621095">
        <w:t>ur choisit de s’inscrire à une course</w:t>
      </w:r>
      <w:r>
        <w:t>.</w:t>
      </w:r>
    </w:p>
    <w:p w:rsidR="001924CC" w:rsidRDefault="00621095" w:rsidP="001924CC">
      <w:pPr>
        <w:ind w:left="708"/>
        <w:jc w:val="both"/>
      </w:pPr>
      <w:r w:rsidRPr="00621095">
        <w:t xml:space="preserve">2.1 Le coureur </w:t>
      </w:r>
      <w:r w:rsidR="007E0741">
        <w:t xml:space="preserve">sélectionne une course et </w:t>
      </w:r>
      <w:r w:rsidR="006B75E7">
        <w:t>a</w:t>
      </w:r>
      <w:r w:rsidR="007E0741">
        <w:t>ppuie</w:t>
      </w:r>
      <w:r w:rsidR="006B75E7">
        <w:t xml:space="preserve"> sur le bouton « S’inscrire »</w:t>
      </w:r>
      <w:r w:rsidR="007E0741">
        <w:t>, le co</w:t>
      </w:r>
      <w:r w:rsidR="004E40E6">
        <w:t>ureur sera inscrit à une course et recevoir un message de confirmation sur le site.</w:t>
      </w:r>
    </w:p>
    <w:p w:rsidR="00E37395" w:rsidRDefault="00D57DFF" w:rsidP="00E37395">
      <w:pPr>
        <w:ind w:left="708"/>
        <w:jc w:val="both"/>
      </w:pPr>
      <w:r>
        <w:t xml:space="preserve">2.2 </w:t>
      </w:r>
      <w:r w:rsidR="00413AF5">
        <w:t xml:space="preserve">Le coureur </w:t>
      </w:r>
      <w:r w:rsidR="007E0741">
        <w:t>sélectionne une course mais n’appuie pas sur le bouton « S’inscrire », le coureur ne sera pas inscrit à la course.</w:t>
      </w:r>
    </w:p>
    <w:p w:rsidR="00E40C7B" w:rsidRDefault="00E253D5" w:rsidP="00E37395">
      <w:pPr>
        <w:ind w:left="708"/>
        <w:jc w:val="both"/>
      </w:pPr>
      <w:r>
        <w:t>2.3</w:t>
      </w:r>
      <w:r w:rsidR="00E40C7B">
        <w:t xml:space="preserve"> Le coureur sélectionne une course et appuie sur le bouton « S’inscrire » mais la base de donnée ne fonctionne plus, l’inscription ne se fera pas.</w:t>
      </w:r>
    </w:p>
    <w:p w:rsidR="004B445D" w:rsidRDefault="00E253D5" w:rsidP="00E37395">
      <w:pPr>
        <w:ind w:left="708"/>
        <w:jc w:val="both"/>
      </w:pPr>
      <w:r>
        <w:t>2.4</w:t>
      </w:r>
      <w:r w:rsidR="00E40C7B">
        <w:t xml:space="preserve"> Le coureur </w:t>
      </w:r>
      <w:r w:rsidR="004B445D">
        <w:t>n’est plus connecter au réseau, il ne pourra plus rien faire et donc il ne pourra plus s’inscrire à la course.</w:t>
      </w:r>
    </w:p>
    <w:p w:rsidR="00E40071" w:rsidRDefault="0082131A" w:rsidP="004056D0">
      <w:pPr>
        <w:ind w:left="708"/>
        <w:jc w:val="both"/>
      </w:pPr>
      <w:r>
        <w:lastRenderedPageBreak/>
        <w:t>2.5</w:t>
      </w:r>
    </w:p>
    <w:p w:rsidR="004056D0" w:rsidRDefault="004056D0" w:rsidP="004056D0">
      <w:pPr>
        <w:ind w:left="708"/>
        <w:jc w:val="both"/>
      </w:pPr>
    </w:p>
    <w:p w:rsidR="00E37395" w:rsidRDefault="00F836C5" w:rsidP="00F836C5">
      <w:pPr>
        <w:jc w:val="center"/>
      </w:pPr>
      <w:r>
        <w:rPr>
          <w:noProof/>
          <w:lang w:eastAsia="fr-FR"/>
        </w:rPr>
        <w:drawing>
          <wp:inline distT="0" distB="0" distL="0" distR="0" wp14:anchorId="06FF6A8D" wp14:editId="08E3F227">
            <wp:extent cx="3090033" cy="1214933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640" cy="12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1A" w:rsidRDefault="0082131A" w:rsidP="00F836C5">
      <w:pPr>
        <w:jc w:val="center"/>
      </w:pPr>
    </w:p>
    <w:p w:rsidR="003A61F8" w:rsidRDefault="00455201" w:rsidP="00E37395">
      <w:pPr>
        <w:pStyle w:val="Paragraphedeliste"/>
        <w:numPr>
          <w:ilvl w:val="0"/>
          <w:numId w:val="1"/>
        </w:numPr>
        <w:jc w:val="both"/>
      </w:pPr>
      <w:r>
        <w:t>L’organisateur accèd</w:t>
      </w:r>
      <w:r w:rsidR="00E3693E">
        <w:t>e à l’admin et crée une course</w:t>
      </w:r>
      <w:r>
        <w:t>.</w:t>
      </w:r>
    </w:p>
    <w:p w:rsidR="00E37395" w:rsidRDefault="00E37395" w:rsidP="00E37395">
      <w:pPr>
        <w:ind w:left="708"/>
        <w:jc w:val="both"/>
      </w:pPr>
      <w:r>
        <w:t xml:space="preserve">3.1 </w:t>
      </w:r>
      <w:r w:rsidR="00E3693E">
        <w:t>L’organisateur est dans</w:t>
      </w:r>
      <w:r w:rsidR="00C024A8">
        <w:t xml:space="preserve"> l’admin et remplit</w:t>
      </w:r>
      <w:r w:rsidR="00E3693E">
        <w:t xml:space="preserve"> les classes qui peuvent s’inscrire, il paramètre le nom</w:t>
      </w:r>
      <w:r w:rsidR="00FA6A49">
        <w:t>bre de tours et le nombre de km et appuie sur le bouton « Crée la course »</w:t>
      </w:r>
      <w:r w:rsidR="00955147">
        <w:t xml:space="preserve">, </w:t>
      </w:r>
      <w:r w:rsidR="008C17D8">
        <w:t>la course sera créée, et l’organisateur recevra un message de confirmation sur le site.</w:t>
      </w:r>
    </w:p>
    <w:p w:rsidR="00E37395" w:rsidRPr="00900AB9" w:rsidRDefault="00E37395" w:rsidP="00E37395">
      <w:pPr>
        <w:ind w:left="708"/>
        <w:jc w:val="both"/>
        <w:rPr>
          <w:rFonts w:ascii="Times New Roman" w:hAnsi="Times New Roman" w:cs="Times New Roman"/>
        </w:rPr>
      </w:pPr>
      <w:r>
        <w:t>3.2</w:t>
      </w:r>
      <w:r w:rsidR="00900AB9">
        <w:t xml:space="preserve"> </w:t>
      </w:r>
      <w:r w:rsidR="00FA6A49">
        <w:t>L’organisateur est dans l’</w:t>
      </w:r>
      <w:r w:rsidR="00C024A8">
        <w:t>admin et remplit</w:t>
      </w:r>
      <w:r w:rsidR="00955147">
        <w:t xml:space="preserve"> les classes qui peuvent s’inscrire, il paramètre le nombre de tours et le nombre de km mais n’appuie pas sur le bouton « Crée la course »,</w:t>
      </w:r>
      <w:r w:rsidR="00141578">
        <w:t xml:space="preserve"> la création de la course sera toujours en attente.</w:t>
      </w:r>
    </w:p>
    <w:p w:rsidR="000B4BAE" w:rsidRDefault="00755B3E" w:rsidP="000B4BAE">
      <w:pPr>
        <w:ind w:left="708"/>
        <w:jc w:val="both"/>
      </w:pPr>
      <w:r>
        <w:t>3.3</w:t>
      </w:r>
      <w:r w:rsidR="000B4BAE">
        <w:t xml:space="preserve"> L’organisateur est dans l’admin et ne remplit pas les classes qui peuvent s’inscrire, il paramètre le nombre de tours et paramètre le nombre de km et appuie sur le bouton « Crée la course », la course ne sera pas créée, la page demandera de sélectionner les classes qui peuvent s’inscrire.</w:t>
      </w:r>
    </w:p>
    <w:p w:rsidR="00755B3E" w:rsidRDefault="00755B3E" w:rsidP="00755B3E">
      <w:pPr>
        <w:ind w:left="708"/>
        <w:jc w:val="both"/>
      </w:pPr>
      <w:r>
        <w:t>3.4 L’organisateur est dans l’admin et remplit les classes qui peuvent s’inscrire, il ne paramètre pas le nombre de tours mais paramètre le nombre de km et appuie sur le bouton « Crée la course », la course ne sera pas créée, la pag</w:t>
      </w:r>
      <w:r w:rsidR="00E16F47">
        <w:t>e demandera de paramétrer le nombre de tours de la course</w:t>
      </w:r>
      <w:r>
        <w:t xml:space="preserve">. </w:t>
      </w:r>
    </w:p>
    <w:p w:rsidR="007F3104" w:rsidRDefault="007F3104" w:rsidP="007F3104">
      <w:pPr>
        <w:ind w:left="708"/>
        <w:jc w:val="both"/>
      </w:pPr>
      <w:r>
        <w:t xml:space="preserve">3.5 L’organisateur est dans l’admin et remplit les classes qui peuvent s’inscrire, il paramètre le nombre de tours mais </w:t>
      </w:r>
      <w:r w:rsidR="00964D05">
        <w:t xml:space="preserve">ne </w:t>
      </w:r>
      <w:r>
        <w:t xml:space="preserve">paramètre </w:t>
      </w:r>
      <w:r w:rsidR="00964D05">
        <w:t xml:space="preserve">pas </w:t>
      </w:r>
      <w:r>
        <w:t>le nombre de km et appuie sur le bouton « Crée la course », la course ne sera pas créée, la page demandera de</w:t>
      </w:r>
      <w:r w:rsidR="00964D05">
        <w:t xml:space="preserve"> paramétrer le nombre km par tours.</w:t>
      </w:r>
      <w:r>
        <w:t xml:space="preserve"> </w:t>
      </w:r>
    </w:p>
    <w:p w:rsidR="007F3104" w:rsidRDefault="0082131A" w:rsidP="00755B3E">
      <w:pPr>
        <w:ind w:left="708"/>
        <w:jc w:val="both"/>
      </w:pPr>
      <w:r>
        <w:t xml:space="preserve">3.6 </w:t>
      </w:r>
      <w:r w:rsidR="004056D0">
        <w:t>L’organisateur n’arrive pas à accéder à l’admin, il ne pourra donc pas créée de course.</w:t>
      </w:r>
    </w:p>
    <w:p w:rsidR="004B445D" w:rsidRDefault="00D648C7" w:rsidP="00755B3E">
      <w:pPr>
        <w:ind w:left="708"/>
        <w:jc w:val="both"/>
      </w:pPr>
      <w:r>
        <w:t xml:space="preserve">3.7 </w:t>
      </w:r>
    </w:p>
    <w:p w:rsidR="004B445D" w:rsidRDefault="004B445D" w:rsidP="00755B3E">
      <w:pPr>
        <w:ind w:left="708"/>
        <w:jc w:val="both"/>
      </w:pPr>
    </w:p>
    <w:p w:rsidR="004B445D" w:rsidRDefault="004B445D" w:rsidP="00755B3E">
      <w:pPr>
        <w:ind w:left="708"/>
        <w:jc w:val="both"/>
      </w:pPr>
    </w:p>
    <w:p w:rsidR="004B445D" w:rsidRDefault="004B445D" w:rsidP="00755B3E">
      <w:pPr>
        <w:ind w:left="708"/>
        <w:jc w:val="both"/>
      </w:pPr>
    </w:p>
    <w:p w:rsidR="004B445D" w:rsidRDefault="004B445D" w:rsidP="00755B3E">
      <w:pPr>
        <w:ind w:left="708"/>
        <w:jc w:val="both"/>
      </w:pPr>
    </w:p>
    <w:p w:rsidR="004B445D" w:rsidRDefault="004B445D" w:rsidP="00755B3E">
      <w:pPr>
        <w:ind w:left="708"/>
        <w:jc w:val="both"/>
      </w:pPr>
    </w:p>
    <w:p w:rsidR="004B445D" w:rsidRDefault="004B445D" w:rsidP="00755B3E">
      <w:pPr>
        <w:ind w:left="708"/>
        <w:jc w:val="both"/>
      </w:pPr>
    </w:p>
    <w:p w:rsidR="004B445D" w:rsidRDefault="004B445D" w:rsidP="001924CC">
      <w:pPr>
        <w:jc w:val="both"/>
      </w:pPr>
    </w:p>
    <w:p w:rsidR="008174B5" w:rsidRDefault="004B445D" w:rsidP="004B445D">
      <w:pPr>
        <w:jc w:val="center"/>
        <w:rPr>
          <w:u w:val="single"/>
        </w:rPr>
      </w:pPr>
      <w:r w:rsidRPr="004B445D">
        <w:rPr>
          <w:noProof/>
          <w:lang w:eastAsia="fr-FR"/>
        </w:rPr>
        <w:lastRenderedPageBreak/>
        <w:drawing>
          <wp:inline distT="0" distB="0" distL="0" distR="0">
            <wp:extent cx="4244454" cy="1211523"/>
            <wp:effectExtent l="0" t="0" r="3810" b="8255"/>
            <wp:docPr id="2" name="Image 2" descr="C:\Users\Victor\Documents\GitHub\Projet_Cross\Etudiant 1\Diagrammes\Scénarios\gérer_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GitHub\Projet_Cross\Etudiant 1\Diagrammes\Scénarios\gérer_inscrip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43" cy="122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CC" w:rsidRDefault="001924CC" w:rsidP="004B445D">
      <w:pPr>
        <w:jc w:val="center"/>
        <w:rPr>
          <w:u w:val="single"/>
        </w:rPr>
      </w:pPr>
    </w:p>
    <w:p w:rsidR="001924CC" w:rsidRDefault="001924CC" w:rsidP="00D20713">
      <w:pPr>
        <w:pStyle w:val="Paragraphedeliste"/>
        <w:numPr>
          <w:ilvl w:val="0"/>
          <w:numId w:val="1"/>
        </w:numPr>
        <w:jc w:val="both"/>
      </w:pPr>
      <w:r>
        <w:t>L’organisateur accède à l’admin et décide de retirer des inscrits.</w:t>
      </w:r>
    </w:p>
    <w:p w:rsidR="001924CC" w:rsidRDefault="001924CC" w:rsidP="00CB1B31">
      <w:pPr>
        <w:ind w:left="708"/>
        <w:jc w:val="both"/>
      </w:pPr>
      <w:r>
        <w:t>4.1 L’organisateur accède à la page admin qui permet de visualiser les inscrits, il appuie sur un coureur et appuie sur le bouton « Supprimer de la course », le coureur sera supprimé de la course et l’organisateur aura un message de confirmation sur le site.</w:t>
      </w:r>
    </w:p>
    <w:p w:rsidR="00F47F52" w:rsidRDefault="001924CC" w:rsidP="00CB1B31">
      <w:pPr>
        <w:ind w:left="708"/>
        <w:jc w:val="both"/>
      </w:pPr>
      <w:r>
        <w:t>4.2 L’organisateur accède à la page admin qui permet de visualiser les inscrits, il appuie sur le coureur qu’il veut supprimer mais n’appuie pas sur le bouton « Supprimer de la course », le coureur ne sera pas supprimé de la course et l’organisateur n’aura pas de message de confirmation.</w:t>
      </w:r>
    </w:p>
    <w:p w:rsidR="00F47F52" w:rsidRDefault="00F47F52" w:rsidP="00CB1B31">
      <w:pPr>
        <w:ind w:left="708"/>
        <w:jc w:val="both"/>
      </w:pPr>
      <w:r>
        <w:t xml:space="preserve">4.3 L’organisateur n’arrive pas à accéder à la page admin, donc il ne pourra pas </w:t>
      </w:r>
      <w:r w:rsidR="004D1484">
        <w:t>supprimer</w:t>
      </w:r>
      <w:r>
        <w:t xml:space="preserve"> </w:t>
      </w:r>
      <w:r w:rsidR="004D1484">
        <w:t>des coureurs</w:t>
      </w:r>
      <w:r>
        <w:t xml:space="preserve"> s</w:t>
      </w:r>
      <w:r w:rsidR="00CB1B31">
        <w:t>’inscrit à une course.</w:t>
      </w:r>
    </w:p>
    <w:p w:rsidR="00F47F52" w:rsidRPr="004B445D" w:rsidRDefault="00F47F52" w:rsidP="00CB1B31">
      <w:pPr>
        <w:ind w:left="708"/>
        <w:jc w:val="both"/>
      </w:pPr>
      <w:r>
        <w:t xml:space="preserve">4.4 </w:t>
      </w:r>
    </w:p>
    <w:p w:rsidR="004B445D" w:rsidRPr="004B445D" w:rsidRDefault="004B445D" w:rsidP="001924CC"/>
    <w:p w:rsidR="004B445D" w:rsidRPr="004B445D" w:rsidRDefault="004B445D" w:rsidP="007779C4"/>
    <w:p w:rsidR="004B445D" w:rsidRPr="004B445D" w:rsidRDefault="004B445D" w:rsidP="008174B5"/>
    <w:p w:rsidR="004B445D" w:rsidRP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Default="004B445D" w:rsidP="008174B5"/>
    <w:p w:rsidR="004B445D" w:rsidRPr="004B445D" w:rsidRDefault="004B445D" w:rsidP="008174B5"/>
    <w:p w:rsidR="004B445D" w:rsidRPr="004B445D" w:rsidRDefault="004B445D" w:rsidP="008174B5"/>
    <w:p w:rsidR="004B445D" w:rsidRDefault="004B445D" w:rsidP="008174B5">
      <w:pPr>
        <w:rPr>
          <w:u w:val="single"/>
        </w:rPr>
      </w:pPr>
    </w:p>
    <w:p w:rsidR="004B445D" w:rsidRDefault="004B445D" w:rsidP="001924CC">
      <w:pPr>
        <w:jc w:val="center"/>
        <w:rPr>
          <w:u w:val="single"/>
        </w:rPr>
      </w:pPr>
      <w:r w:rsidRPr="004B445D">
        <w:rPr>
          <w:noProof/>
          <w:lang w:eastAsia="fr-FR"/>
        </w:rPr>
        <w:lastRenderedPageBreak/>
        <w:drawing>
          <wp:inline distT="0" distB="0" distL="0" distR="0">
            <wp:extent cx="4284921" cy="1840607"/>
            <wp:effectExtent l="0" t="0" r="1905" b="7620"/>
            <wp:docPr id="5" name="Image 5" descr="C:\Users\Victor\Documents\GitHub\Projet_Cross\Etudiant 1\Diagrammes\Scénarios\associer_doss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Documents\GitHub\Projet_Cross\Etudiant 1\Diagrammes\Scénarios\associer_doss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07" cy="184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5D" w:rsidRDefault="004B445D" w:rsidP="008174B5"/>
    <w:p w:rsidR="004B445D" w:rsidRDefault="00CB1B31" w:rsidP="00CB1B31">
      <w:pPr>
        <w:pStyle w:val="Paragraphedeliste"/>
        <w:numPr>
          <w:ilvl w:val="0"/>
          <w:numId w:val="1"/>
        </w:numPr>
      </w:pPr>
      <w:r>
        <w:t>Le coureur est associé à un dossard.</w:t>
      </w:r>
    </w:p>
    <w:p w:rsidR="00CB1B31" w:rsidRDefault="00CB1B31" w:rsidP="00CB1B31">
      <w:pPr>
        <w:ind w:left="708"/>
      </w:pPr>
      <w:r>
        <w:t>5.1</w:t>
      </w:r>
      <w:bookmarkStart w:id="0" w:name="_GoBack"/>
      <w:bookmarkEnd w:id="0"/>
    </w:p>
    <w:p w:rsidR="00CB1B31" w:rsidRDefault="00CB1B31" w:rsidP="00CB1B31">
      <w:pPr>
        <w:ind w:left="708"/>
      </w:pPr>
      <w:r>
        <w:t>5.2</w:t>
      </w:r>
    </w:p>
    <w:p w:rsidR="00CB1B31" w:rsidRDefault="00CB1B31" w:rsidP="00CB1B31">
      <w:pPr>
        <w:ind w:left="708"/>
      </w:pPr>
      <w:r>
        <w:t>5.3</w:t>
      </w:r>
    </w:p>
    <w:p w:rsidR="00CB1B31" w:rsidRDefault="00CB1B31" w:rsidP="00CB1B31">
      <w:pPr>
        <w:ind w:left="708"/>
      </w:pPr>
      <w:r>
        <w:t>5.4</w:t>
      </w:r>
    </w:p>
    <w:p w:rsidR="00CB1B31" w:rsidRDefault="00CB1B31" w:rsidP="00CB1B31"/>
    <w:p w:rsidR="00CB1B31" w:rsidRDefault="00CB1B31" w:rsidP="00CB1B31"/>
    <w:p w:rsidR="00CB1B31" w:rsidRDefault="00CB1B31" w:rsidP="00CB1B31"/>
    <w:p w:rsidR="004B445D" w:rsidRDefault="004B445D" w:rsidP="008174B5"/>
    <w:p w:rsidR="004B445D" w:rsidRDefault="004B445D" w:rsidP="008174B5"/>
    <w:p w:rsidR="004B445D" w:rsidRPr="004B445D" w:rsidRDefault="004B445D" w:rsidP="008174B5"/>
    <w:sectPr w:rsidR="004B445D" w:rsidRPr="004B4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A057D"/>
    <w:multiLevelType w:val="hybridMultilevel"/>
    <w:tmpl w:val="09DA5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7E08BA">
      <w:start w:val="1"/>
      <w:numFmt w:val="decimal"/>
      <w:pStyle w:val="Titre3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F7F8C"/>
    <w:multiLevelType w:val="hybridMultilevel"/>
    <w:tmpl w:val="FA2AB1EC"/>
    <w:lvl w:ilvl="0" w:tplc="C27E08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A36DE"/>
    <w:multiLevelType w:val="hybridMultilevel"/>
    <w:tmpl w:val="588C8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E0B2B"/>
    <w:multiLevelType w:val="hybridMultilevel"/>
    <w:tmpl w:val="12B27E8A"/>
    <w:lvl w:ilvl="0" w:tplc="EF52E24C">
      <w:start w:val="1"/>
      <w:numFmt w:val="decimal"/>
      <w:lvlText w:val="2.%1"/>
      <w:lvlJc w:val="left"/>
      <w:pPr>
        <w:ind w:left="144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02"/>
    <w:rsid w:val="000B4BAE"/>
    <w:rsid w:val="00141578"/>
    <w:rsid w:val="001924CC"/>
    <w:rsid w:val="002266B8"/>
    <w:rsid w:val="002712D2"/>
    <w:rsid w:val="00281074"/>
    <w:rsid w:val="003A61F8"/>
    <w:rsid w:val="004056D0"/>
    <w:rsid w:val="00413AF5"/>
    <w:rsid w:val="00455201"/>
    <w:rsid w:val="004B445D"/>
    <w:rsid w:val="004D1484"/>
    <w:rsid w:val="004E40E6"/>
    <w:rsid w:val="005017FA"/>
    <w:rsid w:val="0055112B"/>
    <w:rsid w:val="00595F9A"/>
    <w:rsid w:val="005B354A"/>
    <w:rsid w:val="005D3FA7"/>
    <w:rsid w:val="005F62E0"/>
    <w:rsid w:val="00621095"/>
    <w:rsid w:val="00674FD9"/>
    <w:rsid w:val="006B75E7"/>
    <w:rsid w:val="00755B3E"/>
    <w:rsid w:val="007779C4"/>
    <w:rsid w:val="007E0741"/>
    <w:rsid w:val="007E751A"/>
    <w:rsid w:val="007F3104"/>
    <w:rsid w:val="00807927"/>
    <w:rsid w:val="00812C6F"/>
    <w:rsid w:val="00816551"/>
    <w:rsid w:val="008174B5"/>
    <w:rsid w:val="0082131A"/>
    <w:rsid w:val="00872F6F"/>
    <w:rsid w:val="008C17D8"/>
    <w:rsid w:val="00900AB9"/>
    <w:rsid w:val="00952826"/>
    <w:rsid w:val="00955147"/>
    <w:rsid w:val="00964D05"/>
    <w:rsid w:val="009A3C31"/>
    <w:rsid w:val="009F4626"/>
    <w:rsid w:val="00A86956"/>
    <w:rsid w:val="00AA47C5"/>
    <w:rsid w:val="00B12702"/>
    <w:rsid w:val="00C024A8"/>
    <w:rsid w:val="00C7139A"/>
    <w:rsid w:val="00CB1B31"/>
    <w:rsid w:val="00CC1813"/>
    <w:rsid w:val="00D20713"/>
    <w:rsid w:val="00D57DFF"/>
    <w:rsid w:val="00D648C7"/>
    <w:rsid w:val="00E16F47"/>
    <w:rsid w:val="00E253D5"/>
    <w:rsid w:val="00E3693E"/>
    <w:rsid w:val="00E37395"/>
    <w:rsid w:val="00E40071"/>
    <w:rsid w:val="00E40C7B"/>
    <w:rsid w:val="00E61EF5"/>
    <w:rsid w:val="00E95FAA"/>
    <w:rsid w:val="00ED66BB"/>
    <w:rsid w:val="00F47F52"/>
    <w:rsid w:val="00F836C5"/>
    <w:rsid w:val="00F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0AAC"/>
  <w15:chartTrackingRefBased/>
  <w15:docId w15:val="{65CFBC45-A25D-4CA1-94BD-189EC40E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6551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7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16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8357D-5331-4A43-AF0D-369EF667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44</cp:revision>
  <dcterms:created xsi:type="dcterms:W3CDTF">2020-01-30T15:19:00Z</dcterms:created>
  <dcterms:modified xsi:type="dcterms:W3CDTF">2020-02-06T07:54:00Z</dcterms:modified>
</cp:coreProperties>
</file>