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2B" w:rsidRPr="00A51A2B" w:rsidRDefault="00A51A2B" w:rsidP="00A51A2B">
      <w:pPr>
        <w:contextualSpacing/>
        <w:rPr>
          <w:rFonts w:ascii="Times New Roman" w:hAnsi="Times New Roman" w:cs="Times New Roman"/>
        </w:rPr>
      </w:pPr>
      <w:r w:rsidRPr="00A51A2B">
        <w:rPr>
          <w:rFonts w:ascii="Times New Roman" w:hAnsi="Times New Roman" w:cs="Times New Roman"/>
          <w:b/>
        </w:rPr>
        <w:t xml:space="preserve">Тема: </w:t>
      </w:r>
      <w:r w:rsidRPr="00A51A2B">
        <w:rPr>
          <w:rFonts w:ascii="Times New Roman" w:hAnsi="Times New Roman" w:cs="Times New Roman"/>
        </w:rPr>
        <w:t xml:space="preserve"> «Виды электростанций»</w:t>
      </w:r>
    </w:p>
    <w:p w:rsidR="00A51A2B" w:rsidRDefault="00A51A2B" w:rsidP="00A51A2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Повторить грамматический материал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продолжить изучать лексическую тему «электричество</w:t>
      </w:r>
      <w:r w:rsidR="0011424D">
        <w:rPr>
          <w:rFonts w:ascii="Times New Roman" w:hAnsi="Times New Roman" w:cs="Times New Roman"/>
        </w:rPr>
        <w:t>, электростанции</w:t>
      </w:r>
      <w:r>
        <w:rPr>
          <w:rFonts w:ascii="Times New Roman" w:hAnsi="Times New Roman" w:cs="Times New Roman"/>
        </w:rPr>
        <w:t>».</w:t>
      </w:r>
    </w:p>
    <w:p w:rsidR="00A51A2B" w:rsidRDefault="00A51A2B" w:rsidP="00A51A2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Задачи:</w:t>
      </w:r>
      <w:r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знания.</w:t>
      </w:r>
    </w:p>
    <w:p w:rsidR="00A51A2B" w:rsidRPr="00D02B90" w:rsidRDefault="00A51A2B" w:rsidP="00A51A2B">
      <w:pPr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Специальность: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>13.02.09 Монтаж эксплуатации линий электропередачи, 13.02.11 Техническая эксплуатация и обслуживание электрического и электромеханического оборудования (по отраслям)</w:t>
      </w:r>
    </w:p>
    <w:p w:rsidR="00A51A2B" w:rsidRPr="00CD4EF4" w:rsidRDefault="00A51A2B" w:rsidP="00A51A2B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Время выполнен</w:t>
      </w:r>
      <w:r w:rsidRPr="0088636C">
        <w:rPr>
          <w:rFonts w:ascii="Times New Roman" w:hAnsi="Times New Roman"/>
          <w:b/>
        </w:rPr>
        <w:t>ия:</w:t>
      </w:r>
      <w:r>
        <w:rPr>
          <w:rFonts w:ascii="Times New Roman" w:hAnsi="Times New Roman"/>
        </w:rPr>
        <w:t xml:space="preserve"> 180 минут</w:t>
      </w:r>
    </w:p>
    <w:p w:rsidR="008F4F8E" w:rsidRDefault="008F4F8E" w:rsidP="00343229">
      <w:pPr>
        <w:pStyle w:val="a3"/>
        <w:shd w:val="clear" w:color="auto" w:fill="FFFFFF"/>
        <w:spacing w:before="120" w:beforeAutospacing="0" w:after="120" w:afterAutospacing="0"/>
        <w:contextualSpacing/>
        <w:jc w:val="both"/>
        <w:rPr>
          <w:sz w:val="22"/>
          <w:szCs w:val="22"/>
        </w:rPr>
      </w:pPr>
    </w:p>
    <w:p w:rsidR="008F4F8E" w:rsidRPr="008F4F8E" w:rsidRDefault="008F4F8E" w:rsidP="008F4F8E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contextualSpacing/>
        <w:jc w:val="both"/>
        <w:rPr>
          <w:b/>
          <w:sz w:val="22"/>
          <w:szCs w:val="22"/>
          <w:lang w:val="en-US"/>
        </w:rPr>
      </w:pPr>
      <w:r w:rsidRPr="008F4F8E">
        <w:rPr>
          <w:b/>
          <w:sz w:val="22"/>
          <w:szCs w:val="22"/>
          <w:lang w:val="en-US"/>
        </w:rPr>
        <w:t>Learn your glossary</w:t>
      </w:r>
    </w:p>
    <w:p w:rsidR="008F4F8E" w:rsidRPr="008F4F8E" w:rsidRDefault="008F4F8E" w:rsidP="008F4F8E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contextualSpacing/>
        <w:jc w:val="both"/>
        <w:rPr>
          <w:b/>
          <w:sz w:val="22"/>
          <w:szCs w:val="22"/>
          <w:lang w:val="en-US"/>
        </w:rPr>
      </w:pPr>
      <w:r w:rsidRPr="008F4F8E">
        <w:rPr>
          <w:b/>
          <w:sz w:val="22"/>
          <w:szCs w:val="22"/>
          <w:lang w:val="en-US"/>
        </w:rPr>
        <w:t>Read the text</w:t>
      </w:r>
    </w:p>
    <w:p w:rsidR="008F4F8E" w:rsidRPr="008F4F8E" w:rsidRDefault="008F4F8E" w:rsidP="008F4F8E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contextualSpacing/>
        <w:jc w:val="both"/>
        <w:rPr>
          <w:b/>
          <w:sz w:val="22"/>
          <w:szCs w:val="22"/>
          <w:lang w:val="en-US"/>
        </w:rPr>
      </w:pPr>
      <w:r w:rsidRPr="008F4F8E">
        <w:rPr>
          <w:b/>
          <w:sz w:val="22"/>
          <w:szCs w:val="22"/>
          <w:lang w:val="en-US"/>
        </w:rPr>
        <w:t>Do the tasks below</w:t>
      </w:r>
    </w:p>
    <w:p w:rsidR="008F4F8E" w:rsidRDefault="008F4F8E" w:rsidP="008F4F8E">
      <w:pPr>
        <w:pStyle w:val="a3"/>
        <w:shd w:val="clear" w:color="auto" w:fill="FFFFFF"/>
        <w:spacing w:before="120" w:beforeAutospacing="0" w:after="120" w:afterAutospacing="0"/>
        <w:ind w:left="720"/>
        <w:contextualSpacing/>
        <w:jc w:val="both"/>
        <w:rPr>
          <w:sz w:val="22"/>
          <w:szCs w:val="22"/>
          <w:lang w:val="en-US"/>
        </w:rPr>
      </w:pPr>
    </w:p>
    <w:p w:rsidR="008F4F8E" w:rsidRDefault="008F4F8E" w:rsidP="008F4F8E">
      <w:pPr>
        <w:pStyle w:val="a3"/>
        <w:shd w:val="clear" w:color="auto" w:fill="FFFFFF"/>
        <w:spacing w:before="120" w:beforeAutospacing="0" w:after="120" w:afterAutospacing="0"/>
        <w:ind w:left="720"/>
        <w:contextualSpacing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Electricit</w:t>
      </w:r>
      <w:r w:rsidRPr="008F4F8E">
        <w:rPr>
          <w:b/>
          <w:sz w:val="22"/>
          <w:szCs w:val="22"/>
          <w:lang w:val="en-US"/>
        </w:rPr>
        <w:t xml:space="preserve">y origin issues </w:t>
      </w:r>
    </w:p>
    <w:p w:rsidR="008F4F8E" w:rsidRPr="008F4F8E" w:rsidRDefault="008F4F8E" w:rsidP="008F4F8E">
      <w:pPr>
        <w:pStyle w:val="a3"/>
        <w:shd w:val="clear" w:color="auto" w:fill="FFFFFF"/>
        <w:spacing w:before="120" w:beforeAutospacing="0" w:after="120" w:afterAutospacing="0"/>
        <w:ind w:left="720"/>
        <w:contextualSpacing/>
        <w:jc w:val="both"/>
        <w:rPr>
          <w:b/>
          <w:sz w:val="22"/>
          <w:szCs w:val="22"/>
          <w:lang w:val="en-US"/>
        </w:rPr>
      </w:pPr>
    </w:p>
    <w:p w:rsidR="00343229" w:rsidRPr="00D9129D" w:rsidRDefault="00343229" w:rsidP="00D9129D">
      <w:pPr>
        <w:pStyle w:val="a3"/>
        <w:shd w:val="clear" w:color="auto" w:fill="FFFFFF"/>
        <w:spacing w:before="120" w:beforeAutospacing="0" w:after="120" w:afterAutospacing="0" w:line="276" w:lineRule="auto"/>
        <w:contextualSpacing/>
        <w:jc w:val="both"/>
        <w:rPr>
          <w:sz w:val="22"/>
          <w:szCs w:val="22"/>
          <w:lang w:val="en-US"/>
        </w:rPr>
      </w:pPr>
      <w:r w:rsidRPr="00D9129D">
        <w:rPr>
          <w:sz w:val="22"/>
          <w:szCs w:val="22"/>
          <w:lang w:val="en-US"/>
        </w:rPr>
        <w:t>A </w:t>
      </w:r>
      <w:r w:rsidRPr="00D9129D">
        <w:rPr>
          <w:bCs/>
          <w:sz w:val="22"/>
          <w:szCs w:val="22"/>
          <w:shd w:val="clear" w:color="auto" w:fill="D99594" w:themeFill="accent2" w:themeFillTint="99"/>
          <w:lang w:val="en-US"/>
        </w:rPr>
        <w:t xml:space="preserve">power </w:t>
      </w:r>
      <w:proofErr w:type="gramStart"/>
      <w:r w:rsidRPr="00D9129D">
        <w:rPr>
          <w:bCs/>
          <w:sz w:val="22"/>
          <w:szCs w:val="22"/>
          <w:shd w:val="clear" w:color="auto" w:fill="D99594" w:themeFill="accent2" w:themeFillTint="99"/>
          <w:lang w:val="en-US"/>
        </w:rPr>
        <w:t>station</w:t>
      </w:r>
      <w:r w:rsidRPr="00D9129D">
        <w:rPr>
          <w:sz w:val="22"/>
          <w:szCs w:val="22"/>
          <w:lang w:val="en-US"/>
        </w:rPr>
        <w:t>,</w:t>
      </w:r>
      <w:proofErr w:type="gramEnd"/>
      <w:r w:rsidRPr="00D9129D">
        <w:rPr>
          <w:sz w:val="22"/>
          <w:szCs w:val="22"/>
          <w:lang w:val="en-US"/>
        </w:rPr>
        <w:t xml:space="preserve"> also referred to as a </w:t>
      </w:r>
      <w:r w:rsidRPr="00D9129D">
        <w:rPr>
          <w:bCs/>
          <w:sz w:val="22"/>
          <w:szCs w:val="22"/>
          <w:shd w:val="clear" w:color="auto" w:fill="D99594" w:themeFill="accent2" w:themeFillTint="99"/>
          <w:lang w:val="en-US"/>
        </w:rPr>
        <w:t>power plant</w:t>
      </w:r>
      <w:r w:rsidRPr="00D9129D">
        <w:rPr>
          <w:sz w:val="22"/>
          <w:szCs w:val="22"/>
          <w:lang w:val="en-US"/>
        </w:rPr>
        <w:t> and sometimes </w:t>
      </w:r>
      <w:r w:rsidRPr="00D9129D">
        <w:rPr>
          <w:bCs/>
          <w:sz w:val="22"/>
          <w:szCs w:val="22"/>
          <w:lang w:val="en-US"/>
        </w:rPr>
        <w:t>generating station</w:t>
      </w:r>
      <w:r w:rsidRPr="00D9129D">
        <w:rPr>
          <w:sz w:val="22"/>
          <w:szCs w:val="22"/>
          <w:lang w:val="en-US"/>
        </w:rPr>
        <w:t> or </w:t>
      </w:r>
      <w:r w:rsidRPr="00D9129D">
        <w:rPr>
          <w:bCs/>
          <w:sz w:val="22"/>
          <w:szCs w:val="22"/>
          <w:shd w:val="clear" w:color="auto" w:fill="D99594" w:themeFill="accent2" w:themeFillTint="99"/>
          <w:lang w:val="en-US"/>
        </w:rPr>
        <w:t>generating plant</w:t>
      </w:r>
      <w:r w:rsidRPr="00D9129D">
        <w:rPr>
          <w:sz w:val="22"/>
          <w:szCs w:val="22"/>
          <w:lang w:val="en-US"/>
        </w:rPr>
        <w:t>, is an industrial facility for the </w:t>
      </w:r>
      <w:hyperlink r:id="rId6" w:tooltip="Electricity generation" w:history="1">
        <w:r w:rsidRPr="00D9129D">
          <w:rPr>
            <w:rStyle w:val="a4"/>
            <w:color w:val="auto"/>
            <w:sz w:val="22"/>
            <w:szCs w:val="22"/>
            <w:u w:val="none"/>
            <w:lang w:val="en-US"/>
          </w:rPr>
          <w:t>generation</w:t>
        </w:r>
      </w:hyperlink>
      <w:r w:rsidRPr="00D9129D">
        <w:rPr>
          <w:sz w:val="22"/>
          <w:szCs w:val="22"/>
          <w:lang w:val="en-US"/>
        </w:rPr>
        <w:t> of </w:t>
      </w:r>
      <w:hyperlink r:id="rId7" w:tooltip="Electric power" w:history="1">
        <w:r w:rsidRPr="00D9129D">
          <w:rPr>
            <w:rStyle w:val="a4"/>
            <w:color w:val="auto"/>
            <w:sz w:val="22"/>
            <w:szCs w:val="22"/>
            <w:u w:val="none"/>
            <w:lang w:val="en-US"/>
          </w:rPr>
          <w:t>electric power</w:t>
        </w:r>
      </w:hyperlink>
      <w:r w:rsidRPr="00D9129D">
        <w:rPr>
          <w:sz w:val="22"/>
          <w:szCs w:val="22"/>
          <w:lang w:val="en-US"/>
        </w:rPr>
        <w:t>. Power stations are generally connected to an </w:t>
      </w:r>
      <w:hyperlink r:id="rId8" w:tooltip="Electrical grid" w:history="1">
        <w:r w:rsidRPr="00D9129D">
          <w:rPr>
            <w:rStyle w:val="a4"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electrical grid</w:t>
        </w:r>
      </w:hyperlink>
      <w:r w:rsidRPr="00D9129D">
        <w:rPr>
          <w:sz w:val="22"/>
          <w:szCs w:val="22"/>
          <w:lang w:val="en-US"/>
        </w:rPr>
        <w:t>.</w:t>
      </w:r>
    </w:p>
    <w:p w:rsidR="00343229" w:rsidRPr="00D9129D" w:rsidRDefault="00343229" w:rsidP="00D9129D">
      <w:pPr>
        <w:pStyle w:val="a3"/>
        <w:shd w:val="clear" w:color="auto" w:fill="FFFFFF"/>
        <w:spacing w:before="120" w:beforeAutospacing="0" w:after="120" w:afterAutospacing="0" w:line="276" w:lineRule="auto"/>
        <w:contextualSpacing/>
        <w:jc w:val="both"/>
        <w:rPr>
          <w:i/>
          <w:sz w:val="22"/>
          <w:szCs w:val="22"/>
          <w:lang w:val="en-US"/>
        </w:rPr>
      </w:pPr>
      <w:r w:rsidRPr="00D9129D">
        <w:rPr>
          <w:i/>
          <w:sz w:val="22"/>
          <w:szCs w:val="22"/>
          <w:lang w:val="en-US"/>
        </w:rPr>
        <w:t>Many power stations contain one or more </w:t>
      </w:r>
      <w:hyperlink r:id="rId9" w:tooltip="Electric generato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generators</w:t>
        </w:r>
      </w:hyperlink>
      <w:r w:rsidRPr="00D9129D">
        <w:rPr>
          <w:i/>
          <w:sz w:val="22"/>
          <w:szCs w:val="22"/>
          <w:lang w:val="en-US"/>
        </w:rPr>
        <w:t xml:space="preserve">, a </w:t>
      </w:r>
      <w:r w:rsidRPr="00D9129D">
        <w:rPr>
          <w:i/>
          <w:sz w:val="22"/>
          <w:szCs w:val="22"/>
          <w:shd w:val="clear" w:color="auto" w:fill="D99594" w:themeFill="accent2" w:themeFillTint="99"/>
          <w:lang w:val="en-US"/>
        </w:rPr>
        <w:t>rotating machine</w:t>
      </w:r>
      <w:r w:rsidRPr="00D9129D">
        <w:rPr>
          <w:i/>
          <w:sz w:val="22"/>
          <w:szCs w:val="22"/>
          <w:lang w:val="en-US"/>
        </w:rPr>
        <w:t xml:space="preserve"> that converts mechanical power into </w:t>
      </w:r>
      <w:hyperlink r:id="rId10" w:tooltip="Three-phase electric powe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three-phase electric power</w:t>
        </w:r>
      </w:hyperlink>
      <w:r w:rsidRPr="00D9129D">
        <w:rPr>
          <w:i/>
          <w:sz w:val="22"/>
          <w:szCs w:val="22"/>
          <w:lang w:val="en-US"/>
        </w:rPr>
        <w:t>. The relative motion between a </w:t>
      </w:r>
      <w:hyperlink r:id="rId11" w:tooltip="Magnetic field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magnetic field</w:t>
        </w:r>
      </w:hyperlink>
      <w:r w:rsidRPr="00D9129D">
        <w:rPr>
          <w:i/>
          <w:sz w:val="22"/>
          <w:szCs w:val="22"/>
          <w:lang w:val="en-US"/>
        </w:rPr>
        <w:t> and a </w:t>
      </w:r>
      <w:hyperlink r:id="rId12" w:tooltip="Electrical conducto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conductor</w:t>
        </w:r>
      </w:hyperlink>
      <w:r w:rsidRPr="00D9129D">
        <w:rPr>
          <w:i/>
          <w:sz w:val="22"/>
          <w:szCs w:val="22"/>
          <w:lang w:val="en-US"/>
        </w:rPr>
        <w:t> creates an </w:t>
      </w:r>
      <w:hyperlink r:id="rId13" w:tooltip="Electric current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electric current</w:t>
        </w:r>
      </w:hyperlink>
      <w:r w:rsidRPr="00D9129D">
        <w:rPr>
          <w:i/>
          <w:sz w:val="22"/>
          <w:szCs w:val="22"/>
          <w:lang w:val="en-US"/>
        </w:rPr>
        <w:t>.</w:t>
      </w:r>
    </w:p>
    <w:p w:rsidR="00343229" w:rsidRPr="00D9129D" w:rsidRDefault="00343229" w:rsidP="00D9129D">
      <w:pPr>
        <w:pStyle w:val="a3"/>
        <w:shd w:val="clear" w:color="auto" w:fill="FFFFFF"/>
        <w:spacing w:before="120" w:beforeAutospacing="0" w:after="120" w:afterAutospacing="0" w:line="276" w:lineRule="auto"/>
        <w:contextualSpacing/>
        <w:jc w:val="both"/>
        <w:rPr>
          <w:sz w:val="22"/>
          <w:szCs w:val="22"/>
          <w:lang w:val="en-US"/>
        </w:rPr>
      </w:pPr>
      <w:r w:rsidRPr="00D9129D">
        <w:rPr>
          <w:sz w:val="22"/>
          <w:szCs w:val="22"/>
          <w:lang w:val="en-US"/>
        </w:rPr>
        <w:t>The energy source harnessed to turn the generator varies widely. Most power stations in the world burn </w:t>
      </w:r>
      <w:hyperlink r:id="rId14" w:tooltip="Fossil fuel" w:history="1">
        <w:r w:rsidRPr="00D9129D">
          <w:rPr>
            <w:rStyle w:val="a4"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fossil fuels</w:t>
        </w:r>
      </w:hyperlink>
      <w:r w:rsidRPr="00D9129D">
        <w:rPr>
          <w:sz w:val="22"/>
          <w:szCs w:val="22"/>
          <w:lang w:val="en-US"/>
        </w:rPr>
        <w:t> such as </w:t>
      </w:r>
      <w:hyperlink r:id="rId15" w:tooltip="Coal" w:history="1">
        <w:r w:rsidRPr="00D9129D">
          <w:rPr>
            <w:rStyle w:val="a4"/>
            <w:color w:val="auto"/>
            <w:sz w:val="22"/>
            <w:szCs w:val="22"/>
            <w:u w:val="none"/>
            <w:lang w:val="en-US"/>
          </w:rPr>
          <w:t>coal</w:t>
        </w:r>
      </w:hyperlink>
      <w:r w:rsidRPr="00D9129D">
        <w:rPr>
          <w:sz w:val="22"/>
          <w:szCs w:val="22"/>
          <w:lang w:val="en-US"/>
        </w:rPr>
        <w:t>, </w:t>
      </w:r>
      <w:hyperlink r:id="rId16" w:tooltip="Petroleum" w:history="1">
        <w:r w:rsidRPr="00D9129D">
          <w:rPr>
            <w:rStyle w:val="a4"/>
            <w:color w:val="auto"/>
            <w:sz w:val="22"/>
            <w:szCs w:val="22"/>
            <w:u w:val="none"/>
            <w:lang w:val="en-US"/>
          </w:rPr>
          <w:t>oil</w:t>
        </w:r>
      </w:hyperlink>
      <w:r w:rsidRPr="00D9129D">
        <w:rPr>
          <w:sz w:val="22"/>
          <w:szCs w:val="22"/>
          <w:lang w:val="en-US"/>
        </w:rPr>
        <w:t>, and </w:t>
      </w:r>
      <w:hyperlink r:id="rId17" w:tooltip="Natural gas" w:history="1">
        <w:r w:rsidRPr="00D9129D">
          <w:rPr>
            <w:rStyle w:val="a4"/>
            <w:color w:val="auto"/>
            <w:sz w:val="22"/>
            <w:szCs w:val="22"/>
            <w:u w:val="none"/>
            <w:lang w:val="en-US"/>
          </w:rPr>
          <w:t>natural gas</w:t>
        </w:r>
      </w:hyperlink>
      <w:r w:rsidRPr="00D9129D">
        <w:rPr>
          <w:sz w:val="22"/>
          <w:szCs w:val="22"/>
          <w:lang w:val="en-US"/>
        </w:rPr>
        <w:t> to generate electricity</w:t>
      </w:r>
      <w:r w:rsidRPr="00D9129D">
        <w:rPr>
          <w:i/>
          <w:sz w:val="22"/>
          <w:szCs w:val="22"/>
          <w:lang w:val="en-US"/>
        </w:rPr>
        <w:t>. Cleaner energy sources include </w:t>
      </w:r>
      <w:hyperlink r:id="rId18" w:tooltip="Nuclear power" w:history="1">
        <w:r w:rsidRPr="00D9129D">
          <w:rPr>
            <w:rStyle w:val="a4"/>
            <w:i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nuclear power</w:t>
        </w:r>
      </w:hyperlink>
      <w:r w:rsidRPr="00D9129D">
        <w:rPr>
          <w:i/>
          <w:sz w:val="22"/>
          <w:szCs w:val="22"/>
          <w:lang w:val="en-US"/>
        </w:rPr>
        <w:t>, and an increasing use of </w:t>
      </w:r>
      <w:hyperlink r:id="rId19" w:tooltip="Renewable energy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renewables</w:t>
        </w:r>
      </w:hyperlink>
      <w:r w:rsidRPr="00D9129D">
        <w:rPr>
          <w:i/>
          <w:sz w:val="22"/>
          <w:szCs w:val="22"/>
          <w:lang w:val="en-US"/>
        </w:rPr>
        <w:t> such as </w:t>
      </w:r>
      <w:hyperlink r:id="rId20" w:tooltip="Solar powe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solar</w:t>
        </w:r>
      </w:hyperlink>
      <w:r w:rsidRPr="00D9129D">
        <w:rPr>
          <w:i/>
          <w:sz w:val="22"/>
          <w:szCs w:val="22"/>
          <w:lang w:val="en-US"/>
        </w:rPr>
        <w:t>, </w:t>
      </w:r>
      <w:hyperlink r:id="rId21" w:tooltip="Wind powe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wind</w:t>
        </w:r>
      </w:hyperlink>
      <w:r w:rsidRPr="00D9129D">
        <w:rPr>
          <w:i/>
          <w:sz w:val="22"/>
          <w:szCs w:val="22"/>
          <w:lang w:val="en-US"/>
        </w:rPr>
        <w:t>, </w:t>
      </w:r>
      <w:hyperlink r:id="rId22" w:tooltip="Wave powe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wave</w:t>
        </w:r>
      </w:hyperlink>
      <w:r w:rsidRPr="00D9129D">
        <w:rPr>
          <w:i/>
          <w:sz w:val="22"/>
          <w:szCs w:val="22"/>
          <w:lang w:val="en-US"/>
        </w:rPr>
        <w:t>, </w:t>
      </w:r>
      <w:hyperlink r:id="rId23" w:tooltip="Geothermal power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geothermal</w:t>
        </w:r>
      </w:hyperlink>
      <w:r w:rsidRPr="00D9129D">
        <w:rPr>
          <w:i/>
          <w:sz w:val="22"/>
          <w:szCs w:val="22"/>
          <w:lang w:val="en-US"/>
        </w:rPr>
        <w:t>, and </w:t>
      </w:r>
      <w:hyperlink r:id="rId24" w:tooltip="Hydroelectricity" w:history="1">
        <w:r w:rsidRPr="00D9129D">
          <w:rPr>
            <w:rStyle w:val="a4"/>
            <w:i/>
            <w:color w:val="auto"/>
            <w:sz w:val="22"/>
            <w:szCs w:val="22"/>
            <w:u w:val="none"/>
            <w:lang w:val="en-US"/>
          </w:rPr>
          <w:t>hydroelectric</w:t>
        </w:r>
      </w:hyperlink>
      <w:r w:rsidRPr="00D9129D">
        <w:rPr>
          <w:sz w:val="22"/>
          <w:szCs w:val="22"/>
          <w:lang w:val="en-US"/>
        </w:rPr>
        <w:t>.</w:t>
      </w:r>
    </w:p>
    <w:p w:rsidR="007A5E3A" w:rsidRPr="00D9129D" w:rsidRDefault="00343229" w:rsidP="00D9129D">
      <w:pPr>
        <w:shd w:val="clear" w:color="auto" w:fill="FFFFFF"/>
        <w:spacing w:before="72" w:after="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D9129D">
        <w:rPr>
          <w:rFonts w:ascii="Times New Roman" w:eastAsia="Times New Roman" w:hAnsi="Times New Roman" w:cs="Times New Roman"/>
          <w:b/>
          <w:bCs/>
          <w:lang w:eastAsia="ru-RU"/>
        </w:rPr>
        <w:t>Classification</w:t>
      </w:r>
      <w:proofErr w:type="spellEnd"/>
      <w:r w:rsidR="008F4F8E" w:rsidRPr="00D9129D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:rsidR="00343229" w:rsidRPr="00D9129D" w:rsidRDefault="00343229" w:rsidP="00D9129D">
      <w:pPr>
        <w:shd w:val="clear" w:color="auto" w:fill="FFFFFF"/>
        <w:spacing w:before="72" w:after="0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D9129D">
        <w:rPr>
          <w:rFonts w:ascii="Times New Roman" w:eastAsia="Times New Roman" w:hAnsi="Times New Roman" w:cs="Times New Roman"/>
          <w:b/>
          <w:bCs/>
          <w:lang w:val="en-US" w:eastAsia="ru-RU"/>
        </w:rPr>
        <w:t>By heat source</w:t>
      </w:r>
    </w:p>
    <w:p w:rsidR="00343229" w:rsidRPr="00D9129D" w:rsidRDefault="00E9769C" w:rsidP="00D9129D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eastAsia="Times New Roman" w:hAnsi="Times New Roman" w:cs="Times New Roman"/>
          <w:lang w:val="en-US" w:eastAsia="ru-RU"/>
        </w:rPr>
      </w:pPr>
      <w:hyperlink r:id="rId25" w:tooltip="Fossil-fuel power station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Fossil-fuel power stations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 may also use a steam turbine generator or in the case of </w:t>
      </w:r>
      <w:hyperlink r:id="rId26" w:tooltip="Natural gas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natural gas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-fired plants may use a </w:t>
      </w:r>
      <w:hyperlink r:id="rId27" w:tooltip="Gas turbine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combustion turbine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. </w:t>
      </w:r>
    </w:p>
    <w:p w:rsidR="00343229" w:rsidRPr="00D9129D" w:rsidRDefault="00E9769C" w:rsidP="00D9129D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eastAsia="Times New Roman" w:hAnsi="Times New Roman" w:cs="Times New Roman"/>
          <w:lang w:val="en-US" w:eastAsia="ru-RU"/>
        </w:rPr>
      </w:pPr>
      <w:hyperlink r:id="rId28" w:tooltip="Nuclear power plant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Nuclear power plants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 use the heat generated in a </w:t>
      </w:r>
      <w:hyperlink r:id="rId29" w:tooltip="Nuclear reactor" w:history="1">
        <w:r w:rsidR="00343229" w:rsidRPr="00D9129D">
          <w:rPr>
            <w:rFonts w:ascii="Times New Roman" w:eastAsia="Times New Roman" w:hAnsi="Times New Roman" w:cs="Times New Roman"/>
            <w:shd w:val="clear" w:color="auto" w:fill="D99594" w:themeFill="accent2" w:themeFillTint="99"/>
            <w:lang w:val="en-US" w:eastAsia="ru-RU"/>
          </w:rPr>
          <w:t>nuclear reactor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's core (by the </w:t>
      </w:r>
      <w:hyperlink r:id="rId30" w:tooltip="Nuclear fission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fission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 process) to create steam which then operates a steam turbine and generator. About 20 percent of electric generation in the USA is produced by nuclear </w:t>
      </w:r>
      <w:r w:rsidR="00343229" w:rsidRPr="00D9129D">
        <w:rPr>
          <w:rFonts w:ascii="Times New Roman" w:eastAsia="Times New Roman" w:hAnsi="Times New Roman" w:cs="Times New Roman"/>
          <w:shd w:val="clear" w:color="auto" w:fill="D99594" w:themeFill="accent2" w:themeFillTint="99"/>
          <w:lang w:val="en-US" w:eastAsia="ru-RU"/>
        </w:rPr>
        <w:t>power plants</w:t>
      </w:r>
      <w:r w:rsidR="00343229" w:rsidRPr="00D9129D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343229" w:rsidRPr="00D9129D" w:rsidRDefault="00E9769C" w:rsidP="00D9129D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eastAsia="Times New Roman" w:hAnsi="Times New Roman" w:cs="Times New Roman"/>
          <w:lang w:val="en-US" w:eastAsia="ru-RU"/>
        </w:rPr>
      </w:pPr>
      <w:hyperlink r:id="rId31" w:anchor="Biomass_conversion_process_to_useful_energy" w:tooltip="Biomass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Biomass-</w:t>
        </w:r>
        <w:proofErr w:type="spellStart"/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fuelled</w:t>
        </w:r>
        <w:proofErr w:type="spellEnd"/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 xml:space="preserve"> power plants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 may be </w:t>
      </w:r>
      <w:proofErr w:type="spellStart"/>
      <w:r w:rsidR="00343229" w:rsidRPr="00D9129D">
        <w:rPr>
          <w:rFonts w:ascii="Times New Roman" w:eastAsia="Times New Roman" w:hAnsi="Times New Roman" w:cs="Times New Roman"/>
          <w:lang w:val="en-US" w:eastAsia="ru-RU"/>
        </w:rPr>
        <w:t>fuelled</w:t>
      </w:r>
      <w:proofErr w:type="spellEnd"/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 by </w:t>
      </w:r>
      <w:hyperlink r:id="rId32" w:tooltip="Bagasse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waste from sugar cane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, </w:t>
      </w:r>
      <w:hyperlink r:id="rId33" w:tooltip="Incineration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municipal solid waste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, landfill </w:t>
      </w:r>
      <w:hyperlink r:id="rId34" w:tooltip="Methane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methane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, or other forms of </w:t>
      </w:r>
      <w:hyperlink r:id="rId35" w:tooltip="Biomass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biomass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343229" w:rsidRPr="00D9129D" w:rsidRDefault="00343229" w:rsidP="00D9129D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9129D">
        <w:rPr>
          <w:rFonts w:ascii="Times New Roman" w:eastAsia="Times New Roman" w:hAnsi="Times New Roman" w:cs="Times New Roman"/>
          <w:lang w:val="en-US" w:eastAsia="ru-RU"/>
        </w:rPr>
        <w:t>In integrated </w:t>
      </w:r>
      <w:hyperlink r:id="rId36" w:tooltip="Steel mill" w:history="1">
        <w:r w:rsidRPr="00D9129D">
          <w:rPr>
            <w:rFonts w:ascii="Times New Roman" w:eastAsia="Times New Roman" w:hAnsi="Times New Roman" w:cs="Times New Roman"/>
            <w:lang w:val="en-US" w:eastAsia="ru-RU"/>
          </w:rPr>
          <w:t>steel mills</w:t>
        </w:r>
      </w:hyperlink>
      <w:r w:rsidRPr="00D9129D">
        <w:rPr>
          <w:rFonts w:ascii="Times New Roman" w:eastAsia="Times New Roman" w:hAnsi="Times New Roman" w:cs="Times New Roman"/>
          <w:lang w:val="en-US" w:eastAsia="ru-RU"/>
        </w:rPr>
        <w:t>, </w:t>
      </w:r>
      <w:hyperlink r:id="rId37" w:tooltip="Blast furnace gas" w:history="1">
        <w:r w:rsidRPr="00D9129D">
          <w:rPr>
            <w:rFonts w:ascii="Times New Roman" w:eastAsia="Times New Roman" w:hAnsi="Times New Roman" w:cs="Times New Roman"/>
            <w:lang w:val="en-US" w:eastAsia="ru-RU"/>
          </w:rPr>
          <w:t>blast furnace exhaust gas</w:t>
        </w:r>
      </w:hyperlink>
      <w:r w:rsidRPr="00D9129D">
        <w:rPr>
          <w:rFonts w:ascii="Times New Roman" w:eastAsia="Times New Roman" w:hAnsi="Times New Roman" w:cs="Times New Roman"/>
          <w:lang w:val="en-US" w:eastAsia="ru-RU"/>
        </w:rPr>
        <w:t> is a low-cost, although low-energy-density, fuel.</w:t>
      </w:r>
    </w:p>
    <w:p w:rsidR="00343229" w:rsidRPr="00D9129D" w:rsidRDefault="00E9769C" w:rsidP="00D9129D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eastAsia="Times New Roman" w:hAnsi="Times New Roman" w:cs="Times New Roman"/>
          <w:lang w:val="en-US" w:eastAsia="ru-RU"/>
        </w:rPr>
      </w:pPr>
      <w:hyperlink r:id="rId38" w:tooltip="Solar power" w:history="1">
        <w:r w:rsidR="00343229" w:rsidRPr="00D9129D">
          <w:rPr>
            <w:rFonts w:ascii="Times New Roman" w:eastAsia="Times New Roman" w:hAnsi="Times New Roman" w:cs="Times New Roman"/>
            <w:lang w:val="en-US" w:eastAsia="ru-RU"/>
          </w:rPr>
          <w:t>Solar thermal</w:t>
        </w:r>
      </w:hyperlink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 electric plants use </w:t>
      </w:r>
      <w:r w:rsidR="00343229" w:rsidRPr="00D9129D">
        <w:rPr>
          <w:rFonts w:ascii="Times New Roman" w:eastAsia="Times New Roman" w:hAnsi="Times New Roman" w:cs="Times New Roman"/>
          <w:shd w:val="clear" w:color="auto" w:fill="D99594" w:themeFill="accent2" w:themeFillTint="99"/>
          <w:lang w:val="en-US" w:eastAsia="ru-RU"/>
        </w:rPr>
        <w:t>sunlight</w:t>
      </w:r>
      <w:r w:rsidR="00343229" w:rsidRPr="00D9129D">
        <w:rPr>
          <w:rFonts w:ascii="Times New Roman" w:eastAsia="Times New Roman" w:hAnsi="Times New Roman" w:cs="Times New Roman"/>
          <w:lang w:val="en-US" w:eastAsia="ru-RU"/>
        </w:rPr>
        <w:t xml:space="preserve"> to boil water and produce steam which turns the generator.</w:t>
      </w:r>
    </w:p>
    <w:p w:rsidR="00343229" w:rsidRPr="00D9129D" w:rsidRDefault="00343229" w:rsidP="00D9129D">
      <w:pPr>
        <w:pStyle w:val="4"/>
        <w:shd w:val="clear" w:color="auto" w:fill="FFFFFF"/>
        <w:spacing w:before="72" w:beforeAutospacing="0" w:after="0" w:afterAutospacing="0" w:line="276" w:lineRule="auto"/>
        <w:contextualSpacing/>
        <w:jc w:val="both"/>
        <w:rPr>
          <w:sz w:val="22"/>
          <w:szCs w:val="22"/>
          <w:lang w:val="en-US"/>
        </w:rPr>
      </w:pPr>
      <w:r w:rsidRPr="00D9129D">
        <w:rPr>
          <w:rStyle w:val="mw-headline"/>
          <w:sz w:val="22"/>
          <w:szCs w:val="22"/>
          <w:lang w:val="en-US"/>
        </w:rPr>
        <w:t xml:space="preserve">By </w:t>
      </w:r>
      <w:r w:rsidRPr="00D9129D">
        <w:rPr>
          <w:rStyle w:val="mw-headline"/>
          <w:sz w:val="22"/>
          <w:szCs w:val="22"/>
          <w:shd w:val="clear" w:color="auto" w:fill="D99594" w:themeFill="accent2" w:themeFillTint="99"/>
          <w:lang w:val="en-US"/>
        </w:rPr>
        <w:t>prime mover</w:t>
      </w:r>
    </w:p>
    <w:p w:rsidR="00343229" w:rsidRPr="00D9129D" w:rsidRDefault="00E9769C" w:rsidP="00D9129D">
      <w:p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hAnsi="Times New Roman" w:cs="Times New Roman"/>
          <w:lang w:val="en-US"/>
        </w:rPr>
      </w:pPr>
      <w:hyperlink r:id="rId39" w:tooltip="Steam turbine" w:history="1">
        <w:r w:rsidR="00343229" w:rsidRPr="00D9129D">
          <w:rPr>
            <w:rStyle w:val="a4"/>
            <w:rFonts w:ascii="Times New Roman" w:hAnsi="Times New Roman" w:cs="Times New Roman"/>
            <w:color w:val="auto"/>
            <w:u w:val="none"/>
            <w:lang w:val="en-US"/>
          </w:rPr>
          <w:t>Steam turbine</w:t>
        </w:r>
      </w:hyperlink>
      <w:r w:rsidR="00343229" w:rsidRPr="00D9129D">
        <w:rPr>
          <w:rFonts w:ascii="Times New Roman" w:hAnsi="Times New Roman" w:cs="Times New Roman"/>
          <w:lang w:val="en-US"/>
        </w:rPr>
        <w:t xml:space="preserve"> plants use the dynamic pressure generated by expanding steam to turn the blades of a turbine. </w:t>
      </w:r>
    </w:p>
    <w:p w:rsidR="00343229" w:rsidRPr="00D9129D" w:rsidRDefault="00E9769C" w:rsidP="00D9129D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hAnsi="Times New Roman" w:cs="Times New Roman"/>
          <w:lang w:val="en-US"/>
        </w:rPr>
      </w:pPr>
      <w:hyperlink r:id="rId40" w:tooltip="Gas turbine" w:history="1">
        <w:r w:rsidR="00343229" w:rsidRPr="00D9129D">
          <w:rPr>
            <w:rStyle w:val="a4"/>
            <w:rFonts w:ascii="Times New Roman" w:hAnsi="Times New Roman" w:cs="Times New Roman"/>
            <w:color w:val="auto"/>
            <w:u w:val="none"/>
            <w:lang w:val="en-US"/>
          </w:rPr>
          <w:t>Gas turbine</w:t>
        </w:r>
      </w:hyperlink>
      <w:r w:rsidR="00343229" w:rsidRPr="00D9129D">
        <w:rPr>
          <w:rFonts w:ascii="Times New Roman" w:hAnsi="Times New Roman" w:cs="Times New Roman"/>
          <w:lang w:val="en-US"/>
        </w:rPr>
        <w:t xml:space="preserve"> plants use the </w:t>
      </w:r>
      <w:r w:rsidR="00343229" w:rsidRPr="00D9129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dynamic pressure</w:t>
      </w:r>
      <w:r w:rsidR="00343229" w:rsidRPr="00D9129D">
        <w:rPr>
          <w:rFonts w:ascii="Times New Roman" w:hAnsi="Times New Roman" w:cs="Times New Roman"/>
          <w:lang w:val="en-US"/>
        </w:rPr>
        <w:t xml:space="preserve"> from flowing gases (air and combustion products) to directly operate the turbine. </w:t>
      </w:r>
    </w:p>
    <w:p w:rsidR="00343229" w:rsidRPr="00D9129D" w:rsidRDefault="00E9769C" w:rsidP="00D9129D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hAnsi="Times New Roman" w:cs="Times New Roman"/>
          <w:lang w:val="en-US"/>
        </w:rPr>
      </w:pPr>
      <w:hyperlink r:id="rId41" w:tooltip="Combined cycle" w:history="1">
        <w:r w:rsidR="00343229" w:rsidRPr="00D9129D">
          <w:rPr>
            <w:rStyle w:val="a4"/>
            <w:rFonts w:ascii="Times New Roman" w:hAnsi="Times New Roman" w:cs="Times New Roman"/>
            <w:color w:val="auto"/>
            <w:u w:val="none"/>
            <w:lang w:val="en-US"/>
          </w:rPr>
          <w:t>Combined cycle</w:t>
        </w:r>
      </w:hyperlink>
      <w:r w:rsidR="00343229" w:rsidRPr="00D9129D">
        <w:rPr>
          <w:rFonts w:ascii="Times New Roman" w:hAnsi="Times New Roman" w:cs="Times New Roman"/>
          <w:lang w:val="en-US"/>
        </w:rPr>
        <w:t xml:space="preserve"> plants have both a gas turbine fired by natural gas, and a steam boiler and steam turbine which use the hot exhaust gas from the gas turbine to </w:t>
      </w:r>
      <w:r w:rsidR="00343229" w:rsidRPr="00D9129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produce</w:t>
      </w:r>
      <w:r w:rsidR="00343229" w:rsidRPr="00D9129D">
        <w:rPr>
          <w:rFonts w:ascii="Times New Roman" w:hAnsi="Times New Roman" w:cs="Times New Roman"/>
          <w:lang w:val="en-US"/>
        </w:rPr>
        <w:t xml:space="preserve"> electricity. </w:t>
      </w:r>
    </w:p>
    <w:p w:rsidR="00B84BDF" w:rsidRPr="00D9129D" w:rsidRDefault="00E9769C" w:rsidP="00D9129D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hAnsi="Times New Roman" w:cs="Times New Roman"/>
          <w:lang w:val="en-US"/>
        </w:rPr>
      </w:pPr>
      <w:hyperlink r:id="rId42" w:anchor="Microturbines" w:tooltip="Gas turbine" w:history="1">
        <w:proofErr w:type="spellStart"/>
        <w:r w:rsidR="00343229" w:rsidRPr="00D9129D">
          <w:rPr>
            <w:rStyle w:val="a4"/>
            <w:rFonts w:ascii="Times New Roman" w:hAnsi="Times New Roman" w:cs="Times New Roman"/>
            <w:color w:val="auto"/>
            <w:u w:val="none"/>
            <w:lang w:val="en-US"/>
          </w:rPr>
          <w:t>Microturbines</w:t>
        </w:r>
        <w:proofErr w:type="spellEnd"/>
      </w:hyperlink>
      <w:r w:rsidR="00343229" w:rsidRPr="00D9129D">
        <w:rPr>
          <w:rFonts w:ascii="Times New Roman" w:hAnsi="Times New Roman" w:cs="Times New Roman"/>
          <w:lang w:val="en-US"/>
        </w:rPr>
        <w:t>, </w:t>
      </w:r>
      <w:proofErr w:type="spellStart"/>
      <w:r w:rsidR="00343229" w:rsidRPr="00D9129D">
        <w:rPr>
          <w:rFonts w:ascii="Times New Roman" w:hAnsi="Times New Roman" w:cs="Times New Roman"/>
        </w:rPr>
        <w:fldChar w:fldCharType="begin"/>
      </w:r>
      <w:r w:rsidR="00343229" w:rsidRPr="00D9129D">
        <w:rPr>
          <w:rFonts w:ascii="Times New Roman" w:hAnsi="Times New Roman" w:cs="Times New Roman"/>
          <w:lang w:val="en-US"/>
        </w:rPr>
        <w:instrText xml:space="preserve"> HYPERLINK "https://en.wikipedia.org/wiki/Stirling_engine" \o "Stirling engine" </w:instrText>
      </w:r>
      <w:r w:rsidR="00343229" w:rsidRPr="00D9129D">
        <w:rPr>
          <w:rFonts w:ascii="Times New Roman" w:hAnsi="Times New Roman" w:cs="Times New Roman"/>
        </w:rPr>
        <w:fldChar w:fldCharType="separate"/>
      </w:r>
      <w:r w:rsidR="00343229" w:rsidRPr="00D9129D">
        <w:rPr>
          <w:rStyle w:val="a4"/>
          <w:rFonts w:ascii="Times New Roman" w:hAnsi="Times New Roman" w:cs="Times New Roman"/>
          <w:color w:val="auto"/>
          <w:u w:val="none"/>
          <w:lang w:val="en-US"/>
        </w:rPr>
        <w:t>Stirling</w:t>
      </w:r>
      <w:proofErr w:type="spellEnd"/>
      <w:r w:rsidR="00343229" w:rsidRPr="00D9129D">
        <w:rPr>
          <w:rStyle w:val="a4"/>
          <w:rFonts w:ascii="Times New Roman" w:hAnsi="Times New Roman" w:cs="Times New Roman"/>
          <w:color w:val="auto"/>
          <w:u w:val="none"/>
          <w:lang w:val="en-US"/>
        </w:rPr>
        <w:t xml:space="preserve"> engine</w:t>
      </w:r>
      <w:r w:rsidR="00343229" w:rsidRPr="00D9129D">
        <w:rPr>
          <w:rFonts w:ascii="Times New Roman" w:hAnsi="Times New Roman" w:cs="Times New Roman"/>
        </w:rPr>
        <w:fldChar w:fldCharType="end"/>
      </w:r>
      <w:r w:rsidR="00343229" w:rsidRPr="00D9129D">
        <w:rPr>
          <w:rFonts w:ascii="Times New Roman" w:hAnsi="Times New Roman" w:cs="Times New Roman"/>
          <w:lang w:val="en-US"/>
        </w:rPr>
        <w:t> and internal combustion reciprocating engines are low-cost solutions for using opportunity fuels, such as </w:t>
      </w:r>
      <w:hyperlink r:id="rId43" w:tooltip="Landfill gas" w:history="1">
        <w:r w:rsidR="00343229" w:rsidRPr="00D9129D">
          <w:rPr>
            <w:rStyle w:val="a4"/>
            <w:rFonts w:ascii="Times New Roman" w:hAnsi="Times New Roman" w:cs="Times New Roman"/>
            <w:color w:val="auto"/>
            <w:u w:val="none"/>
            <w:lang w:val="en-US"/>
          </w:rPr>
          <w:t>landfill gas</w:t>
        </w:r>
      </w:hyperlink>
      <w:r w:rsidR="00343229" w:rsidRPr="00D9129D">
        <w:rPr>
          <w:rFonts w:ascii="Times New Roman" w:hAnsi="Times New Roman" w:cs="Times New Roman"/>
          <w:lang w:val="en-US"/>
        </w:rPr>
        <w:t>, digester gas from water treatment plants and waste gas from oil production.</w:t>
      </w:r>
    </w:p>
    <w:p w:rsidR="00D9129D" w:rsidRPr="00D9129D" w:rsidRDefault="00D9129D" w:rsidP="00D9129D">
      <w:pPr>
        <w:shd w:val="clear" w:color="auto" w:fill="FFFFFF"/>
        <w:spacing w:before="100" w:beforeAutospacing="1" w:after="24"/>
        <w:ind w:left="384"/>
        <w:contextualSpacing/>
        <w:jc w:val="both"/>
        <w:rPr>
          <w:rFonts w:ascii="Times New Roman" w:hAnsi="Times New Roman" w:cs="Times New Roman"/>
          <w:lang w:val="en-US"/>
        </w:rPr>
      </w:pPr>
    </w:p>
    <w:p w:rsidR="00D9129D" w:rsidRPr="00D9129D" w:rsidRDefault="00D9129D" w:rsidP="00D9129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US"/>
        </w:rPr>
      </w:pPr>
      <w:r w:rsidRPr="00E67016">
        <w:rPr>
          <w:rFonts w:ascii="Times New Roman" w:hAnsi="Times New Roman" w:cs="Times New Roman"/>
          <w:b/>
          <w:lang w:val="en-US"/>
        </w:rPr>
        <w:t>Translate the lines given in italics.</w:t>
      </w:r>
    </w:p>
    <w:p w:rsidR="0011424D" w:rsidRPr="001C1296" w:rsidRDefault="0011424D" w:rsidP="00D9129D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Find English equivalents from the text for the followings:</w:t>
      </w:r>
    </w:p>
    <w:p w:rsidR="001C1296" w:rsidRDefault="001C1296" w:rsidP="001C1296">
      <w:pPr>
        <w:pStyle w:val="a7"/>
        <w:rPr>
          <w:rFonts w:ascii="Times New Roman" w:hAnsi="Times New Roman" w:cs="Times New Roman"/>
          <w:b/>
          <w:lang w:val="en-US"/>
        </w:rPr>
      </w:pPr>
    </w:p>
    <w:p w:rsidR="0011424D" w:rsidRPr="00E9769C" w:rsidRDefault="0011424D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E9769C">
        <w:rPr>
          <w:rFonts w:ascii="Times New Roman" w:hAnsi="Times New Roman" w:cs="Times New Roman"/>
        </w:rPr>
        <w:t>Экологичные</w:t>
      </w:r>
      <w:proofErr w:type="spellEnd"/>
      <w:r w:rsidRPr="00E9769C">
        <w:rPr>
          <w:rFonts w:ascii="Times New Roman" w:hAnsi="Times New Roman" w:cs="Times New Roman"/>
        </w:rPr>
        <w:t xml:space="preserve"> источники электроэнергии</w:t>
      </w:r>
    </w:p>
    <w:p w:rsidR="0011424D" w:rsidRPr="00E9769C" w:rsidRDefault="001C1296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E9769C">
        <w:rPr>
          <w:rFonts w:ascii="Times New Roman" w:hAnsi="Times New Roman" w:cs="Times New Roman"/>
        </w:rPr>
        <w:t>Газопоршневая</w:t>
      </w:r>
      <w:proofErr w:type="spellEnd"/>
      <w:r w:rsidRPr="00E9769C">
        <w:rPr>
          <w:rFonts w:ascii="Times New Roman" w:hAnsi="Times New Roman" w:cs="Times New Roman"/>
        </w:rPr>
        <w:t xml:space="preserve">  электростанци</w:t>
      </w:r>
      <w:bookmarkStart w:id="0" w:name="_GoBack"/>
      <w:bookmarkEnd w:id="0"/>
      <w:r w:rsidRPr="00E9769C">
        <w:rPr>
          <w:rFonts w:ascii="Times New Roman" w:hAnsi="Times New Roman" w:cs="Times New Roman"/>
        </w:rPr>
        <w:t>я</w:t>
      </w:r>
    </w:p>
    <w:p w:rsidR="001C1296" w:rsidRPr="00E9769C" w:rsidRDefault="001C1296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769C">
        <w:rPr>
          <w:rFonts w:ascii="Times New Roman" w:hAnsi="Times New Roman" w:cs="Times New Roman"/>
        </w:rPr>
        <w:t>Сталелитейные заводы</w:t>
      </w:r>
    </w:p>
    <w:p w:rsidR="001C1296" w:rsidRPr="00E9769C" w:rsidRDefault="001C1296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769C">
        <w:rPr>
          <w:rFonts w:ascii="Times New Roman" w:hAnsi="Times New Roman" w:cs="Times New Roman"/>
        </w:rPr>
        <w:t>Запускает генератор</w:t>
      </w:r>
    </w:p>
    <w:p w:rsidR="001C1296" w:rsidRPr="00E9769C" w:rsidRDefault="00E9769C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769C">
        <w:rPr>
          <w:rFonts w:ascii="Times New Roman" w:hAnsi="Times New Roman" w:cs="Times New Roman"/>
        </w:rPr>
        <w:t>Лопасти турбины</w:t>
      </w:r>
    </w:p>
    <w:p w:rsidR="00E9769C" w:rsidRPr="00E9769C" w:rsidRDefault="00E9769C" w:rsidP="0011424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9769C">
        <w:rPr>
          <w:rFonts w:ascii="Times New Roman" w:hAnsi="Times New Roman" w:cs="Times New Roman"/>
        </w:rPr>
        <w:t>Бюджетное решение</w:t>
      </w:r>
    </w:p>
    <w:p w:rsidR="00433C20" w:rsidRPr="00D9129D" w:rsidRDefault="00433C20" w:rsidP="00D9129D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33C20">
        <w:rPr>
          <w:rFonts w:ascii="Times New Roman" w:hAnsi="Times New Roman" w:cs="Times New Roman"/>
          <w:b/>
          <w:lang w:val="en-US"/>
        </w:rPr>
        <w:lastRenderedPageBreak/>
        <w:t xml:space="preserve">Answer the following questions: </w:t>
      </w:r>
    </w:p>
    <w:p w:rsidR="00433C20" w:rsidRPr="00433C20" w:rsidRDefault="00433C20" w:rsidP="00433C20">
      <w:pPr>
        <w:pStyle w:val="a7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33C20">
        <w:rPr>
          <w:rFonts w:ascii="Times New Roman" w:hAnsi="Times New Roman" w:cs="Times New Roman"/>
          <w:lang w:val="en-US"/>
        </w:rPr>
        <w:t>Give all the names of power stations</w:t>
      </w:r>
    </w:p>
    <w:p w:rsidR="00433C20" w:rsidRPr="00433C20" w:rsidRDefault="00433C20" w:rsidP="00433C20">
      <w:pPr>
        <w:pStyle w:val="a7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33C20">
        <w:rPr>
          <w:rFonts w:ascii="Times New Roman" w:hAnsi="Times New Roman" w:cs="Times New Roman"/>
          <w:lang w:val="en-US"/>
        </w:rPr>
        <w:t>What are the power stations made for?</w:t>
      </w:r>
    </w:p>
    <w:p w:rsidR="00433C20" w:rsidRPr="00433C20" w:rsidRDefault="00433C20" w:rsidP="00433C20">
      <w:pPr>
        <w:pStyle w:val="a7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33C20">
        <w:rPr>
          <w:rFonts w:ascii="Times New Roman" w:hAnsi="Times New Roman" w:cs="Times New Roman"/>
          <w:lang w:val="en-US"/>
        </w:rPr>
        <w:t>What power stations are widespread?</w:t>
      </w:r>
    </w:p>
    <w:p w:rsidR="00433C20" w:rsidRPr="00433C20" w:rsidRDefault="00433C20" w:rsidP="00433C20">
      <w:pPr>
        <w:pStyle w:val="a7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33C20">
        <w:rPr>
          <w:rFonts w:ascii="Times New Roman" w:hAnsi="Times New Roman" w:cs="Times New Roman"/>
          <w:lang w:val="en-US"/>
        </w:rPr>
        <w:t xml:space="preserve">What are the most ecological </w:t>
      </w:r>
      <w:proofErr w:type="gramStart"/>
      <w:r w:rsidRPr="00433C20">
        <w:rPr>
          <w:rFonts w:ascii="Times New Roman" w:hAnsi="Times New Roman" w:cs="Times New Roman"/>
          <w:lang w:val="en-US"/>
        </w:rPr>
        <w:t>types  power</w:t>
      </w:r>
      <w:proofErr w:type="gramEnd"/>
      <w:r w:rsidRPr="00433C20">
        <w:rPr>
          <w:rFonts w:ascii="Times New Roman" w:hAnsi="Times New Roman" w:cs="Times New Roman"/>
          <w:lang w:val="en-US"/>
        </w:rPr>
        <w:t xml:space="preserve"> stations?</w:t>
      </w:r>
    </w:p>
    <w:p w:rsidR="00433C20" w:rsidRDefault="00433C20" w:rsidP="00433C20">
      <w:pPr>
        <w:pStyle w:val="a7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33C20">
        <w:rPr>
          <w:rFonts w:ascii="Times New Roman" w:hAnsi="Times New Roman" w:cs="Times New Roman"/>
          <w:lang w:val="en-US"/>
        </w:rPr>
        <w:t xml:space="preserve">What kinds of fossil fuels can you name?  </w:t>
      </w:r>
    </w:p>
    <w:p w:rsidR="00893FA8" w:rsidRDefault="00893FA8" w:rsidP="00893FA8">
      <w:pPr>
        <w:pStyle w:val="a7"/>
        <w:ind w:left="1440"/>
        <w:rPr>
          <w:rFonts w:ascii="Times New Roman" w:hAnsi="Times New Roman" w:cs="Times New Roman"/>
          <w:lang w:val="en-US"/>
        </w:rPr>
      </w:pPr>
    </w:p>
    <w:p w:rsidR="00433C20" w:rsidRPr="000932B3" w:rsidRDefault="00893FA8" w:rsidP="00433C20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0932B3">
        <w:rPr>
          <w:rFonts w:ascii="Times New Roman" w:hAnsi="Times New Roman" w:cs="Times New Roman"/>
          <w:b/>
          <w:lang w:val="en-US"/>
        </w:rPr>
        <w:t xml:space="preserve">Match the word with </w:t>
      </w:r>
      <w:r w:rsidR="0011424D" w:rsidRPr="000932B3">
        <w:rPr>
          <w:rFonts w:ascii="Times New Roman" w:hAnsi="Times New Roman" w:cs="Times New Roman"/>
          <w:b/>
          <w:lang w:val="en-US"/>
        </w:rPr>
        <w:t>its</w:t>
      </w:r>
      <w:r w:rsidRPr="000932B3">
        <w:rPr>
          <w:rFonts w:ascii="Times New Roman" w:hAnsi="Times New Roman" w:cs="Times New Roman"/>
          <w:b/>
          <w:lang w:val="en-US"/>
        </w:rPr>
        <w:t xml:space="preserve"> definition:</w:t>
      </w:r>
    </w:p>
    <w:p w:rsidR="000932B3" w:rsidRDefault="000932B3" w:rsidP="000932B3">
      <w:pPr>
        <w:pStyle w:val="a7"/>
        <w:rPr>
          <w:rFonts w:ascii="Times New Roman" w:hAnsi="Times New Roman" w:cs="Times New Roman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933"/>
        <w:gridCol w:w="5029"/>
      </w:tblGrid>
      <w:tr w:rsidR="00893FA8" w:rsidRPr="0011424D" w:rsidTr="00893FA8">
        <w:tc>
          <w:tcPr>
            <w:tcW w:w="5341" w:type="dxa"/>
          </w:tcPr>
          <w:p w:rsidR="00893FA8" w:rsidRDefault="00893FA8" w:rsidP="000932B3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Power station</w:t>
            </w:r>
          </w:p>
        </w:tc>
        <w:tc>
          <w:tcPr>
            <w:tcW w:w="5341" w:type="dxa"/>
          </w:tcPr>
          <w:p w:rsidR="00893FA8" w:rsidRPr="000932B3" w:rsidRDefault="00893FA8" w:rsidP="000932B3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 the use of </w:t>
            </w:r>
            <w:r w:rsidRPr="000932B3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nuclear</w:t>
            </w: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reactions that release </w:t>
            </w:r>
            <w:r w:rsidRPr="000932B3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nuclear</w:t>
            </w: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energy to generate heat, which most frequently is then used in steam turbines to produce electricity</w:t>
            </w:r>
          </w:p>
        </w:tc>
      </w:tr>
      <w:tr w:rsidR="00893FA8" w:rsidRPr="0011424D" w:rsidTr="00893FA8">
        <w:tc>
          <w:tcPr>
            <w:tcW w:w="5341" w:type="dxa"/>
          </w:tcPr>
          <w:p w:rsidR="00893FA8" w:rsidRDefault="00893FA8" w:rsidP="000932B3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Nuclear power</w:t>
            </w:r>
          </w:p>
        </w:tc>
        <w:tc>
          <w:tcPr>
            <w:tcW w:w="5341" w:type="dxa"/>
          </w:tcPr>
          <w:p w:rsidR="00893FA8" w:rsidRPr="000932B3" w:rsidRDefault="000932B3" w:rsidP="000932B3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 an interconnected network for delivering </w:t>
            </w:r>
            <w:r w:rsidRPr="000932B3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electricity</w:t>
            </w: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from producers to consumers</w:t>
            </w:r>
          </w:p>
        </w:tc>
      </w:tr>
      <w:tr w:rsidR="00893FA8" w:rsidRPr="0011424D" w:rsidTr="00893FA8">
        <w:tc>
          <w:tcPr>
            <w:tcW w:w="5341" w:type="dxa"/>
          </w:tcPr>
          <w:p w:rsidR="00893FA8" w:rsidRDefault="00893FA8" w:rsidP="000932B3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Electrical grid</w:t>
            </w:r>
          </w:p>
        </w:tc>
        <w:tc>
          <w:tcPr>
            <w:tcW w:w="5341" w:type="dxa"/>
          </w:tcPr>
          <w:p w:rsidR="00893FA8" w:rsidRPr="000932B3" w:rsidRDefault="000932B3" w:rsidP="000932B3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 a </w:t>
            </w:r>
            <w:r w:rsidRPr="000932B3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fuel</w:t>
            </w: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formed by natural processes, such as anaerobic decomposition of buried dead organisms, containing energy originating in ancient photosynthesis</w:t>
            </w:r>
          </w:p>
        </w:tc>
      </w:tr>
      <w:tr w:rsidR="00893FA8" w:rsidRPr="0011424D" w:rsidTr="00893FA8">
        <w:tc>
          <w:tcPr>
            <w:tcW w:w="5341" w:type="dxa"/>
          </w:tcPr>
          <w:p w:rsidR="00893FA8" w:rsidRDefault="00893FA8" w:rsidP="000932B3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Fossil fuel</w:t>
            </w:r>
          </w:p>
        </w:tc>
        <w:tc>
          <w:tcPr>
            <w:tcW w:w="5341" w:type="dxa"/>
          </w:tcPr>
          <w:p w:rsidR="00893FA8" w:rsidRPr="000932B3" w:rsidRDefault="00893FA8" w:rsidP="000932B3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a factory where electricity is produced</w:t>
            </w:r>
          </w:p>
        </w:tc>
      </w:tr>
      <w:tr w:rsidR="00893FA8" w:rsidRPr="0011424D" w:rsidTr="00893FA8">
        <w:tc>
          <w:tcPr>
            <w:tcW w:w="5341" w:type="dxa"/>
          </w:tcPr>
          <w:p w:rsidR="00893FA8" w:rsidRDefault="00893FA8" w:rsidP="000932B3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Turbine</w:t>
            </w:r>
          </w:p>
        </w:tc>
        <w:tc>
          <w:tcPr>
            <w:tcW w:w="5341" w:type="dxa"/>
          </w:tcPr>
          <w:p w:rsidR="00893FA8" w:rsidRPr="000932B3" w:rsidRDefault="000932B3" w:rsidP="000932B3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932B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 a rotary mechanical device that extracts energy from a fluid flow and converts it into useful work</w:t>
            </w:r>
          </w:p>
        </w:tc>
      </w:tr>
    </w:tbl>
    <w:p w:rsidR="00893FA8" w:rsidRDefault="00893FA8" w:rsidP="00893FA8">
      <w:pPr>
        <w:pStyle w:val="a7"/>
        <w:rPr>
          <w:rFonts w:ascii="Times New Roman" w:hAnsi="Times New Roman" w:cs="Times New Roman"/>
          <w:lang w:val="en-US"/>
        </w:rPr>
      </w:pPr>
    </w:p>
    <w:p w:rsidR="000932B3" w:rsidRDefault="00AE3301" w:rsidP="000932B3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9129D">
        <w:rPr>
          <w:rFonts w:ascii="Times New Roman" w:hAnsi="Times New Roman" w:cs="Times New Roman"/>
          <w:b/>
          <w:lang w:val="en-US"/>
        </w:rPr>
        <w:t>Fill in the gaps using your glossary:</w:t>
      </w:r>
      <w:r w:rsidR="00421525">
        <w:rPr>
          <w:rFonts w:ascii="Times New Roman" w:hAnsi="Times New Roman" w:cs="Times New Roman"/>
          <w:lang w:val="en-US"/>
        </w:rPr>
        <w:t xml:space="preserve"> nuclear reactor</w:t>
      </w:r>
      <w:proofErr w:type="gramStart"/>
      <w:r w:rsidR="0042152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 </w:t>
      </w:r>
      <w:r w:rsidR="00470140">
        <w:rPr>
          <w:rFonts w:ascii="Times New Roman" w:hAnsi="Times New Roman" w:cs="Times New Roman"/>
          <w:lang w:val="en-US"/>
        </w:rPr>
        <w:t>fossil</w:t>
      </w:r>
      <w:proofErr w:type="gramEnd"/>
      <w:r w:rsidR="00470140">
        <w:rPr>
          <w:rFonts w:ascii="Times New Roman" w:hAnsi="Times New Roman" w:cs="Times New Roman"/>
          <w:lang w:val="en-US"/>
        </w:rPr>
        <w:t xml:space="preserve"> fuels, nuclear power, power plant,</w:t>
      </w:r>
      <w:r w:rsidR="002E40D6">
        <w:rPr>
          <w:rFonts w:ascii="Times New Roman" w:hAnsi="Times New Roman" w:cs="Times New Roman"/>
          <w:lang w:val="en-US"/>
        </w:rPr>
        <w:t xml:space="preserve"> power generators.</w:t>
      </w:r>
    </w:p>
    <w:p w:rsidR="00AE3301" w:rsidRDefault="00AE3301" w:rsidP="00AE3301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______________________________________seems to be the most clean type of power source nowadays.</w:t>
      </w:r>
    </w:p>
    <w:p w:rsidR="00AE3301" w:rsidRDefault="00AE3301" w:rsidP="00AE3301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Burning the ___________________________________makes too much </w:t>
      </w:r>
      <w:r w:rsidR="00470140">
        <w:rPr>
          <w:rFonts w:ascii="Times New Roman" w:hAnsi="Times New Roman" w:cs="Times New Roman"/>
          <w:lang w:val="en-US"/>
        </w:rPr>
        <w:t>emissions and dirt.</w:t>
      </w:r>
    </w:p>
    <w:p w:rsidR="00470140" w:rsidRDefault="00470140" w:rsidP="00AE3301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Building a ____________________________________means taking into the consideration </w:t>
      </w:r>
      <w:r w:rsidR="00421525">
        <w:rPr>
          <w:rFonts w:ascii="Times New Roman" w:hAnsi="Times New Roman" w:cs="Times New Roman"/>
          <w:lang w:val="en-US"/>
        </w:rPr>
        <w:t>ground conditions and water sources.</w:t>
      </w:r>
    </w:p>
    <w:p w:rsidR="00421525" w:rsidRDefault="00421525" w:rsidP="00AE3301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has happened in Chernobyl 30 years ago? – The ______________________________ has exploded and tons of radiative contaminants got into the environment</w:t>
      </w:r>
    </w:p>
    <w:p w:rsidR="00421525" w:rsidRPr="00433C20" w:rsidRDefault="00421525" w:rsidP="00AE3301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 think that every country has an opportunity </w:t>
      </w:r>
      <w:r w:rsidR="002E40D6">
        <w:rPr>
          <w:rFonts w:ascii="Times New Roman" w:hAnsi="Times New Roman" w:cs="Times New Roman"/>
          <w:lang w:val="en-US"/>
        </w:rPr>
        <w:t>of creating ecologically friendly __________________</w:t>
      </w:r>
    </w:p>
    <w:sectPr w:rsidR="00421525" w:rsidRPr="00433C20" w:rsidSect="00343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12C"/>
    <w:multiLevelType w:val="hybridMultilevel"/>
    <w:tmpl w:val="2F88E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76643"/>
    <w:multiLevelType w:val="hybridMultilevel"/>
    <w:tmpl w:val="BFB61F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B50B8"/>
    <w:multiLevelType w:val="hybridMultilevel"/>
    <w:tmpl w:val="D53604D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42387"/>
    <w:multiLevelType w:val="hybridMultilevel"/>
    <w:tmpl w:val="8E0254B2"/>
    <w:lvl w:ilvl="0" w:tplc="9408A3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61448"/>
    <w:multiLevelType w:val="hybridMultilevel"/>
    <w:tmpl w:val="A43ADF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9046D9"/>
    <w:multiLevelType w:val="multilevel"/>
    <w:tmpl w:val="4C6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F0126"/>
    <w:multiLevelType w:val="multilevel"/>
    <w:tmpl w:val="86A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62C63"/>
    <w:multiLevelType w:val="hybridMultilevel"/>
    <w:tmpl w:val="3C98F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332F2"/>
    <w:multiLevelType w:val="hybridMultilevel"/>
    <w:tmpl w:val="AA64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8568A"/>
    <w:multiLevelType w:val="multilevel"/>
    <w:tmpl w:val="D488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B3"/>
    <w:rsid w:val="000932B3"/>
    <w:rsid w:val="0011424D"/>
    <w:rsid w:val="001C1296"/>
    <w:rsid w:val="002E40D6"/>
    <w:rsid w:val="00343229"/>
    <w:rsid w:val="00421525"/>
    <w:rsid w:val="00433C20"/>
    <w:rsid w:val="00470140"/>
    <w:rsid w:val="007A5E3A"/>
    <w:rsid w:val="00814CB3"/>
    <w:rsid w:val="00893FA8"/>
    <w:rsid w:val="008F4F8E"/>
    <w:rsid w:val="00A51A2B"/>
    <w:rsid w:val="00AE3301"/>
    <w:rsid w:val="00B84BDF"/>
    <w:rsid w:val="00B908E0"/>
    <w:rsid w:val="00D9129D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3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3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32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432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32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343229"/>
  </w:style>
  <w:style w:type="character" w:customStyle="1" w:styleId="mw-editsection">
    <w:name w:val="mw-editsection"/>
    <w:basedOn w:val="a0"/>
    <w:rsid w:val="00343229"/>
  </w:style>
  <w:style w:type="character" w:customStyle="1" w:styleId="mw-editsection-bracket">
    <w:name w:val="mw-editsection-bracket"/>
    <w:basedOn w:val="a0"/>
    <w:rsid w:val="00343229"/>
  </w:style>
  <w:style w:type="paragraph" w:styleId="a5">
    <w:name w:val="Balloon Text"/>
    <w:basedOn w:val="a"/>
    <w:link w:val="a6"/>
    <w:uiPriority w:val="99"/>
    <w:semiHidden/>
    <w:unhideWhenUsed/>
    <w:rsid w:val="003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22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33C20"/>
    <w:pPr>
      <w:ind w:left="720"/>
      <w:contextualSpacing/>
    </w:pPr>
  </w:style>
  <w:style w:type="table" w:styleId="a8">
    <w:name w:val="Table Grid"/>
    <w:basedOn w:val="a1"/>
    <w:uiPriority w:val="59"/>
    <w:rsid w:val="0089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3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3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32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432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32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343229"/>
  </w:style>
  <w:style w:type="character" w:customStyle="1" w:styleId="mw-editsection">
    <w:name w:val="mw-editsection"/>
    <w:basedOn w:val="a0"/>
    <w:rsid w:val="00343229"/>
  </w:style>
  <w:style w:type="character" w:customStyle="1" w:styleId="mw-editsection-bracket">
    <w:name w:val="mw-editsection-bracket"/>
    <w:basedOn w:val="a0"/>
    <w:rsid w:val="00343229"/>
  </w:style>
  <w:style w:type="paragraph" w:styleId="a5">
    <w:name w:val="Balloon Text"/>
    <w:basedOn w:val="a"/>
    <w:link w:val="a6"/>
    <w:uiPriority w:val="99"/>
    <w:semiHidden/>
    <w:unhideWhenUsed/>
    <w:rsid w:val="003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22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33C20"/>
    <w:pPr>
      <w:ind w:left="720"/>
      <w:contextualSpacing/>
    </w:pPr>
  </w:style>
  <w:style w:type="table" w:styleId="a8">
    <w:name w:val="Table Grid"/>
    <w:basedOn w:val="a1"/>
    <w:uiPriority w:val="59"/>
    <w:rsid w:val="0089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35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1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85935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1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51686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5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82961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1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80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452767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92321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74745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5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1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lectric_current" TargetMode="External"/><Relationship Id="rId18" Type="http://schemas.openxmlformats.org/officeDocument/2006/relationships/hyperlink" Target="https://en.wikipedia.org/wiki/Nuclear_power" TargetMode="External"/><Relationship Id="rId26" Type="http://schemas.openxmlformats.org/officeDocument/2006/relationships/hyperlink" Target="https://en.wikipedia.org/wiki/Natural_gas" TargetMode="External"/><Relationship Id="rId39" Type="http://schemas.openxmlformats.org/officeDocument/2006/relationships/hyperlink" Target="https://en.wikipedia.org/wiki/Steam_turbine" TargetMode="External"/><Relationship Id="rId21" Type="http://schemas.openxmlformats.org/officeDocument/2006/relationships/hyperlink" Target="https://en.wikipedia.org/wiki/Wind_power" TargetMode="External"/><Relationship Id="rId34" Type="http://schemas.openxmlformats.org/officeDocument/2006/relationships/hyperlink" Target="https://en.wikipedia.org/wiki/Methane" TargetMode="External"/><Relationship Id="rId42" Type="http://schemas.openxmlformats.org/officeDocument/2006/relationships/hyperlink" Target="https://en.wikipedia.org/wiki/Gas_turbine" TargetMode="External"/><Relationship Id="rId7" Type="http://schemas.openxmlformats.org/officeDocument/2006/relationships/hyperlink" Target="https://en.wikipedia.org/wiki/Electric_po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troleum" TargetMode="External"/><Relationship Id="rId29" Type="http://schemas.openxmlformats.org/officeDocument/2006/relationships/hyperlink" Target="https://en.wikipedia.org/wiki/Nuclear_rea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icity_generation" TargetMode="External"/><Relationship Id="rId11" Type="http://schemas.openxmlformats.org/officeDocument/2006/relationships/hyperlink" Target="https://en.wikipedia.org/wiki/Magnetic_field" TargetMode="External"/><Relationship Id="rId24" Type="http://schemas.openxmlformats.org/officeDocument/2006/relationships/hyperlink" Target="https://en.wikipedia.org/wiki/Hydroelectricity" TargetMode="External"/><Relationship Id="rId32" Type="http://schemas.openxmlformats.org/officeDocument/2006/relationships/hyperlink" Target="https://en.wikipedia.org/wiki/Bagasse" TargetMode="External"/><Relationship Id="rId37" Type="http://schemas.openxmlformats.org/officeDocument/2006/relationships/hyperlink" Target="https://en.wikipedia.org/wiki/Blast_furnace_gas" TargetMode="External"/><Relationship Id="rId40" Type="http://schemas.openxmlformats.org/officeDocument/2006/relationships/hyperlink" Target="https://en.wikipedia.org/wiki/Gas_turbine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al" TargetMode="External"/><Relationship Id="rId23" Type="http://schemas.openxmlformats.org/officeDocument/2006/relationships/hyperlink" Target="https://en.wikipedia.org/wiki/Geothermal_power" TargetMode="External"/><Relationship Id="rId28" Type="http://schemas.openxmlformats.org/officeDocument/2006/relationships/hyperlink" Target="https://en.wikipedia.org/wiki/Nuclear_power_plant" TargetMode="External"/><Relationship Id="rId36" Type="http://schemas.openxmlformats.org/officeDocument/2006/relationships/hyperlink" Target="https://en.wikipedia.org/wiki/Steel_mill" TargetMode="External"/><Relationship Id="rId10" Type="http://schemas.openxmlformats.org/officeDocument/2006/relationships/hyperlink" Target="https://en.wikipedia.org/wiki/Three-phase_electric_power" TargetMode="External"/><Relationship Id="rId19" Type="http://schemas.openxmlformats.org/officeDocument/2006/relationships/hyperlink" Target="https://en.wikipedia.org/wiki/Renewable_energy" TargetMode="External"/><Relationship Id="rId31" Type="http://schemas.openxmlformats.org/officeDocument/2006/relationships/hyperlink" Target="https://en.wikipedia.org/wiki/Biomass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ic_generator" TargetMode="External"/><Relationship Id="rId14" Type="http://schemas.openxmlformats.org/officeDocument/2006/relationships/hyperlink" Target="https://en.wikipedia.org/wiki/Fossil_fuel" TargetMode="External"/><Relationship Id="rId22" Type="http://schemas.openxmlformats.org/officeDocument/2006/relationships/hyperlink" Target="https://en.wikipedia.org/wiki/Wave_power" TargetMode="External"/><Relationship Id="rId27" Type="http://schemas.openxmlformats.org/officeDocument/2006/relationships/hyperlink" Target="https://en.wikipedia.org/wiki/Gas_turbine" TargetMode="External"/><Relationship Id="rId30" Type="http://schemas.openxmlformats.org/officeDocument/2006/relationships/hyperlink" Target="https://en.wikipedia.org/wiki/Nuclear_fission" TargetMode="External"/><Relationship Id="rId35" Type="http://schemas.openxmlformats.org/officeDocument/2006/relationships/hyperlink" Target="https://en.wikipedia.org/wiki/Biomass" TargetMode="External"/><Relationship Id="rId43" Type="http://schemas.openxmlformats.org/officeDocument/2006/relationships/hyperlink" Target="https://en.wikipedia.org/wiki/Landfill_gas" TargetMode="External"/><Relationship Id="rId8" Type="http://schemas.openxmlformats.org/officeDocument/2006/relationships/hyperlink" Target="https://en.wikipedia.org/wiki/Electrical_grid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Electrical_conductor" TargetMode="External"/><Relationship Id="rId17" Type="http://schemas.openxmlformats.org/officeDocument/2006/relationships/hyperlink" Target="https://en.wikipedia.org/wiki/Natural_gas" TargetMode="External"/><Relationship Id="rId25" Type="http://schemas.openxmlformats.org/officeDocument/2006/relationships/hyperlink" Target="https://en.wikipedia.org/wiki/Fossil-fuel_power_station" TargetMode="External"/><Relationship Id="rId33" Type="http://schemas.openxmlformats.org/officeDocument/2006/relationships/hyperlink" Target="https://en.wikipedia.org/wiki/Incineration" TargetMode="External"/><Relationship Id="rId38" Type="http://schemas.openxmlformats.org/officeDocument/2006/relationships/hyperlink" Target="https://en.wikipedia.org/wiki/Solar_power" TargetMode="External"/><Relationship Id="rId20" Type="http://schemas.openxmlformats.org/officeDocument/2006/relationships/hyperlink" Target="https://en.wikipedia.org/wiki/Solar_power" TargetMode="External"/><Relationship Id="rId41" Type="http://schemas.openxmlformats.org/officeDocument/2006/relationships/hyperlink" Target="https://en.wikipedia.org/wiki/Combined_cyc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5</cp:revision>
  <dcterms:created xsi:type="dcterms:W3CDTF">2020-04-10T08:05:00Z</dcterms:created>
  <dcterms:modified xsi:type="dcterms:W3CDTF">2024-02-23T16:50:00Z</dcterms:modified>
</cp:coreProperties>
</file>