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EC4" w:rsidRPr="00911DAE" w:rsidRDefault="00407EC4" w:rsidP="00407EC4">
      <w:pPr>
        <w:spacing w:line="240" w:lineRule="auto"/>
        <w:contextualSpacing/>
        <w:rPr>
          <w:rFonts w:ascii="Times New Roman" w:hAnsi="Times New Roman" w:cs="Times New Roman"/>
        </w:rPr>
      </w:pPr>
      <w:r w:rsidRPr="00911DAE">
        <w:rPr>
          <w:rFonts w:ascii="Times New Roman" w:hAnsi="Times New Roman" w:cs="Times New Roman"/>
          <w:b/>
        </w:rPr>
        <w:t xml:space="preserve">Тема: </w:t>
      </w:r>
      <w:r>
        <w:rPr>
          <w:rFonts w:ascii="Times New Roman" w:hAnsi="Times New Roman" w:cs="Times New Roman"/>
        </w:rPr>
        <w:t>«Единицы измерения</w:t>
      </w:r>
      <w:r w:rsidRPr="00911DAE">
        <w:rPr>
          <w:rFonts w:ascii="Times New Roman" w:hAnsi="Times New Roman" w:cs="Times New Roman"/>
        </w:rPr>
        <w:t xml:space="preserve">». </w:t>
      </w:r>
    </w:p>
    <w:p w:rsidR="00407EC4" w:rsidRPr="00911DAE" w:rsidRDefault="00407EC4" w:rsidP="00407EC4">
      <w:pPr>
        <w:spacing w:line="240" w:lineRule="auto"/>
        <w:contextualSpacing/>
        <w:rPr>
          <w:rFonts w:ascii="Times New Roman" w:hAnsi="Times New Roman" w:cs="Times New Roman"/>
        </w:rPr>
      </w:pPr>
      <w:r w:rsidRPr="00911DAE">
        <w:rPr>
          <w:rFonts w:ascii="Times New Roman" w:hAnsi="Times New Roman" w:cs="Times New Roman"/>
          <w:b/>
        </w:rPr>
        <w:t>Цель:</w:t>
      </w:r>
      <w:r>
        <w:rPr>
          <w:rFonts w:ascii="Times New Roman" w:hAnsi="Times New Roman" w:cs="Times New Roman"/>
        </w:rPr>
        <w:t xml:space="preserve"> Выучить лексику по теме.</w:t>
      </w:r>
    </w:p>
    <w:p w:rsidR="00407EC4" w:rsidRPr="00911DAE" w:rsidRDefault="00407EC4" w:rsidP="00407EC4">
      <w:pPr>
        <w:spacing w:line="240" w:lineRule="auto"/>
        <w:contextualSpacing/>
        <w:rPr>
          <w:rFonts w:ascii="Times New Roman" w:hAnsi="Times New Roman" w:cs="Times New Roman"/>
        </w:rPr>
      </w:pPr>
      <w:r w:rsidRPr="00911DAE">
        <w:rPr>
          <w:rFonts w:ascii="Times New Roman" w:hAnsi="Times New Roman" w:cs="Times New Roman"/>
          <w:b/>
        </w:rPr>
        <w:t>Задачи:</w:t>
      </w:r>
      <w:r w:rsidRPr="00911DAE">
        <w:rPr>
          <w:rFonts w:ascii="Times New Roman" w:hAnsi="Times New Roman" w:cs="Times New Roman"/>
        </w:rPr>
        <w:t xml:space="preserve"> Отработать навык работы (в </w:t>
      </w:r>
      <w:proofErr w:type="spellStart"/>
      <w:r w:rsidRPr="00911DAE">
        <w:rPr>
          <w:rFonts w:ascii="Times New Roman" w:hAnsi="Times New Roman" w:cs="Times New Roman"/>
        </w:rPr>
        <w:t>т.ч</w:t>
      </w:r>
      <w:proofErr w:type="spellEnd"/>
      <w:r w:rsidRPr="00911DAE">
        <w:rPr>
          <w:rFonts w:ascii="Times New Roman" w:hAnsi="Times New Roman" w:cs="Times New Roman"/>
        </w:rPr>
        <w:t>. перевода) с профессиональной лексикой по</w:t>
      </w:r>
      <w:r w:rsidR="006D148D">
        <w:rPr>
          <w:rFonts w:ascii="Times New Roman" w:hAnsi="Times New Roman" w:cs="Times New Roman"/>
        </w:rPr>
        <w:t xml:space="preserve"> теме «основные единицы измерения, система ЕИ</w:t>
      </w:r>
      <w:r w:rsidRPr="00911DAE">
        <w:rPr>
          <w:rFonts w:ascii="Times New Roman" w:hAnsi="Times New Roman" w:cs="Times New Roman"/>
        </w:rPr>
        <w:t>», повторить тематический материал, актуализировать имеющиеся знания.</w:t>
      </w:r>
    </w:p>
    <w:p w:rsidR="00407EC4" w:rsidRPr="00911DAE" w:rsidRDefault="00407EC4" w:rsidP="00407EC4">
      <w:pPr>
        <w:spacing w:line="240" w:lineRule="auto"/>
        <w:contextualSpacing/>
        <w:rPr>
          <w:rFonts w:ascii="Times New Roman" w:hAnsi="Times New Roman" w:cs="Times New Roman"/>
        </w:rPr>
      </w:pPr>
      <w:r w:rsidRPr="00911DAE">
        <w:rPr>
          <w:rFonts w:ascii="Times New Roman" w:hAnsi="Times New Roman" w:cs="Times New Roman"/>
          <w:b/>
        </w:rPr>
        <w:t>Специальность:</w:t>
      </w:r>
      <w:r w:rsidRPr="00911DAE">
        <w:rPr>
          <w:rFonts w:ascii="Times New Roman" w:hAnsi="Times New Roman" w:cs="Times New Roman"/>
        </w:rPr>
        <w:t xml:space="preserve"> </w:t>
      </w:r>
      <w:r w:rsidR="006D148D">
        <w:rPr>
          <w:rFonts w:ascii="Times New Roman" w:hAnsi="Times New Roman" w:cs="Times New Roman"/>
        </w:rPr>
        <w:t>ОГСЭ.03</w:t>
      </w:r>
      <w:bookmarkStart w:id="0" w:name="_GoBack"/>
      <w:bookmarkEnd w:id="0"/>
    </w:p>
    <w:p w:rsidR="00407EC4" w:rsidRPr="00407EC4" w:rsidRDefault="00407EC4" w:rsidP="00407EC4">
      <w:pPr>
        <w:spacing w:line="240" w:lineRule="auto"/>
        <w:contextualSpacing/>
        <w:rPr>
          <w:rFonts w:ascii="Times New Roman" w:hAnsi="Times New Roman" w:cs="Times New Roman"/>
        </w:rPr>
      </w:pPr>
      <w:r w:rsidRPr="00911DAE">
        <w:rPr>
          <w:rFonts w:ascii="Times New Roman" w:hAnsi="Times New Roman" w:cs="Times New Roman"/>
          <w:b/>
        </w:rPr>
        <w:t xml:space="preserve">Время выполнения: </w:t>
      </w:r>
      <w:r w:rsidRPr="00911DAE">
        <w:rPr>
          <w:rFonts w:ascii="Times New Roman" w:hAnsi="Times New Roman" w:cs="Times New Roman"/>
        </w:rPr>
        <w:t>90 минут</w:t>
      </w:r>
    </w:p>
    <w:p w:rsidR="006170DB" w:rsidRPr="00A749F7" w:rsidRDefault="0003782C" w:rsidP="00407EC4">
      <w:pPr>
        <w:pStyle w:val="a3"/>
        <w:numPr>
          <w:ilvl w:val="0"/>
          <w:numId w:val="1"/>
        </w:numPr>
        <w:spacing w:line="240" w:lineRule="auto"/>
        <w:rPr>
          <w:rFonts w:ascii="Times New Roman" w:hAnsi="Times New Roman"/>
          <w:b/>
          <w:lang w:val="en-US"/>
        </w:rPr>
      </w:pPr>
      <w:r w:rsidRPr="0003782C">
        <w:rPr>
          <w:rFonts w:ascii="Times New Roman" w:hAnsi="Times New Roman"/>
          <w:b/>
          <w:lang w:val="en-US"/>
        </w:rPr>
        <w:t>S</w:t>
      </w:r>
      <w:r w:rsidR="002832F1">
        <w:rPr>
          <w:rFonts w:ascii="Times New Roman" w:hAnsi="Times New Roman"/>
          <w:b/>
          <w:lang w:val="en-US"/>
        </w:rPr>
        <w:t>tudy the glossary</w:t>
      </w:r>
      <w:r w:rsidR="006170DB" w:rsidRPr="00A749F7">
        <w:rPr>
          <w:rFonts w:ascii="Times New Roman" w:hAnsi="Times New Roman"/>
          <w:b/>
          <w:lang w:val="en-US"/>
        </w:rPr>
        <w:t>.</w:t>
      </w:r>
    </w:p>
    <w:p w:rsidR="0003782C" w:rsidRPr="00A749F7" w:rsidRDefault="0003782C" w:rsidP="00407EC4">
      <w:pPr>
        <w:pStyle w:val="a3"/>
        <w:numPr>
          <w:ilvl w:val="0"/>
          <w:numId w:val="1"/>
        </w:numPr>
        <w:spacing w:line="240" w:lineRule="auto"/>
        <w:rPr>
          <w:rFonts w:ascii="Times New Roman" w:hAnsi="Times New Roman"/>
          <w:b/>
          <w:lang w:val="en-US"/>
        </w:rPr>
      </w:pPr>
      <w:r w:rsidRPr="00A749F7">
        <w:rPr>
          <w:rFonts w:ascii="Times New Roman" w:hAnsi="Times New Roman"/>
          <w:b/>
          <w:lang w:val="en-US"/>
        </w:rPr>
        <w:t>Read the text</w:t>
      </w:r>
    </w:p>
    <w:p w:rsidR="00335C4A" w:rsidRPr="00A749F7" w:rsidRDefault="006170DB" w:rsidP="00407EC4">
      <w:pPr>
        <w:pStyle w:val="a3"/>
        <w:numPr>
          <w:ilvl w:val="0"/>
          <w:numId w:val="1"/>
        </w:numPr>
        <w:spacing w:line="240" w:lineRule="auto"/>
        <w:rPr>
          <w:rFonts w:ascii="Times New Roman" w:hAnsi="Times New Roman"/>
          <w:b/>
          <w:lang w:val="en-US"/>
        </w:rPr>
      </w:pPr>
      <w:r w:rsidRPr="00A749F7">
        <w:rPr>
          <w:rFonts w:ascii="Times New Roman" w:hAnsi="Times New Roman"/>
          <w:b/>
          <w:lang w:val="en-US"/>
        </w:rPr>
        <w:t>Do the tasks.</w:t>
      </w:r>
    </w:p>
    <w:p w:rsidR="00A749F7" w:rsidRPr="00A749F7" w:rsidRDefault="00A749F7" w:rsidP="00407EC4">
      <w:pPr>
        <w:pStyle w:val="a3"/>
        <w:spacing w:line="240" w:lineRule="auto"/>
        <w:ind w:left="360"/>
        <w:rPr>
          <w:rFonts w:ascii="Times New Roman" w:hAnsi="Times New Roman"/>
          <w:b/>
          <w:lang w:val="en-US"/>
        </w:rPr>
      </w:pPr>
    </w:p>
    <w:p w:rsidR="0003782C" w:rsidRPr="00A749F7" w:rsidRDefault="0003782C" w:rsidP="00407EC4">
      <w:pPr>
        <w:pStyle w:val="a3"/>
        <w:spacing w:line="240" w:lineRule="auto"/>
        <w:ind w:left="360"/>
        <w:rPr>
          <w:rFonts w:ascii="Times New Roman" w:hAnsi="Times New Roman"/>
          <w:b/>
          <w:lang w:val="en-US"/>
        </w:rPr>
      </w:pPr>
      <w:r w:rsidRPr="00A749F7">
        <w:rPr>
          <w:rFonts w:ascii="Times New Roman" w:hAnsi="Times New Roman"/>
          <w:b/>
          <w:lang w:val="en-US"/>
        </w:rPr>
        <w:t xml:space="preserve">Glossary: </w:t>
      </w:r>
    </w:p>
    <w:p w:rsidR="006D148D" w:rsidRPr="006D148D" w:rsidRDefault="006D148D" w:rsidP="00407EC4">
      <w:pPr>
        <w:pStyle w:val="a3"/>
        <w:spacing w:line="240" w:lineRule="auto"/>
        <w:ind w:left="360"/>
      </w:pPr>
      <w:hyperlink r:id="rId6" w:tooltip="SI base unit" w:history="1">
        <w:proofErr w:type="gramStart"/>
        <w:r w:rsidRPr="006D148D">
          <w:rPr>
            <w:rStyle w:val="a7"/>
            <w:rFonts w:ascii="Times New Roman" w:hAnsi="Times New Roman"/>
            <w:color w:val="auto"/>
            <w:u w:val="none"/>
            <w:lang w:val="en-US"/>
          </w:rPr>
          <w:t>base</w:t>
        </w:r>
        <w:proofErr w:type="gramEnd"/>
        <w:r w:rsidRPr="006D148D">
          <w:rPr>
            <w:rStyle w:val="a7"/>
            <w:rFonts w:ascii="Times New Roman" w:hAnsi="Times New Roman"/>
            <w:color w:val="auto"/>
            <w:u w:val="none"/>
            <w:lang w:val="en-US"/>
          </w:rPr>
          <w:t xml:space="preserve"> units</w:t>
        </w:r>
      </w:hyperlink>
      <w:r w:rsidRPr="006D148D">
        <w:rPr>
          <w:rStyle w:val="a7"/>
          <w:rFonts w:ascii="Times New Roman" w:hAnsi="Times New Roman"/>
          <w:color w:val="auto"/>
          <w:u w:val="none"/>
        </w:rPr>
        <w:t>__</w:t>
      </w:r>
      <w:r>
        <w:rPr>
          <w:rStyle w:val="a7"/>
          <w:color w:val="auto"/>
          <w:u w:val="none"/>
        </w:rPr>
        <w:t>_________________________________________________________________________________</w:t>
      </w:r>
    </w:p>
    <w:p w:rsidR="0003782C" w:rsidRPr="00A749F7" w:rsidRDefault="006D148D" w:rsidP="00407EC4">
      <w:pPr>
        <w:pStyle w:val="a3"/>
        <w:spacing w:line="240" w:lineRule="auto"/>
        <w:ind w:left="360"/>
        <w:rPr>
          <w:rFonts w:ascii="Times New Roman" w:hAnsi="Times New Roman"/>
          <w:lang w:val="en-US"/>
        </w:rPr>
      </w:pPr>
      <w:hyperlink r:id="rId7" w:tooltip="Coherence (units of measurement)" w:history="1">
        <w:proofErr w:type="gramStart"/>
        <w:r w:rsidR="0003782C" w:rsidRPr="00A749F7">
          <w:rPr>
            <w:rStyle w:val="a7"/>
            <w:rFonts w:ascii="Times New Roman" w:hAnsi="Times New Roman"/>
            <w:color w:val="auto"/>
            <w:u w:val="none"/>
            <w:lang w:val="en-US"/>
          </w:rPr>
          <w:t>coherent</w:t>
        </w:r>
        <w:proofErr w:type="gramEnd"/>
      </w:hyperlink>
      <w:r w:rsidR="0003782C" w:rsidRPr="00A749F7">
        <w:rPr>
          <w:rFonts w:ascii="Times New Roman" w:hAnsi="Times New Roman"/>
          <w:lang w:val="en-US"/>
        </w:rPr>
        <w:t>____________________________________________________________________________________</w:t>
      </w:r>
    </w:p>
    <w:p w:rsidR="0003782C" w:rsidRPr="00A749F7" w:rsidRDefault="0003782C" w:rsidP="00407EC4">
      <w:pPr>
        <w:pStyle w:val="a3"/>
        <w:spacing w:line="240" w:lineRule="auto"/>
        <w:ind w:left="360"/>
        <w:rPr>
          <w:rFonts w:ascii="Times New Roman" w:hAnsi="Times New Roman"/>
          <w:b/>
          <w:lang w:val="en-US"/>
        </w:rPr>
      </w:pPr>
      <w:proofErr w:type="gramStart"/>
      <w:r w:rsidRPr="00A749F7">
        <w:rPr>
          <w:rFonts w:ascii="Times New Roman" w:hAnsi="Times New Roman"/>
          <w:lang w:val="en-US"/>
        </w:rPr>
        <w:t>physical</w:t>
      </w:r>
      <w:proofErr w:type="gramEnd"/>
      <w:r w:rsidRPr="00A749F7">
        <w:rPr>
          <w:rFonts w:ascii="Times New Roman" w:hAnsi="Times New Roman"/>
          <w:lang w:val="en-US"/>
        </w:rPr>
        <w:t xml:space="preserve"> quantities____________________________________________________________________________</w:t>
      </w:r>
    </w:p>
    <w:p w:rsidR="0003782C" w:rsidRPr="00A749F7" w:rsidRDefault="0003782C" w:rsidP="00407EC4">
      <w:pPr>
        <w:pStyle w:val="a3"/>
        <w:spacing w:line="240" w:lineRule="auto"/>
        <w:ind w:left="360"/>
        <w:rPr>
          <w:rFonts w:ascii="Times New Roman" w:hAnsi="Times New Roman"/>
          <w:lang w:val="en-US"/>
        </w:rPr>
      </w:pPr>
      <w:r w:rsidRPr="00A749F7">
        <w:rPr>
          <w:rFonts w:ascii="Times New Roman" w:hAnsi="Times New Roman"/>
          <w:lang w:val="en-US"/>
        </w:rPr>
        <w:t>accuracy____________________________________________________________________________________</w:t>
      </w:r>
    </w:p>
    <w:p w:rsidR="0003782C" w:rsidRPr="00A749F7" w:rsidRDefault="0003782C" w:rsidP="00407EC4">
      <w:pPr>
        <w:pStyle w:val="a3"/>
        <w:spacing w:line="240" w:lineRule="auto"/>
        <w:ind w:left="360"/>
        <w:rPr>
          <w:rFonts w:ascii="Times New Roman" w:hAnsi="Times New Roman"/>
          <w:lang w:val="en-US"/>
        </w:rPr>
      </w:pPr>
      <w:r w:rsidRPr="00A749F7">
        <w:rPr>
          <w:rFonts w:ascii="Times New Roman" w:hAnsi="Times New Roman"/>
          <w:lang w:val="en-US"/>
        </w:rPr>
        <w:t>artefact_____________________________________________________________________________________</w:t>
      </w:r>
    </w:p>
    <w:p w:rsidR="0003782C" w:rsidRPr="00A749F7" w:rsidRDefault="0003782C" w:rsidP="00407EC4">
      <w:pPr>
        <w:pStyle w:val="a3"/>
        <w:spacing w:line="240" w:lineRule="auto"/>
        <w:ind w:left="360"/>
        <w:rPr>
          <w:rFonts w:ascii="Times New Roman" w:hAnsi="Times New Roman"/>
          <w:lang w:val="en-US"/>
        </w:rPr>
      </w:pPr>
      <w:proofErr w:type="gramStart"/>
      <w:r w:rsidRPr="00A749F7">
        <w:rPr>
          <w:rFonts w:ascii="Times New Roman" w:hAnsi="Times New Roman"/>
          <w:lang w:val="en-US"/>
        </w:rPr>
        <w:t>significant</w:t>
      </w:r>
      <w:proofErr w:type="gramEnd"/>
      <w:r w:rsidRPr="00A749F7">
        <w:rPr>
          <w:rFonts w:ascii="Times New Roman" w:hAnsi="Times New Roman"/>
          <w:lang w:val="en-US"/>
        </w:rPr>
        <w:t xml:space="preserve"> concern____________________________________________________________________________</w:t>
      </w:r>
    </w:p>
    <w:p w:rsidR="00E11C45" w:rsidRPr="00A749F7" w:rsidRDefault="00E11C45" w:rsidP="00407EC4">
      <w:pPr>
        <w:pStyle w:val="a3"/>
        <w:spacing w:line="240" w:lineRule="auto"/>
        <w:ind w:left="360"/>
        <w:rPr>
          <w:rFonts w:ascii="Times New Roman" w:hAnsi="Times New Roman"/>
          <w:b/>
          <w:lang w:val="en-US"/>
        </w:rPr>
      </w:pPr>
      <w:proofErr w:type="gramStart"/>
      <w:r w:rsidRPr="00A749F7">
        <w:rPr>
          <w:rFonts w:ascii="Times New Roman" w:hAnsi="Times New Roman"/>
          <w:lang w:val="en-US"/>
        </w:rPr>
        <w:t>diverse</w:t>
      </w:r>
      <w:proofErr w:type="gramEnd"/>
      <w:r w:rsidRPr="00A749F7">
        <w:rPr>
          <w:rFonts w:ascii="Times New Roman" w:hAnsi="Times New Roman"/>
          <w:lang w:val="en-US"/>
        </w:rPr>
        <w:t xml:space="preserve"> quantities_____________________________________________________________________________</w:t>
      </w:r>
    </w:p>
    <w:p w:rsidR="0003782C" w:rsidRPr="00A749F7" w:rsidRDefault="00A749F7" w:rsidP="00407EC4">
      <w:pPr>
        <w:pStyle w:val="a6"/>
        <w:shd w:val="clear" w:color="auto" w:fill="FFFFFF"/>
        <w:spacing w:before="120" w:beforeAutospacing="0" w:after="120" w:afterAutospacing="0"/>
        <w:contextualSpacing/>
        <w:jc w:val="both"/>
        <w:rPr>
          <w:sz w:val="22"/>
          <w:szCs w:val="22"/>
          <w:lang w:val="en-US"/>
        </w:rPr>
      </w:pPr>
      <w:r w:rsidRPr="00A749F7">
        <w:rPr>
          <w:sz w:val="22"/>
          <w:szCs w:val="22"/>
          <w:lang w:val="en-US"/>
        </w:rPr>
        <w:t xml:space="preserve">     </w:t>
      </w:r>
      <w:r w:rsidR="0003782C" w:rsidRPr="00A749F7">
        <w:rPr>
          <w:sz w:val="22"/>
          <w:szCs w:val="22"/>
          <w:lang w:val="en-US"/>
        </w:rPr>
        <w:t>The </w:t>
      </w:r>
      <w:r w:rsidR="0003782C" w:rsidRPr="00A749F7">
        <w:rPr>
          <w:b/>
          <w:bCs/>
          <w:sz w:val="22"/>
          <w:szCs w:val="22"/>
          <w:lang w:val="en-US"/>
        </w:rPr>
        <w:t>International System of Units</w:t>
      </w:r>
      <w:r w:rsidR="0003782C" w:rsidRPr="00A749F7">
        <w:rPr>
          <w:sz w:val="22"/>
          <w:szCs w:val="22"/>
          <w:lang w:val="en-US"/>
        </w:rPr>
        <w:t> (</w:t>
      </w:r>
      <w:r w:rsidR="0003782C" w:rsidRPr="00A749F7">
        <w:rPr>
          <w:b/>
          <w:bCs/>
          <w:sz w:val="22"/>
          <w:szCs w:val="22"/>
          <w:lang w:val="en-US"/>
        </w:rPr>
        <w:t>SI</w:t>
      </w:r>
      <w:r w:rsidR="0003782C" w:rsidRPr="00A749F7">
        <w:rPr>
          <w:sz w:val="22"/>
          <w:szCs w:val="22"/>
          <w:lang w:val="en-US"/>
        </w:rPr>
        <w:t>, abbreviated from the </w:t>
      </w:r>
      <w:hyperlink r:id="rId8" w:tooltip="French language" w:history="1">
        <w:r w:rsidR="0003782C" w:rsidRPr="00A749F7">
          <w:rPr>
            <w:rStyle w:val="a7"/>
            <w:color w:val="auto"/>
            <w:sz w:val="22"/>
            <w:szCs w:val="22"/>
            <w:u w:val="none"/>
            <w:lang w:val="en-US"/>
          </w:rPr>
          <w:t>French</w:t>
        </w:r>
      </w:hyperlink>
      <w:r w:rsidR="0003782C" w:rsidRPr="00A749F7">
        <w:rPr>
          <w:sz w:val="22"/>
          <w:szCs w:val="22"/>
          <w:lang w:val="en-US"/>
        </w:rPr>
        <w:t> </w:t>
      </w:r>
      <w:r w:rsidR="0003782C" w:rsidRPr="00A749F7">
        <w:rPr>
          <w:i/>
          <w:iCs/>
          <w:sz w:val="22"/>
          <w:szCs w:val="22"/>
          <w:lang w:val="fr-FR"/>
        </w:rPr>
        <w:t>Système international (d'unités)</w:t>
      </w:r>
      <w:r w:rsidR="0003782C" w:rsidRPr="00A749F7">
        <w:rPr>
          <w:sz w:val="22"/>
          <w:szCs w:val="22"/>
          <w:lang w:val="en-US"/>
        </w:rPr>
        <w:t>) is the modern form of the </w:t>
      </w:r>
      <w:hyperlink r:id="rId9" w:tooltip="Metric system" w:history="1">
        <w:r w:rsidR="0003782C" w:rsidRPr="00A749F7">
          <w:rPr>
            <w:rStyle w:val="a7"/>
            <w:color w:val="auto"/>
            <w:sz w:val="22"/>
            <w:szCs w:val="22"/>
            <w:u w:val="none"/>
            <w:lang w:val="en-US"/>
          </w:rPr>
          <w:t>metric system</w:t>
        </w:r>
      </w:hyperlink>
      <w:r w:rsidR="0003782C" w:rsidRPr="00A749F7">
        <w:rPr>
          <w:sz w:val="22"/>
          <w:szCs w:val="22"/>
          <w:lang w:val="en-US"/>
        </w:rPr>
        <w:t>, and is the most widely used </w:t>
      </w:r>
      <w:hyperlink r:id="rId10" w:tooltip="System of measurement" w:history="1">
        <w:r w:rsidR="0003782C" w:rsidRPr="00A749F7">
          <w:rPr>
            <w:rStyle w:val="a7"/>
            <w:color w:val="auto"/>
            <w:sz w:val="22"/>
            <w:szCs w:val="22"/>
            <w:u w:val="none"/>
            <w:lang w:val="en-US"/>
          </w:rPr>
          <w:t>system of measurement</w:t>
        </w:r>
      </w:hyperlink>
      <w:r w:rsidR="0003782C" w:rsidRPr="00A749F7">
        <w:rPr>
          <w:sz w:val="22"/>
          <w:szCs w:val="22"/>
          <w:lang w:val="en-US"/>
        </w:rPr>
        <w:t>. It comprises a </w:t>
      </w:r>
      <w:hyperlink r:id="rId11" w:tooltip="Coherence (units of measurement)" w:history="1">
        <w:r w:rsidR="0003782C" w:rsidRPr="00A749F7">
          <w:rPr>
            <w:rStyle w:val="a7"/>
            <w:color w:val="auto"/>
            <w:sz w:val="22"/>
            <w:szCs w:val="22"/>
            <w:u w:val="none"/>
            <w:shd w:val="clear" w:color="auto" w:fill="E5B8B7" w:themeFill="accent2" w:themeFillTint="66"/>
            <w:lang w:val="en-US"/>
          </w:rPr>
          <w:t>coherent</w:t>
        </w:r>
      </w:hyperlink>
      <w:r w:rsidR="0003782C" w:rsidRPr="00A749F7">
        <w:rPr>
          <w:sz w:val="22"/>
          <w:szCs w:val="22"/>
          <w:lang w:val="en-US"/>
        </w:rPr>
        <w:t> system of </w:t>
      </w:r>
      <w:hyperlink r:id="rId12" w:tooltip="Units of measurement" w:history="1">
        <w:r w:rsidR="0003782C" w:rsidRPr="00A749F7">
          <w:rPr>
            <w:rStyle w:val="a7"/>
            <w:color w:val="auto"/>
            <w:sz w:val="22"/>
            <w:szCs w:val="22"/>
            <w:u w:val="none"/>
            <w:lang w:val="en-US"/>
          </w:rPr>
          <w:t>units of measurement</w:t>
        </w:r>
      </w:hyperlink>
      <w:r w:rsidR="0003782C" w:rsidRPr="00A749F7">
        <w:rPr>
          <w:sz w:val="22"/>
          <w:szCs w:val="22"/>
          <w:lang w:val="en-US"/>
        </w:rPr>
        <w:t> built on seven </w:t>
      </w:r>
      <w:hyperlink r:id="rId13" w:tooltip="SI base unit" w:history="1">
        <w:r w:rsidR="0003782C" w:rsidRPr="006D148D">
          <w:rPr>
            <w:rStyle w:val="a7"/>
            <w:color w:val="auto"/>
            <w:sz w:val="22"/>
            <w:szCs w:val="22"/>
            <w:u w:val="none"/>
            <w:shd w:val="clear" w:color="auto" w:fill="E5B8B7" w:themeFill="accent2" w:themeFillTint="66"/>
            <w:lang w:val="en-US"/>
          </w:rPr>
          <w:t>base units</w:t>
        </w:r>
      </w:hyperlink>
      <w:r w:rsidRPr="00A749F7">
        <w:rPr>
          <w:sz w:val="22"/>
          <w:szCs w:val="22"/>
          <w:lang w:val="en-US"/>
        </w:rPr>
        <w:t xml:space="preserve">, which are </w:t>
      </w:r>
      <w:r w:rsidR="0003782C" w:rsidRPr="00A749F7">
        <w:rPr>
          <w:sz w:val="22"/>
          <w:szCs w:val="22"/>
          <w:lang w:val="en-US"/>
        </w:rPr>
        <w:t>the </w:t>
      </w:r>
      <w:hyperlink r:id="rId14" w:tooltip="Ampere" w:history="1">
        <w:r w:rsidR="0003782C" w:rsidRPr="00A749F7">
          <w:rPr>
            <w:rStyle w:val="a7"/>
            <w:color w:val="auto"/>
            <w:sz w:val="22"/>
            <w:szCs w:val="22"/>
            <w:u w:val="none"/>
            <w:lang w:val="en-US"/>
          </w:rPr>
          <w:t>ampere</w:t>
        </w:r>
      </w:hyperlink>
      <w:r w:rsidR="0003782C" w:rsidRPr="00A749F7">
        <w:rPr>
          <w:sz w:val="22"/>
          <w:szCs w:val="22"/>
          <w:lang w:val="en-US"/>
        </w:rPr>
        <w:t>, </w:t>
      </w:r>
      <w:hyperlink r:id="rId15" w:tooltip="Kelvin" w:history="1">
        <w:r w:rsidR="0003782C" w:rsidRPr="00A749F7">
          <w:rPr>
            <w:rStyle w:val="a7"/>
            <w:color w:val="auto"/>
            <w:sz w:val="22"/>
            <w:szCs w:val="22"/>
            <w:u w:val="none"/>
            <w:lang w:val="en-US"/>
          </w:rPr>
          <w:t>kelvin</w:t>
        </w:r>
      </w:hyperlink>
      <w:r w:rsidR="0003782C" w:rsidRPr="00A749F7">
        <w:rPr>
          <w:sz w:val="22"/>
          <w:szCs w:val="22"/>
          <w:lang w:val="en-US"/>
        </w:rPr>
        <w:t>, </w:t>
      </w:r>
      <w:hyperlink r:id="rId16" w:tooltip="Second" w:history="1">
        <w:r w:rsidR="0003782C" w:rsidRPr="00A749F7">
          <w:rPr>
            <w:rStyle w:val="a7"/>
            <w:color w:val="auto"/>
            <w:sz w:val="22"/>
            <w:szCs w:val="22"/>
            <w:u w:val="none"/>
            <w:lang w:val="en-US"/>
          </w:rPr>
          <w:t>second</w:t>
        </w:r>
      </w:hyperlink>
      <w:r w:rsidR="0003782C" w:rsidRPr="00A749F7">
        <w:rPr>
          <w:sz w:val="22"/>
          <w:szCs w:val="22"/>
          <w:lang w:val="en-US"/>
        </w:rPr>
        <w:t>, </w:t>
      </w:r>
      <w:hyperlink r:id="rId17" w:tooltip="Metre" w:history="1">
        <w:proofErr w:type="spellStart"/>
        <w:r w:rsidR="0003782C" w:rsidRPr="00A749F7">
          <w:rPr>
            <w:rStyle w:val="a7"/>
            <w:color w:val="auto"/>
            <w:sz w:val="22"/>
            <w:szCs w:val="22"/>
            <w:u w:val="none"/>
            <w:lang w:val="en-US"/>
          </w:rPr>
          <w:t>metre</w:t>
        </w:r>
        <w:proofErr w:type="spellEnd"/>
      </w:hyperlink>
      <w:r w:rsidR="0003782C" w:rsidRPr="00A749F7">
        <w:rPr>
          <w:sz w:val="22"/>
          <w:szCs w:val="22"/>
          <w:lang w:val="en-US"/>
        </w:rPr>
        <w:t>, </w:t>
      </w:r>
      <w:hyperlink r:id="rId18" w:tooltip="Kilogram" w:history="1">
        <w:r w:rsidR="0003782C" w:rsidRPr="00A749F7">
          <w:rPr>
            <w:rStyle w:val="a7"/>
            <w:color w:val="auto"/>
            <w:sz w:val="22"/>
            <w:szCs w:val="22"/>
            <w:u w:val="none"/>
            <w:lang w:val="en-US"/>
          </w:rPr>
          <w:t>kilogram</w:t>
        </w:r>
      </w:hyperlink>
      <w:r w:rsidR="0003782C" w:rsidRPr="00A749F7">
        <w:rPr>
          <w:sz w:val="22"/>
          <w:szCs w:val="22"/>
          <w:lang w:val="en-US"/>
        </w:rPr>
        <w:t>, </w:t>
      </w:r>
      <w:hyperlink r:id="rId19" w:tooltip="Candela" w:history="1">
        <w:r w:rsidR="0003782C" w:rsidRPr="00A749F7">
          <w:rPr>
            <w:rStyle w:val="a7"/>
            <w:color w:val="auto"/>
            <w:sz w:val="22"/>
            <w:szCs w:val="22"/>
            <w:u w:val="none"/>
            <w:lang w:val="en-US"/>
          </w:rPr>
          <w:t>candela</w:t>
        </w:r>
      </w:hyperlink>
      <w:r w:rsidR="0003782C" w:rsidRPr="00A749F7">
        <w:rPr>
          <w:sz w:val="22"/>
          <w:szCs w:val="22"/>
          <w:lang w:val="en-US"/>
        </w:rPr>
        <w:t>, </w:t>
      </w:r>
      <w:hyperlink r:id="rId20" w:tooltip="Mole (unit)" w:history="1">
        <w:r w:rsidR="0003782C" w:rsidRPr="00A749F7">
          <w:rPr>
            <w:rStyle w:val="a7"/>
            <w:color w:val="auto"/>
            <w:sz w:val="22"/>
            <w:szCs w:val="22"/>
            <w:u w:val="none"/>
            <w:lang w:val="en-US"/>
          </w:rPr>
          <w:t>mole</w:t>
        </w:r>
      </w:hyperlink>
      <w:r w:rsidR="0003782C" w:rsidRPr="00A749F7">
        <w:rPr>
          <w:sz w:val="22"/>
          <w:szCs w:val="22"/>
          <w:lang w:val="en-US"/>
        </w:rPr>
        <w:t>, and a set of twenty </w:t>
      </w:r>
      <w:hyperlink r:id="rId21" w:tooltip="Metric prefix" w:history="1">
        <w:r w:rsidR="0003782C" w:rsidRPr="00A749F7">
          <w:rPr>
            <w:rStyle w:val="a7"/>
            <w:color w:val="auto"/>
            <w:sz w:val="22"/>
            <w:szCs w:val="22"/>
            <w:u w:val="none"/>
            <w:lang w:val="en-US"/>
          </w:rPr>
          <w:t>prefixes</w:t>
        </w:r>
      </w:hyperlink>
      <w:r w:rsidR="0003782C" w:rsidRPr="00A749F7">
        <w:rPr>
          <w:sz w:val="22"/>
          <w:szCs w:val="22"/>
          <w:lang w:val="en-US"/>
        </w:rPr>
        <w:t> to the unit names and unit symbols that may be used when specifying multiples and fractions of the units. The system also specifies names for 22 </w:t>
      </w:r>
      <w:hyperlink r:id="rId22" w:tooltip="SI derived unit" w:history="1">
        <w:r w:rsidR="0003782C" w:rsidRPr="00A749F7">
          <w:rPr>
            <w:rStyle w:val="a7"/>
            <w:color w:val="auto"/>
            <w:sz w:val="22"/>
            <w:szCs w:val="22"/>
            <w:u w:val="none"/>
            <w:lang w:val="en-US"/>
          </w:rPr>
          <w:t>derived units</w:t>
        </w:r>
      </w:hyperlink>
      <w:r w:rsidR="0003782C" w:rsidRPr="00A749F7">
        <w:rPr>
          <w:sz w:val="22"/>
          <w:szCs w:val="22"/>
          <w:lang w:val="en-US"/>
        </w:rPr>
        <w:t>, such as </w:t>
      </w:r>
      <w:hyperlink r:id="rId23" w:tooltip="Lumen (unit)" w:history="1">
        <w:r w:rsidR="0003782C" w:rsidRPr="00A749F7">
          <w:rPr>
            <w:rStyle w:val="a7"/>
            <w:color w:val="auto"/>
            <w:sz w:val="22"/>
            <w:szCs w:val="22"/>
            <w:u w:val="none"/>
            <w:lang w:val="en-US"/>
          </w:rPr>
          <w:t>lumen</w:t>
        </w:r>
      </w:hyperlink>
      <w:r w:rsidR="0003782C" w:rsidRPr="00A749F7">
        <w:rPr>
          <w:sz w:val="22"/>
          <w:szCs w:val="22"/>
          <w:lang w:val="en-US"/>
        </w:rPr>
        <w:t> and </w:t>
      </w:r>
      <w:hyperlink r:id="rId24" w:tooltip="Watt" w:history="1">
        <w:r w:rsidR="0003782C" w:rsidRPr="00A749F7">
          <w:rPr>
            <w:rStyle w:val="a7"/>
            <w:color w:val="auto"/>
            <w:sz w:val="22"/>
            <w:szCs w:val="22"/>
            <w:u w:val="none"/>
            <w:lang w:val="en-US"/>
          </w:rPr>
          <w:t>watt</w:t>
        </w:r>
      </w:hyperlink>
      <w:r w:rsidR="0003782C" w:rsidRPr="00A749F7">
        <w:rPr>
          <w:sz w:val="22"/>
          <w:szCs w:val="22"/>
          <w:lang w:val="en-US"/>
        </w:rPr>
        <w:t xml:space="preserve">, for other common </w:t>
      </w:r>
      <w:r w:rsidR="0003782C" w:rsidRPr="00A749F7">
        <w:rPr>
          <w:sz w:val="22"/>
          <w:szCs w:val="22"/>
          <w:shd w:val="clear" w:color="auto" w:fill="E5B8B7" w:themeFill="accent2" w:themeFillTint="66"/>
          <w:lang w:val="en-US"/>
        </w:rPr>
        <w:t>physical quantities</w:t>
      </w:r>
      <w:r w:rsidR="0003782C" w:rsidRPr="00A749F7">
        <w:rPr>
          <w:sz w:val="22"/>
          <w:szCs w:val="22"/>
          <w:lang w:val="en-US"/>
        </w:rPr>
        <w:t>.</w:t>
      </w:r>
    </w:p>
    <w:p w:rsidR="0003782C" w:rsidRPr="00A749F7" w:rsidRDefault="00A749F7" w:rsidP="00407EC4">
      <w:pPr>
        <w:pStyle w:val="a6"/>
        <w:shd w:val="clear" w:color="auto" w:fill="FFFFFF"/>
        <w:spacing w:before="120" w:beforeAutospacing="0" w:after="120" w:afterAutospacing="0"/>
        <w:contextualSpacing/>
        <w:jc w:val="both"/>
        <w:rPr>
          <w:sz w:val="22"/>
          <w:szCs w:val="22"/>
          <w:lang w:val="en-US"/>
        </w:rPr>
      </w:pPr>
      <w:r w:rsidRPr="00A749F7">
        <w:rPr>
          <w:sz w:val="22"/>
          <w:szCs w:val="22"/>
          <w:lang w:val="en-US"/>
        </w:rPr>
        <w:t xml:space="preserve">     </w:t>
      </w:r>
      <w:r w:rsidR="0003782C" w:rsidRPr="00A749F7">
        <w:rPr>
          <w:sz w:val="22"/>
          <w:szCs w:val="22"/>
          <w:lang w:val="en-US"/>
        </w:rPr>
        <w:t>The base units are derived from invariant constants of nature, such as the </w:t>
      </w:r>
      <w:hyperlink r:id="rId25" w:tooltip="Speed of light" w:history="1">
        <w:r w:rsidR="0003782C" w:rsidRPr="00A749F7">
          <w:rPr>
            <w:rStyle w:val="a7"/>
            <w:color w:val="auto"/>
            <w:sz w:val="22"/>
            <w:szCs w:val="22"/>
            <w:u w:val="none"/>
            <w:lang w:val="en-US"/>
          </w:rPr>
          <w:t>speed of light</w:t>
        </w:r>
      </w:hyperlink>
      <w:r w:rsidR="0003782C" w:rsidRPr="00A749F7">
        <w:rPr>
          <w:sz w:val="22"/>
          <w:szCs w:val="22"/>
          <w:lang w:val="en-US"/>
        </w:rPr>
        <w:t> in vacuum and the </w:t>
      </w:r>
      <w:hyperlink r:id="rId26" w:tooltip="Triple point of water" w:history="1">
        <w:r w:rsidR="0003782C" w:rsidRPr="00A749F7">
          <w:rPr>
            <w:rStyle w:val="a7"/>
            <w:color w:val="auto"/>
            <w:sz w:val="22"/>
            <w:szCs w:val="22"/>
            <w:u w:val="none"/>
            <w:lang w:val="en-US"/>
          </w:rPr>
          <w:t>triple point of water</w:t>
        </w:r>
      </w:hyperlink>
      <w:r w:rsidR="0003782C" w:rsidRPr="00A749F7">
        <w:rPr>
          <w:sz w:val="22"/>
          <w:szCs w:val="22"/>
          <w:lang w:val="en-US"/>
        </w:rPr>
        <w:t xml:space="preserve">, which can be observed and measured with great </w:t>
      </w:r>
      <w:r w:rsidR="0003782C" w:rsidRPr="00A749F7">
        <w:rPr>
          <w:sz w:val="22"/>
          <w:szCs w:val="22"/>
          <w:shd w:val="clear" w:color="auto" w:fill="E5B8B7" w:themeFill="accent2" w:themeFillTint="66"/>
          <w:lang w:val="en-US"/>
        </w:rPr>
        <w:t>accuracy</w:t>
      </w:r>
      <w:r w:rsidR="0003782C" w:rsidRPr="00A749F7">
        <w:rPr>
          <w:sz w:val="22"/>
          <w:szCs w:val="22"/>
          <w:lang w:val="en-US"/>
        </w:rPr>
        <w:t xml:space="preserve">, and one physical artefact. The </w:t>
      </w:r>
      <w:r w:rsidR="0003782C" w:rsidRPr="00A749F7">
        <w:rPr>
          <w:sz w:val="22"/>
          <w:szCs w:val="22"/>
          <w:shd w:val="clear" w:color="auto" w:fill="E5B8B7" w:themeFill="accent2" w:themeFillTint="66"/>
          <w:lang w:val="en-US"/>
        </w:rPr>
        <w:t>artefact</w:t>
      </w:r>
      <w:r w:rsidR="0003782C" w:rsidRPr="00A749F7">
        <w:rPr>
          <w:sz w:val="22"/>
          <w:szCs w:val="22"/>
          <w:lang w:val="en-US"/>
        </w:rPr>
        <w:t xml:space="preserve"> is the </w:t>
      </w:r>
      <w:hyperlink r:id="rId27" w:tooltip="International prototype kilogram" w:history="1">
        <w:r w:rsidR="0003782C" w:rsidRPr="00A749F7">
          <w:rPr>
            <w:rStyle w:val="a7"/>
            <w:color w:val="auto"/>
            <w:sz w:val="22"/>
            <w:szCs w:val="22"/>
            <w:u w:val="none"/>
            <w:lang w:val="en-US"/>
          </w:rPr>
          <w:t>international prototype kilogram</w:t>
        </w:r>
      </w:hyperlink>
      <w:r w:rsidR="0003782C" w:rsidRPr="00A749F7">
        <w:rPr>
          <w:sz w:val="22"/>
          <w:szCs w:val="22"/>
          <w:lang w:val="en-US"/>
        </w:rPr>
        <w:t>, certified in 1889, and consisting of a cylinder of </w:t>
      </w:r>
      <w:hyperlink r:id="rId28" w:tooltip="Platinum-iridium alloy" w:history="1">
        <w:r w:rsidR="0003782C" w:rsidRPr="00A749F7">
          <w:rPr>
            <w:rStyle w:val="a7"/>
            <w:color w:val="auto"/>
            <w:sz w:val="22"/>
            <w:szCs w:val="22"/>
            <w:u w:val="none"/>
            <w:lang w:val="en-US"/>
          </w:rPr>
          <w:t>platinum-iridium</w:t>
        </w:r>
      </w:hyperlink>
      <w:r w:rsidR="0003782C" w:rsidRPr="00A749F7">
        <w:rPr>
          <w:sz w:val="22"/>
          <w:szCs w:val="22"/>
          <w:lang w:val="en-US"/>
        </w:rPr>
        <w:t xml:space="preserve">, which nominally has the same mass as one </w:t>
      </w:r>
      <w:proofErr w:type="spellStart"/>
      <w:r w:rsidR="0003782C" w:rsidRPr="00A749F7">
        <w:rPr>
          <w:sz w:val="22"/>
          <w:szCs w:val="22"/>
          <w:lang w:val="en-US"/>
        </w:rPr>
        <w:t>litre</w:t>
      </w:r>
      <w:proofErr w:type="spellEnd"/>
      <w:r w:rsidR="0003782C" w:rsidRPr="00A749F7">
        <w:rPr>
          <w:sz w:val="22"/>
          <w:szCs w:val="22"/>
          <w:lang w:val="en-US"/>
        </w:rPr>
        <w:t xml:space="preserve"> of water at the freezing point. Its stability has been a matter </w:t>
      </w:r>
      <w:r w:rsidR="0003782C" w:rsidRPr="00A749F7">
        <w:rPr>
          <w:sz w:val="22"/>
          <w:szCs w:val="22"/>
          <w:shd w:val="clear" w:color="auto" w:fill="E5B8B7" w:themeFill="accent2" w:themeFillTint="66"/>
          <w:lang w:val="en-US"/>
        </w:rPr>
        <w:t>of significant concern</w:t>
      </w:r>
      <w:r w:rsidR="0003782C" w:rsidRPr="00A749F7">
        <w:rPr>
          <w:sz w:val="22"/>
          <w:szCs w:val="22"/>
          <w:lang w:val="en-US"/>
        </w:rPr>
        <w:t>, culminating in a </w:t>
      </w:r>
      <w:hyperlink r:id="rId29" w:tooltip="2019 redefinition of SI base units" w:history="1">
        <w:r w:rsidR="0003782C" w:rsidRPr="00A749F7">
          <w:rPr>
            <w:rStyle w:val="a7"/>
            <w:color w:val="auto"/>
            <w:sz w:val="22"/>
            <w:szCs w:val="22"/>
            <w:u w:val="none"/>
            <w:lang w:val="en-US"/>
          </w:rPr>
          <w:t>revision of the definition of the base units</w:t>
        </w:r>
      </w:hyperlink>
      <w:r>
        <w:rPr>
          <w:rStyle w:val="a7"/>
          <w:color w:val="auto"/>
          <w:sz w:val="22"/>
          <w:szCs w:val="22"/>
          <w:u w:val="none"/>
          <w:lang w:val="en-US"/>
        </w:rPr>
        <w:t xml:space="preserve"> </w:t>
      </w:r>
      <w:r w:rsidR="0003782C" w:rsidRPr="00A749F7">
        <w:rPr>
          <w:sz w:val="22"/>
          <w:szCs w:val="22"/>
          <w:lang w:val="en-US"/>
        </w:rPr>
        <w:t>entirely in terms of constants of nature, scheduled to be put into effect on 20 May 2019.</w:t>
      </w:r>
    </w:p>
    <w:p w:rsidR="0003782C" w:rsidRPr="00A749F7" w:rsidRDefault="00A749F7" w:rsidP="00407EC4">
      <w:pPr>
        <w:pStyle w:val="a6"/>
        <w:shd w:val="clear" w:color="auto" w:fill="FFFFFF"/>
        <w:spacing w:before="120" w:beforeAutospacing="0" w:after="120" w:afterAutospacing="0"/>
        <w:contextualSpacing/>
        <w:jc w:val="both"/>
        <w:rPr>
          <w:sz w:val="22"/>
          <w:szCs w:val="22"/>
          <w:lang w:val="en-US"/>
        </w:rPr>
      </w:pPr>
      <w:r w:rsidRPr="00A749F7">
        <w:rPr>
          <w:sz w:val="22"/>
          <w:szCs w:val="22"/>
          <w:lang w:val="en-US"/>
        </w:rPr>
        <w:t xml:space="preserve">      </w:t>
      </w:r>
      <w:r w:rsidR="0003782C" w:rsidRPr="00A749F7">
        <w:rPr>
          <w:sz w:val="22"/>
          <w:szCs w:val="22"/>
          <w:lang w:val="en-US"/>
        </w:rPr>
        <w:t xml:space="preserve">Derived units may be defined in terms of base units or other derived units. They are adopted to facilitate measurement of </w:t>
      </w:r>
      <w:r w:rsidR="0003782C" w:rsidRPr="00A749F7">
        <w:rPr>
          <w:sz w:val="22"/>
          <w:szCs w:val="22"/>
          <w:shd w:val="clear" w:color="auto" w:fill="E5B8B7" w:themeFill="accent2" w:themeFillTint="66"/>
          <w:lang w:val="en-US"/>
        </w:rPr>
        <w:t>diverse quantities</w:t>
      </w:r>
      <w:r w:rsidR="0003782C" w:rsidRPr="00A749F7">
        <w:rPr>
          <w:sz w:val="22"/>
          <w:szCs w:val="22"/>
          <w:lang w:val="en-US"/>
        </w:rPr>
        <w:t>. The SI is intended to be an evolving system; units and prefixes are created and unit definitions are modified through international agreement as the technology of measurement progresses and the precision of measurements improves. The most recent derived unit, the </w:t>
      </w:r>
      <w:proofErr w:type="spellStart"/>
      <w:r w:rsidR="00F127A9" w:rsidRPr="00A749F7">
        <w:fldChar w:fldCharType="begin"/>
      </w:r>
      <w:r w:rsidR="00F127A9" w:rsidRPr="00A749F7">
        <w:rPr>
          <w:sz w:val="22"/>
          <w:szCs w:val="22"/>
          <w:lang w:val="en-US"/>
        </w:rPr>
        <w:instrText xml:space="preserve"> HYPERLINK "https://en.wikipedia.org/wiki/Katal" \o "Katal" </w:instrText>
      </w:r>
      <w:r w:rsidR="00F127A9" w:rsidRPr="00A749F7">
        <w:fldChar w:fldCharType="separate"/>
      </w:r>
      <w:r w:rsidR="0003782C" w:rsidRPr="00A749F7">
        <w:rPr>
          <w:rStyle w:val="a7"/>
          <w:color w:val="auto"/>
          <w:sz w:val="22"/>
          <w:szCs w:val="22"/>
          <w:u w:val="none"/>
          <w:lang w:val="en-US"/>
        </w:rPr>
        <w:t>katal</w:t>
      </w:r>
      <w:proofErr w:type="spellEnd"/>
      <w:r w:rsidR="00F127A9" w:rsidRPr="00A749F7">
        <w:rPr>
          <w:rStyle w:val="a7"/>
          <w:color w:val="auto"/>
          <w:sz w:val="22"/>
          <w:szCs w:val="22"/>
          <w:u w:val="none"/>
          <w:lang w:val="en-US"/>
        </w:rPr>
        <w:fldChar w:fldCharType="end"/>
      </w:r>
      <w:r w:rsidR="0003782C" w:rsidRPr="00A749F7">
        <w:rPr>
          <w:sz w:val="22"/>
          <w:szCs w:val="22"/>
          <w:lang w:val="en-US"/>
        </w:rPr>
        <w:t>, was defined in 1999.</w:t>
      </w:r>
    </w:p>
    <w:p w:rsidR="00A749F7" w:rsidRDefault="0003782C" w:rsidP="00407EC4">
      <w:pPr>
        <w:spacing w:line="240" w:lineRule="auto"/>
        <w:contextualSpacing/>
        <w:rPr>
          <w:rFonts w:ascii="Times New Roman" w:hAnsi="Times New Roman" w:cs="Times New Roman"/>
          <w:b/>
          <w:lang w:val="en-US"/>
        </w:rPr>
      </w:pPr>
      <w:r w:rsidRPr="00A749F7">
        <w:rPr>
          <w:rFonts w:ascii="Times New Roman" w:hAnsi="Times New Roman" w:cs="Times New Roman"/>
          <w:b/>
          <w:lang w:val="en-US"/>
        </w:rPr>
        <w:t>Do the tasks.</w:t>
      </w:r>
    </w:p>
    <w:p w:rsidR="00A749F7" w:rsidRDefault="00A749F7" w:rsidP="00407EC4">
      <w:pPr>
        <w:pStyle w:val="a3"/>
        <w:numPr>
          <w:ilvl w:val="0"/>
          <w:numId w:val="3"/>
        </w:numPr>
        <w:spacing w:line="240" w:lineRule="auto"/>
        <w:rPr>
          <w:rFonts w:ascii="Times New Roman" w:hAnsi="Times New Roman"/>
          <w:b/>
          <w:lang w:val="en-US"/>
        </w:rPr>
      </w:pPr>
      <w:r>
        <w:rPr>
          <w:rFonts w:ascii="Times New Roman" w:hAnsi="Times New Roman"/>
          <w:b/>
          <w:lang w:val="en-US"/>
        </w:rPr>
        <w:t>Answer the following question:</w:t>
      </w:r>
    </w:p>
    <w:p w:rsidR="00A749F7" w:rsidRPr="002832F1" w:rsidRDefault="00A749F7" w:rsidP="00407EC4">
      <w:pPr>
        <w:pStyle w:val="a3"/>
        <w:numPr>
          <w:ilvl w:val="0"/>
          <w:numId w:val="4"/>
        </w:numPr>
        <w:spacing w:line="240" w:lineRule="auto"/>
        <w:rPr>
          <w:rFonts w:ascii="Times New Roman" w:hAnsi="Times New Roman"/>
          <w:lang w:val="en-US"/>
        </w:rPr>
      </w:pPr>
      <w:r w:rsidRPr="002832F1">
        <w:rPr>
          <w:rFonts w:ascii="Times New Roman" w:hAnsi="Times New Roman"/>
          <w:lang w:val="en-US"/>
        </w:rPr>
        <w:t>What are the main 7 units?</w:t>
      </w:r>
    </w:p>
    <w:p w:rsidR="00A749F7" w:rsidRPr="002832F1" w:rsidRDefault="00A749F7" w:rsidP="00407EC4">
      <w:pPr>
        <w:pStyle w:val="a3"/>
        <w:numPr>
          <w:ilvl w:val="0"/>
          <w:numId w:val="4"/>
        </w:numPr>
        <w:spacing w:line="240" w:lineRule="auto"/>
        <w:rPr>
          <w:rFonts w:ascii="Times New Roman" w:hAnsi="Times New Roman"/>
          <w:lang w:val="en-US"/>
        </w:rPr>
      </w:pPr>
      <w:r w:rsidRPr="002832F1">
        <w:rPr>
          <w:rFonts w:ascii="Times New Roman" w:hAnsi="Times New Roman"/>
          <w:lang w:val="en-US"/>
        </w:rPr>
        <w:t>What is an artefact?</w:t>
      </w:r>
    </w:p>
    <w:p w:rsidR="00A749F7" w:rsidRPr="002832F1" w:rsidRDefault="00A749F7" w:rsidP="00407EC4">
      <w:pPr>
        <w:pStyle w:val="a3"/>
        <w:numPr>
          <w:ilvl w:val="0"/>
          <w:numId w:val="4"/>
        </w:numPr>
        <w:spacing w:line="240" w:lineRule="auto"/>
        <w:rPr>
          <w:rFonts w:ascii="Times New Roman" w:hAnsi="Times New Roman"/>
          <w:lang w:val="en-US"/>
        </w:rPr>
      </w:pPr>
      <w:r w:rsidRPr="002832F1">
        <w:rPr>
          <w:rFonts w:ascii="Times New Roman" w:hAnsi="Times New Roman"/>
          <w:lang w:val="en-US"/>
        </w:rPr>
        <w:t>What substance is used as a prototype for kilogram?</w:t>
      </w:r>
    </w:p>
    <w:p w:rsidR="00A749F7" w:rsidRPr="002832F1" w:rsidRDefault="00A749F7" w:rsidP="00407EC4">
      <w:pPr>
        <w:pStyle w:val="a3"/>
        <w:numPr>
          <w:ilvl w:val="0"/>
          <w:numId w:val="4"/>
        </w:numPr>
        <w:spacing w:line="240" w:lineRule="auto"/>
        <w:rPr>
          <w:rFonts w:ascii="Times New Roman" w:hAnsi="Times New Roman"/>
          <w:lang w:val="en-US"/>
        </w:rPr>
      </w:pPr>
      <w:r w:rsidRPr="002832F1">
        <w:rPr>
          <w:rFonts w:ascii="Times New Roman" w:hAnsi="Times New Roman"/>
          <w:lang w:val="en-US"/>
        </w:rPr>
        <w:t>What is the last derived unit?</w:t>
      </w:r>
    </w:p>
    <w:p w:rsidR="002832F1" w:rsidRDefault="002832F1" w:rsidP="00407EC4">
      <w:pPr>
        <w:pStyle w:val="a3"/>
        <w:spacing w:line="240" w:lineRule="auto"/>
        <w:ind w:left="1440"/>
        <w:rPr>
          <w:rFonts w:ascii="Times New Roman" w:hAnsi="Times New Roman"/>
          <w:b/>
          <w:lang w:val="en-US"/>
        </w:rPr>
      </w:pPr>
    </w:p>
    <w:p w:rsidR="002832F1" w:rsidRPr="002832F1" w:rsidRDefault="002832F1" w:rsidP="00407EC4">
      <w:pPr>
        <w:pStyle w:val="a3"/>
        <w:numPr>
          <w:ilvl w:val="0"/>
          <w:numId w:val="3"/>
        </w:numPr>
        <w:spacing w:line="240" w:lineRule="auto"/>
        <w:rPr>
          <w:rFonts w:ascii="Times New Roman" w:hAnsi="Times New Roman"/>
          <w:b/>
          <w:lang w:val="en-US"/>
        </w:rPr>
      </w:pPr>
      <w:r>
        <w:rPr>
          <w:rFonts w:ascii="Times New Roman" w:hAnsi="Times New Roman"/>
          <w:b/>
          <w:lang w:val="en-US"/>
        </w:rPr>
        <w:t>Find English equivalents from the text for the following Russian word combinations:</w:t>
      </w:r>
    </w:p>
    <w:p w:rsidR="002832F1" w:rsidRDefault="002832F1" w:rsidP="00407EC4">
      <w:pPr>
        <w:pStyle w:val="a3"/>
        <w:spacing w:line="240" w:lineRule="auto"/>
        <w:rPr>
          <w:rFonts w:ascii="Times New Roman" w:hAnsi="Times New Roman"/>
          <w:b/>
          <w:lang w:val="en-US"/>
        </w:rPr>
      </w:pPr>
    </w:p>
    <w:p w:rsidR="002832F1" w:rsidRPr="002832F1" w:rsidRDefault="002832F1" w:rsidP="00407EC4">
      <w:pPr>
        <w:pStyle w:val="a3"/>
        <w:numPr>
          <w:ilvl w:val="0"/>
          <w:numId w:val="5"/>
        </w:numPr>
        <w:spacing w:line="240" w:lineRule="auto"/>
        <w:rPr>
          <w:rFonts w:ascii="Times New Roman" w:hAnsi="Times New Roman"/>
          <w:lang w:val="en-US"/>
        </w:rPr>
      </w:pPr>
      <w:r w:rsidRPr="002832F1">
        <w:rPr>
          <w:rFonts w:ascii="Times New Roman" w:hAnsi="Times New Roman"/>
        </w:rPr>
        <w:t>Семь основных единиц</w:t>
      </w:r>
    </w:p>
    <w:p w:rsidR="002832F1" w:rsidRPr="002832F1" w:rsidRDefault="002832F1" w:rsidP="00407EC4">
      <w:pPr>
        <w:pStyle w:val="a3"/>
        <w:numPr>
          <w:ilvl w:val="0"/>
          <w:numId w:val="5"/>
        </w:numPr>
        <w:spacing w:line="240" w:lineRule="auto"/>
        <w:rPr>
          <w:rFonts w:ascii="Times New Roman" w:hAnsi="Times New Roman"/>
          <w:lang w:val="en-US"/>
        </w:rPr>
      </w:pPr>
      <w:r w:rsidRPr="002832F1">
        <w:rPr>
          <w:rFonts w:ascii="Times New Roman" w:hAnsi="Times New Roman"/>
        </w:rPr>
        <w:t>Определяет имена</w:t>
      </w:r>
    </w:p>
    <w:p w:rsidR="002832F1" w:rsidRPr="002832F1" w:rsidRDefault="002832F1" w:rsidP="00407EC4">
      <w:pPr>
        <w:pStyle w:val="a3"/>
        <w:numPr>
          <w:ilvl w:val="0"/>
          <w:numId w:val="5"/>
        </w:numPr>
        <w:spacing w:line="240" w:lineRule="auto"/>
        <w:rPr>
          <w:rFonts w:ascii="Times New Roman" w:hAnsi="Times New Roman"/>
          <w:lang w:val="en-US"/>
        </w:rPr>
      </w:pPr>
      <w:r w:rsidRPr="002832F1">
        <w:rPr>
          <w:rFonts w:ascii="Times New Roman" w:hAnsi="Times New Roman"/>
        </w:rPr>
        <w:t>Общие физические величины</w:t>
      </w:r>
    </w:p>
    <w:p w:rsidR="002832F1" w:rsidRPr="002832F1" w:rsidRDefault="002832F1" w:rsidP="00407EC4">
      <w:pPr>
        <w:pStyle w:val="a3"/>
        <w:numPr>
          <w:ilvl w:val="0"/>
          <w:numId w:val="5"/>
        </w:numPr>
        <w:spacing w:line="240" w:lineRule="auto"/>
        <w:rPr>
          <w:rFonts w:ascii="Times New Roman" w:hAnsi="Times New Roman"/>
          <w:lang w:val="en-US"/>
        </w:rPr>
      </w:pPr>
      <w:r w:rsidRPr="002832F1">
        <w:rPr>
          <w:rFonts w:ascii="Times New Roman" w:hAnsi="Times New Roman"/>
        </w:rPr>
        <w:t>Единицы и префиксы</w:t>
      </w:r>
    </w:p>
    <w:p w:rsidR="002832F1" w:rsidRPr="002832F1" w:rsidRDefault="002832F1" w:rsidP="00407EC4">
      <w:pPr>
        <w:pStyle w:val="a3"/>
        <w:numPr>
          <w:ilvl w:val="0"/>
          <w:numId w:val="5"/>
        </w:numPr>
        <w:spacing w:line="240" w:lineRule="auto"/>
        <w:rPr>
          <w:rFonts w:ascii="Times New Roman" w:hAnsi="Times New Roman"/>
          <w:lang w:val="en-US"/>
        </w:rPr>
      </w:pPr>
      <w:r w:rsidRPr="002832F1">
        <w:rPr>
          <w:rFonts w:ascii="Times New Roman" w:hAnsi="Times New Roman"/>
        </w:rPr>
        <w:t>Недавно полученный (открытый)</w:t>
      </w:r>
    </w:p>
    <w:p w:rsidR="002832F1" w:rsidRDefault="002832F1" w:rsidP="00407EC4">
      <w:pPr>
        <w:pStyle w:val="a3"/>
        <w:spacing w:line="240" w:lineRule="auto"/>
        <w:ind w:left="1440"/>
        <w:rPr>
          <w:rFonts w:ascii="Times New Roman" w:hAnsi="Times New Roman"/>
          <w:b/>
          <w:lang w:val="en-US"/>
        </w:rPr>
      </w:pPr>
    </w:p>
    <w:p w:rsidR="00E11C45" w:rsidRPr="00A749F7" w:rsidRDefault="00E11C45" w:rsidP="00407EC4">
      <w:pPr>
        <w:pStyle w:val="a3"/>
        <w:numPr>
          <w:ilvl w:val="0"/>
          <w:numId w:val="3"/>
        </w:numPr>
        <w:spacing w:line="240" w:lineRule="auto"/>
        <w:rPr>
          <w:rFonts w:ascii="Times New Roman" w:hAnsi="Times New Roman"/>
          <w:b/>
          <w:lang w:val="en-US"/>
        </w:rPr>
      </w:pPr>
      <w:r w:rsidRPr="00A749F7">
        <w:rPr>
          <w:rFonts w:ascii="Times New Roman" w:hAnsi="Times New Roman"/>
          <w:b/>
          <w:lang w:val="en-US"/>
        </w:rPr>
        <w:t>Give a proper translation:</w:t>
      </w:r>
    </w:p>
    <w:p w:rsidR="005405BA" w:rsidRPr="00A749F7" w:rsidRDefault="005405BA" w:rsidP="00407EC4">
      <w:pPr>
        <w:pStyle w:val="1"/>
        <w:numPr>
          <w:ilvl w:val="0"/>
          <w:numId w:val="6"/>
        </w:numPr>
        <w:shd w:val="clear" w:color="auto" w:fill="FFFFFF"/>
        <w:spacing w:before="0" w:beforeAutospacing="0" w:after="390" w:afterAutospacing="0"/>
        <w:ind w:left="0" w:hanging="284"/>
        <w:contextualSpacing/>
        <w:jc w:val="both"/>
        <w:rPr>
          <w:rStyle w:val="si"/>
          <w:sz w:val="22"/>
          <w:szCs w:val="22"/>
          <w:lang w:val="en-US"/>
        </w:rPr>
      </w:pPr>
      <w:r w:rsidRPr="00A749F7">
        <w:rPr>
          <w:sz w:val="22"/>
          <w:szCs w:val="22"/>
          <w:lang w:val="en-US"/>
        </w:rPr>
        <w:t>The diameter of a CD or DVD is </w:t>
      </w:r>
      <w:r w:rsidRPr="00A749F7">
        <w:rPr>
          <w:rStyle w:val="si"/>
          <w:sz w:val="22"/>
          <w:szCs w:val="22"/>
          <w:lang w:val="en-US"/>
        </w:rPr>
        <w:t>12 cm.</w:t>
      </w:r>
    </w:p>
    <w:p w:rsidR="005405BA" w:rsidRPr="00A749F7" w:rsidRDefault="005405BA" w:rsidP="00407EC4">
      <w:pPr>
        <w:pStyle w:val="1"/>
        <w:shd w:val="clear" w:color="auto" w:fill="FFFFFF"/>
        <w:spacing w:before="0" w:beforeAutospacing="0" w:after="390" w:afterAutospacing="0"/>
        <w:ind w:hanging="284"/>
        <w:contextualSpacing/>
        <w:jc w:val="both"/>
        <w:rPr>
          <w:rStyle w:val="si"/>
          <w:sz w:val="22"/>
          <w:szCs w:val="22"/>
          <w:lang w:val="en-US"/>
        </w:rPr>
      </w:pPr>
      <w:r w:rsidRPr="00A749F7">
        <w:rPr>
          <w:rStyle w:val="si"/>
          <w:sz w:val="22"/>
          <w:szCs w:val="22"/>
        </w:rPr>
        <w:t>____________________________________________________________________________________</w:t>
      </w:r>
      <w:r w:rsidR="00101321" w:rsidRPr="00A749F7">
        <w:rPr>
          <w:rStyle w:val="si"/>
          <w:sz w:val="22"/>
          <w:szCs w:val="22"/>
        </w:rPr>
        <w:t>____</w:t>
      </w:r>
    </w:p>
    <w:p w:rsidR="005405BA" w:rsidRPr="00A749F7" w:rsidRDefault="005405BA" w:rsidP="00407EC4">
      <w:pPr>
        <w:pStyle w:val="1"/>
        <w:numPr>
          <w:ilvl w:val="0"/>
          <w:numId w:val="6"/>
        </w:numPr>
        <w:shd w:val="clear" w:color="auto" w:fill="FFFFFF"/>
        <w:spacing w:before="0" w:beforeAutospacing="0" w:after="390" w:afterAutospacing="0"/>
        <w:ind w:left="0" w:hanging="284"/>
        <w:contextualSpacing/>
        <w:jc w:val="both"/>
        <w:rPr>
          <w:sz w:val="22"/>
          <w:szCs w:val="22"/>
          <w:vertAlign w:val="superscript"/>
          <w:lang w:val="en-US"/>
        </w:rPr>
      </w:pPr>
      <w:r w:rsidRPr="00A749F7">
        <w:rPr>
          <w:sz w:val="22"/>
          <w:szCs w:val="22"/>
          <w:lang w:val="en-US"/>
        </w:rPr>
        <w:t>1 mL = 1 cm</w:t>
      </w:r>
      <w:r w:rsidRPr="00A749F7">
        <w:rPr>
          <w:sz w:val="22"/>
          <w:szCs w:val="22"/>
          <w:vertAlign w:val="superscript"/>
          <w:lang w:val="en-US"/>
        </w:rPr>
        <w:t>3</w:t>
      </w:r>
    </w:p>
    <w:p w:rsidR="005405BA" w:rsidRPr="00A749F7" w:rsidRDefault="005405BA" w:rsidP="00407EC4">
      <w:pPr>
        <w:pStyle w:val="1"/>
        <w:shd w:val="clear" w:color="auto" w:fill="FFFFFF"/>
        <w:spacing w:before="0" w:beforeAutospacing="0" w:after="390" w:afterAutospacing="0"/>
        <w:ind w:hanging="284"/>
        <w:contextualSpacing/>
        <w:jc w:val="both"/>
        <w:rPr>
          <w:sz w:val="22"/>
          <w:szCs w:val="22"/>
          <w:vertAlign w:val="superscript"/>
          <w:lang w:val="en-US"/>
        </w:rPr>
      </w:pPr>
      <w:r w:rsidRPr="00A749F7">
        <w:rPr>
          <w:sz w:val="22"/>
          <w:szCs w:val="22"/>
          <w:vertAlign w:val="superscript"/>
        </w:rPr>
        <w:t>_____________________________________________________________________________________________________________________________</w:t>
      </w:r>
      <w:r w:rsidR="00101321" w:rsidRPr="00A749F7">
        <w:rPr>
          <w:sz w:val="22"/>
          <w:szCs w:val="22"/>
          <w:vertAlign w:val="superscript"/>
        </w:rPr>
        <w:t>_____________</w:t>
      </w:r>
    </w:p>
    <w:p w:rsidR="005405BA" w:rsidRPr="00A749F7" w:rsidRDefault="005405BA" w:rsidP="00407EC4">
      <w:pPr>
        <w:pStyle w:val="1"/>
        <w:numPr>
          <w:ilvl w:val="0"/>
          <w:numId w:val="6"/>
        </w:numPr>
        <w:shd w:val="clear" w:color="auto" w:fill="FFFFFF"/>
        <w:spacing w:before="0" w:beforeAutospacing="0" w:after="390" w:afterAutospacing="0"/>
        <w:ind w:left="0" w:hanging="284"/>
        <w:contextualSpacing/>
        <w:jc w:val="both"/>
        <w:rPr>
          <w:sz w:val="22"/>
          <w:szCs w:val="22"/>
          <w:lang w:val="en-US"/>
        </w:rPr>
      </w:pPr>
      <w:r w:rsidRPr="00A749F7">
        <w:rPr>
          <w:sz w:val="22"/>
          <w:szCs w:val="22"/>
          <w:lang w:val="en-US"/>
        </w:rPr>
        <w:t>1 milliliter is the same volume as 1 cubic centimeter.</w:t>
      </w:r>
    </w:p>
    <w:p w:rsidR="005405BA" w:rsidRPr="00A749F7" w:rsidRDefault="005405BA" w:rsidP="00407EC4">
      <w:pPr>
        <w:pStyle w:val="1"/>
        <w:shd w:val="clear" w:color="auto" w:fill="FFFFFF"/>
        <w:spacing w:before="0" w:beforeAutospacing="0" w:after="390" w:afterAutospacing="0"/>
        <w:ind w:hanging="284"/>
        <w:contextualSpacing/>
        <w:jc w:val="both"/>
        <w:rPr>
          <w:sz w:val="22"/>
          <w:szCs w:val="22"/>
          <w:lang w:val="en-US"/>
        </w:rPr>
      </w:pPr>
      <w:r w:rsidRPr="00A749F7">
        <w:rPr>
          <w:sz w:val="22"/>
          <w:szCs w:val="22"/>
        </w:rPr>
        <w:t>____________________________________________________________________________________</w:t>
      </w:r>
      <w:r w:rsidR="00101321" w:rsidRPr="00A749F7">
        <w:rPr>
          <w:sz w:val="22"/>
          <w:szCs w:val="22"/>
        </w:rPr>
        <w:t>____</w:t>
      </w:r>
    </w:p>
    <w:p w:rsidR="005405BA" w:rsidRPr="00A749F7" w:rsidRDefault="005405BA" w:rsidP="00407EC4">
      <w:pPr>
        <w:pStyle w:val="1"/>
        <w:numPr>
          <w:ilvl w:val="0"/>
          <w:numId w:val="6"/>
        </w:numPr>
        <w:shd w:val="clear" w:color="auto" w:fill="FFFFFF"/>
        <w:spacing w:before="0" w:beforeAutospacing="0" w:after="390" w:afterAutospacing="0"/>
        <w:ind w:left="0" w:hanging="284"/>
        <w:contextualSpacing/>
        <w:jc w:val="both"/>
        <w:rPr>
          <w:sz w:val="22"/>
          <w:szCs w:val="22"/>
          <w:lang w:val="en-US"/>
        </w:rPr>
      </w:pPr>
      <w:r w:rsidRPr="00A749F7">
        <w:rPr>
          <w:sz w:val="22"/>
          <w:szCs w:val="22"/>
          <w:lang w:val="en-US"/>
        </w:rPr>
        <w:t>1 mL of water has a mass of approximately 1 g</w:t>
      </w:r>
    </w:p>
    <w:p w:rsidR="005405BA" w:rsidRPr="00A749F7" w:rsidRDefault="005405BA" w:rsidP="00407EC4">
      <w:pPr>
        <w:pStyle w:val="1"/>
        <w:shd w:val="clear" w:color="auto" w:fill="FFFFFF"/>
        <w:spacing w:before="0" w:beforeAutospacing="0" w:after="390" w:afterAutospacing="0"/>
        <w:ind w:hanging="284"/>
        <w:contextualSpacing/>
        <w:jc w:val="both"/>
        <w:rPr>
          <w:sz w:val="22"/>
          <w:szCs w:val="22"/>
          <w:lang w:val="en-US"/>
        </w:rPr>
      </w:pPr>
      <w:r w:rsidRPr="00A749F7">
        <w:rPr>
          <w:sz w:val="22"/>
          <w:szCs w:val="22"/>
        </w:rPr>
        <w:t>____________________________________________________________________________________</w:t>
      </w:r>
      <w:r w:rsidR="00101321" w:rsidRPr="00A749F7">
        <w:rPr>
          <w:sz w:val="22"/>
          <w:szCs w:val="22"/>
        </w:rPr>
        <w:t>____</w:t>
      </w:r>
    </w:p>
    <w:p w:rsidR="005405BA" w:rsidRPr="00A749F7" w:rsidRDefault="005405BA" w:rsidP="00407EC4">
      <w:pPr>
        <w:pStyle w:val="1"/>
        <w:numPr>
          <w:ilvl w:val="0"/>
          <w:numId w:val="6"/>
        </w:numPr>
        <w:shd w:val="clear" w:color="auto" w:fill="FFFFFF"/>
        <w:spacing w:before="0" w:beforeAutospacing="0" w:after="390" w:afterAutospacing="0"/>
        <w:ind w:left="0" w:hanging="284"/>
        <w:contextualSpacing/>
        <w:jc w:val="both"/>
        <w:rPr>
          <w:sz w:val="22"/>
          <w:szCs w:val="22"/>
          <w:lang w:val="en-US"/>
        </w:rPr>
      </w:pPr>
      <w:r w:rsidRPr="00A749F7">
        <w:rPr>
          <w:sz w:val="22"/>
          <w:szCs w:val="22"/>
          <w:lang w:val="en-US"/>
        </w:rPr>
        <w:t>The mass of 1 milliliter of water is approximately 1 gram.</w:t>
      </w:r>
    </w:p>
    <w:p w:rsidR="005405BA" w:rsidRPr="00A749F7" w:rsidRDefault="005405BA" w:rsidP="00407EC4">
      <w:pPr>
        <w:pStyle w:val="1"/>
        <w:shd w:val="clear" w:color="auto" w:fill="FFFFFF"/>
        <w:spacing w:before="0" w:beforeAutospacing="0" w:after="390" w:afterAutospacing="0"/>
        <w:ind w:hanging="284"/>
        <w:contextualSpacing/>
        <w:jc w:val="both"/>
        <w:rPr>
          <w:sz w:val="22"/>
          <w:szCs w:val="22"/>
        </w:rPr>
      </w:pPr>
      <w:r w:rsidRPr="00A749F7">
        <w:rPr>
          <w:sz w:val="22"/>
          <w:szCs w:val="22"/>
        </w:rPr>
        <w:t>___________________________________________________________________________________</w:t>
      </w:r>
      <w:r w:rsidR="00101321" w:rsidRPr="00A749F7">
        <w:rPr>
          <w:sz w:val="22"/>
          <w:szCs w:val="22"/>
        </w:rPr>
        <w:t>____</w:t>
      </w:r>
      <w:r w:rsidRPr="00A749F7">
        <w:rPr>
          <w:sz w:val="22"/>
          <w:szCs w:val="22"/>
        </w:rPr>
        <w:t>_</w:t>
      </w:r>
    </w:p>
    <w:p w:rsidR="005405BA" w:rsidRPr="00A749F7" w:rsidRDefault="005405BA" w:rsidP="00407EC4">
      <w:pPr>
        <w:pStyle w:val="1"/>
        <w:numPr>
          <w:ilvl w:val="0"/>
          <w:numId w:val="6"/>
        </w:numPr>
        <w:shd w:val="clear" w:color="auto" w:fill="FFFFFF"/>
        <w:spacing w:before="0" w:beforeAutospacing="0" w:after="390" w:afterAutospacing="0"/>
        <w:ind w:left="0" w:hanging="284"/>
        <w:contextualSpacing/>
        <w:jc w:val="both"/>
        <w:rPr>
          <w:sz w:val="22"/>
          <w:szCs w:val="22"/>
          <w:lang w:val="en-US"/>
        </w:rPr>
      </w:pPr>
      <w:r w:rsidRPr="00A749F7">
        <w:rPr>
          <w:sz w:val="22"/>
          <w:szCs w:val="22"/>
          <w:lang w:val="en-US"/>
        </w:rPr>
        <w:lastRenderedPageBreak/>
        <w:t>1 L of water has a mass of approximately 1 kg</w:t>
      </w:r>
    </w:p>
    <w:p w:rsidR="005405BA" w:rsidRPr="00A749F7" w:rsidRDefault="005405BA" w:rsidP="00407EC4">
      <w:pPr>
        <w:pStyle w:val="1"/>
        <w:shd w:val="clear" w:color="auto" w:fill="FFFFFF"/>
        <w:spacing w:before="0" w:beforeAutospacing="0" w:after="390" w:afterAutospacing="0"/>
        <w:ind w:hanging="284"/>
        <w:contextualSpacing/>
        <w:jc w:val="both"/>
        <w:rPr>
          <w:sz w:val="22"/>
          <w:szCs w:val="22"/>
          <w:lang w:val="en-US"/>
        </w:rPr>
      </w:pPr>
      <w:r w:rsidRPr="00A749F7">
        <w:rPr>
          <w:sz w:val="22"/>
          <w:szCs w:val="22"/>
        </w:rPr>
        <w:t>____________________________________________________________________________________</w:t>
      </w:r>
      <w:r w:rsidR="00101321" w:rsidRPr="00A749F7">
        <w:rPr>
          <w:sz w:val="22"/>
          <w:szCs w:val="22"/>
        </w:rPr>
        <w:t>____</w:t>
      </w:r>
    </w:p>
    <w:p w:rsidR="005405BA" w:rsidRPr="00A749F7" w:rsidRDefault="005405BA" w:rsidP="00407EC4">
      <w:pPr>
        <w:pStyle w:val="1"/>
        <w:numPr>
          <w:ilvl w:val="0"/>
          <w:numId w:val="6"/>
        </w:numPr>
        <w:shd w:val="clear" w:color="auto" w:fill="FFFFFF"/>
        <w:spacing w:before="0" w:beforeAutospacing="0" w:after="390" w:afterAutospacing="0"/>
        <w:ind w:left="0" w:hanging="284"/>
        <w:contextualSpacing/>
        <w:jc w:val="both"/>
        <w:rPr>
          <w:sz w:val="22"/>
          <w:szCs w:val="22"/>
          <w:lang w:val="en-US"/>
        </w:rPr>
      </w:pPr>
      <w:r w:rsidRPr="00A749F7">
        <w:rPr>
          <w:sz w:val="22"/>
          <w:szCs w:val="22"/>
          <w:lang w:val="en-US"/>
        </w:rPr>
        <w:t>The mass of 1 liter of water is therefore approximately 1 kilogram.</w:t>
      </w:r>
    </w:p>
    <w:p w:rsidR="005405BA" w:rsidRPr="00A749F7" w:rsidRDefault="005405BA" w:rsidP="00407EC4">
      <w:pPr>
        <w:pStyle w:val="1"/>
        <w:shd w:val="clear" w:color="auto" w:fill="FFFFFF"/>
        <w:spacing w:before="0" w:beforeAutospacing="0" w:after="390" w:afterAutospacing="0"/>
        <w:ind w:hanging="284"/>
        <w:contextualSpacing/>
        <w:jc w:val="both"/>
        <w:rPr>
          <w:sz w:val="22"/>
          <w:szCs w:val="22"/>
          <w:lang w:val="en-US"/>
        </w:rPr>
      </w:pPr>
      <w:r w:rsidRPr="00A749F7">
        <w:rPr>
          <w:sz w:val="22"/>
          <w:szCs w:val="22"/>
        </w:rPr>
        <w:t>____________________________________________________________________________________</w:t>
      </w:r>
      <w:r w:rsidR="00101321" w:rsidRPr="00A749F7">
        <w:rPr>
          <w:sz w:val="22"/>
          <w:szCs w:val="22"/>
        </w:rPr>
        <w:t>____</w:t>
      </w:r>
    </w:p>
    <w:p w:rsidR="005405BA" w:rsidRPr="00A749F7" w:rsidRDefault="005405BA" w:rsidP="00407EC4">
      <w:pPr>
        <w:pStyle w:val="1"/>
        <w:numPr>
          <w:ilvl w:val="0"/>
          <w:numId w:val="6"/>
        </w:numPr>
        <w:shd w:val="clear" w:color="auto" w:fill="FFFFFF"/>
        <w:spacing w:before="0" w:beforeAutospacing="0" w:after="390" w:afterAutospacing="0"/>
        <w:ind w:left="0" w:hanging="284"/>
        <w:contextualSpacing/>
        <w:jc w:val="both"/>
        <w:rPr>
          <w:sz w:val="22"/>
          <w:szCs w:val="22"/>
          <w:lang w:val="en-US"/>
        </w:rPr>
      </w:pPr>
      <w:r w:rsidRPr="00A749F7">
        <w:rPr>
          <w:sz w:val="22"/>
          <w:szCs w:val="22"/>
          <w:lang w:val="en-US"/>
        </w:rPr>
        <w:t>1 m</w:t>
      </w:r>
      <w:r w:rsidRPr="00A749F7">
        <w:rPr>
          <w:sz w:val="22"/>
          <w:szCs w:val="22"/>
          <w:vertAlign w:val="superscript"/>
          <w:lang w:val="en-US"/>
        </w:rPr>
        <w:t>3</w:t>
      </w:r>
      <w:r w:rsidRPr="00A749F7">
        <w:rPr>
          <w:sz w:val="22"/>
          <w:szCs w:val="22"/>
          <w:lang w:val="en-US"/>
        </w:rPr>
        <w:t> of water has a mass of approximately 1 t</w:t>
      </w:r>
    </w:p>
    <w:p w:rsidR="005405BA" w:rsidRPr="00A749F7" w:rsidRDefault="005405BA" w:rsidP="00407EC4">
      <w:pPr>
        <w:pStyle w:val="1"/>
        <w:shd w:val="clear" w:color="auto" w:fill="FFFFFF"/>
        <w:spacing w:before="0" w:beforeAutospacing="0" w:after="390" w:afterAutospacing="0"/>
        <w:ind w:hanging="284"/>
        <w:contextualSpacing/>
        <w:jc w:val="both"/>
        <w:rPr>
          <w:sz w:val="22"/>
          <w:szCs w:val="22"/>
          <w:lang w:val="en-US"/>
        </w:rPr>
      </w:pPr>
      <w:r w:rsidRPr="00A749F7">
        <w:rPr>
          <w:sz w:val="22"/>
          <w:szCs w:val="22"/>
        </w:rPr>
        <w:t>____________________________________________________________________________________</w:t>
      </w:r>
      <w:r w:rsidR="00101321" w:rsidRPr="00A749F7">
        <w:rPr>
          <w:sz w:val="22"/>
          <w:szCs w:val="22"/>
        </w:rPr>
        <w:t>____</w:t>
      </w:r>
    </w:p>
    <w:p w:rsidR="005405BA" w:rsidRPr="00A749F7" w:rsidRDefault="005405BA" w:rsidP="00407EC4">
      <w:pPr>
        <w:pStyle w:val="1"/>
        <w:numPr>
          <w:ilvl w:val="0"/>
          <w:numId w:val="6"/>
        </w:numPr>
        <w:shd w:val="clear" w:color="auto" w:fill="FFFFFF"/>
        <w:spacing w:before="0" w:beforeAutospacing="0" w:after="390" w:afterAutospacing="0"/>
        <w:ind w:left="0" w:hanging="284"/>
        <w:contextualSpacing/>
        <w:jc w:val="both"/>
        <w:rPr>
          <w:sz w:val="22"/>
          <w:szCs w:val="22"/>
          <w:lang w:val="en-US"/>
        </w:rPr>
      </w:pPr>
      <w:r w:rsidRPr="00A749F7">
        <w:rPr>
          <w:sz w:val="22"/>
          <w:szCs w:val="22"/>
          <w:lang w:val="en-US"/>
        </w:rPr>
        <w:t xml:space="preserve">There are 1000 liters in a cubic meter, so the mass of 1 cubic meter of water is approximately 1000 </w:t>
      </w:r>
    </w:p>
    <w:p w:rsidR="005405BA" w:rsidRPr="00A749F7" w:rsidRDefault="007F2E5F" w:rsidP="00407EC4">
      <w:pPr>
        <w:pStyle w:val="1"/>
        <w:shd w:val="clear" w:color="auto" w:fill="FFFFFF"/>
        <w:spacing w:before="0" w:beforeAutospacing="0" w:after="390" w:afterAutospacing="0"/>
        <w:contextualSpacing/>
        <w:jc w:val="both"/>
        <w:rPr>
          <w:sz w:val="22"/>
          <w:szCs w:val="22"/>
        </w:rPr>
      </w:pPr>
      <w:r>
        <w:rPr>
          <w:sz w:val="22"/>
          <w:szCs w:val="22"/>
          <w:lang w:val="en-US"/>
        </w:rPr>
        <w:t xml:space="preserve"> </w:t>
      </w:r>
      <w:proofErr w:type="gramStart"/>
      <w:r w:rsidR="005405BA" w:rsidRPr="00A749F7">
        <w:rPr>
          <w:sz w:val="22"/>
          <w:szCs w:val="22"/>
          <w:lang w:val="en-US"/>
        </w:rPr>
        <w:t>kilograms</w:t>
      </w:r>
      <w:proofErr w:type="gramEnd"/>
      <w:r w:rsidR="005405BA" w:rsidRPr="00A749F7">
        <w:rPr>
          <w:sz w:val="22"/>
          <w:szCs w:val="22"/>
          <w:lang w:val="en-US"/>
        </w:rPr>
        <w:t xml:space="preserve"> or 1 metric ton.</w:t>
      </w:r>
      <w:r w:rsidR="005405BA" w:rsidRPr="00A749F7">
        <w:rPr>
          <w:sz w:val="22"/>
          <w:szCs w:val="22"/>
        </w:rPr>
        <w:t>___________________________________________________________</w:t>
      </w:r>
      <w:r w:rsidR="00101321" w:rsidRPr="00A749F7">
        <w:rPr>
          <w:sz w:val="22"/>
          <w:szCs w:val="22"/>
        </w:rPr>
        <w:t>_____</w:t>
      </w:r>
    </w:p>
    <w:p w:rsidR="002832F1" w:rsidRPr="007F2E5F" w:rsidRDefault="007F2E5F" w:rsidP="00407EC4">
      <w:pPr>
        <w:pStyle w:val="1"/>
        <w:shd w:val="clear" w:color="auto" w:fill="FFFFFF"/>
        <w:spacing w:before="0" w:beforeAutospacing="0" w:after="390" w:afterAutospacing="0"/>
        <w:ind w:hanging="284"/>
        <w:contextualSpacing/>
        <w:jc w:val="both"/>
        <w:rPr>
          <w:sz w:val="22"/>
          <w:szCs w:val="22"/>
        </w:rPr>
      </w:pPr>
      <w:r>
        <w:rPr>
          <w:sz w:val="22"/>
          <w:szCs w:val="22"/>
          <w:lang w:val="en-US"/>
        </w:rPr>
        <w:t xml:space="preserve">   </w:t>
      </w:r>
    </w:p>
    <w:p w:rsidR="005405BA" w:rsidRPr="00A749F7" w:rsidRDefault="005405BA" w:rsidP="00407EC4">
      <w:pPr>
        <w:pStyle w:val="1"/>
        <w:numPr>
          <w:ilvl w:val="0"/>
          <w:numId w:val="6"/>
        </w:numPr>
        <w:shd w:val="clear" w:color="auto" w:fill="FFFFFF"/>
        <w:spacing w:before="0" w:beforeAutospacing="0" w:after="390" w:afterAutospacing="0"/>
        <w:ind w:left="0" w:hanging="284"/>
        <w:contextualSpacing/>
        <w:jc w:val="both"/>
        <w:rPr>
          <w:sz w:val="22"/>
          <w:szCs w:val="22"/>
          <w:lang w:val="en-US"/>
        </w:rPr>
      </w:pPr>
      <w:r w:rsidRPr="00A749F7">
        <w:rPr>
          <w:sz w:val="22"/>
          <w:szCs w:val="22"/>
          <w:lang w:val="en-US"/>
        </w:rPr>
        <w:t>The mass of a nickel is 5 g</w:t>
      </w:r>
    </w:p>
    <w:p w:rsidR="005405BA" w:rsidRPr="00A749F7" w:rsidRDefault="005405BA" w:rsidP="00407EC4">
      <w:pPr>
        <w:pStyle w:val="1"/>
        <w:shd w:val="clear" w:color="auto" w:fill="FFFFFF"/>
        <w:spacing w:before="0" w:beforeAutospacing="0" w:after="390" w:afterAutospacing="0"/>
        <w:ind w:hanging="284"/>
        <w:contextualSpacing/>
        <w:jc w:val="both"/>
        <w:rPr>
          <w:sz w:val="22"/>
          <w:szCs w:val="22"/>
        </w:rPr>
      </w:pPr>
      <w:r w:rsidRPr="00A749F7">
        <w:rPr>
          <w:sz w:val="22"/>
          <w:szCs w:val="22"/>
        </w:rPr>
        <w:t>____________________________________________________________________________________</w:t>
      </w:r>
      <w:r w:rsidR="00101321" w:rsidRPr="00A749F7">
        <w:rPr>
          <w:sz w:val="22"/>
          <w:szCs w:val="22"/>
        </w:rPr>
        <w:t>_____</w:t>
      </w:r>
    </w:p>
    <w:p w:rsidR="005405BA" w:rsidRPr="00A749F7" w:rsidRDefault="005405BA" w:rsidP="00407EC4">
      <w:pPr>
        <w:pStyle w:val="1"/>
        <w:numPr>
          <w:ilvl w:val="0"/>
          <w:numId w:val="6"/>
        </w:numPr>
        <w:shd w:val="clear" w:color="auto" w:fill="FFFFFF"/>
        <w:spacing w:before="0" w:beforeAutospacing="0" w:after="390" w:afterAutospacing="0"/>
        <w:ind w:left="0" w:hanging="284"/>
        <w:contextualSpacing/>
        <w:jc w:val="both"/>
        <w:rPr>
          <w:sz w:val="22"/>
          <w:szCs w:val="22"/>
          <w:lang w:val="en-US"/>
        </w:rPr>
      </w:pPr>
      <w:r w:rsidRPr="00A749F7">
        <w:rPr>
          <w:sz w:val="22"/>
          <w:szCs w:val="22"/>
          <w:lang w:val="en-US"/>
        </w:rPr>
        <w:t>A US nickel weighs 5 grams, and a penny weighs 2.5 grams</w:t>
      </w:r>
    </w:p>
    <w:p w:rsidR="005405BA" w:rsidRPr="00A749F7" w:rsidRDefault="00F127A9" w:rsidP="00407EC4">
      <w:pPr>
        <w:pStyle w:val="1"/>
        <w:shd w:val="clear" w:color="auto" w:fill="FFFFFF"/>
        <w:spacing w:before="0" w:beforeAutospacing="0" w:after="390" w:afterAutospacing="0"/>
        <w:ind w:hanging="284"/>
        <w:contextualSpacing/>
        <w:jc w:val="both"/>
        <w:rPr>
          <w:rStyle w:val="si"/>
          <w:sz w:val="22"/>
          <w:szCs w:val="22"/>
          <w:lang w:val="en-US"/>
        </w:rPr>
      </w:pPr>
      <w:r w:rsidRPr="00A749F7">
        <w:rPr>
          <w:sz w:val="22"/>
          <w:szCs w:val="22"/>
        </w:rPr>
        <w:t>_</w:t>
      </w:r>
      <w:r w:rsidR="005405BA" w:rsidRPr="00A749F7">
        <w:rPr>
          <w:rStyle w:val="si"/>
          <w:sz w:val="22"/>
          <w:szCs w:val="22"/>
        </w:rPr>
        <w:t>____________________________________________________________________________________</w:t>
      </w:r>
      <w:r w:rsidR="00101321" w:rsidRPr="00A749F7">
        <w:rPr>
          <w:rStyle w:val="si"/>
          <w:sz w:val="22"/>
          <w:szCs w:val="22"/>
        </w:rPr>
        <w:t>______</w:t>
      </w:r>
    </w:p>
    <w:p w:rsidR="005405BA" w:rsidRPr="00A749F7" w:rsidRDefault="005405BA" w:rsidP="00407EC4">
      <w:pPr>
        <w:pStyle w:val="1"/>
        <w:numPr>
          <w:ilvl w:val="0"/>
          <w:numId w:val="6"/>
        </w:numPr>
        <w:shd w:val="clear" w:color="auto" w:fill="FFFFFF"/>
        <w:spacing w:before="0" w:beforeAutospacing="0" w:after="390" w:afterAutospacing="0"/>
        <w:ind w:left="0" w:hanging="284"/>
        <w:contextualSpacing/>
        <w:jc w:val="both"/>
        <w:rPr>
          <w:sz w:val="22"/>
          <w:szCs w:val="22"/>
          <w:lang w:val="en-US"/>
        </w:rPr>
      </w:pPr>
      <w:r w:rsidRPr="00A749F7">
        <w:rPr>
          <w:sz w:val="22"/>
          <w:szCs w:val="22"/>
          <w:lang w:val="en-US"/>
        </w:rPr>
        <w:t>1 hectare is </w:t>
      </w:r>
      <w:r w:rsidRPr="00A749F7">
        <w:rPr>
          <w:rStyle w:val="si"/>
          <w:sz w:val="22"/>
          <w:szCs w:val="22"/>
          <w:lang w:val="en-US"/>
        </w:rPr>
        <w:t>10 000</w:t>
      </w:r>
      <w:r w:rsidRPr="00A749F7">
        <w:rPr>
          <w:sz w:val="22"/>
          <w:szCs w:val="22"/>
          <w:lang w:val="en-US"/>
        </w:rPr>
        <w:t> square meters, equivalent to the area of a square 100 meters on a side. A football field is about 100 meters long, so imagine a square the length of a football field on each side, and that’s 1 hectare.</w:t>
      </w:r>
    </w:p>
    <w:p w:rsidR="005405BA" w:rsidRPr="00407EC4" w:rsidRDefault="005405BA" w:rsidP="00407EC4">
      <w:pPr>
        <w:pStyle w:val="1"/>
        <w:shd w:val="clear" w:color="auto" w:fill="FFFFFF"/>
        <w:spacing w:before="0" w:beforeAutospacing="0" w:after="390" w:afterAutospacing="0"/>
        <w:ind w:hanging="284"/>
        <w:contextualSpacing/>
        <w:jc w:val="both"/>
        <w:rPr>
          <w:sz w:val="22"/>
          <w:szCs w:val="22"/>
          <w:lang w:val="en-US"/>
        </w:rPr>
      </w:pPr>
      <w:r w:rsidRPr="00A749F7">
        <w:rPr>
          <w:sz w:val="22"/>
          <w:szCs w:val="22"/>
        </w:rPr>
        <w:t>___________________________________________________________________________________</w:t>
      </w:r>
      <w:r w:rsidR="00101321" w:rsidRPr="00A749F7">
        <w:rPr>
          <w:sz w:val="22"/>
          <w:szCs w:val="22"/>
        </w:rPr>
        <w:t>____</w:t>
      </w:r>
      <w:r w:rsidRPr="00A749F7">
        <w:rPr>
          <w:sz w:val="22"/>
          <w:szCs w:val="22"/>
        </w:rPr>
        <w:t>_____</w:t>
      </w:r>
    </w:p>
    <w:p w:rsidR="005405BA" w:rsidRPr="007F2E5F" w:rsidRDefault="007F2E5F" w:rsidP="00407EC4">
      <w:pPr>
        <w:pStyle w:val="a3"/>
        <w:numPr>
          <w:ilvl w:val="0"/>
          <w:numId w:val="3"/>
        </w:numPr>
        <w:spacing w:line="240" w:lineRule="auto"/>
        <w:rPr>
          <w:rFonts w:ascii="Times New Roman" w:hAnsi="Times New Roman"/>
          <w:b/>
          <w:shd w:val="clear" w:color="auto" w:fill="FFFFFF"/>
          <w:lang w:val="en-US"/>
        </w:rPr>
      </w:pPr>
      <w:r w:rsidRPr="007F2E5F">
        <w:rPr>
          <w:rFonts w:ascii="Times New Roman" w:hAnsi="Times New Roman"/>
          <w:b/>
          <w:shd w:val="clear" w:color="auto" w:fill="FFFFFF"/>
          <w:lang w:val="en-US"/>
        </w:rPr>
        <w:t>Listen to the text and fill in the gaps:</w:t>
      </w:r>
    </w:p>
    <w:p w:rsidR="007F2E5F" w:rsidRPr="007F2E5F" w:rsidRDefault="007F2E5F" w:rsidP="00407EC4">
      <w:pPr>
        <w:pStyle w:val="a3"/>
        <w:spacing w:line="240" w:lineRule="auto"/>
        <w:rPr>
          <w:rFonts w:ascii="Times New Roman" w:hAnsi="Times New Roman"/>
          <w:shd w:val="clear" w:color="auto" w:fill="FFFFFF"/>
          <w:lang w:val="en-US"/>
        </w:rPr>
      </w:pPr>
    </w:p>
    <w:p w:rsidR="007F2E5F" w:rsidRPr="007F2E5F" w:rsidRDefault="007F2E5F" w:rsidP="00407EC4">
      <w:pPr>
        <w:spacing w:after="0" w:line="240" w:lineRule="auto"/>
        <w:contextualSpacing/>
        <w:rPr>
          <w:rFonts w:ascii="Times New Roman" w:hAnsi="Times New Roman" w:cs="Times New Roman"/>
          <w:lang w:val="en-US" w:eastAsia="ru-RU"/>
        </w:rPr>
      </w:pPr>
      <w:r w:rsidRPr="007F2E5F">
        <w:rPr>
          <w:rFonts w:ascii="Times New Roman" w:eastAsia="Times New Roman" w:hAnsi="Times New Roman" w:cs="Times New Roman"/>
          <w:lang w:val="en-US" w:eastAsia="ru-RU"/>
        </w:rPr>
        <w:t xml:space="preserve">Welcome to </w:t>
      </w:r>
      <w:proofErr w:type="spellStart"/>
      <w:r w:rsidRPr="007F2E5F">
        <w:rPr>
          <w:rFonts w:ascii="Times New Roman" w:eastAsia="Times New Roman" w:hAnsi="Times New Roman" w:cs="Times New Roman"/>
          <w:lang w:val="en-US" w:eastAsia="ru-RU"/>
        </w:rPr>
        <w:t>ProEdify</w:t>
      </w:r>
      <w:proofErr w:type="spellEnd"/>
      <w:r w:rsidRPr="007F2E5F">
        <w:rPr>
          <w:rFonts w:ascii="Times New Roman" w:eastAsia="Times New Roman" w:hAnsi="Times New Roman" w:cs="Times New Roman"/>
          <w:lang w:val="en-US" w:eastAsia="ru-RU"/>
        </w:rPr>
        <w:t xml:space="preserve"> TEAS Prep, this is part one of the Lesson on Units of Measure.</w:t>
      </w:r>
      <w:r w:rsidRPr="007F2E5F">
        <w:rPr>
          <w:rFonts w:ascii="Times New Roman" w:hAnsi="Times New Roman" w:cs="Times New Roman"/>
          <w:lang w:val="en-US" w:eastAsia="ru-RU"/>
        </w:rPr>
        <w:t xml:space="preserve"> In this video, we will discuss various units of </w:t>
      </w:r>
      <w:r w:rsidR="00407EC4">
        <w:rPr>
          <w:rFonts w:ascii="Times New Roman" w:hAnsi="Times New Roman" w:cs="Times New Roman"/>
          <w:lang w:val="en-US" w:eastAsia="ru-RU"/>
        </w:rPr>
        <w:t>1</w:t>
      </w:r>
      <w:proofErr w:type="gramStart"/>
      <w:r w:rsidR="00407EC4">
        <w:rPr>
          <w:rFonts w:ascii="Times New Roman" w:hAnsi="Times New Roman" w:cs="Times New Roman"/>
          <w:lang w:val="en-US" w:eastAsia="ru-RU"/>
        </w:rPr>
        <w:t>)_</w:t>
      </w:r>
      <w:proofErr w:type="gramEnd"/>
      <w:r w:rsidR="00407EC4">
        <w:rPr>
          <w:rFonts w:ascii="Times New Roman" w:hAnsi="Times New Roman" w:cs="Times New Roman"/>
          <w:lang w:val="en-US" w:eastAsia="ru-RU"/>
        </w:rPr>
        <w:t>__________________________</w:t>
      </w:r>
      <w:r w:rsidRPr="007F2E5F">
        <w:rPr>
          <w:rFonts w:ascii="Times New Roman" w:hAnsi="Times New Roman" w:cs="Times New Roman"/>
          <w:lang w:val="en-US" w:eastAsia="ru-RU"/>
        </w:rPr>
        <w:t>and we'll also introduce the SI system of measurement. To begin, let’s define what a measurement is and what it actually means to measure something. Well in science, a measurement is the assignment of a numerical value to an objects’ physical property. Measuring physical pr</w:t>
      </w:r>
      <w:r w:rsidR="00407EC4">
        <w:rPr>
          <w:rFonts w:ascii="Times New Roman" w:hAnsi="Times New Roman" w:cs="Times New Roman"/>
          <w:lang w:val="en-US" w:eastAsia="ru-RU"/>
        </w:rPr>
        <w:t>operties, such as length, 2</w:t>
      </w:r>
      <w:proofErr w:type="gramStart"/>
      <w:r w:rsidR="00407EC4">
        <w:rPr>
          <w:rFonts w:ascii="Times New Roman" w:hAnsi="Times New Roman" w:cs="Times New Roman"/>
          <w:lang w:val="en-US" w:eastAsia="ru-RU"/>
        </w:rPr>
        <w:t>)_</w:t>
      </w:r>
      <w:proofErr w:type="gramEnd"/>
      <w:r w:rsidR="00407EC4">
        <w:rPr>
          <w:rFonts w:ascii="Times New Roman" w:hAnsi="Times New Roman" w:cs="Times New Roman"/>
          <w:lang w:val="en-US" w:eastAsia="ru-RU"/>
        </w:rPr>
        <w:t>___________________________</w:t>
      </w:r>
      <w:r w:rsidRPr="007F2E5F">
        <w:rPr>
          <w:rFonts w:ascii="Times New Roman" w:hAnsi="Times New Roman" w:cs="Times New Roman"/>
          <w:lang w:val="en-US" w:eastAsia="ru-RU"/>
        </w:rPr>
        <w:t xml:space="preserve"> and density is very common. For example, you might want to know the length of a line, the volume of a sphere, or the density of a liquid. Whenever we take measurements, we also have to assign units to the numerical quantity, in order to convey the relative size or magnitude of the property in question. For instance, if I said the length of my shoe was 10 you wouldn’t actually know how long my shoe was because there would be no context for what the 10 represents. In fact, this measure would only make s</w:t>
      </w:r>
      <w:r w:rsidR="00407EC4">
        <w:rPr>
          <w:rFonts w:ascii="Times New Roman" w:hAnsi="Times New Roman" w:cs="Times New Roman"/>
          <w:lang w:val="en-US" w:eastAsia="ru-RU"/>
        </w:rPr>
        <w:t>ense if the number 10 had a 3</w:t>
      </w:r>
      <w:proofErr w:type="gramStart"/>
      <w:r w:rsidR="00407EC4">
        <w:rPr>
          <w:rFonts w:ascii="Times New Roman" w:hAnsi="Times New Roman" w:cs="Times New Roman"/>
          <w:lang w:val="en-US" w:eastAsia="ru-RU"/>
        </w:rPr>
        <w:t>)_</w:t>
      </w:r>
      <w:proofErr w:type="gramEnd"/>
      <w:r w:rsidR="00407EC4">
        <w:rPr>
          <w:rFonts w:ascii="Times New Roman" w:hAnsi="Times New Roman" w:cs="Times New Roman"/>
          <w:lang w:val="en-US" w:eastAsia="ru-RU"/>
        </w:rPr>
        <w:t>________________________________________</w:t>
      </w:r>
      <w:r w:rsidRPr="007F2E5F">
        <w:rPr>
          <w:rFonts w:ascii="Times New Roman" w:hAnsi="Times New Roman" w:cs="Times New Roman"/>
          <w:lang w:val="en-US" w:eastAsia="ru-RU"/>
        </w:rPr>
        <w:t xml:space="preserve"> of measure to go along with it. So what is a unit of measure? In order to have accurate and reproducible ways to define magnitudes of length, volume, density, etc.,</w:t>
      </w:r>
      <w:r w:rsidR="00407EC4">
        <w:rPr>
          <w:rFonts w:ascii="Times New Roman" w:hAnsi="Times New Roman" w:cs="Times New Roman"/>
          <w:lang w:val="en-US" w:eastAsia="ru-RU"/>
        </w:rPr>
        <w:t xml:space="preserve"> </w:t>
      </w:r>
      <w:r w:rsidRPr="007F2E5F">
        <w:rPr>
          <w:rFonts w:ascii="Times New Roman" w:hAnsi="Times New Roman" w:cs="Times New Roman"/>
          <w:lang w:val="en-US" w:eastAsia="ru-RU"/>
        </w:rPr>
        <w:t>scientists have developed various systems of measure. These systems are made up of units of measure which are basically standardized amounts of various physical quantities. Th</w:t>
      </w:r>
      <w:r w:rsidR="00407EC4">
        <w:rPr>
          <w:rFonts w:ascii="Times New Roman" w:hAnsi="Times New Roman" w:cs="Times New Roman"/>
          <w:lang w:val="en-US" w:eastAsia="ru-RU"/>
        </w:rPr>
        <w:t>e SI system is the 4</w:t>
      </w:r>
      <w:proofErr w:type="gramStart"/>
      <w:r w:rsidR="00407EC4">
        <w:rPr>
          <w:rFonts w:ascii="Times New Roman" w:hAnsi="Times New Roman" w:cs="Times New Roman"/>
          <w:lang w:val="en-US" w:eastAsia="ru-RU"/>
        </w:rPr>
        <w:t>)_</w:t>
      </w:r>
      <w:proofErr w:type="gramEnd"/>
      <w:r w:rsidR="00407EC4">
        <w:rPr>
          <w:rFonts w:ascii="Times New Roman" w:hAnsi="Times New Roman" w:cs="Times New Roman"/>
          <w:lang w:val="en-US" w:eastAsia="ru-RU"/>
        </w:rPr>
        <w:t>____________________________</w:t>
      </w:r>
      <w:r w:rsidRPr="007F2E5F">
        <w:rPr>
          <w:rFonts w:ascii="Times New Roman" w:hAnsi="Times New Roman" w:cs="Times New Roman"/>
          <w:lang w:val="en-US" w:eastAsia="ru-RU"/>
        </w:rPr>
        <w:t xml:space="preserve"> system of measure used by scientists. It is a very comprehensive system with many units of measure. However, we will only need to cover a few of these units in order to prepare for the TEAS. The fundamental physical properties you will need to know for the TEAS are as follows: Mass, Length, Temperature and Time. You can see that for each property there is a mathematical </w:t>
      </w:r>
      <w:r w:rsidR="00407EC4">
        <w:rPr>
          <w:rFonts w:ascii="Times New Roman" w:hAnsi="Times New Roman" w:cs="Times New Roman"/>
          <w:lang w:val="en-US" w:eastAsia="ru-RU"/>
        </w:rPr>
        <w:t>label, which is used in 5</w:t>
      </w:r>
      <w:proofErr w:type="gramStart"/>
      <w:r w:rsidR="00407EC4">
        <w:rPr>
          <w:rFonts w:ascii="Times New Roman" w:hAnsi="Times New Roman" w:cs="Times New Roman"/>
          <w:lang w:val="en-US" w:eastAsia="ru-RU"/>
        </w:rPr>
        <w:t>)_</w:t>
      </w:r>
      <w:proofErr w:type="gramEnd"/>
      <w:r w:rsidR="00407EC4">
        <w:rPr>
          <w:rFonts w:ascii="Times New Roman" w:hAnsi="Times New Roman" w:cs="Times New Roman"/>
          <w:lang w:val="en-US" w:eastAsia="ru-RU"/>
        </w:rPr>
        <w:t>_________________________</w:t>
      </w:r>
      <w:r w:rsidRPr="007F2E5F">
        <w:rPr>
          <w:rFonts w:ascii="Times New Roman" w:hAnsi="Times New Roman" w:cs="Times New Roman"/>
          <w:lang w:val="en-US" w:eastAsia="ru-RU"/>
        </w:rPr>
        <w:t xml:space="preserve">, and the actual name of the corresponding SI unit or measure. Please feel free to </w:t>
      </w:r>
      <w:proofErr w:type="gramStart"/>
      <w:r w:rsidRPr="007F2E5F">
        <w:rPr>
          <w:rFonts w:ascii="Times New Roman" w:hAnsi="Times New Roman" w:cs="Times New Roman"/>
          <w:lang w:val="en-US" w:eastAsia="ru-RU"/>
        </w:rPr>
        <w:t>pause</w:t>
      </w:r>
      <w:proofErr w:type="gramEnd"/>
      <w:r w:rsidRPr="007F2E5F">
        <w:rPr>
          <w:rFonts w:ascii="Times New Roman" w:hAnsi="Times New Roman" w:cs="Times New Roman"/>
          <w:lang w:val="en-US" w:eastAsia="ru-RU"/>
        </w:rPr>
        <w:t xml:space="preserve"> the video and familiarize yourself with the information on this chart. Notice that the chart refers to these units as “base” units, because they help to </w:t>
      </w:r>
      <w:r w:rsidR="00407EC4">
        <w:rPr>
          <w:rFonts w:ascii="Times New Roman" w:hAnsi="Times New Roman" w:cs="Times New Roman"/>
          <w:lang w:val="en-US" w:eastAsia="ru-RU"/>
        </w:rPr>
        <w:t>define more 6</w:t>
      </w:r>
      <w:proofErr w:type="gramStart"/>
      <w:r w:rsidR="00407EC4">
        <w:rPr>
          <w:rFonts w:ascii="Times New Roman" w:hAnsi="Times New Roman" w:cs="Times New Roman"/>
          <w:lang w:val="en-US" w:eastAsia="ru-RU"/>
        </w:rPr>
        <w:t>)_</w:t>
      </w:r>
      <w:proofErr w:type="gramEnd"/>
      <w:r w:rsidR="00407EC4">
        <w:rPr>
          <w:rFonts w:ascii="Times New Roman" w:hAnsi="Times New Roman" w:cs="Times New Roman"/>
          <w:lang w:val="en-US" w:eastAsia="ru-RU"/>
        </w:rPr>
        <w:t>________________</w:t>
      </w:r>
      <w:r w:rsidRPr="007F2E5F">
        <w:rPr>
          <w:rFonts w:ascii="Times New Roman" w:hAnsi="Times New Roman" w:cs="Times New Roman"/>
          <w:lang w:val="en-US" w:eastAsia="ru-RU"/>
        </w:rPr>
        <w:t xml:space="preserve"> units, which are called “derived units.”</w:t>
      </w:r>
    </w:p>
    <w:p w:rsidR="007F2E5F" w:rsidRPr="007F2E5F" w:rsidRDefault="007F2E5F" w:rsidP="00407EC4">
      <w:pPr>
        <w:spacing w:after="0" w:line="240" w:lineRule="auto"/>
        <w:ind w:right="240"/>
        <w:contextualSpacing/>
        <w:rPr>
          <w:rFonts w:ascii="Times New Roman" w:hAnsi="Times New Roman" w:cs="Times New Roman"/>
          <w:lang w:val="en-US" w:eastAsia="ru-RU"/>
        </w:rPr>
      </w:pPr>
      <w:r w:rsidRPr="007F2E5F">
        <w:rPr>
          <w:rFonts w:ascii="Times New Roman" w:hAnsi="Times New Roman" w:cs="Times New Roman"/>
          <w:lang w:val="en-US" w:eastAsia="ru-RU"/>
        </w:rPr>
        <w:t xml:space="preserve"> For example,</w:t>
      </w:r>
      <w:r w:rsidR="00407EC4">
        <w:rPr>
          <w:rFonts w:ascii="Times New Roman" w:hAnsi="Times New Roman" w:cs="Times New Roman"/>
          <w:lang w:val="en-US" w:eastAsia="ru-RU"/>
        </w:rPr>
        <w:t xml:space="preserve"> </w:t>
      </w:r>
      <w:r w:rsidRPr="007F2E5F">
        <w:rPr>
          <w:rFonts w:ascii="Times New Roman" w:hAnsi="Times New Roman" w:cs="Times New Roman"/>
          <w:lang w:val="en-US" w:eastAsia="ru-RU"/>
        </w:rPr>
        <w:t>Area is a physical property that uses a unit called “meters squared”. Since meters squared, requires the meter in order to be defined, it is considered a derived measure, or unit. Let’s walk through an example that will illustrate how the meter is used to define Area in meters squared. If we take a line that is 2m in length, and then create a square from 4 of these same lines, we can find out</w:t>
      </w:r>
      <w:r w:rsidR="00407EC4">
        <w:rPr>
          <w:rFonts w:ascii="Times New Roman" w:hAnsi="Times New Roman" w:cs="Times New Roman"/>
          <w:lang w:val="en-US" w:eastAsia="ru-RU"/>
        </w:rPr>
        <w:t xml:space="preserve"> the Area or 2 dimensional 7</w:t>
      </w:r>
      <w:proofErr w:type="gramStart"/>
      <w:r w:rsidR="00407EC4">
        <w:rPr>
          <w:rFonts w:ascii="Times New Roman" w:hAnsi="Times New Roman" w:cs="Times New Roman"/>
          <w:lang w:val="en-US" w:eastAsia="ru-RU"/>
        </w:rPr>
        <w:t>)_</w:t>
      </w:r>
      <w:proofErr w:type="gramEnd"/>
      <w:r w:rsidR="00407EC4">
        <w:rPr>
          <w:rFonts w:ascii="Times New Roman" w:hAnsi="Times New Roman" w:cs="Times New Roman"/>
          <w:lang w:val="en-US" w:eastAsia="ru-RU"/>
        </w:rPr>
        <w:t>____________________________</w:t>
      </w:r>
      <w:r w:rsidRPr="007F2E5F">
        <w:rPr>
          <w:rFonts w:ascii="Times New Roman" w:hAnsi="Times New Roman" w:cs="Times New Roman"/>
          <w:lang w:val="en-US" w:eastAsia="ru-RU"/>
        </w:rPr>
        <w:t xml:space="preserve"> that this square occupies by squaring the length of the original line. We’re not going to talk about the math concept of squaring in much detail here, but just know that in essence, we are multiplying a base length measurement by another base length measurement. Which </w:t>
      </w:r>
      <w:proofErr w:type="gramStart"/>
      <w:r w:rsidRPr="007F2E5F">
        <w:rPr>
          <w:rFonts w:ascii="Times New Roman" w:hAnsi="Times New Roman" w:cs="Times New Roman"/>
          <w:lang w:val="en-US" w:eastAsia="ru-RU"/>
        </w:rPr>
        <w:t>is 2 meters times</w:t>
      </w:r>
      <w:proofErr w:type="gramEnd"/>
      <w:r w:rsidRPr="007F2E5F">
        <w:rPr>
          <w:rFonts w:ascii="Times New Roman" w:hAnsi="Times New Roman" w:cs="Times New Roman"/>
          <w:lang w:val="en-US" w:eastAsia="ru-RU"/>
        </w:rPr>
        <w:t xml:space="preserve"> 2 meters. And this, results in an entirely new derived unit called meters squared. Now that we understand a little bit about derived units, let’s take a look at some important ones that you will need to know for the TEAS. By looking at this chart, you might have noticed that things like Mass per Unit Volume and Meters per Second are also considered units of measure, just like the “Liter” or the Newton. The only difference is that some measures, such as Liters and </w:t>
      </w:r>
      <w:proofErr w:type="spellStart"/>
      <w:r w:rsidRPr="007F2E5F">
        <w:rPr>
          <w:rFonts w:ascii="Times New Roman" w:hAnsi="Times New Roman" w:cs="Times New Roman"/>
          <w:lang w:val="en-US" w:eastAsia="ru-RU"/>
        </w:rPr>
        <w:t>Newtons</w:t>
      </w:r>
      <w:proofErr w:type="spellEnd"/>
      <w:r w:rsidRPr="007F2E5F">
        <w:rPr>
          <w:rFonts w:ascii="Times New Roman" w:hAnsi="Times New Roman" w:cs="Times New Roman"/>
          <w:lang w:val="en-US" w:eastAsia="ru-RU"/>
        </w:rPr>
        <w:t>, have a unique unit name while other measures have unit n</w:t>
      </w:r>
      <w:r w:rsidR="00407EC4">
        <w:rPr>
          <w:rFonts w:ascii="Times New Roman" w:hAnsi="Times New Roman" w:cs="Times New Roman"/>
          <w:lang w:val="en-US" w:eastAsia="ru-RU"/>
        </w:rPr>
        <w:t>ames based on their 8)_________________________</w:t>
      </w:r>
      <w:r w:rsidRPr="007F2E5F">
        <w:rPr>
          <w:rFonts w:ascii="Times New Roman" w:hAnsi="Times New Roman" w:cs="Times New Roman"/>
          <w:lang w:val="en-US" w:eastAsia="ru-RU"/>
        </w:rPr>
        <w:t xml:space="preserve"> formula. Also note that some derived units require other derived units to be defined, which is the case with both Density and Pressure. Don’t worry if you are a little confused about these measurements and what they are used for. We will discuss them in more detail as they are used throughout the series</w:t>
      </w:r>
      <w:r w:rsidR="00407EC4">
        <w:rPr>
          <w:rFonts w:ascii="Times New Roman" w:hAnsi="Times New Roman" w:cs="Times New Roman"/>
          <w:lang w:val="en-US" w:eastAsia="ru-RU"/>
        </w:rPr>
        <w:t>.</w:t>
      </w:r>
      <w:r w:rsidRPr="007F2E5F">
        <w:rPr>
          <w:rFonts w:ascii="Times New Roman" w:hAnsi="Times New Roman" w:cs="Times New Roman"/>
          <w:lang w:val="en-US" w:eastAsia="ru-RU"/>
        </w:rPr>
        <w:t xml:space="preserve"> This concludes our discussion on the SI system of measurement.</w:t>
      </w:r>
    </w:p>
    <w:p w:rsidR="007F2E5F" w:rsidRPr="009104BB" w:rsidRDefault="007F2E5F" w:rsidP="007F2E5F">
      <w:pPr>
        <w:spacing w:after="0" w:line="240" w:lineRule="auto"/>
        <w:ind w:right="240"/>
        <w:rPr>
          <w:rFonts w:ascii="Times New Roman" w:hAnsi="Times New Roman" w:cs="Times New Roman"/>
          <w:lang w:val="en-US" w:eastAsia="ru-RU"/>
        </w:rPr>
      </w:pPr>
    </w:p>
    <w:p w:rsidR="00A52328" w:rsidRPr="009104BB" w:rsidRDefault="00A52328" w:rsidP="007F2E5F">
      <w:pPr>
        <w:spacing w:after="0" w:line="240" w:lineRule="auto"/>
        <w:ind w:right="240"/>
        <w:rPr>
          <w:rFonts w:ascii="Times New Roman" w:hAnsi="Times New Roman" w:cs="Times New Roman"/>
          <w:lang w:val="en-US" w:eastAsia="ru-RU"/>
        </w:rPr>
      </w:pPr>
    </w:p>
    <w:p w:rsidR="00A52328" w:rsidRPr="009104BB" w:rsidRDefault="00A52328" w:rsidP="007F2E5F">
      <w:pPr>
        <w:spacing w:after="0" w:line="240" w:lineRule="auto"/>
        <w:ind w:right="240"/>
        <w:rPr>
          <w:rFonts w:ascii="Times New Roman" w:hAnsi="Times New Roman" w:cs="Times New Roman"/>
          <w:lang w:val="en-US" w:eastAsia="ru-RU"/>
        </w:rPr>
      </w:pPr>
    </w:p>
    <w:p w:rsidR="00A52328" w:rsidRPr="009104BB" w:rsidRDefault="00A52328" w:rsidP="007F2E5F">
      <w:pPr>
        <w:spacing w:after="0" w:line="240" w:lineRule="auto"/>
        <w:ind w:right="240"/>
        <w:rPr>
          <w:rFonts w:ascii="Times New Roman" w:hAnsi="Times New Roman" w:cs="Times New Roman"/>
          <w:lang w:val="en-US" w:eastAsia="ru-RU"/>
        </w:rPr>
      </w:pPr>
    </w:p>
    <w:p w:rsidR="00A52328" w:rsidRPr="009104BB" w:rsidRDefault="00A52328" w:rsidP="007F2E5F">
      <w:pPr>
        <w:spacing w:after="0" w:line="240" w:lineRule="auto"/>
        <w:ind w:right="240"/>
        <w:rPr>
          <w:rFonts w:ascii="Times New Roman" w:hAnsi="Times New Roman" w:cs="Times New Roman"/>
          <w:lang w:val="en-US" w:eastAsia="ru-RU"/>
        </w:rPr>
      </w:pPr>
    </w:p>
    <w:p w:rsidR="00A52328" w:rsidRPr="009104BB" w:rsidRDefault="00A52328" w:rsidP="007F2E5F">
      <w:pPr>
        <w:spacing w:after="0" w:line="240" w:lineRule="auto"/>
        <w:ind w:right="240"/>
        <w:rPr>
          <w:rFonts w:ascii="Times New Roman" w:hAnsi="Times New Roman" w:cs="Times New Roman"/>
          <w:lang w:val="en-US" w:eastAsia="ru-RU"/>
        </w:rPr>
      </w:pPr>
    </w:p>
    <w:p w:rsidR="00A52328" w:rsidRPr="009104BB" w:rsidRDefault="006D148D" w:rsidP="007F2E5F">
      <w:pPr>
        <w:spacing w:after="0" w:line="240" w:lineRule="auto"/>
        <w:ind w:right="240"/>
        <w:rPr>
          <w:rFonts w:ascii="Times New Roman" w:hAnsi="Times New Roman" w:cs="Times New Roman"/>
          <w:lang w:val="en-US" w:eastAsia="ru-RU"/>
        </w:rPr>
      </w:pPr>
      <w:hyperlink r:id="rId30" w:history="1">
        <w:r w:rsidR="00544C7E" w:rsidRPr="002D5F75">
          <w:rPr>
            <w:rStyle w:val="a7"/>
            <w:rFonts w:ascii="Times New Roman" w:hAnsi="Times New Roman" w:cs="Times New Roman"/>
            <w:lang w:val="en-US" w:eastAsia="ru-RU"/>
          </w:rPr>
          <w:t>https://www.youtube.com/watch?v=oAtDAoqdExw&amp;ab_channel=ProEdify</w:t>
        </w:r>
      </w:hyperlink>
      <w:r w:rsidR="00544C7E">
        <w:rPr>
          <w:rFonts w:ascii="Times New Roman" w:hAnsi="Times New Roman" w:cs="Times New Roman"/>
          <w:lang w:val="en-US" w:eastAsia="ru-RU"/>
        </w:rPr>
        <w:t xml:space="preserve"> </w:t>
      </w:r>
    </w:p>
    <w:tbl>
      <w:tblPr>
        <w:tblStyle w:val="a8"/>
        <w:tblW w:w="0" w:type="auto"/>
        <w:tblInd w:w="-176" w:type="dxa"/>
        <w:tblLook w:val="04A0" w:firstRow="1" w:lastRow="0" w:firstColumn="1" w:lastColumn="0" w:noHBand="0" w:noVBand="1"/>
      </w:tblPr>
      <w:tblGrid>
        <w:gridCol w:w="10858"/>
      </w:tblGrid>
      <w:tr w:rsidR="00A52328" w:rsidRPr="006D148D" w:rsidTr="00A52328">
        <w:tc>
          <w:tcPr>
            <w:tcW w:w="10858" w:type="dxa"/>
          </w:tcPr>
          <w:p w:rsidR="00A52328" w:rsidRPr="00A52328" w:rsidRDefault="00A52328" w:rsidP="00A52328">
            <w:pPr>
              <w:contextualSpacing/>
              <w:rPr>
                <w:rFonts w:ascii="Times New Roman" w:hAnsi="Times New Roman" w:cs="Times New Roman"/>
                <w:sz w:val="21"/>
                <w:szCs w:val="21"/>
                <w:lang w:val="en-US" w:eastAsia="ru-RU"/>
              </w:rPr>
            </w:pPr>
            <w:r w:rsidRPr="00A52328">
              <w:rPr>
                <w:rFonts w:ascii="Times New Roman" w:eastAsia="Times New Roman" w:hAnsi="Times New Roman" w:cs="Times New Roman"/>
                <w:sz w:val="21"/>
                <w:szCs w:val="21"/>
                <w:lang w:val="en-US" w:eastAsia="ru-RU"/>
              </w:rPr>
              <w:lastRenderedPageBreak/>
              <w:t xml:space="preserve">Welcome to </w:t>
            </w:r>
            <w:proofErr w:type="spellStart"/>
            <w:r w:rsidRPr="00A52328">
              <w:rPr>
                <w:rFonts w:ascii="Times New Roman" w:eastAsia="Times New Roman" w:hAnsi="Times New Roman" w:cs="Times New Roman"/>
                <w:sz w:val="21"/>
                <w:szCs w:val="21"/>
                <w:lang w:val="en-US" w:eastAsia="ru-RU"/>
              </w:rPr>
              <w:t>ProEdify</w:t>
            </w:r>
            <w:proofErr w:type="spellEnd"/>
            <w:r w:rsidRPr="00A52328">
              <w:rPr>
                <w:rFonts w:ascii="Times New Roman" w:eastAsia="Times New Roman" w:hAnsi="Times New Roman" w:cs="Times New Roman"/>
                <w:sz w:val="21"/>
                <w:szCs w:val="21"/>
                <w:lang w:val="en-US" w:eastAsia="ru-RU"/>
              </w:rPr>
              <w:t xml:space="preserve"> TEAS Prep, this is part one of the Lesson on Units of Measure.</w:t>
            </w:r>
            <w:r w:rsidRPr="00A52328">
              <w:rPr>
                <w:rFonts w:ascii="Times New Roman" w:hAnsi="Times New Roman" w:cs="Times New Roman"/>
                <w:sz w:val="21"/>
                <w:szCs w:val="21"/>
                <w:lang w:val="en-US" w:eastAsia="ru-RU"/>
              </w:rPr>
              <w:t xml:space="preserve"> In this video, we will discuss various units of 1</w:t>
            </w:r>
            <w:proofErr w:type="gramStart"/>
            <w:r w:rsidRPr="00A52328">
              <w:rPr>
                <w:rFonts w:ascii="Times New Roman" w:hAnsi="Times New Roman" w:cs="Times New Roman"/>
                <w:sz w:val="21"/>
                <w:szCs w:val="21"/>
                <w:lang w:val="en-US" w:eastAsia="ru-RU"/>
              </w:rPr>
              <w:t>)_</w:t>
            </w:r>
            <w:proofErr w:type="gramEnd"/>
            <w:r w:rsidRPr="00A52328">
              <w:rPr>
                <w:rFonts w:ascii="Times New Roman" w:hAnsi="Times New Roman" w:cs="Times New Roman"/>
                <w:sz w:val="21"/>
                <w:szCs w:val="21"/>
                <w:lang w:val="en-US" w:eastAsia="ru-RU"/>
              </w:rPr>
              <w:t>__________________________and we'll also introduce the SI system of measurement. To begin, let’s define what a measurement is and what it actually means to measure something. Well in science, a measurement is the assignment of a numerical value to an objects’ physical property. Measuring physical properties, such as length, 2</w:t>
            </w:r>
            <w:proofErr w:type="gramStart"/>
            <w:r w:rsidRPr="00A52328">
              <w:rPr>
                <w:rFonts w:ascii="Times New Roman" w:hAnsi="Times New Roman" w:cs="Times New Roman"/>
                <w:sz w:val="21"/>
                <w:szCs w:val="21"/>
                <w:lang w:val="en-US" w:eastAsia="ru-RU"/>
              </w:rPr>
              <w:t>)_</w:t>
            </w:r>
            <w:proofErr w:type="gramEnd"/>
            <w:r w:rsidRPr="00A52328">
              <w:rPr>
                <w:rFonts w:ascii="Times New Roman" w:hAnsi="Times New Roman" w:cs="Times New Roman"/>
                <w:sz w:val="21"/>
                <w:szCs w:val="21"/>
                <w:lang w:val="en-US" w:eastAsia="ru-RU"/>
              </w:rPr>
              <w:t>___________________________ and density is very common. For example, you might want to know the length of a line, the volume of a sphere, or the density of a liquid. Whenever we take measurements, we also have to assign units to the numerical quantity, in order to convey the relative size or magnitude of the property in question. For instance, if I said the length of my shoe was 10 you wouldn’t actually know how long my shoe was because there would be no context for what the 10 represents. In fact, this measure would only make sense if the number 10 had a 3</w:t>
            </w:r>
            <w:proofErr w:type="gramStart"/>
            <w:r w:rsidRPr="00A52328">
              <w:rPr>
                <w:rFonts w:ascii="Times New Roman" w:hAnsi="Times New Roman" w:cs="Times New Roman"/>
                <w:sz w:val="21"/>
                <w:szCs w:val="21"/>
                <w:lang w:val="en-US" w:eastAsia="ru-RU"/>
              </w:rPr>
              <w:t>)_</w:t>
            </w:r>
            <w:proofErr w:type="gramEnd"/>
            <w:r w:rsidRPr="00A52328">
              <w:rPr>
                <w:rFonts w:ascii="Times New Roman" w:hAnsi="Times New Roman" w:cs="Times New Roman"/>
                <w:sz w:val="21"/>
                <w:szCs w:val="21"/>
                <w:lang w:val="en-US" w:eastAsia="ru-RU"/>
              </w:rPr>
              <w:t>________________________________________ of measure to go along with it. So what is a unit of measure? In order to have accurate and reproducible ways to define magnitudes of length, volume, density, etc., scientists have developed various systems of measure. These systems are made up of units of measure which are basically standardized amounts of various physical quantities. The SI system is the 4</w:t>
            </w:r>
            <w:proofErr w:type="gramStart"/>
            <w:r w:rsidRPr="00A52328">
              <w:rPr>
                <w:rFonts w:ascii="Times New Roman" w:hAnsi="Times New Roman" w:cs="Times New Roman"/>
                <w:sz w:val="21"/>
                <w:szCs w:val="21"/>
                <w:lang w:val="en-US" w:eastAsia="ru-RU"/>
              </w:rPr>
              <w:t>)_</w:t>
            </w:r>
            <w:proofErr w:type="gramEnd"/>
            <w:r w:rsidRPr="00A52328">
              <w:rPr>
                <w:rFonts w:ascii="Times New Roman" w:hAnsi="Times New Roman" w:cs="Times New Roman"/>
                <w:sz w:val="21"/>
                <w:szCs w:val="21"/>
                <w:lang w:val="en-US" w:eastAsia="ru-RU"/>
              </w:rPr>
              <w:t>____________________________ system of measure used by scientists. It is a very comprehensive system with many units of measure. However, we will only need to cover a few of these units in order to prepare for the TEAS. The fundamental physical properties you will need to know for the TEAS are as follows: Mass, Length, Temperature and Time. You can see that for each property there is a mathematical label, which is used in 5</w:t>
            </w:r>
            <w:proofErr w:type="gramStart"/>
            <w:r w:rsidRPr="00A52328">
              <w:rPr>
                <w:rFonts w:ascii="Times New Roman" w:hAnsi="Times New Roman" w:cs="Times New Roman"/>
                <w:sz w:val="21"/>
                <w:szCs w:val="21"/>
                <w:lang w:val="en-US" w:eastAsia="ru-RU"/>
              </w:rPr>
              <w:t>)_</w:t>
            </w:r>
            <w:proofErr w:type="gramEnd"/>
            <w:r w:rsidRPr="00A52328">
              <w:rPr>
                <w:rFonts w:ascii="Times New Roman" w:hAnsi="Times New Roman" w:cs="Times New Roman"/>
                <w:sz w:val="21"/>
                <w:szCs w:val="21"/>
                <w:lang w:val="en-US" w:eastAsia="ru-RU"/>
              </w:rPr>
              <w:t xml:space="preserve">_________________________, and the actual name of the corresponding SI unit or measure. Please feel free to </w:t>
            </w:r>
            <w:proofErr w:type="gramStart"/>
            <w:r w:rsidRPr="00A52328">
              <w:rPr>
                <w:rFonts w:ascii="Times New Roman" w:hAnsi="Times New Roman" w:cs="Times New Roman"/>
                <w:sz w:val="21"/>
                <w:szCs w:val="21"/>
                <w:lang w:val="en-US" w:eastAsia="ru-RU"/>
              </w:rPr>
              <w:t>pause</w:t>
            </w:r>
            <w:proofErr w:type="gramEnd"/>
            <w:r w:rsidRPr="00A52328">
              <w:rPr>
                <w:rFonts w:ascii="Times New Roman" w:hAnsi="Times New Roman" w:cs="Times New Roman"/>
                <w:sz w:val="21"/>
                <w:szCs w:val="21"/>
                <w:lang w:val="en-US" w:eastAsia="ru-RU"/>
              </w:rPr>
              <w:t xml:space="preserve"> the video and familiarize yourself with the information on this chart. Notice that the chart refers to these units as “base” units, because they help to define more 6</w:t>
            </w:r>
            <w:proofErr w:type="gramStart"/>
            <w:r w:rsidRPr="00A52328">
              <w:rPr>
                <w:rFonts w:ascii="Times New Roman" w:hAnsi="Times New Roman" w:cs="Times New Roman"/>
                <w:sz w:val="21"/>
                <w:szCs w:val="21"/>
                <w:lang w:val="en-US" w:eastAsia="ru-RU"/>
              </w:rPr>
              <w:t>)_</w:t>
            </w:r>
            <w:proofErr w:type="gramEnd"/>
            <w:r w:rsidRPr="00A52328">
              <w:rPr>
                <w:rFonts w:ascii="Times New Roman" w:hAnsi="Times New Roman" w:cs="Times New Roman"/>
                <w:sz w:val="21"/>
                <w:szCs w:val="21"/>
                <w:lang w:val="en-US" w:eastAsia="ru-RU"/>
              </w:rPr>
              <w:t>________________ units, which are called “derived units.” For example, Area is a physical property that uses a unit called “meters squared”. Since meters squared, requires the meter in order to be defined, it is considered a derived measure, or unit. Let’s walk through an example that will illustrate how the meter is used to define Area in meters squared. If we take a line that is 2m in length, and then create a square from 4 of these same lines, we can find out the Area or 2 dimensional 7</w:t>
            </w:r>
            <w:proofErr w:type="gramStart"/>
            <w:r w:rsidRPr="00A52328">
              <w:rPr>
                <w:rFonts w:ascii="Times New Roman" w:hAnsi="Times New Roman" w:cs="Times New Roman"/>
                <w:sz w:val="21"/>
                <w:szCs w:val="21"/>
                <w:lang w:val="en-US" w:eastAsia="ru-RU"/>
              </w:rPr>
              <w:t>)_</w:t>
            </w:r>
            <w:proofErr w:type="gramEnd"/>
            <w:r w:rsidRPr="00A52328">
              <w:rPr>
                <w:rFonts w:ascii="Times New Roman" w:hAnsi="Times New Roman" w:cs="Times New Roman"/>
                <w:sz w:val="21"/>
                <w:szCs w:val="21"/>
                <w:lang w:val="en-US" w:eastAsia="ru-RU"/>
              </w:rPr>
              <w:t xml:space="preserve">____________________________ that this square occupies by squaring the length of the original line. We’re not going to talk about the math concept of squaring in much detail here, but just know that in essence, we are multiplying a base length measurement by another base length measurement. Which </w:t>
            </w:r>
            <w:proofErr w:type="gramStart"/>
            <w:r w:rsidRPr="00A52328">
              <w:rPr>
                <w:rFonts w:ascii="Times New Roman" w:hAnsi="Times New Roman" w:cs="Times New Roman"/>
                <w:sz w:val="21"/>
                <w:szCs w:val="21"/>
                <w:lang w:val="en-US" w:eastAsia="ru-RU"/>
              </w:rPr>
              <w:t>is 2 meters times</w:t>
            </w:r>
            <w:proofErr w:type="gramEnd"/>
            <w:r w:rsidRPr="00A52328">
              <w:rPr>
                <w:rFonts w:ascii="Times New Roman" w:hAnsi="Times New Roman" w:cs="Times New Roman"/>
                <w:sz w:val="21"/>
                <w:szCs w:val="21"/>
                <w:lang w:val="en-US" w:eastAsia="ru-RU"/>
              </w:rPr>
              <w:t xml:space="preserve"> 2 meters. And this, results in an entirely new derived unit called meters squared. Now that we understand a little bit about derived units, let’s take a look at some important ones that you will need to know for the TEAS. By looking at this chart, you might have noticed that things like Mass per Unit Volume and Meters per Second are also considered units of measure, just like the “Liter” or the Newton. The only difference is that some measures, such as Liters and </w:t>
            </w:r>
            <w:proofErr w:type="spellStart"/>
            <w:r w:rsidRPr="00A52328">
              <w:rPr>
                <w:rFonts w:ascii="Times New Roman" w:hAnsi="Times New Roman" w:cs="Times New Roman"/>
                <w:sz w:val="21"/>
                <w:szCs w:val="21"/>
                <w:lang w:val="en-US" w:eastAsia="ru-RU"/>
              </w:rPr>
              <w:t>Newtons</w:t>
            </w:r>
            <w:proofErr w:type="spellEnd"/>
            <w:r w:rsidRPr="00A52328">
              <w:rPr>
                <w:rFonts w:ascii="Times New Roman" w:hAnsi="Times New Roman" w:cs="Times New Roman"/>
                <w:sz w:val="21"/>
                <w:szCs w:val="21"/>
                <w:lang w:val="en-US" w:eastAsia="ru-RU"/>
              </w:rPr>
              <w:t>, have a unique unit name while other measures have unit names based on their 8)_________________________ formula. Also note that some derived units require other derived units to be defined, which is the case with both Density and Pressure. Don’t worry if you are a little confused about these measurements and what they are used for. We will discuss them in more detail as they are used throughout the series. This concludes our discussion on the SI system of measurement.</w:t>
            </w:r>
          </w:p>
          <w:p w:rsidR="00A52328" w:rsidRPr="009104BB" w:rsidRDefault="00A52328" w:rsidP="007F2E5F">
            <w:pPr>
              <w:pStyle w:val="a3"/>
              <w:ind w:left="0"/>
              <w:rPr>
                <w:rFonts w:ascii="Times New Roman" w:hAnsi="Times New Roman"/>
                <w:sz w:val="21"/>
                <w:szCs w:val="21"/>
                <w:shd w:val="clear" w:color="auto" w:fill="FFFFFF"/>
                <w:lang w:val="en-US"/>
              </w:rPr>
            </w:pPr>
          </w:p>
        </w:tc>
      </w:tr>
      <w:tr w:rsidR="00A52328" w:rsidRPr="006D148D" w:rsidTr="00A52328">
        <w:tc>
          <w:tcPr>
            <w:tcW w:w="10858" w:type="dxa"/>
          </w:tcPr>
          <w:p w:rsidR="00A52328" w:rsidRPr="00A52328" w:rsidRDefault="00A52328" w:rsidP="00A52328">
            <w:pPr>
              <w:contextualSpacing/>
              <w:rPr>
                <w:rFonts w:ascii="Times New Roman" w:hAnsi="Times New Roman" w:cs="Times New Roman"/>
                <w:sz w:val="21"/>
                <w:szCs w:val="21"/>
                <w:lang w:val="en-US" w:eastAsia="ru-RU"/>
              </w:rPr>
            </w:pPr>
            <w:r w:rsidRPr="00A52328">
              <w:rPr>
                <w:rFonts w:ascii="Times New Roman" w:eastAsia="Times New Roman" w:hAnsi="Times New Roman" w:cs="Times New Roman"/>
                <w:sz w:val="21"/>
                <w:szCs w:val="21"/>
                <w:lang w:val="en-US" w:eastAsia="ru-RU"/>
              </w:rPr>
              <w:t xml:space="preserve">Welcome to </w:t>
            </w:r>
            <w:proofErr w:type="spellStart"/>
            <w:r w:rsidRPr="00A52328">
              <w:rPr>
                <w:rFonts w:ascii="Times New Roman" w:eastAsia="Times New Roman" w:hAnsi="Times New Roman" w:cs="Times New Roman"/>
                <w:sz w:val="21"/>
                <w:szCs w:val="21"/>
                <w:lang w:val="en-US" w:eastAsia="ru-RU"/>
              </w:rPr>
              <w:t>ProEdify</w:t>
            </w:r>
            <w:proofErr w:type="spellEnd"/>
            <w:r w:rsidRPr="00A52328">
              <w:rPr>
                <w:rFonts w:ascii="Times New Roman" w:eastAsia="Times New Roman" w:hAnsi="Times New Roman" w:cs="Times New Roman"/>
                <w:sz w:val="21"/>
                <w:szCs w:val="21"/>
                <w:lang w:val="en-US" w:eastAsia="ru-RU"/>
              </w:rPr>
              <w:t xml:space="preserve"> TEAS Prep, this is part one of the Lesson on Units of Measure.</w:t>
            </w:r>
            <w:r w:rsidRPr="00A52328">
              <w:rPr>
                <w:rFonts w:ascii="Times New Roman" w:hAnsi="Times New Roman" w:cs="Times New Roman"/>
                <w:sz w:val="21"/>
                <w:szCs w:val="21"/>
                <w:lang w:val="en-US" w:eastAsia="ru-RU"/>
              </w:rPr>
              <w:t xml:space="preserve"> In this video, we will discuss various units of 1</w:t>
            </w:r>
            <w:proofErr w:type="gramStart"/>
            <w:r w:rsidRPr="00A52328">
              <w:rPr>
                <w:rFonts w:ascii="Times New Roman" w:hAnsi="Times New Roman" w:cs="Times New Roman"/>
                <w:sz w:val="21"/>
                <w:szCs w:val="21"/>
                <w:lang w:val="en-US" w:eastAsia="ru-RU"/>
              </w:rPr>
              <w:t>)_</w:t>
            </w:r>
            <w:proofErr w:type="gramEnd"/>
            <w:r w:rsidRPr="00A52328">
              <w:rPr>
                <w:rFonts w:ascii="Times New Roman" w:hAnsi="Times New Roman" w:cs="Times New Roman"/>
                <w:sz w:val="21"/>
                <w:szCs w:val="21"/>
                <w:lang w:val="en-US" w:eastAsia="ru-RU"/>
              </w:rPr>
              <w:t>__________________________and we'll also introduce the SI system of measurement. To begin, let’s define what a measurement is and what it actually means to measure something. Well in science, a measurement is the assignment of a numerical value to an objects’ physical property. Measuring physical properties, such as length, 2</w:t>
            </w:r>
            <w:proofErr w:type="gramStart"/>
            <w:r w:rsidRPr="00A52328">
              <w:rPr>
                <w:rFonts w:ascii="Times New Roman" w:hAnsi="Times New Roman" w:cs="Times New Roman"/>
                <w:sz w:val="21"/>
                <w:szCs w:val="21"/>
                <w:lang w:val="en-US" w:eastAsia="ru-RU"/>
              </w:rPr>
              <w:t>)_</w:t>
            </w:r>
            <w:proofErr w:type="gramEnd"/>
            <w:r w:rsidRPr="00A52328">
              <w:rPr>
                <w:rFonts w:ascii="Times New Roman" w:hAnsi="Times New Roman" w:cs="Times New Roman"/>
                <w:sz w:val="21"/>
                <w:szCs w:val="21"/>
                <w:lang w:val="en-US" w:eastAsia="ru-RU"/>
              </w:rPr>
              <w:t>___________________________ and density is very common. For example, you might want to know the length of a line, the volume of a sphere, or the density of a liquid. Whenever we take measurements, we also have to assign units to the numerical quantity, in order to convey the relative size or magnitude of the property in question. For instance, if I said the length of my shoe was 10 you wouldn’t actually know how long my shoe was because there would be no context for what the 10 represents. In fact, this measure would only make sense if the number 10 had a 3</w:t>
            </w:r>
            <w:proofErr w:type="gramStart"/>
            <w:r w:rsidRPr="00A52328">
              <w:rPr>
                <w:rFonts w:ascii="Times New Roman" w:hAnsi="Times New Roman" w:cs="Times New Roman"/>
                <w:sz w:val="21"/>
                <w:szCs w:val="21"/>
                <w:lang w:val="en-US" w:eastAsia="ru-RU"/>
              </w:rPr>
              <w:t>)_</w:t>
            </w:r>
            <w:proofErr w:type="gramEnd"/>
            <w:r w:rsidRPr="00A52328">
              <w:rPr>
                <w:rFonts w:ascii="Times New Roman" w:hAnsi="Times New Roman" w:cs="Times New Roman"/>
                <w:sz w:val="21"/>
                <w:szCs w:val="21"/>
                <w:lang w:val="en-US" w:eastAsia="ru-RU"/>
              </w:rPr>
              <w:t>________________________________________ of measure to go along with it. So what is a unit of measure? In order to have accurate and reproducible ways to define magnitudes of length, volume, density, etc., scientists have developed various systems of measure. These systems are made up of units of measure which are basically standardized amounts of various physical quantities. The SI system is the 4</w:t>
            </w:r>
            <w:proofErr w:type="gramStart"/>
            <w:r w:rsidRPr="00A52328">
              <w:rPr>
                <w:rFonts w:ascii="Times New Roman" w:hAnsi="Times New Roman" w:cs="Times New Roman"/>
                <w:sz w:val="21"/>
                <w:szCs w:val="21"/>
                <w:lang w:val="en-US" w:eastAsia="ru-RU"/>
              </w:rPr>
              <w:t>)_</w:t>
            </w:r>
            <w:proofErr w:type="gramEnd"/>
            <w:r w:rsidRPr="00A52328">
              <w:rPr>
                <w:rFonts w:ascii="Times New Roman" w:hAnsi="Times New Roman" w:cs="Times New Roman"/>
                <w:sz w:val="21"/>
                <w:szCs w:val="21"/>
                <w:lang w:val="en-US" w:eastAsia="ru-RU"/>
              </w:rPr>
              <w:t>____________________________ system of measure used by scientists. It is a very comprehensive system with many units of measure. However, we will only need to cover a few of these units in order to prepare for the TEAS. The fundamental physical properties you will need to know for the TEAS are as follows: Mass, Length, Temperature and Time. You can see that for each property there is a mathematical label, which is used in 5</w:t>
            </w:r>
            <w:proofErr w:type="gramStart"/>
            <w:r w:rsidRPr="00A52328">
              <w:rPr>
                <w:rFonts w:ascii="Times New Roman" w:hAnsi="Times New Roman" w:cs="Times New Roman"/>
                <w:sz w:val="21"/>
                <w:szCs w:val="21"/>
                <w:lang w:val="en-US" w:eastAsia="ru-RU"/>
              </w:rPr>
              <w:t>)_</w:t>
            </w:r>
            <w:proofErr w:type="gramEnd"/>
            <w:r w:rsidRPr="00A52328">
              <w:rPr>
                <w:rFonts w:ascii="Times New Roman" w:hAnsi="Times New Roman" w:cs="Times New Roman"/>
                <w:sz w:val="21"/>
                <w:szCs w:val="21"/>
                <w:lang w:val="en-US" w:eastAsia="ru-RU"/>
              </w:rPr>
              <w:t xml:space="preserve">_________________________, and the actual name of the corresponding SI unit or measure. Please feel free to </w:t>
            </w:r>
            <w:proofErr w:type="gramStart"/>
            <w:r w:rsidRPr="00A52328">
              <w:rPr>
                <w:rFonts w:ascii="Times New Roman" w:hAnsi="Times New Roman" w:cs="Times New Roman"/>
                <w:sz w:val="21"/>
                <w:szCs w:val="21"/>
                <w:lang w:val="en-US" w:eastAsia="ru-RU"/>
              </w:rPr>
              <w:t>pause</w:t>
            </w:r>
            <w:proofErr w:type="gramEnd"/>
            <w:r w:rsidRPr="00A52328">
              <w:rPr>
                <w:rFonts w:ascii="Times New Roman" w:hAnsi="Times New Roman" w:cs="Times New Roman"/>
                <w:sz w:val="21"/>
                <w:szCs w:val="21"/>
                <w:lang w:val="en-US" w:eastAsia="ru-RU"/>
              </w:rPr>
              <w:t xml:space="preserve"> the video and familiarize yourself with the information on this chart. Notice that the chart refers to these units as “base” units, because they help to define more 6</w:t>
            </w:r>
            <w:proofErr w:type="gramStart"/>
            <w:r w:rsidRPr="00A52328">
              <w:rPr>
                <w:rFonts w:ascii="Times New Roman" w:hAnsi="Times New Roman" w:cs="Times New Roman"/>
                <w:sz w:val="21"/>
                <w:szCs w:val="21"/>
                <w:lang w:val="en-US" w:eastAsia="ru-RU"/>
              </w:rPr>
              <w:t>)_</w:t>
            </w:r>
            <w:proofErr w:type="gramEnd"/>
            <w:r w:rsidRPr="00A52328">
              <w:rPr>
                <w:rFonts w:ascii="Times New Roman" w:hAnsi="Times New Roman" w:cs="Times New Roman"/>
                <w:sz w:val="21"/>
                <w:szCs w:val="21"/>
                <w:lang w:val="en-US" w:eastAsia="ru-RU"/>
              </w:rPr>
              <w:t>________________ units, which are called “derived units.” For example, Area is a physical property that uses a unit called “meters squared”. Since meters squared, requires the meter in order to be defined, it is considered a derived measure, or unit. Let’s walk through an example that will illustrate how the meter is used to define Area in meters squared. If we take a line that is 2m in length, and then create a square from 4 of these same lines, we can find out the Area or 2 dimensional 7</w:t>
            </w:r>
            <w:proofErr w:type="gramStart"/>
            <w:r w:rsidRPr="00A52328">
              <w:rPr>
                <w:rFonts w:ascii="Times New Roman" w:hAnsi="Times New Roman" w:cs="Times New Roman"/>
                <w:sz w:val="21"/>
                <w:szCs w:val="21"/>
                <w:lang w:val="en-US" w:eastAsia="ru-RU"/>
              </w:rPr>
              <w:t>)_</w:t>
            </w:r>
            <w:proofErr w:type="gramEnd"/>
            <w:r w:rsidRPr="00A52328">
              <w:rPr>
                <w:rFonts w:ascii="Times New Roman" w:hAnsi="Times New Roman" w:cs="Times New Roman"/>
                <w:sz w:val="21"/>
                <w:szCs w:val="21"/>
                <w:lang w:val="en-US" w:eastAsia="ru-RU"/>
              </w:rPr>
              <w:t xml:space="preserve">____________________________ that this square occupies by squaring the length of the original line. We’re not going to talk about the math concept of squaring in much detail here, but just know that in essence, we are multiplying a base length measurement by another base length measurement. Which </w:t>
            </w:r>
            <w:proofErr w:type="gramStart"/>
            <w:r w:rsidRPr="00A52328">
              <w:rPr>
                <w:rFonts w:ascii="Times New Roman" w:hAnsi="Times New Roman" w:cs="Times New Roman"/>
                <w:sz w:val="21"/>
                <w:szCs w:val="21"/>
                <w:lang w:val="en-US" w:eastAsia="ru-RU"/>
              </w:rPr>
              <w:t>is 2 meters times</w:t>
            </w:r>
            <w:proofErr w:type="gramEnd"/>
            <w:r w:rsidRPr="00A52328">
              <w:rPr>
                <w:rFonts w:ascii="Times New Roman" w:hAnsi="Times New Roman" w:cs="Times New Roman"/>
                <w:sz w:val="21"/>
                <w:szCs w:val="21"/>
                <w:lang w:val="en-US" w:eastAsia="ru-RU"/>
              </w:rPr>
              <w:t xml:space="preserve"> 2 meters. And this, results in an entirely new derived unit called meters squared. Now that we understand a little bit about derived units, let’s take a look at some important ones that you will need to know for the TEAS. By looking at this chart, you might have noticed that things like Mass per Unit Volume and Meters per Second are also considered units of measure, just like the “Liter” or the Newton. The only difference is that some measures, such as Liters and </w:t>
            </w:r>
            <w:proofErr w:type="spellStart"/>
            <w:r w:rsidRPr="00A52328">
              <w:rPr>
                <w:rFonts w:ascii="Times New Roman" w:hAnsi="Times New Roman" w:cs="Times New Roman"/>
                <w:sz w:val="21"/>
                <w:szCs w:val="21"/>
                <w:lang w:val="en-US" w:eastAsia="ru-RU"/>
              </w:rPr>
              <w:t>Newtons</w:t>
            </w:r>
            <w:proofErr w:type="spellEnd"/>
            <w:r w:rsidRPr="00A52328">
              <w:rPr>
                <w:rFonts w:ascii="Times New Roman" w:hAnsi="Times New Roman" w:cs="Times New Roman"/>
                <w:sz w:val="21"/>
                <w:szCs w:val="21"/>
                <w:lang w:val="en-US" w:eastAsia="ru-RU"/>
              </w:rPr>
              <w:t>, have a unique unit name while other measures have unit names based on their 8)_________________________ formula. Also note that some derived units require other derived units to be defined, which is the case with both Density and Pressure. Don’t worry if you are a little confused about these measurements and what they are used for. We will discuss them in more detail as they are used throughout the series. This concludes our discussion on the SI system of measurement.</w:t>
            </w:r>
          </w:p>
          <w:p w:rsidR="00A52328" w:rsidRPr="00A52328" w:rsidRDefault="00A52328" w:rsidP="00A52328">
            <w:pPr>
              <w:ind w:right="240"/>
              <w:rPr>
                <w:rFonts w:ascii="Times New Roman" w:hAnsi="Times New Roman" w:cs="Times New Roman"/>
                <w:sz w:val="21"/>
                <w:szCs w:val="21"/>
                <w:lang w:val="en-US" w:eastAsia="ru-RU"/>
              </w:rPr>
            </w:pPr>
          </w:p>
          <w:p w:rsidR="00A52328" w:rsidRPr="00A52328" w:rsidRDefault="00A52328" w:rsidP="007F2E5F">
            <w:pPr>
              <w:pStyle w:val="a3"/>
              <w:ind w:left="0"/>
              <w:rPr>
                <w:rFonts w:ascii="Times New Roman" w:hAnsi="Times New Roman"/>
                <w:sz w:val="21"/>
                <w:szCs w:val="21"/>
                <w:shd w:val="clear" w:color="auto" w:fill="FFFFFF"/>
                <w:lang w:val="en-US"/>
              </w:rPr>
            </w:pPr>
          </w:p>
        </w:tc>
      </w:tr>
    </w:tbl>
    <w:p w:rsidR="007F2E5F" w:rsidRPr="007F2E5F" w:rsidRDefault="007F2E5F" w:rsidP="007F2E5F">
      <w:pPr>
        <w:pStyle w:val="a3"/>
        <w:spacing w:line="240" w:lineRule="auto"/>
        <w:rPr>
          <w:rFonts w:ascii="Times New Roman" w:hAnsi="Times New Roman"/>
          <w:shd w:val="clear" w:color="auto" w:fill="FFFFFF"/>
          <w:lang w:val="en-US"/>
        </w:rPr>
      </w:pPr>
    </w:p>
    <w:p w:rsidR="005405BA" w:rsidRPr="007F2E5F" w:rsidRDefault="005405BA" w:rsidP="005405BA">
      <w:pPr>
        <w:spacing w:line="240" w:lineRule="auto"/>
        <w:contextualSpacing/>
        <w:rPr>
          <w:rFonts w:ascii="Times New Roman" w:hAnsi="Times New Roman" w:cs="Times New Roman"/>
          <w:shd w:val="clear" w:color="auto" w:fill="FFFFFF"/>
          <w:lang w:val="en-US"/>
        </w:rPr>
      </w:pPr>
    </w:p>
    <w:p w:rsidR="005405BA" w:rsidRPr="0003782C" w:rsidRDefault="005405BA" w:rsidP="005405BA">
      <w:pPr>
        <w:spacing w:line="240" w:lineRule="auto"/>
        <w:contextualSpacing/>
        <w:rPr>
          <w:rFonts w:ascii="Times New Roman" w:hAnsi="Times New Roman" w:cs="Times New Roman"/>
          <w:color w:val="404040"/>
          <w:shd w:val="clear" w:color="auto" w:fill="FFFFFF"/>
          <w:lang w:val="en-US"/>
        </w:rPr>
      </w:pPr>
    </w:p>
    <w:p w:rsidR="005405BA" w:rsidRPr="0003782C" w:rsidRDefault="005405BA" w:rsidP="00523CB7">
      <w:pPr>
        <w:rPr>
          <w:rFonts w:ascii="Times New Roman" w:hAnsi="Times New Roman" w:cs="Times New Roman"/>
          <w:color w:val="404040"/>
          <w:shd w:val="clear" w:color="auto" w:fill="FFFFFF"/>
          <w:lang w:val="en-US"/>
        </w:rPr>
      </w:pPr>
    </w:p>
    <w:p w:rsidR="005405BA" w:rsidRPr="005405BA" w:rsidRDefault="005405BA" w:rsidP="00523CB7">
      <w:pPr>
        <w:rPr>
          <w:rFonts w:ascii="Times New Roman" w:hAnsi="Times New Roman" w:cs="Times New Roman"/>
          <w:color w:val="404040"/>
          <w:shd w:val="clear" w:color="auto" w:fill="FFFFFF"/>
          <w:lang w:val="en-US"/>
        </w:rPr>
      </w:pPr>
    </w:p>
    <w:p w:rsidR="005405BA" w:rsidRPr="005405BA" w:rsidRDefault="005405BA" w:rsidP="00523CB7">
      <w:pPr>
        <w:rPr>
          <w:rFonts w:ascii="Times New Roman" w:hAnsi="Times New Roman" w:cs="Times New Roman"/>
          <w:color w:val="404040"/>
          <w:shd w:val="clear" w:color="auto" w:fill="FFFFFF"/>
          <w:lang w:val="en-US"/>
        </w:rPr>
      </w:pPr>
    </w:p>
    <w:p w:rsidR="005405BA" w:rsidRPr="005405BA" w:rsidRDefault="005405BA" w:rsidP="00523CB7">
      <w:pPr>
        <w:rPr>
          <w:rFonts w:ascii="Times New Roman" w:hAnsi="Times New Roman" w:cs="Times New Roman"/>
          <w:color w:val="404040"/>
          <w:shd w:val="clear" w:color="auto" w:fill="FFFFFF"/>
          <w:lang w:val="en-US"/>
        </w:rPr>
      </w:pPr>
    </w:p>
    <w:p w:rsidR="005405BA" w:rsidRPr="005405BA" w:rsidRDefault="005405BA" w:rsidP="00523CB7">
      <w:pPr>
        <w:rPr>
          <w:rFonts w:ascii="Times New Roman" w:hAnsi="Times New Roman" w:cs="Times New Roman"/>
          <w:color w:val="404040"/>
          <w:shd w:val="clear" w:color="auto" w:fill="FFFFFF"/>
          <w:lang w:val="en-US"/>
        </w:rPr>
      </w:pPr>
    </w:p>
    <w:p w:rsidR="005405BA" w:rsidRPr="005405BA" w:rsidRDefault="005405BA" w:rsidP="00523CB7">
      <w:pPr>
        <w:rPr>
          <w:rFonts w:ascii="Times New Roman" w:hAnsi="Times New Roman" w:cs="Times New Roman"/>
          <w:color w:val="404040"/>
          <w:shd w:val="clear" w:color="auto" w:fill="FFFFFF"/>
          <w:lang w:val="en-US"/>
        </w:rPr>
      </w:pPr>
    </w:p>
    <w:p w:rsidR="005405BA" w:rsidRPr="005405BA" w:rsidRDefault="005405BA" w:rsidP="00523CB7">
      <w:pPr>
        <w:rPr>
          <w:rFonts w:ascii="Times New Roman" w:hAnsi="Times New Roman" w:cs="Times New Roman"/>
          <w:color w:val="404040"/>
          <w:shd w:val="clear" w:color="auto" w:fill="FFFFFF"/>
          <w:lang w:val="en-US"/>
        </w:rPr>
      </w:pPr>
    </w:p>
    <w:p w:rsidR="005405BA" w:rsidRPr="005405BA" w:rsidRDefault="005405BA" w:rsidP="00523CB7">
      <w:pPr>
        <w:rPr>
          <w:rFonts w:ascii="Times New Roman" w:hAnsi="Times New Roman" w:cs="Times New Roman"/>
          <w:color w:val="404040"/>
          <w:shd w:val="clear" w:color="auto" w:fill="FFFFFF"/>
          <w:lang w:val="en-US"/>
        </w:rPr>
      </w:pPr>
    </w:p>
    <w:sectPr w:rsidR="005405BA" w:rsidRPr="005405BA" w:rsidSect="00A52328">
      <w:pgSz w:w="11906" w:h="16838"/>
      <w:pgMar w:top="284"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10D99"/>
    <w:multiLevelType w:val="hybridMultilevel"/>
    <w:tmpl w:val="CBD8C4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7462E1"/>
    <w:multiLevelType w:val="hybridMultilevel"/>
    <w:tmpl w:val="BF28FCAE"/>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5E0635F"/>
    <w:multiLevelType w:val="hybridMultilevel"/>
    <w:tmpl w:val="82906C96"/>
    <w:lvl w:ilvl="0" w:tplc="40FA0368">
      <w:start w:val="1"/>
      <w:numFmt w:val="decimal"/>
      <w:lvlText w:val="%1."/>
      <w:lvlJc w:val="left"/>
      <w:pPr>
        <w:ind w:left="1080" w:hanging="360"/>
      </w:pPr>
      <w:rPr>
        <w:rFonts w:hint="default"/>
        <w:vertAlign w:val="baseli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4F4F430D"/>
    <w:multiLevelType w:val="hybridMultilevel"/>
    <w:tmpl w:val="D5CC91EA"/>
    <w:lvl w:ilvl="0" w:tplc="4000D560">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5C87647E"/>
    <w:multiLevelType w:val="hybridMultilevel"/>
    <w:tmpl w:val="06FEA1E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687655D4"/>
    <w:multiLevelType w:val="hybridMultilevel"/>
    <w:tmpl w:val="BC14CE8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CE5F64"/>
    <w:rsid w:val="0003782C"/>
    <w:rsid w:val="00101321"/>
    <w:rsid w:val="002832F1"/>
    <w:rsid w:val="00335C4A"/>
    <w:rsid w:val="00351547"/>
    <w:rsid w:val="00407EC4"/>
    <w:rsid w:val="00517A08"/>
    <w:rsid w:val="00523CB7"/>
    <w:rsid w:val="005405BA"/>
    <w:rsid w:val="00544C7E"/>
    <w:rsid w:val="006170DB"/>
    <w:rsid w:val="006D148D"/>
    <w:rsid w:val="007F2E5F"/>
    <w:rsid w:val="00904B5A"/>
    <w:rsid w:val="009104BB"/>
    <w:rsid w:val="00A52328"/>
    <w:rsid w:val="00A749F7"/>
    <w:rsid w:val="00AC5F88"/>
    <w:rsid w:val="00CE5F64"/>
    <w:rsid w:val="00E11C45"/>
    <w:rsid w:val="00E82D9F"/>
    <w:rsid w:val="00F127A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B5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0DB"/>
    <w:pPr>
      <w:ind w:left="720"/>
      <w:contextualSpacing/>
    </w:pPr>
    <w:rPr>
      <w:rFonts w:ascii="Calibri" w:eastAsia="Times New Roman" w:hAnsi="Calibri" w:cs="Times New Roman"/>
    </w:rPr>
  </w:style>
  <w:style w:type="paragraph" w:styleId="a4">
    <w:name w:val="Balloon Text"/>
    <w:basedOn w:val="a"/>
    <w:link w:val="a5"/>
    <w:uiPriority w:val="99"/>
    <w:semiHidden/>
    <w:unhideWhenUsed/>
    <w:rsid w:val="00335C4A"/>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35C4A"/>
    <w:rPr>
      <w:rFonts w:ascii="Segoe UI" w:hAnsi="Segoe UI" w:cs="Segoe UI"/>
      <w:sz w:val="18"/>
      <w:szCs w:val="18"/>
    </w:rPr>
  </w:style>
  <w:style w:type="paragraph" w:customStyle="1" w:styleId="1">
    <w:name w:val="Название объекта1"/>
    <w:basedOn w:val="a"/>
    <w:rsid w:val="005405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i">
    <w:name w:val="si"/>
    <w:basedOn w:val="a0"/>
    <w:rsid w:val="005405BA"/>
  </w:style>
  <w:style w:type="paragraph" w:customStyle="1" w:styleId="rships">
    <w:name w:val="rships"/>
    <w:basedOn w:val="a"/>
    <w:rsid w:val="005405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ships0">
    <w:name w:val="rships0"/>
    <w:basedOn w:val="a"/>
    <w:rsid w:val="005405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
    <w:uiPriority w:val="99"/>
    <w:semiHidden/>
    <w:unhideWhenUsed/>
    <w:rsid w:val="000378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03782C"/>
    <w:rPr>
      <w:color w:val="0000FF"/>
      <w:u w:val="single"/>
    </w:rPr>
  </w:style>
  <w:style w:type="table" w:styleId="a8">
    <w:name w:val="Table Grid"/>
    <w:basedOn w:val="a1"/>
    <w:uiPriority w:val="59"/>
    <w:rsid w:val="00A52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0DB"/>
    <w:pPr>
      <w:ind w:left="720"/>
      <w:contextualSpacing/>
    </w:pPr>
    <w:rPr>
      <w:rFonts w:ascii="Calibri" w:eastAsia="Times New Roman" w:hAnsi="Calibri" w:cs="Times New Roman"/>
    </w:rPr>
  </w:style>
  <w:style w:type="paragraph" w:styleId="a4">
    <w:name w:val="Balloon Text"/>
    <w:basedOn w:val="a"/>
    <w:link w:val="a5"/>
    <w:uiPriority w:val="99"/>
    <w:semiHidden/>
    <w:unhideWhenUsed/>
    <w:rsid w:val="00335C4A"/>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35C4A"/>
    <w:rPr>
      <w:rFonts w:ascii="Segoe UI" w:hAnsi="Segoe UI" w:cs="Segoe UI"/>
      <w:sz w:val="18"/>
      <w:szCs w:val="18"/>
    </w:rPr>
  </w:style>
  <w:style w:type="paragraph" w:customStyle="1" w:styleId="1">
    <w:name w:val="Название объекта1"/>
    <w:basedOn w:val="a"/>
    <w:rsid w:val="005405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i">
    <w:name w:val="si"/>
    <w:basedOn w:val="a0"/>
    <w:rsid w:val="005405BA"/>
  </w:style>
  <w:style w:type="paragraph" w:customStyle="1" w:styleId="rships">
    <w:name w:val="rships"/>
    <w:basedOn w:val="a"/>
    <w:rsid w:val="005405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ships0">
    <w:name w:val="rships0"/>
    <w:basedOn w:val="a"/>
    <w:rsid w:val="005405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
    <w:uiPriority w:val="99"/>
    <w:semiHidden/>
    <w:unhideWhenUsed/>
    <w:rsid w:val="000378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0378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872852">
      <w:bodyDiv w:val="1"/>
      <w:marLeft w:val="0"/>
      <w:marRight w:val="0"/>
      <w:marTop w:val="0"/>
      <w:marBottom w:val="0"/>
      <w:divBdr>
        <w:top w:val="none" w:sz="0" w:space="0" w:color="auto"/>
        <w:left w:val="none" w:sz="0" w:space="0" w:color="auto"/>
        <w:bottom w:val="none" w:sz="0" w:space="0" w:color="auto"/>
        <w:right w:val="none" w:sz="0" w:space="0" w:color="auto"/>
      </w:divBdr>
      <w:divsChild>
        <w:div w:id="1758020390">
          <w:marLeft w:val="0"/>
          <w:marRight w:val="0"/>
          <w:marTop w:val="0"/>
          <w:marBottom w:val="0"/>
          <w:divBdr>
            <w:top w:val="none" w:sz="0" w:space="0" w:color="auto"/>
            <w:left w:val="none" w:sz="0" w:space="0" w:color="auto"/>
            <w:bottom w:val="none" w:sz="0" w:space="0" w:color="auto"/>
            <w:right w:val="none" w:sz="0" w:space="0" w:color="auto"/>
          </w:divBdr>
        </w:div>
      </w:divsChild>
    </w:div>
    <w:div w:id="1435514090">
      <w:bodyDiv w:val="1"/>
      <w:marLeft w:val="0"/>
      <w:marRight w:val="0"/>
      <w:marTop w:val="0"/>
      <w:marBottom w:val="0"/>
      <w:divBdr>
        <w:top w:val="none" w:sz="0" w:space="0" w:color="auto"/>
        <w:left w:val="none" w:sz="0" w:space="0" w:color="auto"/>
        <w:bottom w:val="none" w:sz="0" w:space="0" w:color="auto"/>
        <w:right w:val="none" w:sz="0" w:space="0" w:color="auto"/>
      </w:divBdr>
    </w:div>
    <w:div w:id="2049139731">
      <w:bodyDiv w:val="1"/>
      <w:marLeft w:val="0"/>
      <w:marRight w:val="0"/>
      <w:marTop w:val="0"/>
      <w:marBottom w:val="0"/>
      <w:divBdr>
        <w:top w:val="none" w:sz="0" w:space="0" w:color="auto"/>
        <w:left w:val="none" w:sz="0" w:space="0" w:color="auto"/>
        <w:bottom w:val="none" w:sz="0" w:space="0" w:color="auto"/>
        <w:right w:val="none" w:sz="0" w:space="0" w:color="auto"/>
      </w:divBdr>
      <w:divsChild>
        <w:div w:id="1843810715">
          <w:marLeft w:val="0"/>
          <w:marRight w:val="0"/>
          <w:marTop w:val="0"/>
          <w:marBottom w:val="0"/>
          <w:divBdr>
            <w:top w:val="none" w:sz="0" w:space="0" w:color="auto"/>
            <w:left w:val="none" w:sz="0" w:space="0" w:color="auto"/>
            <w:bottom w:val="none" w:sz="0" w:space="0" w:color="auto"/>
            <w:right w:val="none" w:sz="0" w:space="0" w:color="auto"/>
          </w:divBdr>
          <w:divsChild>
            <w:div w:id="90586276">
              <w:marLeft w:val="180"/>
              <w:marRight w:val="0"/>
              <w:marTop w:val="0"/>
              <w:marBottom w:val="0"/>
              <w:divBdr>
                <w:top w:val="none" w:sz="0" w:space="0" w:color="auto"/>
                <w:left w:val="none" w:sz="0" w:space="0" w:color="auto"/>
                <w:bottom w:val="none" w:sz="0" w:space="0" w:color="auto"/>
                <w:right w:val="none" w:sz="0" w:space="0" w:color="auto"/>
              </w:divBdr>
              <w:divsChild>
                <w:div w:id="11398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7899">
          <w:marLeft w:val="0"/>
          <w:marRight w:val="0"/>
          <w:marTop w:val="0"/>
          <w:marBottom w:val="0"/>
          <w:divBdr>
            <w:top w:val="none" w:sz="0" w:space="0" w:color="auto"/>
            <w:left w:val="none" w:sz="0" w:space="0" w:color="auto"/>
            <w:bottom w:val="none" w:sz="0" w:space="0" w:color="auto"/>
            <w:right w:val="none" w:sz="0" w:space="0" w:color="auto"/>
          </w:divBdr>
          <w:divsChild>
            <w:div w:id="982655116">
              <w:marLeft w:val="180"/>
              <w:marRight w:val="240"/>
              <w:marTop w:val="0"/>
              <w:marBottom w:val="0"/>
              <w:divBdr>
                <w:top w:val="none" w:sz="0" w:space="0" w:color="auto"/>
                <w:left w:val="none" w:sz="0" w:space="0" w:color="auto"/>
                <w:bottom w:val="none" w:sz="0" w:space="0" w:color="auto"/>
                <w:right w:val="none" w:sz="0" w:space="0" w:color="auto"/>
              </w:divBdr>
            </w:div>
            <w:div w:id="445199570">
              <w:marLeft w:val="180"/>
              <w:marRight w:val="0"/>
              <w:marTop w:val="0"/>
              <w:marBottom w:val="0"/>
              <w:divBdr>
                <w:top w:val="none" w:sz="0" w:space="0" w:color="auto"/>
                <w:left w:val="none" w:sz="0" w:space="0" w:color="auto"/>
                <w:bottom w:val="none" w:sz="0" w:space="0" w:color="auto"/>
                <w:right w:val="none" w:sz="0" w:space="0" w:color="auto"/>
              </w:divBdr>
              <w:divsChild>
                <w:div w:id="8511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6524">
          <w:marLeft w:val="0"/>
          <w:marRight w:val="0"/>
          <w:marTop w:val="0"/>
          <w:marBottom w:val="0"/>
          <w:divBdr>
            <w:top w:val="none" w:sz="0" w:space="0" w:color="auto"/>
            <w:left w:val="none" w:sz="0" w:space="0" w:color="auto"/>
            <w:bottom w:val="none" w:sz="0" w:space="0" w:color="auto"/>
            <w:right w:val="none" w:sz="0" w:space="0" w:color="auto"/>
          </w:divBdr>
          <w:divsChild>
            <w:div w:id="283736725">
              <w:marLeft w:val="180"/>
              <w:marRight w:val="240"/>
              <w:marTop w:val="0"/>
              <w:marBottom w:val="0"/>
              <w:divBdr>
                <w:top w:val="none" w:sz="0" w:space="0" w:color="auto"/>
                <w:left w:val="none" w:sz="0" w:space="0" w:color="auto"/>
                <w:bottom w:val="none" w:sz="0" w:space="0" w:color="auto"/>
                <w:right w:val="none" w:sz="0" w:space="0" w:color="auto"/>
              </w:divBdr>
            </w:div>
            <w:div w:id="818958165">
              <w:marLeft w:val="180"/>
              <w:marRight w:val="0"/>
              <w:marTop w:val="0"/>
              <w:marBottom w:val="0"/>
              <w:divBdr>
                <w:top w:val="none" w:sz="0" w:space="0" w:color="auto"/>
                <w:left w:val="none" w:sz="0" w:space="0" w:color="auto"/>
                <w:bottom w:val="none" w:sz="0" w:space="0" w:color="auto"/>
                <w:right w:val="none" w:sz="0" w:space="0" w:color="auto"/>
              </w:divBdr>
              <w:divsChild>
                <w:div w:id="12465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3833">
          <w:marLeft w:val="0"/>
          <w:marRight w:val="0"/>
          <w:marTop w:val="0"/>
          <w:marBottom w:val="0"/>
          <w:divBdr>
            <w:top w:val="none" w:sz="0" w:space="0" w:color="auto"/>
            <w:left w:val="none" w:sz="0" w:space="0" w:color="auto"/>
            <w:bottom w:val="none" w:sz="0" w:space="0" w:color="auto"/>
            <w:right w:val="none" w:sz="0" w:space="0" w:color="auto"/>
          </w:divBdr>
          <w:divsChild>
            <w:div w:id="623777392">
              <w:marLeft w:val="180"/>
              <w:marRight w:val="240"/>
              <w:marTop w:val="0"/>
              <w:marBottom w:val="0"/>
              <w:divBdr>
                <w:top w:val="none" w:sz="0" w:space="0" w:color="auto"/>
                <w:left w:val="none" w:sz="0" w:space="0" w:color="auto"/>
                <w:bottom w:val="none" w:sz="0" w:space="0" w:color="auto"/>
                <w:right w:val="none" w:sz="0" w:space="0" w:color="auto"/>
              </w:divBdr>
            </w:div>
            <w:div w:id="1373919364">
              <w:marLeft w:val="180"/>
              <w:marRight w:val="0"/>
              <w:marTop w:val="0"/>
              <w:marBottom w:val="0"/>
              <w:divBdr>
                <w:top w:val="none" w:sz="0" w:space="0" w:color="auto"/>
                <w:left w:val="none" w:sz="0" w:space="0" w:color="auto"/>
                <w:bottom w:val="none" w:sz="0" w:space="0" w:color="auto"/>
                <w:right w:val="none" w:sz="0" w:space="0" w:color="auto"/>
              </w:divBdr>
              <w:divsChild>
                <w:div w:id="16164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5551">
          <w:marLeft w:val="0"/>
          <w:marRight w:val="0"/>
          <w:marTop w:val="0"/>
          <w:marBottom w:val="0"/>
          <w:divBdr>
            <w:top w:val="none" w:sz="0" w:space="0" w:color="auto"/>
            <w:left w:val="none" w:sz="0" w:space="0" w:color="auto"/>
            <w:bottom w:val="none" w:sz="0" w:space="0" w:color="auto"/>
            <w:right w:val="none" w:sz="0" w:space="0" w:color="auto"/>
          </w:divBdr>
          <w:divsChild>
            <w:div w:id="965544219">
              <w:marLeft w:val="180"/>
              <w:marRight w:val="240"/>
              <w:marTop w:val="0"/>
              <w:marBottom w:val="0"/>
              <w:divBdr>
                <w:top w:val="none" w:sz="0" w:space="0" w:color="auto"/>
                <w:left w:val="none" w:sz="0" w:space="0" w:color="auto"/>
                <w:bottom w:val="none" w:sz="0" w:space="0" w:color="auto"/>
                <w:right w:val="none" w:sz="0" w:space="0" w:color="auto"/>
              </w:divBdr>
            </w:div>
            <w:div w:id="1255747227">
              <w:marLeft w:val="180"/>
              <w:marRight w:val="0"/>
              <w:marTop w:val="0"/>
              <w:marBottom w:val="0"/>
              <w:divBdr>
                <w:top w:val="none" w:sz="0" w:space="0" w:color="auto"/>
                <w:left w:val="none" w:sz="0" w:space="0" w:color="auto"/>
                <w:bottom w:val="none" w:sz="0" w:space="0" w:color="auto"/>
                <w:right w:val="none" w:sz="0" w:space="0" w:color="auto"/>
              </w:divBdr>
              <w:divsChild>
                <w:div w:id="13686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671">
          <w:marLeft w:val="0"/>
          <w:marRight w:val="0"/>
          <w:marTop w:val="0"/>
          <w:marBottom w:val="0"/>
          <w:divBdr>
            <w:top w:val="none" w:sz="0" w:space="0" w:color="auto"/>
            <w:left w:val="none" w:sz="0" w:space="0" w:color="auto"/>
            <w:bottom w:val="none" w:sz="0" w:space="0" w:color="auto"/>
            <w:right w:val="none" w:sz="0" w:space="0" w:color="auto"/>
          </w:divBdr>
          <w:divsChild>
            <w:div w:id="233126437">
              <w:marLeft w:val="180"/>
              <w:marRight w:val="240"/>
              <w:marTop w:val="0"/>
              <w:marBottom w:val="0"/>
              <w:divBdr>
                <w:top w:val="none" w:sz="0" w:space="0" w:color="auto"/>
                <w:left w:val="none" w:sz="0" w:space="0" w:color="auto"/>
                <w:bottom w:val="none" w:sz="0" w:space="0" w:color="auto"/>
                <w:right w:val="none" w:sz="0" w:space="0" w:color="auto"/>
              </w:divBdr>
            </w:div>
            <w:div w:id="1907643832">
              <w:marLeft w:val="180"/>
              <w:marRight w:val="0"/>
              <w:marTop w:val="0"/>
              <w:marBottom w:val="0"/>
              <w:divBdr>
                <w:top w:val="none" w:sz="0" w:space="0" w:color="auto"/>
                <w:left w:val="none" w:sz="0" w:space="0" w:color="auto"/>
                <w:bottom w:val="none" w:sz="0" w:space="0" w:color="auto"/>
                <w:right w:val="none" w:sz="0" w:space="0" w:color="auto"/>
              </w:divBdr>
              <w:divsChild>
                <w:div w:id="10544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491">
          <w:marLeft w:val="0"/>
          <w:marRight w:val="0"/>
          <w:marTop w:val="0"/>
          <w:marBottom w:val="0"/>
          <w:divBdr>
            <w:top w:val="none" w:sz="0" w:space="0" w:color="auto"/>
            <w:left w:val="none" w:sz="0" w:space="0" w:color="auto"/>
            <w:bottom w:val="none" w:sz="0" w:space="0" w:color="auto"/>
            <w:right w:val="none" w:sz="0" w:space="0" w:color="auto"/>
          </w:divBdr>
          <w:divsChild>
            <w:div w:id="681591145">
              <w:marLeft w:val="180"/>
              <w:marRight w:val="240"/>
              <w:marTop w:val="0"/>
              <w:marBottom w:val="0"/>
              <w:divBdr>
                <w:top w:val="none" w:sz="0" w:space="0" w:color="auto"/>
                <w:left w:val="none" w:sz="0" w:space="0" w:color="auto"/>
                <w:bottom w:val="none" w:sz="0" w:space="0" w:color="auto"/>
                <w:right w:val="none" w:sz="0" w:space="0" w:color="auto"/>
              </w:divBdr>
            </w:div>
            <w:div w:id="1171723548">
              <w:marLeft w:val="180"/>
              <w:marRight w:val="0"/>
              <w:marTop w:val="0"/>
              <w:marBottom w:val="0"/>
              <w:divBdr>
                <w:top w:val="none" w:sz="0" w:space="0" w:color="auto"/>
                <w:left w:val="none" w:sz="0" w:space="0" w:color="auto"/>
                <w:bottom w:val="none" w:sz="0" w:space="0" w:color="auto"/>
                <w:right w:val="none" w:sz="0" w:space="0" w:color="auto"/>
              </w:divBdr>
              <w:divsChild>
                <w:div w:id="16401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66789">
          <w:marLeft w:val="0"/>
          <w:marRight w:val="0"/>
          <w:marTop w:val="0"/>
          <w:marBottom w:val="0"/>
          <w:divBdr>
            <w:top w:val="none" w:sz="0" w:space="0" w:color="auto"/>
            <w:left w:val="none" w:sz="0" w:space="0" w:color="auto"/>
            <w:bottom w:val="none" w:sz="0" w:space="0" w:color="auto"/>
            <w:right w:val="none" w:sz="0" w:space="0" w:color="auto"/>
          </w:divBdr>
          <w:divsChild>
            <w:div w:id="1763992374">
              <w:marLeft w:val="180"/>
              <w:marRight w:val="240"/>
              <w:marTop w:val="0"/>
              <w:marBottom w:val="0"/>
              <w:divBdr>
                <w:top w:val="none" w:sz="0" w:space="0" w:color="auto"/>
                <w:left w:val="none" w:sz="0" w:space="0" w:color="auto"/>
                <w:bottom w:val="none" w:sz="0" w:space="0" w:color="auto"/>
                <w:right w:val="none" w:sz="0" w:space="0" w:color="auto"/>
              </w:divBdr>
            </w:div>
            <w:div w:id="1788429421">
              <w:marLeft w:val="180"/>
              <w:marRight w:val="0"/>
              <w:marTop w:val="0"/>
              <w:marBottom w:val="0"/>
              <w:divBdr>
                <w:top w:val="none" w:sz="0" w:space="0" w:color="auto"/>
                <w:left w:val="none" w:sz="0" w:space="0" w:color="auto"/>
                <w:bottom w:val="none" w:sz="0" w:space="0" w:color="auto"/>
                <w:right w:val="none" w:sz="0" w:space="0" w:color="auto"/>
              </w:divBdr>
              <w:divsChild>
                <w:div w:id="11515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0914">
          <w:marLeft w:val="0"/>
          <w:marRight w:val="0"/>
          <w:marTop w:val="0"/>
          <w:marBottom w:val="0"/>
          <w:divBdr>
            <w:top w:val="none" w:sz="0" w:space="0" w:color="auto"/>
            <w:left w:val="none" w:sz="0" w:space="0" w:color="auto"/>
            <w:bottom w:val="none" w:sz="0" w:space="0" w:color="auto"/>
            <w:right w:val="none" w:sz="0" w:space="0" w:color="auto"/>
          </w:divBdr>
          <w:divsChild>
            <w:div w:id="1311783967">
              <w:marLeft w:val="180"/>
              <w:marRight w:val="240"/>
              <w:marTop w:val="0"/>
              <w:marBottom w:val="0"/>
              <w:divBdr>
                <w:top w:val="none" w:sz="0" w:space="0" w:color="auto"/>
                <w:left w:val="none" w:sz="0" w:space="0" w:color="auto"/>
                <w:bottom w:val="none" w:sz="0" w:space="0" w:color="auto"/>
                <w:right w:val="none" w:sz="0" w:space="0" w:color="auto"/>
              </w:divBdr>
            </w:div>
            <w:div w:id="1865289259">
              <w:marLeft w:val="180"/>
              <w:marRight w:val="0"/>
              <w:marTop w:val="0"/>
              <w:marBottom w:val="0"/>
              <w:divBdr>
                <w:top w:val="none" w:sz="0" w:space="0" w:color="auto"/>
                <w:left w:val="none" w:sz="0" w:space="0" w:color="auto"/>
                <w:bottom w:val="none" w:sz="0" w:space="0" w:color="auto"/>
                <w:right w:val="none" w:sz="0" w:space="0" w:color="auto"/>
              </w:divBdr>
              <w:divsChild>
                <w:div w:id="873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9529">
          <w:marLeft w:val="0"/>
          <w:marRight w:val="0"/>
          <w:marTop w:val="0"/>
          <w:marBottom w:val="0"/>
          <w:divBdr>
            <w:top w:val="none" w:sz="0" w:space="0" w:color="auto"/>
            <w:left w:val="none" w:sz="0" w:space="0" w:color="auto"/>
            <w:bottom w:val="none" w:sz="0" w:space="0" w:color="auto"/>
            <w:right w:val="none" w:sz="0" w:space="0" w:color="auto"/>
          </w:divBdr>
          <w:divsChild>
            <w:div w:id="191261175">
              <w:marLeft w:val="180"/>
              <w:marRight w:val="240"/>
              <w:marTop w:val="0"/>
              <w:marBottom w:val="0"/>
              <w:divBdr>
                <w:top w:val="none" w:sz="0" w:space="0" w:color="auto"/>
                <w:left w:val="none" w:sz="0" w:space="0" w:color="auto"/>
                <w:bottom w:val="none" w:sz="0" w:space="0" w:color="auto"/>
                <w:right w:val="none" w:sz="0" w:space="0" w:color="auto"/>
              </w:divBdr>
            </w:div>
            <w:div w:id="441806504">
              <w:marLeft w:val="180"/>
              <w:marRight w:val="0"/>
              <w:marTop w:val="0"/>
              <w:marBottom w:val="0"/>
              <w:divBdr>
                <w:top w:val="none" w:sz="0" w:space="0" w:color="auto"/>
                <w:left w:val="none" w:sz="0" w:space="0" w:color="auto"/>
                <w:bottom w:val="none" w:sz="0" w:space="0" w:color="auto"/>
                <w:right w:val="none" w:sz="0" w:space="0" w:color="auto"/>
              </w:divBdr>
              <w:divsChild>
                <w:div w:id="15066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1911">
          <w:marLeft w:val="0"/>
          <w:marRight w:val="0"/>
          <w:marTop w:val="0"/>
          <w:marBottom w:val="0"/>
          <w:divBdr>
            <w:top w:val="none" w:sz="0" w:space="0" w:color="auto"/>
            <w:left w:val="none" w:sz="0" w:space="0" w:color="auto"/>
            <w:bottom w:val="none" w:sz="0" w:space="0" w:color="auto"/>
            <w:right w:val="none" w:sz="0" w:space="0" w:color="auto"/>
          </w:divBdr>
          <w:divsChild>
            <w:div w:id="1404336833">
              <w:marLeft w:val="180"/>
              <w:marRight w:val="240"/>
              <w:marTop w:val="0"/>
              <w:marBottom w:val="0"/>
              <w:divBdr>
                <w:top w:val="none" w:sz="0" w:space="0" w:color="auto"/>
                <w:left w:val="none" w:sz="0" w:space="0" w:color="auto"/>
                <w:bottom w:val="none" w:sz="0" w:space="0" w:color="auto"/>
                <w:right w:val="none" w:sz="0" w:space="0" w:color="auto"/>
              </w:divBdr>
            </w:div>
            <w:div w:id="1303073307">
              <w:marLeft w:val="180"/>
              <w:marRight w:val="0"/>
              <w:marTop w:val="0"/>
              <w:marBottom w:val="0"/>
              <w:divBdr>
                <w:top w:val="none" w:sz="0" w:space="0" w:color="auto"/>
                <w:left w:val="none" w:sz="0" w:space="0" w:color="auto"/>
                <w:bottom w:val="none" w:sz="0" w:space="0" w:color="auto"/>
                <w:right w:val="none" w:sz="0" w:space="0" w:color="auto"/>
              </w:divBdr>
              <w:divsChild>
                <w:div w:id="17170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511">
          <w:marLeft w:val="0"/>
          <w:marRight w:val="0"/>
          <w:marTop w:val="0"/>
          <w:marBottom w:val="0"/>
          <w:divBdr>
            <w:top w:val="none" w:sz="0" w:space="0" w:color="auto"/>
            <w:left w:val="none" w:sz="0" w:space="0" w:color="auto"/>
            <w:bottom w:val="none" w:sz="0" w:space="0" w:color="auto"/>
            <w:right w:val="none" w:sz="0" w:space="0" w:color="auto"/>
          </w:divBdr>
          <w:divsChild>
            <w:div w:id="592013241">
              <w:marLeft w:val="180"/>
              <w:marRight w:val="240"/>
              <w:marTop w:val="0"/>
              <w:marBottom w:val="0"/>
              <w:divBdr>
                <w:top w:val="none" w:sz="0" w:space="0" w:color="auto"/>
                <w:left w:val="none" w:sz="0" w:space="0" w:color="auto"/>
                <w:bottom w:val="none" w:sz="0" w:space="0" w:color="auto"/>
                <w:right w:val="none" w:sz="0" w:space="0" w:color="auto"/>
              </w:divBdr>
            </w:div>
            <w:div w:id="1946693850">
              <w:marLeft w:val="180"/>
              <w:marRight w:val="0"/>
              <w:marTop w:val="0"/>
              <w:marBottom w:val="0"/>
              <w:divBdr>
                <w:top w:val="none" w:sz="0" w:space="0" w:color="auto"/>
                <w:left w:val="none" w:sz="0" w:space="0" w:color="auto"/>
                <w:bottom w:val="none" w:sz="0" w:space="0" w:color="auto"/>
                <w:right w:val="none" w:sz="0" w:space="0" w:color="auto"/>
              </w:divBdr>
              <w:divsChild>
                <w:div w:id="11229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891">
          <w:marLeft w:val="0"/>
          <w:marRight w:val="0"/>
          <w:marTop w:val="0"/>
          <w:marBottom w:val="0"/>
          <w:divBdr>
            <w:top w:val="none" w:sz="0" w:space="0" w:color="auto"/>
            <w:left w:val="none" w:sz="0" w:space="0" w:color="auto"/>
            <w:bottom w:val="none" w:sz="0" w:space="0" w:color="auto"/>
            <w:right w:val="none" w:sz="0" w:space="0" w:color="auto"/>
          </w:divBdr>
          <w:divsChild>
            <w:div w:id="1940528950">
              <w:marLeft w:val="180"/>
              <w:marRight w:val="240"/>
              <w:marTop w:val="0"/>
              <w:marBottom w:val="0"/>
              <w:divBdr>
                <w:top w:val="none" w:sz="0" w:space="0" w:color="auto"/>
                <w:left w:val="none" w:sz="0" w:space="0" w:color="auto"/>
                <w:bottom w:val="none" w:sz="0" w:space="0" w:color="auto"/>
                <w:right w:val="none" w:sz="0" w:space="0" w:color="auto"/>
              </w:divBdr>
            </w:div>
            <w:div w:id="692535163">
              <w:marLeft w:val="180"/>
              <w:marRight w:val="0"/>
              <w:marTop w:val="0"/>
              <w:marBottom w:val="0"/>
              <w:divBdr>
                <w:top w:val="none" w:sz="0" w:space="0" w:color="auto"/>
                <w:left w:val="none" w:sz="0" w:space="0" w:color="auto"/>
                <w:bottom w:val="none" w:sz="0" w:space="0" w:color="auto"/>
                <w:right w:val="none" w:sz="0" w:space="0" w:color="auto"/>
              </w:divBdr>
              <w:divsChild>
                <w:div w:id="20695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9545">
          <w:marLeft w:val="0"/>
          <w:marRight w:val="0"/>
          <w:marTop w:val="0"/>
          <w:marBottom w:val="0"/>
          <w:divBdr>
            <w:top w:val="none" w:sz="0" w:space="0" w:color="auto"/>
            <w:left w:val="none" w:sz="0" w:space="0" w:color="auto"/>
            <w:bottom w:val="none" w:sz="0" w:space="0" w:color="auto"/>
            <w:right w:val="none" w:sz="0" w:space="0" w:color="auto"/>
          </w:divBdr>
          <w:divsChild>
            <w:div w:id="1426002574">
              <w:marLeft w:val="180"/>
              <w:marRight w:val="240"/>
              <w:marTop w:val="0"/>
              <w:marBottom w:val="0"/>
              <w:divBdr>
                <w:top w:val="none" w:sz="0" w:space="0" w:color="auto"/>
                <w:left w:val="none" w:sz="0" w:space="0" w:color="auto"/>
                <w:bottom w:val="none" w:sz="0" w:space="0" w:color="auto"/>
                <w:right w:val="none" w:sz="0" w:space="0" w:color="auto"/>
              </w:divBdr>
            </w:div>
            <w:div w:id="1204439319">
              <w:marLeft w:val="180"/>
              <w:marRight w:val="0"/>
              <w:marTop w:val="0"/>
              <w:marBottom w:val="0"/>
              <w:divBdr>
                <w:top w:val="none" w:sz="0" w:space="0" w:color="auto"/>
                <w:left w:val="none" w:sz="0" w:space="0" w:color="auto"/>
                <w:bottom w:val="none" w:sz="0" w:space="0" w:color="auto"/>
                <w:right w:val="none" w:sz="0" w:space="0" w:color="auto"/>
              </w:divBdr>
              <w:divsChild>
                <w:div w:id="17253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4182">
          <w:marLeft w:val="0"/>
          <w:marRight w:val="0"/>
          <w:marTop w:val="0"/>
          <w:marBottom w:val="0"/>
          <w:divBdr>
            <w:top w:val="none" w:sz="0" w:space="0" w:color="auto"/>
            <w:left w:val="none" w:sz="0" w:space="0" w:color="auto"/>
            <w:bottom w:val="none" w:sz="0" w:space="0" w:color="auto"/>
            <w:right w:val="none" w:sz="0" w:space="0" w:color="auto"/>
          </w:divBdr>
          <w:divsChild>
            <w:div w:id="1790393382">
              <w:marLeft w:val="180"/>
              <w:marRight w:val="240"/>
              <w:marTop w:val="0"/>
              <w:marBottom w:val="0"/>
              <w:divBdr>
                <w:top w:val="none" w:sz="0" w:space="0" w:color="auto"/>
                <w:left w:val="none" w:sz="0" w:space="0" w:color="auto"/>
                <w:bottom w:val="none" w:sz="0" w:space="0" w:color="auto"/>
                <w:right w:val="none" w:sz="0" w:space="0" w:color="auto"/>
              </w:divBdr>
            </w:div>
            <w:div w:id="1457262826">
              <w:marLeft w:val="180"/>
              <w:marRight w:val="0"/>
              <w:marTop w:val="0"/>
              <w:marBottom w:val="0"/>
              <w:divBdr>
                <w:top w:val="none" w:sz="0" w:space="0" w:color="auto"/>
                <w:left w:val="none" w:sz="0" w:space="0" w:color="auto"/>
                <w:bottom w:val="none" w:sz="0" w:space="0" w:color="auto"/>
                <w:right w:val="none" w:sz="0" w:space="0" w:color="auto"/>
              </w:divBdr>
              <w:divsChild>
                <w:div w:id="6300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2884">
          <w:marLeft w:val="0"/>
          <w:marRight w:val="0"/>
          <w:marTop w:val="0"/>
          <w:marBottom w:val="0"/>
          <w:divBdr>
            <w:top w:val="none" w:sz="0" w:space="0" w:color="auto"/>
            <w:left w:val="none" w:sz="0" w:space="0" w:color="auto"/>
            <w:bottom w:val="none" w:sz="0" w:space="0" w:color="auto"/>
            <w:right w:val="none" w:sz="0" w:space="0" w:color="auto"/>
          </w:divBdr>
          <w:divsChild>
            <w:div w:id="1921909474">
              <w:marLeft w:val="180"/>
              <w:marRight w:val="240"/>
              <w:marTop w:val="0"/>
              <w:marBottom w:val="0"/>
              <w:divBdr>
                <w:top w:val="none" w:sz="0" w:space="0" w:color="auto"/>
                <w:left w:val="none" w:sz="0" w:space="0" w:color="auto"/>
                <w:bottom w:val="none" w:sz="0" w:space="0" w:color="auto"/>
                <w:right w:val="none" w:sz="0" w:space="0" w:color="auto"/>
              </w:divBdr>
            </w:div>
            <w:div w:id="1478570829">
              <w:marLeft w:val="180"/>
              <w:marRight w:val="0"/>
              <w:marTop w:val="0"/>
              <w:marBottom w:val="0"/>
              <w:divBdr>
                <w:top w:val="none" w:sz="0" w:space="0" w:color="auto"/>
                <w:left w:val="none" w:sz="0" w:space="0" w:color="auto"/>
                <w:bottom w:val="none" w:sz="0" w:space="0" w:color="auto"/>
                <w:right w:val="none" w:sz="0" w:space="0" w:color="auto"/>
              </w:divBdr>
              <w:divsChild>
                <w:div w:id="7220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730">
          <w:marLeft w:val="0"/>
          <w:marRight w:val="0"/>
          <w:marTop w:val="0"/>
          <w:marBottom w:val="0"/>
          <w:divBdr>
            <w:top w:val="none" w:sz="0" w:space="0" w:color="auto"/>
            <w:left w:val="none" w:sz="0" w:space="0" w:color="auto"/>
            <w:bottom w:val="none" w:sz="0" w:space="0" w:color="auto"/>
            <w:right w:val="none" w:sz="0" w:space="0" w:color="auto"/>
          </w:divBdr>
          <w:divsChild>
            <w:div w:id="235433328">
              <w:marLeft w:val="180"/>
              <w:marRight w:val="240"/>
              <w:marTop w:val="0"/>
              <w:marBottom w:val="0"/>
              <w:divBdr>
                <w:top w:val="none" w:sz="0" w:space="0" w:color="auto"/>
                <w:left w:val="none" w:sz="0" w:space="0" w:color="auto"/>
                <w:bottom w:val="none" w:sz="0" w:space="0" w:color="auto"/>
                <w:right w:val="none" w:sz="0" w:space="0" w:color="auto"/>
              </w:divBdr>
            </w:div>
            <w:div w:id="1332030220">
              <w:marLeft w:val="180"/>
              <w:marRight w:val="0"/>
              <w:marTop w:val="0"/>
              <w:marBottom w:val="0"/>
              <w:divBdr>
                <w:top w:val="none" w:sz="0" w:space="0" w:color="auto"/>
                <w:left w:val="none" w:sz="0" w:space="0" w:color="auto"/>
                <w:bottom w:val="none" w:sz="0" w:space="0" w:color="auto"/>
                <w:right w:val="none" w:sz="0" w:space="0" w:color="auto"/>
              </w:divBdr>
              <w:divsChild>
                <w:div w:id="902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5702">
          <w:marLeft w:val="0"/>
          <w:marRight w:val="0"/>
          <w:marTop w:val="0"/>
          <w:marBottom w:val="0"/>
          <w:divBdr>
            <w:top w:val="none" w:sz="0" w:space="0" w:color="auto"/>
            <w:left w:val="none" w:sz="0" w:space="0" w:color="auto"/>
            <w:bottom w:val="none" w:sz="0" w:space="0" w:color="auto"/>
            <w:right w:val="none" w:sz="0" w:space="0" w:color="auto"/>
          </w:divBdr>
          <w:divsChild>
            <w:div w:id="1686589517">
              <w:marLeft w:val="180"/>
              <w:marRight w:val="240"/>
              <w:marTop w:val="0"/>
              <w:marBottom w:val="0"/>
              <w:divBdr>
                <w:top w:val="none" w:sz="0" w:space="0" w:color="auto"/>
                <w:left w:val="none" w:sz="0" w:space="0" w:color="auto"/>
                <w:bottom w:val="none" w:sz="0" w:space="0" w:color="auto"/>
                <w:right w:val="none" w:sz="0" w:space="0" w:color="auto"/>
              </w:divBdr>
            </w:div>
            <w:div w:id="552035494">
              <w:marLeft w:val="180"/>
              <w:marRight w:val="0"/>
              <w:marTop w:val="0"/>
              <w:marBottom w:val="0"/>
              <w:divBdr>
                <w:top w:val="none" w:sz="0" w:space="0" w:color="auto"/>
                <w:left w:val="none" w:sz="0" w:space="0" w:color="auto"/>
                <w:bottom w:val="none" w:sz="0" w:space="0" w:color="auto"/>
                <w:right w:val="none" w:sz="0" w:space="0" w:color="auto"/>
              </w:divBdr>
              <w:divsChild>
                <w:div w:id="12172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6753">
          <w:marLeft w:val="0"/>
          <w:marRight w:val="0"/>
          <w:marTop w:val="0"/>
          <w:marBottom w:val="0"/>
          <w:divBdr>
            <w:top w:val="none" w:sz="0" w:space="0" w:color="auto"/>
            <w:left w:val="none" w:sz="0" w:space="0" w:color="auto"/>
            <w:bottom w:val="none" w:sz="0" w:space="0" w:color="auto"/>
            <w:right w:val="none" w:sz="0" w:space="0" w:color="auto"/>
          </w:divBdr>
          <w:divsChild>
            <w:div w:id="1370649438">
              <w:marLeft w:val="180"/>
              <w:marRight w:val="240"/>
              <w:marTop w:val="0"/>
              <w:marBottom w:val="0"/>
              <w:divBdr>
                <w:top w:val="none" w:sz="0" w:space="0" w:color="auto"/>
                <w:left w:val="none" w:sz="0" w:space="0" w:color="auto"/>
                <w:bottom w:val="none" w:sz="0" w:space="0" w:color="auto"/>
                <w:right w:val="none" w:sz="0" w:space="0" w:color="auto"/>
              </w:divBdr>
            </w:div>
            <w:div w:id="1282221203">
              <w:marLeft w:val="180"/>
              <w:marRight w:val="0"/>
              <w:marTop w:val="0"/>
              <w:marBottom w:val="0"/>
              <w:divBdr>
                <w:top w:val="none" w:sz="0" w:space="0" w:color="auto"/>
                <w:left w:val="none" w:sz="0" w:space="0" w:color="auto"/>
                <w:bottom w:val="none" w:sz="0" w:space="0" w:color="auto"/>
                <w:right w:val="none" w:sz="0" w:space="0" w:color="auto"/>
              </w:divBdr>
              <w:divsChild>
                <w:div w:id="415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5197">
          <w:marLeft w:val="0"/>
          <w:marRight w:val="0"/>
          <w:marTop w:val="0"/>
          <w:marBottom w:val="0"/>
          <w:divBdr>
            <w:top w:val="none" w:sz="0" w:space="0" w:color="auto"/>
            <w:left w:val="none" w:sz="0" w:space="0" w:color="auto"/>
            <w:bottom w:val="none" w:sz="0" w:space="0" w:color="auto"/>
            <w:right w:val="none" w:sz="0" w:space="0" w:color="auto"/>
          </w:divBdr>
          <w:divsChild>
            <w:div w:id="1734310225">
              <w:marLeft w:val="180"/>
              <w:marRight w:val="240"/>
              <w:marTop w:val="0"/>
              <w:marBottom w:val="0"/>
              <w:divBdr>
                <w:top w:val="none" w:sz="0" w:space="0" w:color="auto"/>
                <w:left w:val="none" w:sz="0" w:space="0" w:color="auto"/>
                <w:bottom w:val="none" w:sz="0" w:space="0" w:color="auto"/>
                <w:right w:val="none" w:sz="0" w:space="0" w:color="auto"/>
              </w:divBdr>
            </w:div>
            <w:div w:id="2018187968">
              <w:marLeft w:val="180"/>
              <w:marRight w:val="0"/>
              <w:marTop w:val="0"/>
              <w:marBottom w:val="0"/>
              <w:divBdr>
                <w:top w:val="none" w:sz="0" w:space="0" w:color="auto"/>
                <w:left w:val="none" w:sz="0" w:space="0" w:color="auto"/>
                <w:bottom w:val="none" w:sz="0" w:space="0" w:color="auto"/>
                <w:right w:val="none" w:sz="0" w:space="0" w:color="auto"/>
              </w:divBdr>
              <w:divsChild>
                <w:div w:id="13770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856">
          <w:marLeft w:val="0"/>
          <w:marRight w:val="0"/>
          <w:marTop w:val="0"/>
          <w:marBottom w:val="0"/>
          <w:divBdr>
            <w:top w:val="none" w:sz="0" w:space="0" w:color="auto"/>
            <w:left w:val="none" w:sz="0" w:space="0" w:color="auto"/>
            <w:bottom w:val="none" w:sz="0" w:space="0" w:color="auto"/>
            <w:right w:val="none" w:sz="0" w:space="0" w:color="auto"/>
          </w:divBdr>
          <w:divsChild>
            <w:div w:id="106434114">
              <w:marLeft w:val="180"/>
              <w:marRight w:val="240"/>
              <w:marTop w:val="0"/>
              <w:marBottom w:val="0"/>
              <w:divBdr>
                <w:top w:val="none" w:sz="0" w:space="0" w:color="auto"/>
                <w:left w:val="none" w:sz="0" w:space="0" w:color="auto"/>
                <w:bottom w:val="none" w:sz="0" w:space="0" w:color="auto"/>
                <w:right w:val="none" w:sz="0" w:space="0" w:color="auto"/>
              </w:divBdr>
            </w:div>
            <w:div w:id="110784696">
              <w:marLeft w:val="180"/>
              <w:marRight w:val="0"/>
              <w:marTop w:val="0"/>
              <w:marBottom w:val="0"/>
              <w:divBdr>
                <w:top w:val="none" w:sz="0" w:space="0" w:color="auto"/>
                <w:left w:val="none" w:sz="0" w:space="0" w:color="auto"/>
                <w:bottom w:val="none" w:sz="0" w:space="0" w:color="auto"/>
                <w:right w:val="none" w:sz="0" w:space="0" w:color="auto"/>
              </w:divBdr>
              <w:divsChild>
                <w:div w:id="2479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8575">
          <w:marLeft w:val="0"/>
          <w:marRight w:val="0"/>
          <w:marTop w:val="0"/>
          <w:marBottom w:val="0"/>
          <w:divBdr>
            <w:top w:val="none" w:sz="0" w:space="0" w:color="auto"/>
            <w:left w:val="none" w:sz="0" w:space="0" w:color="auto"/>
            <w:bottom w:val="none" w:sz="0" w:space="0" w:color="auto"/>
            <w:right w:val="none" w:sz="0" w:space="0" w:color="auto"/>
          </w:divBdr>
          <w:divsChild>
            <w:div w:id="1890796992">
              <w:marLeft w:val="180"/>
              <w:marRight w:val="240"/>
              <w:marTop w:val="0"/>
              <w:marBottom w:val="0"/>
              <w:divBdr>
                <w:top w:val="none" w:sz="0" w:space="0" w:color="auto"/>
                <w:left w:val="none" w:sz="0" w:space="0" w:color="auto"/>
                <w:bottom w:val="none" w:sz="0" w:space="0" w:color="auto"/>
                <w:right w:val="none" w:sz="0" w:space="0" w:color="auto"/>
              </w:divBdr>
            </w:div>
            <w:div w:id="1821386220">
              <w:marLeft w:val="180"/>
              <w:marRight w:val="0"/>
              <w:marTop w:val="0"/>
              <w:marBottom w:val="0"/>
              <w:divBdr>
                <w:top w:val="none" w:sz="0" w:space="0" w:color="auto"/>
                <w:left w:val="none" w:sz="0" w:space="0" w:color="auto"/>
                <w:bottom w:val="none" w:sz="0" w:space="0" w:color="auto"/>
                <w:right w:val="none" w:sz="0" w:space="0" w:color="auto"/>
              </w:divBdr>
              <w:divsChild>
                <w:div w:id="1658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3424">
          <w:marLeft w:val="0"/>
          <w:marRight w:val="0"/>
          <w:marTop w:val="0"/>
          <w:marBottom w:val="0"/>
          <w:divBdr>
            <w:top w:val="none" w:sz="0" w:space="0" w:color="auto"/>
            <w:left w:val="none" w:sz="0" w:space="0" w:color="auto"/>
            <w:bottom w:val="none" w:sz="0" w:space="0" w:color="auto"/>
            <w:right w:val="none" w:sz="0" w:space="0" w:color="auto"/>
          </w:divBdr>
          <w:divsChild>
            <w:div w:id="1172447908">
              <w:marLeft w:val="180"/>
              <w:marRight w:val="240"/>
              <w:marTop w:val="0"/>
              <w:marBottom w:val="0"/>
              <w:divBdr>
                <w:top w:val="none" w:sz="0" w:space="0" w:color="auto"/>
                <w:left w:val="none" w:sz="0" w:space="0" w:color="auto"/>
                <w:bottom w:val="none" w:sz="0" w:space="0" w:color="auto"/>
                <w:right w:val="none" w:sz="0" w:space="0" w:color="auto"/>
              </w:divBdr>
            </w:div>
            <w:div w:id="1617637221">
              <w:marLeft w:val="180"/>
              <w:marRight w:val="0"/>
              <w:marTop w:val="0"/>
              <w:marBottom w:val="0"/>
              <w:divBdr>
                <w:top w:val="none" w:sz="0" w:space="0" w:color="auto"/>
                <w:left w:val="none" w:sz="0" w:space="0" w:color="auto"/>
                <w:bottom w:val="none" w:sz="0" w:space="0" w:color="auto"/>
                <w:right w:val="none" w:sz="0" w:space="0" w:color="auto"/>
              </w:divBdr>
              <w:divsChild>
                <w:div w:id="19757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4621">
          <w:marLeft w:val="0"/>
          <w:marRight w:val="0"/>
          <w:marTop w:val="0"/>
          <w:marBottom w:val="0"/>
          <w:divBdr>
            <w:top w:val="none" w:sz="0" w:space="0" w:color="auto"/>
            <w:left w:val="none" w:sz="0" w:space="0" w:color="auto"/>
            <w:bottom w:val="none" w:sz="0" w:space="0" w:color="auto"/>
            <w:right w:val="none" w:sz="0" w:space="0" w:color="auto"/>
          </w:divBdr>
          <w:divsChild>
            <w:div w:id="1040398472">
              <w:marLeft w:val="180"/>
              <w:marRight w:val="240"/>
              <w:marTop w:val="0"/>
              <w:marBottom w:val="0"/>
              <w:divBdr>
                <w:top w:val="none" w:sz="0" w:space="0" w:color="auto"/>
                <w:left w:val="none" w:sz="0" w:space="0" w:color="auto"/>
                <w:bottom w:val="none" w:sz="0" w:space="0" w:color="auto"/>
                <w:right w:val="none" w:sz="0" w:space="0" w:color="auto"/>
              </w:divBdr>
            </w:div>
            <w:div w:id="1928079301">
              <w:marLeft w:val="180"/>
              <w:marRight w:val="0"/>
              <w:marTop w:val="0"/>
              <w:marBottom w:val="0"/>
              <w:divBdr>
                <w:top w:val="none" w:sz="0" w:space="0" w:color="auto"/>
                <w:left w:val="none" w:sz="0" w:space="0" w:color="auto"/>
                <w:bottom w:val="none" w:sz="0" w:space="0" w:color="auto"/>
                <w:right w:val="none" w:sz="0" w:space="0" w:color="auto"/>
              </w:divBdr>
              <w:divsChild>
                <w:div w:id="13667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4482">
          <w:marLeft w:val="0"/>
          <w:marRight w:val="0"/>
          <w:marTop w:val="0"/>
          <w:marBottom w:val="0"/>
          <w:divBdr>
            <w:top w:val="none" w:sz="0" w:space="0" w:color="auto"/>
            <w:left w:val="none" w:sz="0" w:space="0" w:color="auto"/>
            <w:bottom w:val="none" w:sz="0" w:space="0" w:color="auto"/>
            <w:right w:val="none" w:sz="0" w:space="0" w:color="auto"/>
          </w:divBdr>
          <w:divsChild>
            <w:div w:id="1948349348">
              <w:marLeft w:val="180"/>
              <w:marRight w:val="240"/>
              <w:marTop w:val="0"/>
              <w:marBottom w:val="0"/>
              <w:divBdr>
                <w:top w:val="none" w:sz="0" w:space="0" w:color="auto"/>
                <w:left w:val="none" w:sz="0" w:space="0" w:color="auto"/>
                <w:bottom w:val="none" w:sz="0" w:space="0" w:color="auto"/>
                <w:right w:val="none" w:sz="0" w:space="0" w:color="auto"/>
              </w:divBdr>
            </w:div>
            <w:div w:id="1653021128">
              <w:marLeft w:val="180"/>
              <w:marRight w:val="0"/>
              <w:marTop w:val="0"/>
              <w:marBottom w:val="0"/>
              <w:divBdr>
                <w:top w:val="none" w:sz="0" w:space="0" w:color="auto"/>
                <w:left w:val="none" w:sz="0" w:space="0" w:color="auto"/>
                <w:bottom w:val="none" w:sz="0" w:space="0" w:color="auto"/>
                <w:right w:val="none" w:sz="0" w:space="0" w:color="auto"/>
              </w:divBdr>
              <w:divsChild>
                <w:div w:id="944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8468">
          <w:marLeft w:val="0"/>
          <w:marRight w:val="0"/>
          <w:marTop w:val="0"/>
          <w:marBottom w:val="0"/>
          <w:divBdr>
            <w:top w:val="none" w:sz="0" w:space="0" w:color="auto"/>
            <w:left w:val="none" w:sz="0" w:space="0" w:color="auto"/>
            <w:bottom w:val="none" w:sz="0" w:space="0" w:color="auto"/>
            <w:right w:val="none" w:sz="0" w:space="0" w:color="auto"/>
          </w:divBdr>
          <w:divsChild>
            <w:div w:id="914247457">
              <w:marLeft w:val="180"/>
              <w:marRight w:val="240"/>
              <w:marTop w:val="0"/>
              <w:marBottom w:val="0"/>
              <w:divBdr>
                <w:top w:val="none" w:sz="0" w:space="0" w:color="auto"/>
                <w:left w:val="none" w:sz="0" w:space="0" w:color="auto"/>
                <w:bottom w:val="none" w:sz="0" w:space="0" w:color="auto"/>
                <w:right w:val="none" w:sz="0" w:space="0" w:color="auto"/>
              </w:divBdr>
            </w:div>
            <w:div w:id="65299450">
              <w:marLeft w:val="180"/>
              <w:marRight w:val="0"/>
              <w:marTop w:val="0"/>
              <w:marBottom w:val="0"/>
              <w:divBdr>
                <w:top w:val="none" w:sz="0" w:space="0" w:color="auto"/>
                <w:left w:val="none" w:sz="0" w:space="0" w:color="auto"/>
                <w:bottom w:val="none" w:sz="0" w:space="0" w:color="auto"/>
                <w:right w:val="none" w:sz="0" w:space="0" w:color="auto"/>
              </w:divBdr>
              <w:divsChild>
                <w:div w:id="1338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288">
          <w:marLeft w:val="0"/>
          <w:marRight w:val="0"/>
          <w:marTop w:val="0"/>
          <w:marBottom w:val="0"/>
          <w:divBdr>
            <w:top w:val="none" w:sz="0" w:space="0" w:color="auto"/>
            <w:left w:val="none" w:sz="0" w:space="0" w:color="auto"/>
            <w:bottom w:val="none" w:sz="0" w:space="0" w:color="auto"/>
            <w:right w:val="none" w:sz="0" w:space="0" w:color="auto"/>
          </w:divBdr>
          <w:divsChild>
            <w:div w:id="2023235736">
              <w:marLeft w:val="180"/>
              <w:marRight w:val="240"/>
              <w:marTop w:val="0"/>
              <w:marBottom w:val="0"/>
              <w:divBdr>
                <w:top w:val="none" w:sz="0" w:space="0" w:color="auto"/>
                <w:left w:val="none" w:sz="0" w:space="0" w:color="auto"/>
                <w:bottom w:val="none" w:sz="0" w:space="0" w:color="auto"/>
                <w:right w:val="none" w:sz="0" w:space="0" w:color="auto"/>
              </w:divBdr>
            </w:div>
            <w:div w:id="1612398672">
              <w:marLeft w:val="180"/>
              <w:marRight w:val="0"/>
              <w:marTop w:val="0"/>
              <w:marBottom w:val="0"/>
              <w:divBdr>
                <w:top w:val="none" w:sz="0" w:space="0" w:color="auto"/>
                <w:left w:val="none" w:sz="0" w:space="0" w:color="auto"/>
                <w:bottom w:val="none" w:sz="0" w:space="0" w:color="auto"/>
                <w:right w:val="none" w:sz="0" w:space="0" w:color="auto"/>
              </w:divBdr>
              <w:divsChild>
                <w:div w:id="21343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775">
          <w:marLeft w:val="0"/>
          <w:marRight w:val="0"/>
          <w:marTop w:val="0"/>
          <w:marBottom w:val="0"/>
          <w:divBdr>
            <w:top w:val="none" w:sz="0" w:space="0" w:color="auto"/>
            <w:left w:val="none" w:sz="0" w:space="0" w:color="auto"/>
            <w:bottom w:val="none" w:sz="0" w:space="0" w:color="auto"/>
            <w:right w:val="none" w:sz="0" w:space="0" w:color="auto"/>
          </w:divBdr>
          <w:divsChild>
            <w:div w:id="1724402790">
              <w:marLeft w:val="180"/>
              <w:marRight w:val="240"/>
              <w:marTop w:val="0"/>
              <w:marBottom w:val="0"/>
              <w:divBdr>
                <w:top w:val="none" w:sz="0" w:space="0" w:color="auto"/>
                <w:left w:val="none" w:sz="0" w:space="0" w:color="auto"/>
                <w:bottom w:val="none" w:sz="0" w:space="0" w:color="auto"/>
                <w:right w:val="none" w:sz="0" w:space="0" w:color="auto"/>
              </w:divBdr>
            </w:div>
            <w:div w:id="20211000">
              <w:marLeft w:val="180"/>
              <w:marRight w:val="0"/>
              <w:marTop w:val="0"/>
              <w:marBottom w:val="0"/>
              <w:divBdr>
                <w:top w:val="none" w:sz="0" w:space="0" w:color="auto"/>
                <w:left w:val="none" w:sz="0" w:space="0" w:color="auto"/>
                <w:bottom w:val="none" w:sz="0" w:space="0" w:color="auto"/>
                <w:right w:val="none" w:sz="0" w:space="0" w:color="auto"/>
              </w:divBdr>
              <w:divsChild>
                <w:div w:id="21357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469">
          <w:marLeft w:val="0"/>
          <w:marRight w:val="0"/>
          <w:marTop w:val="0"/>
          <w:marBottom w:val="0"/>
          <w:divBdr>
            <w:top w:val="none" w:sz="0" w:space="0" w:color="auto"/>
            <w:left w:val="none" w:sz="0" w:space="0" w:color="auto"/>
            <w:bottom w:val="none" w:sz="0" w:space="0" w:color="auto"/>
            <w:right w:val="none" w:sz="0" w:space="0" w:color="auto"/>
          </w:divBdr>
          <w:divsChild>
            <w:div w:id="2053578309">
              <w:marLeft w:val="180"/>
              <w:marRight w:val="240"/>
              <w:marTop w:val="0"/>
              <w:marBottom w:val="0"/>
              <w:divBdr>
                <w:top w:val="none" w:sz="0" w:space="0" w:color="auto"/>
                <w:left w:val="none" w:sz="0" w:space="0" w:color="auto"/>
                <w:bottom w:val="none" w:sz="0" w:space="0" w:color="auto"/>
                <w:right w:val="none" w:sz="0" w:space="0" w:color="auto"/>
              </w:divBdr>
            </w:div>
            <w:div w:id="1561669562">
              <w:marLeft w:val="180"/>
              <w:marRight w:val="0"/>
              <w:marTop w:val="0"/>
              <w:marBottom w:val="0"/>
              <w:divBdr>
                <w:top w:val="none" w:sz="0" w:space="0" w:color="auto"/>
                <w:left w:val="none" w:sz="0" w:space="0" w:color="auto"/>
                <w:bottom w:val="none" w:sz="0" w:space="0" w:color="auto"/>
                <w:right w:val="none" w:sz="0" w:space="0" w:color="auto"/>
              </w:divBdr>
              <w:divsChild>
                <w:div w:id="13098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9695">
          <w:marLeft w:val="0"/>
          <w:marRight w:val="0"/>
          <w:marTop w:val="0"/>
          <w:marBottom w:val="0"/>
          <w:divBdr>
            <w:top w:val="none" w:sz="0" w:space="0" w:color="auto"/>
            <w:left w:val="none" w:sz="0" w:space="0" w:color="auto"/>
            <w:bottom w:val="none" w:sz="0" w:space="0" w:color="auto"/>
            <w:right w:val="none" w:sz="0" w:space="0" w:color="auto"/>
          </w:divBdr>
          <w:divsChild>
            <w:div w:id="1154295670">
              <w:marLeft w:val="180"/>
              <w:marRight w:val="240"/>
              <w:marTop w:val="0"/>
              <w:marBottom w:val="0"/>
              <w:divBdr>
                <w:top w:val="none" w:sz="0" w:space="0" w:color="auto"/>
                <w:left w:val="none" w:sz="0" w:space="0" w:color="auto"/>
                <w:bottom w:val="none" w:sz="0" w:space="0" w:color="auto"/>
                <w:right w:val="none" w:sz="0" w:space="0" w:color="auto"/>
              </w:divBdr>
            </w:div>
            <w:div w:id="1812092816">
              <w:marLeft w:val="180"/>
              <w:marRight w:val="0"/>
              <w:marTop w:val="0"/>
              <w:marBottom w:val="0"/>
              <w:divBdr>
                <w:top w:val="none" w:sz="0" w:space="0" w:color="auto"/>
                <w:left w:val="none" w:sz="0" w:space="0" w:color="auto"/>
                <w:bottom w:val="none" w:sz="0" w:space="0" w:color="auto"/>
                <w:right w:val="none" w:sz="0" w:space="0" w:color="auto"/>
              </w:divBdr>
              <w:divsChild>
                <w:div w:id="1849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70047">
          <w:marLeft w:val="0"/>
          <w:marRight w:val="0"/>
          <w:marTop w:val="0"/>
          <w:marBottom w:val="0"/>
          <w:divBdr>
            <w:top w:val="none" w:sz="0" w:space="0" w:color="auto"/>
            <w:left w:val="none" w:sz="0" w:space="0" w:color="auto"/>
            <w:bottom w:val="none" w:sz="0" w:space="0" w:color="auto"/>
            <w:right w:val="none" w:sz="0" w:space="0" w:color="auto"/>
          </w:divBdr>
          <w:divsChild>
            <w:div w:id="1947735205">
              <w:marLeft w:val="180"/>
              <w:marRight w:val="240"/>
              <w:marTop w:val="0"/>
              <w:marBottom w:val="0"/>
              <w:divBdr>
                <w:top w:val="none" w:sz="0" w:space="0" w:color="auto"/>
                <w:left w:val="none" w:sz="0" w:space="0" w:color="auto"/>
                <w:bottom w:val="none" w:sz="0" w:space="0" w:color="auto"/>
                <w:right w:val="none" w:sz="0" w:space="0" w:color="auto"/>
              </w:divBdr>
            </w:div>
            <w:div w:id="1645895070">
              <w:marLeft w:val="180"/>
              <w:marRight w:val="0"/>
              <w:marTop w:val="0"/>
              <w:marBottom w:val="0"/>
              <w:divBdr>
                <w:top w:val="none" w:sz="0" w:space="0" w:color="auto"/>
                <w:left w:val="none" w:sz="0" w:space="0" w:color="auto"/>
                <w:bottom w:val="none" w:sz="0" w:space="0" w:color="auto"/>
                <w:right w:val="none" w:sz="0" w:space="0" w:color="auto"/>
              </w:divBdr>
              <w:divsChild>
                <w:div w:id="21130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4508">
          <w:marLeft w:val="0"/>
          <w:marRight w:val="0"/>
          <w:marTop w:val="0"/>
          <w:marBottom w:val="0"/>
          <w:divBdr>
            <w:top w:val="none" w:sz="0" w:space="0" w:color="auto"/>
            <w:left w:val="none" w:sz="0" w:space="0" w:color="auto"/>
            <w:bottom w:val="none" w:sz="0" w:space="0" w:color="auto"/>
            <w:right w:val="none" w:sz="0" w:space="0" w:color="auto"/>
          </w:divBdr>
          <w:divsChild>
            <w:div w:id="1547570472">
              <w:marLeft w:val="180"/>
              <w:marRight w:val="240"/>
              <w:marTop w:val="0"/>
              <w:marBottom w:val="0"/>
              <w:divBdr>
                <w:top w:val="none" w:sz="0" w:space="0" w:color="auto"/>
                <w:left w:val="none" w:sz="0" w:space="0" w:color="auto"/>
                <w:bottom w:val="none" w:sz="0" w:space="0" w:color="auto"/>
                <w:right w:val="none" w:sz="0" w:space="0" w:color="auto"/>
              </w:divBdr>
            </w:div>
            <w:div w:id="1947033539">
              <w:marLeft w:val="180"/>
              <w:marRight w:val="0"/>
              <w:marTop w:val="0"/>
              <w:marBottom w:val="0"/>
              <w:divBdr>
                <w:top w:val="none" w:sz="0" w:space="0" w:color="auto"/>
                <w:left w:val="none" w:sz="0" w:space="0" w:color="auto"/>
                <w:bottom w:val="none" w:sz="0" w:space="0" w:color="auto"/>
                <w:right w:val="none" w:sz="0" w:space="0" w:color="auto"/>
              </w:divBdr>
              <w:divsChild>
                <w:div w:id="8264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9367">
          <w:marLeft w:val="0"/>
          <w:marRight w:val="0"/>
          <w:marTop w:val="0"/>
          <w:marBottom w:val="0"/>
          <w:divBdr>
            <w:top w:val="none" w:sz="0" w:space="0" w:color="auto"/>
            <w:left w:val="none" w:sz="0" w:space="0" w:color="auto"/>
            <w:bottom w:val="none" w:sz="0" w:space="0" w:color="auto"/>
            <w:right w:val="none" w:sz="0" w:space="0" w:color="auto"/>
          </w:divBdr>
          <w:divsChild>
            <w:div w:id="81873199">
              <w:marLeft w:val="180"/>
              <w:marRight w:val="240"/>
              <w:marTop w:val="0"/>
              <w:marBottom w:val="0"/>
              <w:divBdr>
                <w:top w:val="none" w:sz="0" w:space="0" w:color="auto"/>
                <w:left w:val="none" w:sz="0" w:space="0" w:color="auto"/>
                <w:bottom w:val="none" w:sz="0" w:space="0" w:color="auto"/>
                <w:right w:val="none" w:sz="0" w:space="0" w:color="auto"/>
              </w:divBdr>
            </w:div>
            <w:div w:id="2120106674">
              <w:marLeft w:val="180"/>
              <w:marRight w:val="0"/>
              <w:marTop w:val="0"/>
              <w:marBottom w:val="0"/>
              <w:divBdr>
                <w:top w:val="none" w:sz="0" w:space="0" w:color="auto"/>
                <w:left w:val="none" w:sz="0" w:space="0" w:color="auto"/>
                <w:bottom w:val="none" w:sz="0" w:space="0" w:color="auto"/>
                <w:right w:val="none" w:sz="0" w:space="0" w:color="auto"/>
              </w:divBdr>
              <w:divsChild>
                <w:div w:id="4694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170">
          <w:marLeft w:val="0"/>
          <w:marRight w:val="0"/>
          <w:marTop w:val="0"/>
          <w:marBottom w:val="0"/>
          <w:divBdr>
            <w:top w:val="none" w:sz="0" w:space="0" w:color="auto"/>
            <w:left w:val="none" w:sz="0" w:space="0" w:color="auto"/>
            <w:bottom w:val="none" w:sz="0" w:space="0" w:color="auto"/>
            <w:right w:val="none" w:sz="0" w:space="0" w:color="auto"/>
          </w:divBdr>
          <w:divsChild>
            <w:div w:id="2019965248">
              <w:marLeft w:val="180"/>
              <w:marRight w:val="240"/>
              <w:marTop w:val="0"/>
              <w:marBottom w:val="0"/>
              <w:divBdr>
                <w:top w:val="none" w:sz="0" w:space="0" w:color="auto"/>
                <w:left w:val="none" w:sz="0" w:space="0" w:color="auto"/>
                <w:bottom w:val="none" w:sz="0" w:space="0" w:color="auto"/>
                <w:right w:val="none" w:sz="0" w:space="0" w:color="auto"/>
              </w:divBdr>
            </w:div>
            <w:div w:id="118651221">
              <w:marLeft w:val="180"/>
              <w:marRight w:val="0"/>
              <w:marTop w:val="0"/>
              <w:marBottom w:val="0"/>
              <w:divBdr>
                <w:top w:val="none" w:sz="0" w:space="0" w:color="auto"/>
                <w:left w:val="none" w:sz="0" w:space="0" w:color="auto"/>
                <w:bottom w:val="none" w:sz="0" w:space="0" w:color="auto"/>
                <w:right w:val="none" w:sz="0" w:space="0" w:color="auto"/>
              </w:divBdr>
              <w:divsChild>
                <w:div w:id="17266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2555">
          <w:marLeft w:val="0"/>
          <w:marRight w:val="0"/>
          <w:marTop w:val="0"/>
          <w:marBottom w:val="0"/>
          <w:divBdr>
            <w:top w:val="none" w:sz="0" w:space="0" w:color="auto"/>
            <w:left w:val="none" w:sz="0" w:space="0" w:color="auto"/>
            <w:bottom w:val="none" w:sz="0" w:space="0" w:color="auto"/>
            <w:right w:val="none" w:sz="0" w:space="0" w:color="auto"/>
          </w:divBdr>
          <w:divsChild>
            <w:div w:id="11804171">
              <w:marLeft w:val="180"/>
              <w:marRight w:val="240"/>
              <w:marTop w:val="0"/>
              <w:marBottom w:val="0"/>
              <w:divBdr>
                <w:top w:val="none" w:sz="0" w:space="0" w:color="auto"/>
                <w:left w:val="none" w:sz="0" w:space="0" w:color="auto"/>
                <w:bottom w:val="none" w:sz="0" w:space="0" w:color="auto"/>
                <w:right w:val="none" w:sz="0" w:space="0" w:color="auto"/>
              </w:divBdr>
            </w:div>
            <w:div w:id="1013529783">
              <w:marLeft w:val="180"/>
              <w:marRight w:val="0"/>
              <w:marTop w:val="0"/>
              <w:marBottom w:val="0"/>
              <w:divBdr>
                <w:top w:val="none" w:sz="0" w:space="0" w:color="auto"/>
                <w:left w:val="none" w:sz="0" w:space="0" w:color="auto"/>
                <w:bottom w:val="none" w:sz="0" w:space="0" w:color="auto"/>
                <w:right w:val="none" w:sz="0" w:space="0" w:color="auto"/>
              </w:divBdr>
              <w:divsChild>
                <w:div w:id="5964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4519">
          <w:marLeft w:val="0"/>
          <w:marRight w:val="0"/>
          <w:marTop w:val="0"/>
          <w:marBottom w:val="0"/>
          <w:divBdr>
            <w:top w:val="none" w:sz="0" w:space="0" w:color="auto"/>
            <w:left w:val="none" w:sz="0" w:space="0" w:color="auto"/>
            <w:bottom w:val="none" w:sz="0" w:space="0" w:color="auto"/>
            <w:right w:val="none" w:sz="0" w:space="0" w:color="auto"/>
          </w:divBdr>
          <w:divsChild>
            <w:div w:id="1425884099">
              <w:marLeft w:val="180"/>
              <w:marRight w:val="240"/>
              <w:marTop w:val="0"/>
              <w:marBottom w:val="0"/>
              <w:divBdr>
                <w:top w:val="none" w:sz="0" w:space="0" w:color="auto"/>
                <w:left w:val="none" w:sz="0" w:space="0" w:color="auto"/>
                <w:bottom w:val="none" w:sz="0" w:space="0" w:color="auto"/>
                <w:right w:val="none" w:sz="0" w:space="0" w:color="auto"/>
              </w:divBdr>
            </w:div>
            <w:div w:id="1440644158">
              <w:marLeft w:val="180"/>
              <w:marRight w:val="0"/>
              <w:marTop w:val="0"/>
              <w:marBottom w:val="0"/>
              <w:divBdr>
                <w:top w:val="none" w:sz="0" w:space="0" w:color="auto"/>
                <w:left w:val="none" w:sz="0" w:space="0" w:color="auto"/>
                <w:bottom w:val="none" w:sz="0" w:space="0" w:color="auto"/>
                <w:right w:val="none" w:sz="0" w:space="0" w:color="auto"/>
              </w:divBdr>
              <w:divsChild>
                <w:div w:id="610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7550">
          <w:marLeft w:val="0"/>
          <w:marRight w:val="0"/>
          <w:marTop w:val="0"/>
          <w:marBottom w:val="0"/>
          <w:divBdr>
            <w:top w:val="none" w:sz="0" w:space="0" w:color="auto"/>
            <w:left w:val="none" w:sz="0" w:space="0" w:color="auto"/>
            <w:bottom w:val="none" w:sz="0" w:space="0" w:color="auto"/>
            <w:right w:val="none" w:sz="0" w:space="0" w:color="auto"/>
          </w:divBdr>
          <w:divsChild>
            <w:div w:id="1636518918">
              <w:marLeft w:val="180"/>
              <w:marRight w:val="240"/>
              <w:marTop w:val="0"/>
              <w:marBottom w:val="0"/>
              <w:divBdr>
                <w:top w:val="none" w:sz="0" w:space="0" w:color="auto"/>
                <w:left w:val="none" w:sz="0" w:space="0" w:color="auto"/>
                <w:bottom w:val="none" w:sz="0" w:space="0" w:color="auto"/>
                <w:right w:val="none" w:sz="0" w:space="0" w:color="auto"/>
              </w:divBdr>
            </w:div>
            <w:div w:id="1333995738">
              <w:marLeft w:val="180"/>
              <w:marRight w:val="0"/>
              <w:marTop w:val="0"/>
              <w:marBottom w:val="0"/>
              <w:divBdr>
                <w:top w:val="none" w:sz="0" w:space="0" w:color="auto"/>
                <w:left w:val="none" w:sz="0" w:space="0" w:color="auto"/>
                <w:bottom w:val="none" w:sz="0" w:space="0" w:color="auto"/>
                <w:right w:val="none" w:sz="0" w:space="0" w:color="auto"/>
              </w:divBdr>
              <w:divsChild>
                <w:div w:id="5249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9029">
          <w:marLeft w:val="0"/>
          <w:marRight w:val="0"/>
          <w:marTop w:val="0"/>
          <w:marBottom w:val="0"/>
          <w:divBdr>
            <w:top w:val="none" w:sz="0" w:space="0" w:color="auto"/>
            <w:left w:val="none" w:sz="0" w:space="0" w:color="auto"/>
            <w:bottom w:val="none" w:sz="0" w:space="0" w:color="auto"/>
            <w:right w:val="none" w:sz="0" w:space="0" w:color="auto"/>
          </w:divBdr>
          <w:divsChild>
            <w:div w:id="1167280773">
              <w:marLeft w:val="180"/>
              <w:marRight w:val="240"/>
              <w:marTop w:val="0"/>
              <w:marBottom w:val="0"/>
              <w:divBdr>
                <w:top w:val="none" w:sz="0" w:space="0" w:color="auto"/>
                <w:left w:val="none" w:sz="0" w:space="0" w:color="auto"/>
                <w:bottom w:val="none" w:sz="0" w:space="0" w:color="auto"/>
                <w:right w:val="none" w:sz="0" w:space="0" w:color="auto"/>
              </w:divBdr>
            </w:div>
            <w:div w:id="1045329727">
              <w:marLeft w:val="180"/>
              <w:marRight w:val="0"/>
              <w:marTop w:val="0"/>
              <w:marBottom w:val="0"/>
              <w:divBdr>
                <w:top w:val="none" w:sz="0" w:space="0" w:color="auto"/>
                <w:left w:val="none" w:sz="0" w:space="0" w:color="auto"/>
                <w:bottom w:val="none" w:sz="0" w:space="0" w:color="auto"/>
                <w:right w:val="none" w:sz="0" w:space="0" w:color="auto"/>
              </w:divBdr>
              <w:divsChild>
                <w:div w:id="17260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7085">
          <w:marLeft w:val="0"/>
          <w:marRight w:val="0"/>
          <w:marTop w:val="0"/>
          <w:marBottom w:val="0"/>
          <w:divBdr>
            <w:top w:val="none" w:sz="0" w:space="0" w:color="auto"/>
            <w:left w:val="none" w:sz="0" w:space="0" w:color="auto"/>
            <w:bottom w:val="none" w:sz="0" w:space="0" w:color="auto"/>
            <w:right w:val="none" w:sz="0" w:space="0" w:color="auto"/>
          </w:divBdr>
          <w:divsChild>
            <w:div w:id="1829438131">
              <w:marLeft w:val="180"/>
              <w:marRight w:val="240"/>
              <w:marTop w:val="0"/>
              <w:marBottom w:val="0"/>
              <w:divBdr>
                <w:top w:val="none" w:sz="0" w:space="0" w:color="auto"/>
                <w:left w:val="none" w:sz="0" w:space="0" w:color="auto"/>
                <w:bottom w:val="none" w:sz="0" w:space="0" w:color="auto"/>
                <w:right w:val="none" w:sz="0" w:space="0" w:color="auto"/>
              </w:divBdr>
            </w:div>
            <w:div w:id="1985549372">
              <w:marLeft w:val="180"/>
              <w:marRight w:val="0"/>
              <w:marTop w:val="0"/>
              <w:marBottom w:val="0"/>
              <w:divBdr>
                <w:top w:val="none" w:sz="0" w:space="0" w:color="auto"/>
                <w:left w:val="none" w:sz="0" w:space="0" w:color="auto"/>
                <w:bottom w:val="none" w:sz="0" w:space="0" w:color="auto"/>
                <w:right w:val="none" w:sz="0" w:space="0" w:color="auto"/>
              </w:divBdr>
              <w:divsChild>
                <w:div w:id="3473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6395">
          <w:marLeft w:val="0"/>
          <w:marRight w:val="0"/>
          <w:marTop w:val="0"/>
          <w:marBottom w:val="0"/>
          <w:divBdr>
            <w:top w:val="none" w:sz="0" w:space="0" w:color="auto"/>
            <w:left w:val="none" w:sz="0" w:space="0" w:color="auto"/>
            <w:bottom w:val="none" w:sz="0" w:space="0" w:color="auto"/>
            <w:right w:val="none" w:sz="0" w:space="0" w:color="auto"/>
          </w:divBdr>
          <w:divsChild>
            <w:div w:id="325474113">
              <w:marLeft w:val="180"/>
              <w:marRight w:val="240"/>
              <w:marTop w:val="0"/>
              <w:marBottom w:val="0"/>
              <w:divBdr>
                <w:top w:val="none" w:sz="0" w:space="0" w:color="auto"/>
                <w:left w:val="none" w:sz="0" w:space="0" w:color="auto"/>
                <w:bottom w:val="none" w:sz="0" w:space="0" w:color="auto"/>
                <w:right w:val="none" w:sz="0" w:space="0" w:color="auto"/>
              </w:divBdr>
            </w:div>
            <w:div w:id="1500074155">
              <w:marLeft w:val="180"/>
              <w:marRight w:val="0"/>
              <w:marTop w:val="0"/>
              <w:marBottom w:val="0"/>
              <w:divBdr>
                <w:top w:val="none" w:sz="0" w:space="0" w:color="auto"/>
                <w:left w:val="none" w:sz="0" w:space="0" w:color="auto"/>
                <w:bottom w:val="none" w:sz="0" w:space="0" w:color="auto"/>
                <w:right w:val="none" w:sz="0" w:space="0" w:color="auto"/>
              </w:divBdr>
              <w:divsChild>
                <w:div w:id="18354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4708">
          <w:marLeft w:val="0"/>
          <w:marRight w:val="0"/>
          <w:marTop w:val="0"/>
          <w:marBottom w:val="0"/>
          <w:divBdr>
            <w:top w:val="none" w:sz="0" w:space="0" w:color="auto"/>
            <w:left w:val="none" w:sz="0" w:space="0" w:color="auto"/>
            <w:bottom w:val="none" w:sz="0" w:space="0" w:color="auto"/>
            <w:right w:val="none" w:sz="0" w:space="0" w:color="auto"/>
          </w:divBdr>
          <w:divsChild>
            <w:div w:id="1157722073">
              <w:marLeft w:val="180"/>
              <w:marRight w:val="240"/>
              <w:marTop w:val="0"/>
              <w:marBottom w:val="0"/>
              <w:divBdr>
                <w:top w:val="none" w:sz="0" w:space="0" w:color="auto"/>
                <w:left w:val="none" w:sz="0" w:space="0" w:color="auto"/>
                <w:bottom w:val="none" w:sz="0" w:space="0" w:color="auto"/>
                <w:right w:val="none" w:sz="0" w:space="0" w:color="auto"/>
              </w:divBdr>
            </w:div>
            <w:div w:id="1213493928">
              <w:marLeft w:val="180"/>
              <w:marRight w:val="0"/>
              <w:marTop w:val="0"/>
              <w:marBottom w:val="0"/>
              <w:divBdr>
                <w:top w:val="none" w:sz="0" w:space="0" w:color="auto"/>
                <w:left w:val="none" w:sz="0" w:space="0" w:color="auto"/>
                <w:bottom w:val="none" w:sz="0" w:space="0" w:color="auto"/>
                <w:right w:val="none" w:sz="0" w:space="0" w:color="auto"/>
              </w:divBdr>
              <w:divsChild>
                <w:div w:id="696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09928">
          <w:marLeft w:val="0"/>
          <w:marRight w:val="0"/>
          <w:marTop w:val="0"/>
          <w:marBottom w:val="0"/>
          <w:divBdr>
            <w:top w:val="none" w:sz="0" w:space="0" w:color="auto"/>
            <w:left w:val="none" w:sz="0" w:space="0" w:color="auto"/>
            <w:bottom w:val="none" w:sz="0" w:space="0" w:color="auto"/>
            <w:right w:val="none" w:sz="0" w:space="0" w:color="auto"/>
          </w:divBdr>
          <w:divsChild>
            <w:div w:id="1791705036">
              <w:marLeft w:val="180"/>
              <w:marRight w:val="240"/>
              <w:marTop w:val="0"/>
              <w:marBottom w:val="0"/>
              <w:divBdr>
                <w:top w:val="none" w:sz="0" w:space="0" w:color="auto"/>
                <w:left w:val="none" w:sz="0" w:space="0" w:color="auto"/>
                <w:bottom w:val="none" w:sz="0" w:space="0" w:color="auto"/>
                <w:right w:val="none" w:sz="0" w:space="0" w:color="auto"/>
              </w:divBdr>
            </w:div>
            <w:div w:id="662513798">
              <w:marLeft w:val="180"/>
              <w:marRight w:val="0"/>
              <w:marTop w:val="0"/>
              <w:marBottom w:val="0"/>
              <w:divBdr>
                <w:top w:val="none" w:sz="0" w:space="0" w:color="auto"/>
                <w:left w:val="none" w:sz="0" w:space="0" w:color="auto"/>
                <w:bottom w:val="none" w:sz="0" w:space="0" w:color="auto"/>
                <w:right w:val="none" w:sz="0" w:space="0" w:color="auto"/>
              </w:divBdr>
              <w:divsChild>
                <w:div w:id="1331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5959">
          <w:marLeft w:val="0"/>
          <w:marRight w:val="0"/>
          <w:marTop w:val="0"/>
          <w:marBottom w:val="0"/>
          <w:divBdr>
            <w:top w:val="none" w:sz="0" w:space="0" w:color="auto"/>
            <w:left w:val="none" w:sz="0" w:space="0" w:color="auto"/>
            <w:bottom w:val="none" w:sz="0" w:space="0" w:color="auto"/>
            <w:right w:val="none" w:sz="0" w:space="0" w:color="auto"/>
          </w:divBdr>
          <w:divsChild>
            <w:div w:id="1069574766">
              <w:marLeft w:val="180"/>
              <w:marRight w:val="240"/>
              <w:marTop w:val="0"/>
              <w:marBottom w:val="0"/>
              <w:divBdr>
                <w:top w:val="none" w:sz="0" w:space="0" w:color="auto"/>
                <w:left w:val="none" w:sz="0" w:space="0" w:color="auto"/>
                <w:bottom w:val="none" w:sz="0" w:space="0" w:color="auto"/>
                <w:right w:val="none" w:sz="0" w:space="0" w:color="auto"/>
              </w:divBdr>
            </w:div>
            <w:div w:id="1300037799">
              <w:marLeft w:val="180"/>
              <w:marRight w:val="0"/>
              <w:marTop w:val="0"/>
              <w:marBottom w:val="0"/>
              <w:divBdr>
                <w:top w:val="none" w:sz="0" w:space="0" w:color="auto"/>
                <w:left w:val="none" w:sz="0" w:space="0" w:color="auto"/>
                <w:bottom w:val="none" w:sz="0" w:space="0" w:color="auto"/>
                <w:right w:val="none" w:sz="0" w:space="0" w:color="auto"/>
              </w:divBdr>
              <w:divsChild>
                <w:div w:id="7686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7464">
          <w:marLeft w:val="0"/>
          <w:marRight w:val="0"/>
          <w:marTop w:val="0"/>
          <w:marBottom w:val="0"/>
          <w:divBdr>
            <w:top w:val="none" w:sz="0" w:space="0" w:color="auto"/>
            <w:left w:val="none" w:sz="0" w:space="0" w:color="auto"/>
            <w:bottom w:val="none" w:sz="0" w:space="0" w:color="auto"/>
            <w:right w:val="none" w:sz="0" w:space="0" w:color="auto"/>
          </w:divBdr>
          <w:divsChild>
            <w:div w:id="398867876">
              <w:marLeft w:val="180"/>
              <w:marRight w:val="240"/>
              <w:marTop w:val="0"/>
              <w:marBottom w:val="0"/>
              <w:divBdr>
                <w:top w:val="none" w:sz="0" w:space="0" w:color="auto"/>
                <w:left w:val="none" w:sz="0" w:space="0" w:color="auto"/>
                <w:bottom w:val="none" w:sz="0" w:space="0" w:color="auto"/>
                <w:right w:val="none" w:sz="0" w:space="0" w:color="auto"/>
              </w:divBdr>
            </w:div>
            <w:div w:id="2025863812">
              <w:marLeft w:val="180"/>
              <w:marRight w:val="0"/>
              <w:marTop w:val="0"/>
              <w:marBottom w:val="0"/>
              <w:divBdr>
                <w:top w:val="none" w:sz="0" w:space="0" w:color="auto"/>
                <w:left w:val="none" w:sz="0" w:space="0" w:color="auto"/>
                <w:bottom w:val="none" w:sz="0" w:space="0" w:color="auto"/>
                <w:right w:val="none" w:sz="0" w:space="0" w:color="auto"/>
              </w:divBdr>
              <w:divsChild>
                <w:div w:id="16385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0303">
          <w:marLeft w:val="0"/>
          <w:marRight w:val="0"/>
          <w:marTop w:val="0"/>
          <w:marBottom w:val="0"/>
          <w:divBdr>
            <w:top w:val="none" w:sz="0" w:space="0" w:color="auto"/>
            <w:left w:val="none" w:sz="0" w:space="0" w:color="auto"/>
            <w:bottom w:val="none" w:sz="0" w:space="0" w:color="auto"/>
            <w:right w:val="none" w:sz="0" w:space="0" w:color="auto"/>
          </w:divBdr>
          <w:divsChild>
            <w:div w:id="1633713532">
              <w:marLeft w:val="180"/>
              <w:marRight w:val="240"/>
              <w:marTop w:val="0"/>
              <w:marBottom w:val="0"/>
              <w:divBdr>
                <w:top w:val="none" w:sz="0" w:space="0" w:color="auto"/>
                <w:left w:val="none" w:sz="0" w:space="0" w:color="auto"/>
                <w:bottom w:val="none" w:sz="0" w:space="0" w:color="auto"/>
                <w:right w:val="none" w:sz="0" w:space="0" w:color="auto"/>
              </w:divBdr>
            </w:div>
            <w:div w:id="431555041">
              <w:marLeft w:val="180"/>
              <w:marRight w:val="0"/>
              <w:marTop w:val="0"/>
              <w:marBottom w:val="0"/>
              <w:divBdr>
                <w:top w:val="none" w:sz="0" w:space="0" w:color="auto"/>
                <w:left w:val="none" w:sz="0" w:space="0" w:color="auto"/>
                <w:bottom w:val="none" w:sz="0" w:space="0" w:color="auto"/>
                <w:right w:val="none" w:sz="0" w:space="0" w:color="auto"/>
              </w:divBdr>
              <w:divsChild>
                <w:div w:id="7010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6350">
          <w:marLeft w:val="0"/>
          <w:marRight w:val="0"/>
          <w:marTop w:val="0"/>
          <w:marBottom w:val="0"/>
          <w:divBdr>
            <w:top w:val="none" w:sz="0" w:space="0" w:color="auto"/>
            <w:left w:val="none" w:sz="0" w:space="0" w:color="auto"/>
            <w:bottom w:val="none" w:sz="0" w:space="0" w:color="auto"/>
            <w:right w:val="none" w:sz="0" w:space="0" w:color="auto"/>
          </w:divBdr>
          <w:divsChild>
            <w:div w:id="596213658">
              <w:marLeft w:val="180"/>
              <w:marRight w:val="240"/>
              <w:marTop w:val="0"/>
              <w:marBottom w:val="0"/>
              <w:divBdr>
                <w:top w:val="none" w:sz="0" w:space="0" w:color="auto"/>
                <w:left w:val="none" w:sz="0" w:space="0" w:color="auto"/>
                <w:bottom w:val="none" w:sz="0" w:space="0" w:color="auto"/>
                <w:right w:val="none" w:sz="0" w:space="0" w:color="auto"/>
              </w:divBdr>
            </w:div>
            <w:div w:id="1879316621">
              <w:marLeft w:val="180"/>
              <w:marRight w:val="0"/>
              <w:marTop w:val="0"/>
              <w:marBottom w:val="0"/>
              <w:divBdr>
                <w:top w:val="none" w:sz="0" w:space="0" w:color="auto"/>
                <w:left w:val="none" w:sz="0" w:space="0" w:color="auto"/>
                <w:bottom w:val="none" w:sz="0" w:space="0" w:color="auto"/>
                <w:right w:val="none" w:sz="0" w:space="0" w:color="auto"/>
              </w:divBdr>
              <w:divsChild>
                <w:div w:id="17382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9469">
          <w:marLeft w:val="0"/>
          <w:marRight w:val="0"/>
          <w:marTop w:val="0"/>
          <w:marBottom w:val="0"/>
          <w:divBdr>
            <w:top w:val="none" w:sz="0" w:space="0" w:color="auto"/>
            <w:left w:val="none" w:sz="0" w:space="0" w:color="auto"/>
            <w:bottom w:val="none" w:sz="0" w:space="0" w:color="auto"/>
            <w:right w:val="none" w:sz="0" w:space="0" w:color="auto"/>
          </w:divBdr>
          <w:divsChild>
            <w:div w:id="651640948">
              <w:marLeft w:val="180"/>
              <w:marRight w:val="240"/>
              <w:marTop w:val="0"/>
              <w:marBottom w:val="0"/>
              <w:divBdr>
                <w:top w:val="none" w:sz="0" w:space="0" w:color="auto"/>
                <w:left w:val="none" w:sz="0" w:space="0" w:color="auto"/>
                <w:bottom w:val="none" w:sz="0" w:space="0" w:color="auto"/>
                <w:right w:val="none" w:sz="0" w:space="0" w:color="auto"/>
              </w:divBdr>
            </w:div>
            <w:div w:id="442307382">
              <w:marLeft w:val="180"/>
              <w:marRight w:val="0"/>
              <w:marTop w:val="0"/>
              <w:marBottom w:val="0"/>
              <w:divBdr>
                <w:top w:val="none" w:sz="0" w:space="0" w:color="auto"/>
                <w:left w:val="none" w:sz="0" w:space="0" w:color="auto"/>
                <w:bottom w:val="none" w:sz="0" w:space="0" w:color="auto"/>
                <w:right w:val="none" w:sz="0" w:space="0" w:color="auto"/>
              </w:divBdr>
              <w:divsChild>
                <w:div w:id="11022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3976">
          <w:marLeft w:val="0"/>
          <w:marRight w:val="0"/>
          <w:marTop w:val="0"/>
          <w:marBottom w:val="0"/>
          <w:divBdr>
            <w:top w:val="none" w:sz="0" w:space="0" w:color="auto"/>
            <w:left w:val="none" w:sz="0" w:space="0" w:color="auto"/>
            <w:bottom w:val="none" w:sz="0" w:space="0" w:color="auto"/>
            <w:right w:val="none" w:sz="0" w:space="0" w:color="auto"/>
          </w:divBdr>
          <w:divsChild>
            <w:div w:id="1708872661">
              <w:marLeft w:val="180"/>
              <w:marRight w:val="240"/>
              <w:marTop w:val="0"/>
              <w:marBottom w:val="0"/>
              <w:divBdr>
                <w:top w:val="none" w:sz="0" w:space="0" w:color="auto"/>
                <w:left w:val="none" w:sz="0" w:space="0" w:color="auto"/>
                <w:bottom w:val="none" w:sz="0" w:space="0" w:color="auto"/>
                <w:right w:val="none" w:sz="0" w:space="0" w:color="auto"/>
              </w:divBdr>
            </w:div>
            <w:div w:id="1199313992">
              <w:marLeft w:val="180"/>
              <w:marRight w:val="0"/>
              <w:marTop w:val="0"/>
              <w:marBottom w:val="0"/>
              <w:divBdr>
                <w:top w:val="none" w:sz="0" w:space="0" w:color="auto"/>
                <w:left w:val="none" w:sz="0" w:space="0" w:color="auto"/>
                <w:bottom w:val="none" w:sz="0" w:space="0" w:color="auto"/>
                <w:right w:val="none" w:sz="0" w:space="0" w:color="auto"/>
              </w:divBdr>
              <w:divsChild>
                <w:div w:id="8944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1416">
          <w:marLeft w:val="0"/>
          <w:marRight w:val="0"/>
          <w:marTop w:val="0"/>
          <w:marBottom w:val="0"/>
          <w:divBdr>
            <w:top w:val="none" w:sz="0" w:space="0" w:color="auto"/>
            <w:left w:val="none" w:sz="0" w:space="0" w:color="auto"/>
            <w:bottom w:val="none" w:sz="0" w:space="0" w:color="auto"/>
            <w:right w:val="none" w:sz="0" w:space="0" w:color="auto"/>
          </w:divBdr>
          <w:divsChild>
            <w:div w:id="768084226">
              <w:marLeft w:val="180"/>
              <w:marRight w:val="240"/>
              <w:marTop w:val="0"/>
              <w:marBottom w:val="0"/>
              <w:divBdr>
                <w:top w:val="none" w:sz="0" w:space="0" w:color="auto"/>
                <w:left w:val="none" w:sz="0" w:space="0" w:color="auto"/>
                <w:bottom w:val="none" w:sz="0" w:space="0" w:color="auto"/>
                <w:right w:val="none" w:sz="0" w:space="0" w:color="auto"/>
              </w:divBdr>
            </w:div>
            <w:div w:id="132141319">
              <w:marLeft w:val="180"/>
              <w:marRight w:val="0"/>
              <w:marTop w:val="0"/>
              <w:marBottom w:val="0"/>
              <w:divBdr>
                <w:top w:val="none" w:sz="0" w:space="0" w:color="auto"/>
                <w:left w:val="none" w:sz="0" w:space="0" w:color="auto"/>
                <w:bottom w:val="none" w:sz="0" w:space="0" w:color="auto"/>
                <w:right w:val="none" w:sz="0" w:space="0" w:color="auto"/>
              </w:divBdr>
              <w:divsChild>
                <w:div w:id="4451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6277">
          <w:marLeft w:val="0"/>
          <w:marRight w:val="0"/>
          <w:marTop w:val="0"/>
          <w:marBottom w:val="0"/>
          <w:divBdr>
            <w:top w:val="none" w:sz="0" w:space="0" w:color="auto"/>
            <w:left w:val="none" w:sz="0" w:space="0" w:color="auto"/>
            <w:bottom w:val="none" w:sz="0" w:space="0" w:color="auto"/>
            <w:right w:val="none" w:sz="0" w:space="0" w:color="auto"/>
          </w:divBdr>
          <w:divsChild>
            <w:div w:id="438989813">
              <w:marLeft w:val="180"/>
              <w:marRight w:val="240"/>
              <w:marTop w:val="0"/>
              <w:marBottom w:val="0"/>
              <w:divBdr>
                <w:top w:val="none" w:sz="0" w:space="0" w:color="auto"/>
                <w:left w:val="none" w:sz="0" w:space="0" w:color="auto"/>
                <w:bottom w:val="none" w:sz="0" w:space="0" w:color="auto"/>
                <w:right w:val="none" w:sz="0" w:space="0" w:color="auto"/>
              </w:divBdr>
            </w:div>
            <w:div w:id="105976989">
              <w:marLeft w:val="180"/>
              <w:marRight w:val="0"/>
              <w:marTop w:val="0"/>
              <w:marBottom w:val="0"/>
              <w:divBdr>
                <w:top w:val="none" w:sz="0" w:space="0" w:color="auto"/>
                <w:left w:val="none" w:sz="0" w:space="0" w:color="auto"/>
                <w:bottom w:val="none" w:sz="0" w:space="0" w:color="auto"/>
                <w:right w:val="none" w:sz="0" w:space="0" w:color="auto"/>
              </w:divBdr>
              <w:divsChild>
                <w:div w:id="5400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0305">
          <w:marLeft w:val="0"/>
          <w:marRight w:val="0"/>
          <w:marTop w:val="0"/>
          <w:marBottom w:val="0"/>
          <w:divBdr>
            <w:top w:val="none" w:sz="0" w:space="0" w:color="auto"/>
            <w:left w:val="none" w:sz="0" w:space="0" w:color="auto"/>
            <w:bottom w:val="none" w:sz="0" w:space="0" w:color="auto"/>
            <w:right w:val="none" w:sz="0" w:space="0" w:color="auto"/>
          </w:divBdr>
          <w:divsChild>
            <w:div w:id="1176648900">
              <w:marLeft w:val="180"/>
              <w:marRight w:val="240"/>
              <w:marTop w:val="0"/>
              <w:marBottom w:val="0"/>
              <w:divBdr>
                <w:top w:val="none" w:sz="0" w:space="0" w:color="auto"/>
                <w:left w:val="none" w:sz="0" w:space="0" w:color="auto"/>
                <w:bottom w:val="none" w:sz="0" w:space="0" w:color="auto"/>
                <w:right w:val="none" w:sz="0" w:space="0" w:color="auto"/>
              </w:divBdr>
            </w:div>
            <w:div w:id="684676575">
              <w:marLeft w:val="180"/>
              <w:marRight w:val="0"/>
              <w:marTop w:val="0"/>
              <w:marBottom w:val="0"/>
              <w:divBdr>
                <w:top w:val="none" w:sz="0" w:space="0" w:color="auto"/>
                <w:left w:val="none" w:sz="0" w:space="0" w:color="auto"/>
                <w:bottom w:val="none" w:sz="0" w:space="0" w:color="auto"/>
                <w:right w:val="none" w:sz="0" w:space="0" w:color="auto"/>
              </w:divBdr>
              <w:divsChild>
                <w:div w:id="9572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7185">
          <w:marLeft w:val="0"/>
          <w:marRight w:val="0"/>
          <w:marTop w:val="0"/>
          <w:marBottom w:val="0"/>
          <w:divBdr>
            <w:top w:val="none" w:sz="0" w:space="0" w:color="auto"/>
            <w:left w:val="none" w:sz="0" w:space="0" w:color="auto"/>
            <w:bottom w:val="none" w:sz="0" w:space="0" w:color="auto"/>
            <w:right w:val="none" w:sz="0" w:space="0" w:color="auto"/>
          </w:divBdr>
          <w:divsChild>
            <w:div w:id="1570192336">
              <w:marLeft w:val="180"/>
              <w:marRight w:val="240"/>
              <w:marTop w:val="0"/>
              <w:marBottom w:val="0"/>
              <w:divBdr>
                <w:top w:val="none" w:sz="0" w:space="0" w:color="auto"/>
                <w:left w:val="none" w:sz="0" w:space="0" w:color="auto"/>
                <w:bottom w:val="none" w:sz="0" w:space="0" w:color="auto"/>
                <w:right w:val="none" w:sz="0" w:space="0" w:color="auto"/>
              </w:divBdr>
            </w:div>
            <w:div w:id="830366125">
              <w:marLeft w:val="180"/>
              <w:marRight w:val="0"/>
              <w:marTop w:val="0"/>
              <w:marBottom w:val="0"/>
              <w:divBdr>
                <w:top w:val="none" w:sz="0" w:space="0" w:color="auto"/>
                <w:left w:val="none" w:sz="0" w:space="0" w:color="auto"/>
                <w:bottom w:val="none" w:sz="0" w:space="0" w:color="auto"/>
                <w:right w:val="none" w:sz="0" w:space="0" w:color="auto"/>
              </w:divBdr>
              <w:divsChild>
                <w:div w:id="8868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605">
          <w:marLeft w:val="0"/>
          <w:marRight w:val="0"/>
          <w:marTop w:val="0"/>
          <w:marBottom w:val="0"/>
          <w:divBdr>
            <w:top w:val="none" w:sz="0" w:space="0" w:color="auto"/>
            <w:left w:val="none" w:sz="0" w:space="0" w:color="auto"/>
            <w:bottom w:val="none" w:sz="0" w:space="0" w:color="auto"/>
            <w:right w:val="none" w:sz="0" w:space="0" w:color="auto"/>
          </w:divBdr>
          <w:divsChild>
            <w:div w:id="465701567">
              <w:marLeft w:val="180"/>
              <w:marRight w:val="240"/>
              <w:marTop w:val="0"/>
              <w:marBottom w:val="0"/>
              <w:divBdr>
                <w:top w:val="none" w:sz="0" w:space="0" w:color="auto"/>
                <w:left w:val="none" w:sz="0" w:space="0" w:color="auto"/>
                <w:bottom w:val="none" w:sz="0" w:space="0" w:color="auto"/>
                <w:right w:val="none" w:sz="0" w:space="0" w:color="auto"/>
              </w:divBdr>
            </w:div>
            <w:div w:id="1690065246">
              <w:marLeft w:val="180"/>
              <w:marRight w:val="0"/>
              <w:marTop w:val="0"/>
              <w:marBottom w:val="0"/>
              <w:divBdr>
                <w:top w:val="none" w:sz="0" w:space="0" w:color="auto"/>
                <w:left w:val="none" w:sz="0" w:space="0" w:color="auto"/>
                <w:bottom w:val="none" w:sz="0" w:space="0" w:color="auto"/>
                <w:right w:val="none" w:sz="0" w:space="0" w:color="auto"/>
              </w:divBdr>
              <w:divsChild>
                <w:div w:id="12166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1376">
          <w:marLeft w:val="0"/>
          <w:marRight w:val="0"/>
          <w:marTop w:val="0"/>
          <w:marBottom w:val="0"/>
          <w:divBdr>
            <w:top w:val="none" w:sz="0" w:space="0" w:color="auto"/>
            <w:left w:val="none" w:sz="0" w:space="0" w:color="auto"/>
            <w:bottom w:val="none" w:sz="0" w:space="0" w:color="auto"/>
            <w:right w:val="none" w:sz="0" w:space="0" w:color="auto"/>
          </w:divBdr>
          <w:divsChild>
            <w:div w:id="1976568963">
              <w:marLeft w:val="180"/>
              <w:marRight w:val="240"/>
              <w:marTop w:val="0"/>
              <w:marBottom w:val="0"/>
              <w:divBdr>
                <w:top w:val="none" w:sz="0" w:space="0" w:color="auto"/>
                <w:left w:val="none" w:sz="0" w:space="0" w:color="auto"/>
                <w:bottom w:val="none" w:sz="0" w:space="0" w:color="auto"/>
                <w:right w:val="none" w:sz="0" w:space="0" w:color="auto"/>
              </w:divBdr>
            </w:div>
            <w:div w:id="645470931">
              <w:marLeft w:val="180"/>
              <w:marRight w:val="0"/>
              <w:marTop w:val="0"/>
              <w:marBottom w:val="0"/>
              <w:divBdr>
                <w:top w:val="none" w:sz="0" w:space="0" w:color="auto"/>
                <w:left w:val="none" w:sz="0" w:space="0" w:color="auto"/>
                <w:bottom w:val="none" w:sz="0" w:space="0" w:color="auto"/>
                <w:right w:val="none" w:sz="0" w:space="0" w:color="auto"/>
              </w:divBdr>
              <w:divsChild>
                <w:div w:id="550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9264">
          <w:marLeft w:val="0"/>
          <w:marRight w:val="0"/>
          <w:marTop w:val="0"/>
          <w:marBottom w:val="0"/>
          <w:divBdr>
            <w:top w:val="none" w:sz="0" w:space="0" w:color="auto"/>
            <w:left w:val="none" w:sz="0" w:space="0" w:color="auto"/>
            <w:bottom w:val="none" w:sz="0" w:space="0" w:color="auto"/>
            <w:right w:val="none" w:sz="0" w:space="0" w:color="auto"/>
          </w:divBdr>
          <w:divsChild>
            <w:div w:id="1767387323">
              <w:marLeft w:val="180"/>
              <w:marRight w:val="240"/>
              <w:marTop w:val="0"/>
              <w:marBottom w:val="0"/>
              <w:divBdr>
                <w:top w:val="none" w:sz="0" w:space="0" w:color="auto"/>
                <w:left w:val="none" w:sz="0" w:space="0" w:color="auto"/>
                <w:bottom w:val="none" w:sz="0" w:space="0" w:color="auto"/>
                <w:right w:val="none" w:sz="0" w:space="0" w:color="auto"/>
              </w:divBdr>
            </w:div>
            <w:div w:id="1501965407">
              <w:marLeft w:val="180"/>
              <w:marRight w:val="0"/>
              <w:marTop w:val="0"/>
              <w:marBottom w:val="0"/>
              <w:divBdr>
                <w:top w:val="none" w:sz="0" w:space="0" w:color="auto"/>
                <w:left w:val="none" w:sz="0" w:space="0" w:color="auto"/>
                <w:bottom w:val="none" w:sz="0" w:space="0" w:color="auto"/>
                <w:right w:val="none" w:sz="0" w:space="0" w:color="auto"/>
              </w:divBdr>
              <w:divsChild>
                <w:div w:id="168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0971">
          <w:marLeft w:val="0"/>
          <w:marRight w:val="0"/>
          <w:marTop w:val="0"/>
          <w:marBottom w:val="0"/>
          <w:divBdr>
            <w:top w:val="none" w:sz="0" w:space="0" w:color="auto"/>
            <w:left w:val="none" w:sz="0" w:space="0" w:color="auto"/>
            <w:bottom w:val="none" w:sz="0" w:space="0" w:color="auto"/>
            <w:right w:val="none" w:sz="0" w:space="0" w:color="auto"/>
          </w:divBdr>
          <w:divsChild>
            <w:div w:id="596520456">
              <w:marLeft w:val="180"/>
              <w:marRight w:val="240"/>
              <w:marTop w:val="0"/>
              <w:marBottom w:val="0"/>
              <w:divBdr>
                <w:top w:val="none" w:sz="0" w:space="0" w:color="auto"/>
                <w:left w:val="none" w:sz="0" w:space="0" w:color="auto"/>
                <w:bottom w:val="none" w:sz="0" w:space="0" w:color="auto"/>
                <w:right w:val="none" w:sz="0" w:space="0" w:color="auto"/>
              </w:divBdr>
            </w:div>
            <w:div w:id="1628858066">
              <w:marLeft w:val="180"/>
              <w:marRight w:val="0"/>
              <w:marTop w:val="0"/>
              <w:marBottom w:val="0"/>
              <w:divBdr>
                <w:top w:val="none" w:sz="0" w:space="0" w:color="auto"/>
                <w:left w:val="none" w:sz="0" w:space="0" w:color="auto"/>
                <w:bottom w:val="none" w:sz="0" w:space="0" w:color="auto"/>
                <w:right w:val="none" w:sz="0" w:space="0" w:color="auto"/>
              </w:divBdr>
              <w:divsChild>
                <w:div w:id="2744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7504">
          <w:marLeft w:val="0"/>
          <w:marRight w:val="0"/>
          <w:marTop w:val="0"/>
          <w:marBottom w:val="0"/>
          <w:divBdr>
            <w:top w:val="none" w:sz="0" w:space="0" w:color="auto"/>
            <w:left w:val="none" w:sz="0" w:space="0" w:color="auto"/>
            <w:bottom w:val="none" w:sz="0" w:space="0" w:color="auto"/>
            <w:right w:val="none" w:sz="0" w:space="0" w:color="auto"/>
          </w:divBdr>
          <w:divsChild>
            <w:div w:id="163476522">
              <w:marLeft w:val="180"/>
              <w:marRight w:val="240"/>
              <w:marTop w:val="0"/>
              <w:marBottom w:val="0"/>
              <w:divBdr>
                <w:top w:val="none" w:sz="0" w:space="0" w:color="auto"/>
                <w:left w:val="none" w:sz="0" w:space="0" w:color="auto"/>
                <w:bottom w:val="none" w:sz="0" w:space="0" w:color="auto"/>
                <w:right w:val="none" w:sz="0" w:space="0" w:color="auto"/>
              </w:divBdr>
            </w:div>
            <w:div w:id="199437223">
              <w:marLeft w:val="180"/>
              <w:marRight w:val="0"/>
              <w:marTop w:val="0"/>
              <w:marBottom w:val="0"/>
              <w:divBdr>
                <w:top w:val="none" w:sz="0" w:space="0" w:color="auto"/>
                <w:left w:val="none" w:sz="0" w:space="0" w:color="auto"/>
                <w:bottom w:val="none" w:sz="0" w:space="0" w:color="auto"/>
                <w:right w:val="none" w:sz="0" w:space="0" w:color="auto"/>
              </w:divBdr>
              <w:divsChild>
                <w:div w:id="6256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nch_language" TargetMode="External"/><Relationship Id="rId13" Type="http://schemas.openxmlformats.org/officeDocument/2006/relationships/hyperlink" Target="https://en.wikipedia.org/wiki/SI_base_unit" TargetMode="External"/><Relationship Id="rId18" Type="http://schemas.openxmlformats.org/officeDocument/2006/relationships/hyperlink" Target="https://en.wikipedia.org/wiki/Kilogram" TargetMode="External"/><Relationship Id="rId26" Type="http://schemas.openxmlformats.org/officeDocument/2006/relationships/hyperlink" Target="https://en.wikipedia.org/wiki/Triple_point_of_water" TargetMode="External"/><Relationship Id="rId3" Type="http://schemas.microsoft.com/office/2007/relationships/stylesWithEffects" Target="stylesWithEffects.xml"/><Relationship Id="rId21" Type="http://schemas.openxmlformats.org/officeDocument/2006/relationships/hyperlink" Target="https://en.wikipedia.org/wiki/Metric_prefix" TargetMode="External"/><Relationship Id="rId7" Type="http://schemas.openxmlformats.org/officeDocument/2006/relationships/hyperlink" Target="https://en.wikipedia.org/wiki/Coherence_(units_of_measurement)" TargetMode="External"/><Relationship Id="rId12" Type="http://schemas.openxmlformats.org/officeDocument/2006/relationships/hyperlink" Target="https://en.wikipedia.org/wiki/Units_of_measurement" TargetMode="External"/><Relationship Id="rId17" Type="http://schemas.openxmlformats.org/officeDocument/2006/relationships/hyperlink" Target="https://en.wikipedia.org/wiki/Metre" TargetMode="External"/><Relationship Id="rId25" Type="http://schemas.openxmlformats.org/officeDocument/2006/relationships/hyperlink" Target="https://en.wikipedia.org/wiki/Speed_of_light" TargetMode="External"/><Relationship Id="rId2" Type="http://schemas.openxmlformats.org/officeDocument/2006/relationships/styles" Target="styles.xml"/><Relationship Id="rId16" Type="http://schemas.openxmlformats.org/officeDocument/2006/relationships/hyperlink" Target="https://en.wikipedia.org/wiki/Second" TargetMode="External"/><Relationship Id="rId20" Type="http://schemas.openxmlformats.org/officeDocument/2006/relationships/hyperlink" Target="https://en.wikipedia.org/wiki/Mole_(unit)" TargetMode="External"/><Relationship Id="rId29" Type="http://schemas.openxmlformats.org/officeDocument/2006/relationships/hyperlink" Target="https://en.wikipedia.org/wiki/2019_redefinition_of_SI_base_units" TargetMode="External"/><Relationship Id="rId1" Type="http://schemas.openxmlformats.org/officeDocument/2006/relationships/numbering" Target="numbering.xml"/><Relationship Id="rId6" Type="http://schemas.openxmlformats.org/officeDocument/2006/relationships/hyperlink" Target="https://en.wikipedia.org/wiki/SI_base_unit" TargetMode="External"/><Relationship Id="rId11" Type="http://schemas.openxmlformats.org/officeDocument/2006/relationships/hyperlink" Target="https://en.wikipedia.org/wiki/Coherence_(units_of_measurement)" TargetMode="External"/><Relationship Id="rId24" Type="http://schemas.openxmlformats.org/officeDocument/2006/relationships/hyperlink" Target="https://en.wikipedia.org/wiki/Wat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Kelvin" TargetMode="External"/><Relationship Id="rId23" Type="http://schemas.openxmlformats.org/officeDocument/2006/relationships/hyperlink" Target="https://en.wikipedia.org/wiki/Lumen_(unit)" TargetMode="External"/><Relationship Id="rId28" Type="http://schemas.openxmlformats.org/officeDocument/2006/relationships/hyperlink" Target="https://en.wikipedia.org/wiki/Platinum-iridium_alloy" TargetMode="External"/><Relationship Id="rId10" Type="http://schemas.openxmlformats.org/officeDocument/2006/relationships/hyperlink" Target="https://en.wikipedia.org/wiki/System_of_measurement" TargetMode="External"/><Relationship Id="rId19" Type="http://schemas.openxmlformats.org/officeDocument/2006/relationships/hyperlink" Target="https://en.wikipedia.org/wiki/Candel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etric_system" TargetMode="External"/><Relationship Id="rId14" Type="http://schemas.openxmlformats.org/officeDocument/2006/relationships/hyperlink" Target="https://en.wikipedia.org/wiki/Ampere" TargetMode="External"/><Relationship Id="rId22" Type="http://schemas.openxmlformats.org/officeDocument/2006/relationships/hyperlink" Target="https://en.wikipedia.org/wiki/SI_derived_unit" TargetMode="External"/><Relationship Id="rId27" Type="http://schemas.openxmlformats.org/officeDocument/2006/relationships/hyperlink" Target="https://en.wikipedia.org/wiki/International_prototype_kilogram" TargetMode="External"/><Relationship Id="rId30" Type="http://schemas.openxmlformats.org/officeDocument/2006/relationships/hyperlink" Target="https://www.youtube.com/watch?v=oAtDAoqdExw&amp;ab_channel=ProEdif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4</Pages>
  <Words>2837</Words>
  <Characters>16177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Daria</cp:lastModifiedBy>
  <cp:revision>12</cp:revision>
  <cp:lastPrinted>2021-04-09T10:52:00Z</cp:lastPrinted>
  <dcterms:created xsi:type="dcterms:W3CDTF">2019-03-14T06:17:00Z</dcterms:created>
  <dcterms:modified xsi:type="dcterms:W3CDTF">2024-02-23T04:54:00Z</dcterms:modified>
</cp:coreProperties>
</file>