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F553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НАЦІОНАЛЬНИЙ ТЕХНІЧНИЙ УНІВЕРСИТЕТ УКРАЇНИ </w:t>
      </w:r>
    </w:p>
    <w:p w14:paraId="53EC4E96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«КИЇВСЬКИЙ ПОЛІТЕХНІЧНИЙ ІНСТИТУТ ІМЕНІ ІГОРЯ СІКОРСЬКОГО»</w:t>
      </w:r>
    </w:p>
    <w:p w14:paraId="2B8FBDD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Кафедра автоматики та </w:t>
      </w:r>
      <w:proofErr w:type="spellStart"/>
      <w:r w:rsidRPr="002A55DA">
        <w:rPr>
          <w:rFonts w:eastAsia="Calibri"/>
        </w:rPr>
        <w:t>управлiння</w:t>
      </w:r>
      <w:proofErr w:type="spellEnd"/>
      <w:r w:rsidRPr="002A55DA">
        <w:rPr>
          <w:rFonts w:eastAsia="Calibri"/>
        </w:rPr>
        <w:t xml:space="preserve"> в </w:t>
      </w:r>
      <w:proofErr w:type="spellStart"/>
      <w:r w:rsidRPr="002A55DA">
        <w:rPr>
          <w:rFonts w:eastAsia="Calibri"/>
        </w:rPr>
        <w:t>технiчних</w:t>
      </w:r>
      <w:proofErr w:type="spellEnd"/>
      <w:r w:rsidRPr="002A55DA">
        <w:rPr>
          <w:rFonts w:eastAsia="Calibri"/>
        </w:rPr>
        <w:t xml:space="preserve"> системах</w:t>
      </w:r>
    </w:p>
    <w:p w14:paraId="4471AEED" w14:textId="77777777" w:rsidR="00197F17" w:rsidRPr="002A55DA" w:rsidRDefault="00197F17" w:rsidP="00197F17">
      <w:pPr>
        <w:jc w:val="center"/>
        <w:rPr>
          <w:rFonts w:eastAsia="Calibri"/>
          <w:color w:val="FF0000"/>
        </w:rPr>
      </w:pPr>
    </w:p>
    <w:p w14:paraId="1819C636" w14:textId="77777777" w:rsidR="00CA26AB" w:rsidRDefault="00CA26AB" w:rsidP="00197F17">
      <w:pPr>
        <w:jc w:val="center"/>
        <w:rPr>
          <w:rFonts w:eastAsia="Calibri"/>
          <w:b/>
          <w:bCs/>
          <w:color w:val="FF0000"/>
        </w:rPr>
      </w:pPr>
    </w:p>
    <w:p w14:paraId="269E6BFB" w14:textId="5B0CE0D2" w:rsidR="00197F17" w:rsidRPr="002A55DA" w:rsidRDefault="00197F17" w:rsidP="00197F17">
      <w:pPr>
        <w:jc w:val="center"/>
        <w:rPr>
          <w:rFonts w:eastAsia="Calibri"/>
          <w:b/>
        </w:rPr>
      </w:pPr>
      <w:r w:rsidRPr="002A55DA">
        <w:rPr>
          <w:rFonts w:eastAsia="Calibri"/>
          <w:b/>
        </w:rPr>
        <w:t>Курсова робота</w:t>
      </w:r>
    </w:p>
    <w:p w14:paraId="26A14D08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3 дисципліни «Компоненти програмної інженерії - 3. Якість програмного </w:t>
      </w:r>
    </w:p>
    <w:p w14:paraId="1515056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забезпечення та тестування»</w:t>
      </w:r>
    </w:p>
    <w:p w14:paraId="627BE2B4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Тема: </w:t>
      </w:r>
      <w:r>
        <w:rPr>
          <w:rFonts w:eastAsia="Calibri"/>
        </w:rPr>
        <w:t>Р</w:t>
      </w:r>
      <w:r w:rsidRPr="00F830AA">
        <w:rPr>
          <w:rFonts w:eastAsia="Calibri"/>
        </w:rPr>
        <w:t>озробка інтелектуальної системи розпізнавання людини по голосу</w:t>
      </w:r>
    </w:p>
    <w:p w14:paraId="45B50163" w14:textId="77777777" w:rsidR="00197F17" w:rsidRPr="002A55DA" w:rsidRDefault="00197F17" w:rsidP="00197F17">
      <w:pPr>
        <w:jc w:val="center"/>
        <w:rPr>
          <w:rFonts w:eastAsia="Calibri"/>
        </w:rPr>
      </w:pPr>
    </w:p>
    <w:p w14:paraId="4C02FF5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Керівник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Виконавець</w:t>
      </w:r>
    </w:p>
    <w:p w14:paraId="2A09A3CA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  <w:color w:val="000000"/>
        </w:rPr>
        <w:t xml:space="preserve">ас. </w:t>
      </w:r>
      <w:proofErr w:type="spellStart"/>
      <w:r w:rsidRPr="002A55DA">
        <w:rPr>
          <w:rFonts w:eastAsia="Calibri"/>
          <w:color w:val="000000"/>
        </w:rPr>
        <w:t>Хмелюк</w:t>
      </w:r>
      <w:proofErr w:type="spellEnd"/>
      <w:r w:rsidRPr="002A55DA">
        <w:rPr>
          <w:rFonts w:eastAsia="Calibri"/>
          <w:color w:val="000000"/>
        </w:rPr>
        <w:t xml:space="preserve"> М.С.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ст. </w:t>
      </w:r>
      <w:r>
        <w:rPr>
          <w:rFonts w:eastAsia="Calibri"/>
        </w:rPr>
        <w:t>Яцук</w:t>
      </w:r>
      <w:r w:rsidRPr="002A55DA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2A55DA">
        <w:rPr>
          <w:rFonts w:eastAsia="Calibri"/>
        </w:rPr>
        <w:t>.</w:t>
      </w:r>
      <w:r>
        <w:rPr>
          <w:rFonts w:eastAsia="Calibri"/>
        </w:rPr>
        <w:t>Д</w:t>
      </w:r>
      <w:r w:rsidRPr="002A55DA">
        <w:rPr>
          <w:rFonts w:eastAsia="Calibri"/>
        </w:rPr>
        <w:t>.</w:t>
      </w:r>
    </w:p>
    <w:p w14:paraId="4EDD3C4C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зал. книжка № ІТ-71</w:t>
      </w:r>
      <w:r>
        <w:rPr>
          <w:rFonts w:eastAsia="Calibri"/>
        </w:rPr>
        <w:t>29</w:t>
      </w:r>
    </w:p>
    <w:p w14:paraId="185F072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«Допущений до захисту»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гр. ІТ-71</w:t>
      </w:r>
    </w:p>
    <w:p w14:paraId="10A1367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13B30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 керівника)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(особистий підпис виконавця)</w:t>
      </w:r>
    </w:p>
    <w:p w14:paraId="56F58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«__» ____________2020р.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«__» ____________2020р.</w:t>
      </w:r>
    </w:p>
    <w:p w14:paraId="251E362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Захищений з оцінкою</w:t>
      </w:r>
    </w:p>
    <w:p w14:paraId="13100E5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</w:p>
    <w:p w14:paraId="6A041FB0" w14:textId="77777777" w:rsidR="00197F17" w:rsidRPr="002A55DA" w:rsidRDefault="00197F17" w:rsidP="00197F17">
      <w:pPr>
        <w:ind w:left="708"/>
        <w:rPr>
          <w:rFonts w:eastAsia="Calibri"/>
        </w:rPr>
      </w:pPr>
      <w:r w:rsidRPr="002A55DA">
        <w:rPr>
          <w:rFonts w:eastAsia="Calibri"/>
        </w:rPr>
        <w:t xml:space="preserve">    (оцінка)</w:t>
      </w:r>
    </w:p>
    <w:p w14:paraId="3B408039" w14:textId="77777777" w:rsidR="00197F17" w:rsidRPr="002A55DA" w:rsidRDefault="00197F17" w:rsidP="00197F17">
      <w:pPr>
        <w:rPr>
          <w:rFonts w:eastAsia="Calibri"/>
        </w:rPr>
      </w:pPr>
    </w:p>
    <w:p w14:paraId="3483EA04" w14:textId="77777777" w:rsidR="00197F17" w:rsidRPr="002A55DA" w:rsidRDefault="00197F17" w:rsidP="00197F17">
      <w:pPr>
        <w:rPr>
          <w:rFonts w:eastAsia="Calibri"/>
        </w:rPr>
      </w:pPr>
    </w:p>
    <w:p w14:paraId="43B57717" w14:textId="77777777" w:rsidR="00197F17" w:rsidRPr="002A55DA" w:rsidRDefault="00197F17" w:rsidP="00197F17">
      <w:pPr>
        <w:rPr>
          <w:rFonts w:eastAsia="Calibri"/>
          <w:u w:val="single"/>
        </w:rPr>
      </w:pPr>
      <w:r w:rsidRPr="002A55DA">
        <w:rPr>
          <w:rFonts w:eastAsia="Calibri"/>
          <w:u w:val="single"/>
        </w:rPr>
        <w:t>Члени комісії:</w:t>
      </w:r>
    </w:p>
    <w:p w14:paraId="23A68CD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4774F123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6C53A2EE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5F9E6EC8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5C0CE544" w14:textId="77777777" w:rsidR="00197F17" w:rsidRPr="002A55DA" w:rsidRDefault="00197F17" w:rsidP="00197F17">
      <w:pPr>
        <w:jc w:val="center"/>
        <w:rPr>
          <w:rFonts w:eastAsia="Calibri"/>
        </w:rPr>
      </w:pPr>
    </w:p>
    <w:p w14:paraId="75C45025" w14:textId="77777777" w:rsidR="00197F17" w:rsidRPr="002A55DA" w:rsidRDefault="00197F17" w:rsidP="00197F17">
      <w:pPr>
        <w:jc w:val="center"/>
        <w:rPr>
          <w:rFonts w:eastAsia="Calibri"/>
        </w:rPr>
      </w:pPr>
    </w:p>
    <w:p w14:paraId="0743919B" w14:textId="77777777" w:rsidR="00197F17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Київ – 2020</w:t>
      </w:r>
    </w:p>
    <w:p w14:paraId="35BE29E1" w14:textId="77777777" w:rsidR="00197F17" w:rsidRPr="00DF1A6D" w:rsidRDefault="00197F17" w:rsidP="00197F17">
      <w:pPr>
        <w:jc w:val="center"/>
        <w:rPr>
          <w:u w:val="single"/>
        </w:rPr>
      </w:pPr>
      <w:r w:rsidRPr="00DF1A6D">
        <w:rPr>
          <w:u w:val="single"/>
        </w:rPr>
        <w:lastRenderedPageBreak/>
        <w:t>НАЦІОНАЛЬНИЙ ТЕХНІЧНИЙ УНІВЕРСИТЕТ УКРАЇНИ</w:t>
      </w:r>
    </w:p>
    <w:p w14:paraId="5B596FC2" w14:textId="77777777" w:rsidR="00197F17" w:rsidRPr="00DF1A6D" w:rsidRDefault="00197F17" w:rsidP="00197F17">
      <w:pPr>
        <w:jc w:val="center"/>
      </w:pPr>
      <w:r w:rsidRPr="00DF1A6D">
        <w:rPr>
          <w:u w:val="single"/>
        </w:rPr>
        <w:t>«Київський політехнічний інститут імені Ігоря Сікорського»</w:t>
      </w:r>
    </w:p>
    <w:p w14:paraId="11214936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Кафедра </w:t>
      </w:r>
      <w:r w:rsidRPr="00DF1A6D">
        <w:rPr>
          <w:u w:val="single"/>
        </w:rPr>
        <w:t>АВТОМАТИКИ ТА УПРАВЛІННЯ В ТЕХНІЧНІХ СИСТЕМАХ</w:t>
      </w:r>
    </w:p>
    <w:p w14:paraId="45024707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Дисципліна </w:t>
      </w:r>
      <w:r w:rsidRPr="00DF1A6D">
        <w:rPr>
          <w:u w:val="single"/>
        </w:rPr>
        <w:t>«Основи програмування»</w:t>
      </w:r>
    </w:p>
    <w:p w14:paraId="036BAA0B" w14:textId="77777777" w:rsidR="00197F17" w:rsidRPr="00683D94" w:rsidRDefault="00197F17" w:rsidP="00197F17">
      <w:pPr>
        <w:jc w:val="center"/>
      </w:pPr>
      <w:r w:rsidRPr="00DF1A6D">
        <w:t xml:space="preserve">Курс </w:t>
      </w:r>
      <w:r w:rsidRPr="00683D94">
        <w:rPr>
          <w:u w:val="single"/>
        </w:rPr>
        <w:t>4</w:t>
      </w:r>
      <w:r w:rsidRPr="00DF1A6D">
        <w:t xml:space="preserve"> Група </w:t>
      </w:r>
      <w:r w:rsidRPr="00683D94">
        <w:rPr>
          <w:u w:val="single"/>
        </w:rPr>
        <w:t>ІТ-71</w:t>
      </w:r>
      <w:r w:rsidRPr="00DF1A6D">
        <w:t xml:space="preserve"> Семестр </w:t>
      </w:r>
      <w:r w:rsidRPr="00683D94">
        <w:rPr>
          <w:u w:val="single"/>
        </w:rPr>
        <w:t>VII</w:t>
      </w:r>
    </w:p>
    <w:p w14:paraId="54671AF2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ЗАВДАННЯ</w:t>
      </w:r>
    </w:p>
    <w:p w14:paraId="1281A38A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на курсову роботу студента</w:t>
      </w:r>
    </w:p>
    <w:p w14:paraId="126B8EA5" w14:textId="77777777" w:rsidR="00197F17" w:rsidRPr="00683D94" w:rsidRDefault="00197F17" w:rsidP="00197F17">
      <w:pPr>
        <w:jc w:val="center"/>
        <w:rPr>
          <w:u w:val="single"/>
        </w:rPr>
      </w:pPr>
      <w:r>
        <w:rPr>
          <w:color w:val="000000" w:themeColor="text1"/>
          <w:u w:val="single"/>
        </w:rPr>
        <w:t>_______________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proofErr w:type="spellStart"/>
      <w:r>
        <w:rPr>
          <w:u w:val="single"/>
        </w:rPr>
        <w:t>Яцука</w:t>
      </w:r>
      <w:proofErr w:type="spellEnd"/>
      <w:r>
        <w:rPr>
          <w:u w:val="single"/>
        </w:rPr>
        <w:t xml:space="preserve"> Олександра Дмитровича 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434C1B8B" w14:textId="77777777" w:rsidR="00197F17" w:rsidRPr="00DF1A6D" w:rsidRDefault="00197F17" w:rsidP="00197F17">
      <w:pPr>
        <w:rPr>
          <w:u w:val="single"/>
        </w:rPr>
      </w:pPr>
      <w:r w:rsidRPr="00DF1A6D">
        <w:t xml:space="preserve">1.Тема роботи   </w:t>
      </w:r>
      <w:r>
        <w:rPr>
          <w:u w:val="single"/>
        </w:rPr>
        <w:t>Р</w:t>
      </w:r>
      <w:r w:rsidRPr="00027354">
        <w:rPr>
          <w:u w:val="single"/>
        </w:rPr>
        <w:t>озробка інтелектуальної системи розпізнавання людини по голосу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9C987E6" w14:textId="77777777" w:rsidR="00197F17" w:rsidRPr="00DF1A6D" w:rsidRDefault="00197F17" w:rsidP="00197F17">
      <w:r w:rsidRPr="00DF1A6D">
        <w:t>2. Строк здачі студентом закінченої роботи</w:t>
      </w:r>
      <w:r>
        <w:t xml:space="preserve"> </w:t>
      </w:r>
      <w:r w:rsidRPr="00DF1A6D">
        <w:rPr>
          <w:u w:val="single"/>
        </w:rPr>
        <w:t>15.12.2020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36F6BAE" w14:textId="77777777" w:rsidR="00197F17" w:rsidRPr="00683D94" w:rsidRDefault="00197F17" w:rsidP="00197F17">
      <w:r w:rsidRPr="00DF1A6D">
        <w:t>3. Вихідні дані до роботи:</w:t>
      </w:r>
    </w:p>
    <w:p w14:paraId="0482C5FC" w14:textId="20F71307" w:rsidR="00197F17" w:rsidRPr="008F5E5B" w:rsidRDefault="00197F17" w:rsidP="00197F17">
      <w:r w:rsidRPr="00DF1A6D">
        <w:rPr>
          <w:u w:val="single"/>
        </w:rPr>
        <w:t xml:space="preserve">мова програмування </w:t>
      </w:r>
      <w:r>
        <w:rPr>
          <w:u w:val="single"/>
        </w:rPr>
        <w:t>С#</w:t>
      </w:r>
      <w:r w:rsidRPr="00DF1A6D">
        <w:rPr>
          <w:u w:val="single"/>
        </w:rPr>
        <w:t xml:space="preserve">, </w:t>
      </w:r>
      <w:r>
        <w:rPr>
          <w:u w:val="single"/>
        </w:rPr>
        <w:t>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DF1A6D">
        <w:rPr>
          <w:u w:val="single"/>
        </w:rPr>
        <w:t>, база даних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MSSql</w:t>
      </w:r>
      <w:proofErr w:type="spellEnd"/>
      <w:r>
        <w:rPr>
          <w:u w:val="single"/>
        </w:rPr>
        <w:t>, веб-сервер IIS</w:t>
      </w:r>
      <w:r>
        <w:rPr>
          <w:color w:val="000000" w:themeColor="text1"/>
          <w:u w:val="single"/>
        </w:rPr>
        <w:t xml:space="preserve">, середній час відгуку не </w:t>
      </w:r>
      <w:proofErr w:type="spellStart"/>
      <w:r>
        <w:rPr>
          <w:color w:val="000000" w:themeColor="text1"/>
          <w:u w:val="single"/>
        </w:rPr>
        <w:t>повинен_перевищувати</w:t>
      </w:r>
      <w:proofErr w:type="spellEnd"/>
      <w:r>
        <w:rPr>
          <w:color w:val="000000" w:themeColor="text1"/>
          <w:u w:val="single"/>
        </w:rPr>
        <w:t xml:space="preserve"> 0.2 </w:t>
      </w:r>
      <w:proofErr w:type="spellStart"/>
      <w:r>
        <w:rPr>
          <w:color w:val="000000" w:themeColor="text1"/>
          <w:u w:val="single"/>
        </w:rPr>
        <w:t>сек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gitlab</w:t>
      </w:r>
      <w:proofErr w:type="spellEnd"/>
      <w:r>
        <w:rPr>
          <w:color w:val="000000" w:themeColor="text1"/>
          <w:u w:val="single"/>
        </w:rPr>
        <w:t xml:space="preserve"> </w:t>
      </w:r>
      <w:r w:rsidRPr="008F5E5B">
        <w:rPr>
          <w:color w:val="000000" w:themeColor="text1"/>
          <w:u w:val="single"/>
        </w:rPr>
        <w:t>у</w:t>
      </w:r>
      <w:r>
        <w:rPr>
          <w:color w:val="000000" w:themeColor="text1"/>
          <w:u w:val="single"/>
        </w:rPr>
        <w:t xml:space="preserve"> якості CI </w:t>
      </w:r>
      <w:proofErr w:type="spellStart"/>
      <w:r>
        <w:rPr>
          <w:color w:val="000000" w:themeColor="text1"/>
          <w:u w:val="single"/>
        </w:rPr>
        <w:t>tool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Angular</w:t>
      </w:r>
      <w:proofErr w:type="spellEnd"/>
      <w:r>
        <w:rPr>
          <w:color w:val="000000" w:themeColor="text1"/>
          <w:u w:val="single"/>
        </w:rPr>
        <w:t>_____</w:t>
      </w:r>
    </w:p>
    <w:p w14:paraId="27F20ADF" w14:textId="77777777" w:rsidR="00197F17" w:rsidRPr="00DF1A6D" w:rsidRDefault="00197F17" w:rsidP="00197F17">
      <w:r w:rsidRPr="00DF1A6D">
        <w:t>4. Зміст розрахунково – пояснювальної записки (перелік питань, що підлягають розробці)</w:t>
      </w:r>
    </w:p>
    <w:p w14:paraId="0B97DAF1" w14:textId="77777777" w:rsidR="00197F17" w:rsidRPr="00BC6B01" w:rsidRDefault="00197F17" w:rsidP="00197F17">
      <w:pPr>
        <w:rPr>
          <w:u w:val="single"/>
        </w:rPr>
      </w:pPr>
      <w:r w:rsidRPr="00683D94">
        <w:rPr>
          <w:u w:val="single"/>
        </w:rPr>
        <w:t>розробити  основний веб-інтерфейс користувача з використанням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Angular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683D94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>розробити основну серверну частину з використанням</w:t>
      </w:r>
      <w:r>
        <w:rPr>
          <w:u w:val="single"/>
        </w:rPr>
        <w:t xml:space="preserve"> 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BC6B01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для</w:t>
      </w:r>
      <w:r>
        <w:rPr>
          <w:u w:val="single"/>
        </w:rPr>
        <w:t xml:space="preserve"> розпізнавання людини по голосу,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аутентифікації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BB6FF6E" w14:textId="77777777" w:rsidR="00197F17" w:rsidRPr="00DF1A6D" w:rsidRDefault="00197F17" w:rsidP="00197F17">
      <w:r w:rsidRPr="00DF1A6D">
        <w:t>5.Перелік графічного матеріалу (з точним зазначенням обов’язкових креслень)</w:t>
      </w:r>
    </w:p>
    <w:p w14:paraId="1671FB6D" w14:textId="77777777" w:rsidR="00197F17" w:rsidRPr="00BC6B01" w:rsidRDefault="00197F17" w:rsidP="00197F17">
      <w:pPr>
        <w:rPr>
          <w:u w:val="single"/>
        </w:rPr>
      </w:pPr>
      <w:proofErr w:type="spellStart"/>
      <w:r w:rsidRPr="00BC6B01">
        <w:rPr>
          <w:u w:val="single"/>
        </w:rPr>
        <w:t>Use-Case</w:t>
      </w:r>
      <w:proofErr w:type="spellEnd"/>
      <w:r w:rsidRPr="00BC6B01">
        <w:rPr>
          <w:u w:val="single"/>
        </w:rPr>
        <w:t xml:space="preserve">, діаграми компонент, станів, послідовностей для 2 </w:t>
      </w:r>
      <w:proofErr w:type="spellStart"/>
      <w:r w:rsidRPr="00BC6B01">
        <w:rPr>
          <w:u w:val="single"/>
        </w:rPr>
        <w:t>мікросервісів</w:t>
      </w:r>
      <w:proofErr w:type="spellEnd"/>
      <w:r w:rsidRPr="00BC6B01">
        <w:rPr>
          <w:u w:val="single"/>
        </w:rPr>
        <w:t xml:space="preserve"> та </w:t>
      </w:r>
      <w:proofErr w:type="spellStart"/>
      <w:r w:rsidRPr="00BC6B01">
        <w:rPr>
          <w:u w:val="single"/>
        </w:rPr>
        <w:t>data-flow</w:t>
      </w:r>
      <w:proofErr w:type="spellEnd"/>
      <w:r w:rsidRPr="00BC6B01">
        <w:rPr>
          <w:u w:val="single"/>
        </w:rPr>
        <w:t xml:space="preserve"> діаграма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DC73D9F" w14:textId="77777777" w:rsidR="00197F17" w:rsidRDefault="00197F17" w:rsidP="00197F17">
      <w:pPr>
        <w:rPr>
          <w:u w:val="single"/>
        </w:rPr>
      </w:pPr>
      <w:r w:rsidRPr="00DF1A6D">
        <w:t>6. Дата видачі завдання</w:t>
      </w:r>
      <w:r>
        <w:t xml:space="preserve"> </w:t>
      </w:r>
      <w:r w:rsidRPr="00D95097">
        <w:rPr>
          <w:u w:val="single"/>
        </w:rPr>
        <w:t>07.10.2020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65E6FCAA" w14:textId="77777777" w:rsidR="00197F17" w:rsidRDefault="00197F17">
      <w:pPr>
        <w:jc w:val="center"/>
      </w:pPr>
    </w:p>
    <w:p w14:paraId="3845312F" w14:textId="77777777" w:rsidR="00197F17" w:rsidRDefault="00197F17">
      <w:pPr>
        <w:jc w:val="center"/>
      </w:pPr>
    </w:p>
    <w:p w14:paraId="36A87C5B" w14:textId="1F7ACC45" w:rsidR="00197F17" w:rsidRDefault="00197F17">
      <w:pPr>
        <w:jc w:val="center"/>
      </w:pPr>
    </w:p>
    <w:p w14:paraId="44FB43D7" w14:textId="77777777" w:rsidR="00DF07F9" w:rsidRDefault="00DF07F9">
      <w:pPr>
        <w:jc w:val="center"/>
      </w:pPr>
    </w:p>
    <w:p w14:paraId="3142D14D" w14:textId="77777777" w:rsidR="00197F17" w:rsidRDefault="00197F17">
      <w:pPr>
        <w:jc w:val="center"/>
      </w:pPr>
    </w:p>
    <w:p w14:paraId="0060A58D" w14:textId="77777777" w:rsidR="00197F17" w:rsidRDefault="00197F17">
      <w:pPr>
        <w:jc w:val="center"/>
      </w:pPr>
    </w:p>
    <w:p w14:paraId="38AE3B6E" w14:textId="77777777" w:rsidR="00197F17" w:rsidRPr="00F830AA" w:rsidRDefault="00197F17" w:rsidP="00197F17">
      <w:pPr>
        <w:jc w:val="center"/>
        <w:rPr>
          <w:b/>
          <w:bCs/>
        </w:rPr>
      </w:pPr>
      <w:r w:rsidRPr="00F830AA">
        <w:rPr>
          <w:b/>
          <w:bCs/>
        </w:rPr>
        <w:lastRenderedPageBreak/>
        <w:t>КАЛЕНДАРНИЙ ПЛАН</w:t>
      </w:r>
    </w:p>
    <w:p w14:paraId="0F2ABAEA" w14:textId="77777777" w:rsidR="00197F17" w:rsidRDefault="00197F17" w:rsidP="00197F17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197F17" w14:paraId="3A5C9D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4F36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D14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E0E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83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197F17" w14:paraId="274A62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0C15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2BE" w14:textId="77777777" w:rsidR="00197F17" w:rsidRDefault="00197F17" w:rsidP="00051837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6F2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762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D4251C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3E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83F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C3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DA1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4B553B0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692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CEC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C16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5CF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C61918A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464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F1B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proofErr w:type="spellStart"/>
            <w:r>
              <w:t>сценарії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06D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FB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89DBD5E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C5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750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</w:t>
            </w:r>
            <w:proofErr w:type="spellStart"/>
            <w:r>
              <w:rPr>
                <w:lang w:val="uk-UA"/>
              </w:rPr>
              <w:t>спринтам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67F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4B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36D5CB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0E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D1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необхідних</w:t>
            </w:r>
            <w:proofErr w:type="spellEnd"/>
            <w:r>
              <w:t xml:space="preserve"> </w:t>
            </w:r>
            <w:proofErr w:type="spellStart"/>
            <w:r>
              <w:t>діаграм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ADB1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2F5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AF0888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E7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EBD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r>
              <w:rPr>
                <w:lang w:val="en-AU"/>
              </w:rPr>
              <w:t xml:space="preserve">BDD </w:t>
            </w:r>
            <w:proofErr w:type="spellStart"/>
            <w:r>
              <w:t>тестів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3BC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0E9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4312753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7C6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7C9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Юніт-тестування </w:t>
            </w:r>
            <w:proofErr w:type="spellStart"/>
            <w:r>
              <w:rPr>
                <w:lang w:val="uk-UA"/>
              </w:rPr>
              <w:t>мікросервісів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D8D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C4AF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F1948B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D05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5C0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057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E91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B67A4E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45C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76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EE7B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560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73D6897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AB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321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5BA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8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A50745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A65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4B6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proofErr w:type="spellStart"/>
            <w:r>
              <w:rPr>
                <w:lang w:val="uk-UA"/>
              </w:rPr>
              <w:t>Автотести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011E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AD0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D0945C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BF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18C5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діалового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2232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AFD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1849D6F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0DE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7A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 xml:space="preserve">–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веб-застосунку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EC9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A1BC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E56CC9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9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9FA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1A75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BDC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35A6565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BCE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D44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87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FA3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0C68F7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EC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5E9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88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428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</w:tbl>
    <w:p w14:paraId="5C79C4E1" w14:textId="77777777" w:rsidR="00197F17" w:rsidRPr="001C369B" w:rsidRDefault="00197F17" w:rsidP="00197F17">
      <w:pPr>
        <w:rPr>
          <w:color w:val="000000"/>
        </w:rPr>
      </w:pPr>
    </w:p>
    <w:p w14:paraId="0DF33698" w14:textId="00DA2B99" w:rsidR="007D37C3" w:rsidRDefault="00D5698C">
      <w:pPr>
        <w:jc w:val="left"/>
        <w:rPr>
          <w:color w:val="000000"/>
        </w:rPr>
      </w:pPr>
      <w:r>
        <w:rPr>
          <w:color w:val="000000"/>
        </w:rPr>
        <w:t xml:space="preserve">Студент </w:t>
      </w:r>
      <w:r>
        <w:rPr>
          <w:color w:val="000000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 </w:t>
      </w:r>
      <w:r w:rsidR="00811237">
        <w:rPr>
          <w:color w:val="000000"/>
          <w:u w:val="single"/>
        </w:rPr>
        <w:t>Яцук</w:t>
      </w:r>
      <w:r>
        <w:rPr>
          <w:color w:val="000000"/>
          <w:u w:val="single"/>
        </w:rPr>
        <w:t xml:space="preserve"> </w:t>
      </w:r>
      <w:r w:rsidR="00811237">
        <w:rPr>
          <w:color w:val="000000"/>
          <w:u w:val="single"/>
        </w:rPr>
        <w:t>О</w:t>
      </w:r>
      <w:r>
        <w:rPr>
          <w:color w:val="000000"/>
          <w:u w:val="single"/>
        </w:rPr>
        <w:t>.</w:t>
      </w:r>
      <w:r w:rsidR="00811237">
        <w:rPr>
          <w:color w:val="000000"/>
          <w:u w:val="single"/>
        </w:rPr>
        <w:t>Д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682225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096D05A8" w14:textId="77777777" w:rsidR="007D37C3" w:rsidRDefault="007D37C3">
      <w:pPr>
        <w:jc w:val="center"/>
      </w:pPr>
    </w:p>
    <w:p w14:paraId="367EB687" w14:textId="77777777" w:rsidR="007D37C3" w:rsidRDefault="00D5698C">
      <w:pPr>
        <w:jc w:val="left"/>
        <w:rPr>
          <w:color w:val="000000"/>
        </w:rPr>
      </w:pPr>
      <w:r>
        <w:t xml:space="preserve">Керівник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 xml:space="preserve">         </w:t>
      </w:r>
      <w:proofErr w:type="spellStart"/>
      <w:r>
        <w:rPr>
          <w:u w:val="single"/>
        </w:rPr>
        <w:t>Хмелюк</w:t>
      </w:r>
      <w:proofErr w:type="spellEnd"/>
      <w:r>
        <w:rPr>
          <w:u w:val="single"/>
        </w:rPr>
        <w:t xml:space="preserve"> М.С.</w:t>
      </w:r>
      <w:r>
        <w:rPr>
          <w:u w:val="single"/>
        </w:rPr>
        <w:tab/>
      </w:r>
    </w:p>
    <w:p w14:paraId="362D313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7EC69C9D" w14:textId="77777777" w:rsidR="007D37C3" w:rsidRDefault="007D37C3"/>
    <w:p w14:paraId="247340BA" w14:textId="77777777" w:rsidR="007D37C3" w:rsidRDefault="00D5698C">
      <w:pPr>
        <w:tabs>
          <w:tab w:val="left" w:pos="0"/>
        </w:tabs>
      </w:pPr>
      <w:r>
        <w:t>«____»________________2020р</w:t>
      </w:r>
    </w:p>
    <w:p w14:paraId="7486E5A0" w14:textId="77777777" w:rsidR="007D37C3" w:rsidRDefault="007D37C3">
      <w:pPr>
        <w:ind w:firstLine="426"/>
        <w:jc w:val="center"/>
      </w:pPr>
    </w:p>
    <w:p w14:paraId="762424F5" w14:textId="77777777" w:rsidR="007D37C3" w:rsidRDefault="007D37C3">
      <w:pPr>
        <w:ind w:firstLine="426"/>
        <w:jc w:val="center"/>
      </w:pPr>
    </w:p>
    <w:p w14:paraId="63AAB254" w14:textId="77777777" w:rsidR="007D37C3" w:rsidRDefault="007D37C3">
      <w:pPr>
        <w:ind w:firstLine="426"/>
        <w:jc w:val="center"/>
      </w:pPr>
    </w:p>
    <w:p w14:paraId="26882CF0" w14:textId="77777777" w:rsidR="007D37C3" w:rsidRDefault="007D37C3">
      <w:pPr>
        <w:ind w:firstLine="426"/>
        <w:jc w:val="center"/>
      </w:pPr>
    </w:p>
    <w:p w14:paraId="71D63962" w14:textId="77777777" w:rsidR="00316109" w:rsidRDefault="00316109" w:rsidP="00197F17">
      <w:pPr>
        <w:jc w:val="center"/>
        <w:rPr>
          <w:rFonts w:eastAsia="Calibri"/>
        </w:rPr>
      </w:pPr>
    </w:p>
    <w:p w14:paraId="505CF111" w14:textId="41A1A8D1" w:rsidR="00197F17" w:rsidRDefault="00197F17" w:rsidP="00197F17">
      <w:pPr>
        <w:jc w:val="center"/>
        <w:rPr>
          <w:rFonts w:eastAsia="Calibri"/>
        </w:rPr>
      </w:pPr>
      <w:r w:rsidRPr="00F830AA">
        <w:rPr>
          <w:rFonts w:eastAsia="Calibri"/>
        </w:rPr>
        <w:lastRenderedPageBreak/>
        <w:t>АНОТАЦІЯ</w:t>
      </w:r>
    </w:p>
    <w:p w14:paraId="18990A2C" w14:textId="77777777" w:rsidR="00197F17" w:rsidRDefault="00197F17" w:rsidP="00197F17">
      <w:pPr>
        <w:jc w:val="center"/>
        <w:rPr>
          <w:rFonts w:eastAsia="Calibri"/>
        </w:rPr>
      </w:pPr>
    </w:p>
    <w:p w14:paraId="4227EA2A" w14:textId="77777777" w:rsidR="00197F17" w:rsidRDefault="00197F17" w:rsidP="00197F17">
      <w:pPr>
        <w:rPr>
          <w:rFonts w:eastAsia="Calibri"/>
        </w:rPr>
      </w:pPr>
    </w:p>
    <w:p w14:paraId="104F1F3C" w14:textId="77777777" w:rsidR="00197F17" w:rsidRPr="00F44114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Яцук</w:t>
      </w:r>
      <w:r w:rsidRPr="00F4411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F44114">
        <w:rPr>
          <w:rFonts w:eastAsia="Calibri"/>
        </w:rPr>
        <w:t>.</w:t>
      </w:r>
      <w:r>
        <w:rPr>
          <w:rFonts w:eastAsia="Calibri"/>
        </w:rPr>
        <w:t>Д</w:t>
      </w:r>
      <w:r w:rsidRPr="00F44114">
        <w:rPr>
          <w:rFonts w:eastAsia="Calibri"/>
        </w:rPr>
        <w:t xml:space="preserve">. </w:t>
      </w:r>
      <w:r>
        <w:rPr>
          <w:rFonts w:eastAsia="Calibri"/>
        </w:rPr>
        <w:t>Р</w:t>
      </w:r>
      <w:r w:rsidRPr="00F830AA">
        <w:rPr>
          <w:rFonts w:eastAsia="Calibri"/>
        </w:rPr>
        <w:t xml:space="preserve">озробка </w:t>
      </w:r>
      <w:r>
        <w:rPr>
          <w:rFonts w:eastAsia="Calibri"/>
        </w:rPr>
        <w:t>додатку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людей по голосу</w:t>
      </w:r>
      <w:r w:rsidRPr="00F44114">
        <w:rPr>
          <w:rFonts w:eastAsia="Calibri"/>
        </w:rPr>
        <w:t>. КПІ ім. Ігоря</w:t>
      </w:r>
    </w:p>
    <w:p w14:paraId="466DE955" w14:textId="77777777" w:rsidR="00197F17" w:rsidRDefault="00197F17" w:rsidP="00197F17">
      <w:pPr>
        <w:rPr>
          <w:rFonts w:eastAsia="Calibri"/>
        </w:rPr>
      </w:pPr>
      <w:r w:rsidRPr="00F44114">
        <w:rPr>
          <w:rFonts w:eastAsia="Calibri"/>
        </w:rPr>
        <w:t>Сікорського, Київ, 2020.</w:t>
      </w:r>
    </w:p>
    <w:p w14:paraId="019D45F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 xml:space="preserve">     Робота містить 35 с. тексту, 7 рисунків, 3 таблиці, посилання на 22</w:t>
      </w:r>
    </w:p>
    <w:p w14:paraId="0992A1C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>літературні джерела, додатки.</w:t>
      </w:r>
    </w:p>
    <w:p w14:paraId="5955F35D" w14:textId="77777777" w:rsidR="00197F17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44114">
        <w:rPr>
          <w:rFonts w:eastAsia="Calibri"/>
        </w:rPr>
        <w:t xml:space="preserve">Об’єктом розробки є </w:t>
      </w:r>
      <w:r>
        <w:rPr>
          <w:rFonts w:eastAsia="Calibri"/>
        </w:rPr>
        <w:t>додаток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людини по голосу</w:t>
      </w:r>
      <w:r w:rsidRPr="00F44114">
        <w:rPr>
          <w:rFonts w:eastAsia="Calibri"/>
        </w:rPr>
        <w:t>.</w:t>
      </w:r>
      <w:r>
        <w:rPr>
          <w:rFonts w:eastAsia="Calibri"/>
        </w:rPr>
        <w:t xml:space="preserve">     </w:t>
      </w:r>
    </w:p>
    <w:p w14:paraId="51661D79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830AA">
        <w:rPr>
          <w:rFonts w:eastAsia="Calibri"/>
        </w:rPr>
        <w:t xml:space="preserve">Основною </w:t>
      </w:r>
      <w:r>
        <w:rPr>
          <w:rFonts w:eastAsia="Calibri"/>
        </w:rPr>
        <w:t>метою</w:t>
      </w:r>
      <w:r w:rsidRPr="00F830AA">
        <w:rPr>
          <w:rFonts w:eastAsia="Calibri"/>
        </w:rPr>
        <w:t xml:space="preserve"> програми є</w:t>
      </w:r>
      <w:r>
        <w:rPr>
          <w:rFonts w:eastAsia="Calibri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застосунку.</w:t>
      </w:r>
      <w:r w:rsidRPr="00F830AA">
        <w:rPr>
          <w:rFonts w:eastAsia="Calibri"/>
        </w:rPr>
        <w:t xml:space="preserve"> Окрім цього</w:t>
      </w:r>
      <w:r>
        <w:rPr>
          <w:rFonts w:eastAsia="Calibri"/>
        </w:rPr>
        <w:t>,</w:t>
      </w:r>
      <w:r w:rsidRPr="00F830AA">
        <w:rPr>
          <w:rFonts w:eastAsia="Calibri"/>
        </w:rPr>
        <w:t xml:space="preserve"> не менш важлив</w:t>
      </w:r>
      <w:r>
        <w:rPr>
          <w:rFonts w:eastAsia="Calibri"/>
        </w:rPr>
        <w:t xml:space="preserve">им пунктом у роботі над </w:t>
      </w:r>
      <w:r w:rsidRPr="00F830AA">
        <w:rPr>
          <w:rFonts w:eastAsia="Calibri"/>
        </w:rPr>
        <w:t>курсово</w:t>
      </w:r>
      <w:r>
        <w:rPr>
          <w:rFonts w:eastAsia="Calibri"/>
        </w:rPr>
        <w:t>ю</w:t>
      </w:r>
      <w:r w:rsidRPr="00F830AA">
        <w:rPr>
          <w:rFonts w:eastAsia="Calibri"/>
        </w:rPr>
        <w:t xml:space="preserve"> було створення проекту, під час розробки якого можна було ознайомитись з нюансами </w:t>
      </w:r>
      <w:r>
        <w:rPr>
          <w:rFonts w:eastAsia="Calibri"/>
        </w:rPr>
        <w:t>все можливого тестування програмного застосунку</w:t>
      </w:r>
      <w:r w:rsidRPr="00F830AA">
        <w:rPr>
          <w:rFonts w:eastAsia="Calibri"/>
        </w:rPr>
        <w:t>.</w:t>
      </w:r>
    </w:p>
    <w:p w14:paraId="558595A7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У курсовій роботі розроблено бібліотеку для вирішення вище поставленої задачі, а також інтерфейс для взаємодії з нею. Взаємодіяти зі створеними функціями можна як і через публічний </w:t>
      </w:r>
      <w:r>
        <w:rPr>
          <w:rFonts w:eastAsia="Calibri"/>
          <w:lang w:val="en-US"/>
        </w:rPr>
        <w:t>Web API</w:t>
      </w:r>
      <w:r>
        <w:rPr>
          <w:rFonts w:eastAsia="Calibri"/>
        </w:rPr>
        <w:t>,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так і використовуючи</w:t>
      </w:r>
      <w:r>
        <w:rPr>
          <w:rFonts w:eastAsia="Calibri"/>
          <w:lang w:val="en-US"/>
        </w:rPr>
        <w:t>,</w:t>
      </w:r>
      <w:r>
        <w:rPr>
          <w:rFonts w:eastAsia="Calibri"/>
        </w:rPr>
        <w:t xml:space="preserve"> розроблену за допомогою </w:t>
      </w:r>
      <w:r>
        <w:rPr>
          <w:rFonts w:eastAsia="Calibri"/>
          <w:lang w:val="en-US"/>
        </w:rPr>
        <w:t>Angular Framework,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front-end</w:t>
      </w:r>
      <w:r>
        <w:rPr>
          <w:rFonts w:eastAsia="Calibri"/>
        </w:rPr>
        <w:t xml:space="preserve"> частину.   </w:t>
      </w:r>
    </w:p>
    <w:p w14:paraId="00CB1AB0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Основний функціонал програми написаний на мові програмування </w:t>
      </w:r>
      <w:r>
        <w:rPr>
          <w:rFonts w:eastAsia="Calibri"/>
          <w:lang w:val="en-US"/>
        </w:rPr>
        <w:t>C#</w:t>
      </w:r>
      <w:r>
        <w:rPr>
          <w:rFonts w:eastAsia="Calibri"/>
        </w:rPr>
        <w:t>, яка є частиною</w:t>
      </w:r>
      <w:r w:rsidRPr="00F830AA">
        <w:rPr>
          <w:rFonts w:eastAsia="Calibri"/>
        </w:rPr>
        <w:t xml:space="preserve"> .NET </w:t>
      </w:r>
      <w:r>
        <w:rPr>
          <w:rFonts w:eastAsia="Calibri"/>
          <w:lang w:val="en-US"/>
        </w:rPr>
        <w:t xml:space="preserve">Framework </w:t>
      </w:r>
      <w:r w:rsidRPr="00F830AA">
        <w:rPr>
          <w:rFonts w:eastAsia="Calibri"/>
        </w:rPr>
        <w:t>та з використанням бази даних MS SQL Server. Щодо використання</w:t>
      </w:r>
      <w:r>
        <w:rPr>
          <w:rFonts w:eastAsia="Calibri"/>
        </w:rPr>
        <w:t xml:space="preserve"> створеного сервісу</w:t>
      </w:r>
      <w:r w:rsidRPr="00F830AA">
        <w:rPr>
          <w:rFonts w:eastAsia="Calibri"/>
        </w:rPr>
        <w:t xml:space="preserve">, то </w:t>
      </w:r>
      <w:r>
        <w:rPr>
          <w:rFonts w:eastAsia="Calibri"/>
        </w:rPr>
        <w:t>він</w:t>
      </w:r>
      <w:r w:rsidRPr="00F830AA">
        <w:rPr>
          <w:rFonts w:eastAsia="Calibri"/>
        </w:rPr>
        <w:t xml:space="preserve"> може бути </w:t>
      </w:r>
      <w:r>
        <w:rPr>
          <w:rFonts w:eastAsia="Calibri"/>
        </w:rPr>
        <w:t>корисним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у тих моментах коли необхідно додати ще один рівень захисту у застосунку</w:t>
      </w:r>
      <w:r w:rsidRPr="00F830AA">
        <w:rPr>
          <w:rFonts w:eastAsia="Calibri"/>
        </w:rPr>
        <w:t>.</w:t>
      </w:r>
      <w:r>
        <w:rPr>
          <w:rFonts w:eastAsia="Calibri"/>
        </w:rPr>
        <w:t xml:space="preserve"> Наявність публічного </w:t>
      </w:r>
      <w:r>
        <w:rPr>
          <w:rFonts w:eastAsia="Calibri"/>
          <w:lang w:val="en-US"/>
        </w:rPr>
        <w:t xml:space="preserve">Web API </w:t>
      </w:r>
      <w:r>
        <w:rPr>
          <w:rFonts w:eastAsia="Calibri"/>
        </w:rPr>
        <w:t>дає гнучкість представленому рішенню,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p w14:paraId="06B5530C" w14:textId="77777777" w:rsidR="007D37C3" w:rsidRDefault="007D37C3">
      <w:pPr>
        <w:ind w:firstLine="426"/>
        <w:sectPr w:rsidR="007D37C3">
          <w:headerReference w:type="default" r:id="rId8"/>
          <w:pgSz w:w="11906" w:h="16838"/>
          <w:pgMar w:top="1134" w:right="567" w:bottom="1134" w:left="1134" w:header="709" w:footer="0" w:gutter="0"/>
          <w:pgNumType w:start="3"/>
          <w:cols w:space="720"/>
        </w:sectPr>
      </w:pPr>
    </w:p>
    <w:p w14:paraId="753FB299" w14:textId="77777777" w:rsidR="007D37C3" w:rsidRDefault="00D56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ЗМІСТ</w:t>
      </w:r>
    </w:p>
    <w:p w14:paraId="27B37D1D" w14:textId="77777777" w:rsidR="007D37C3" w:rsidRDefault="007D37C3"/>
    <w:p w14:paraId="2BD379CF" w14:textId="77777777" w:rsidR="007D37C3" w:rsidRDefault="007D37C3"/>
    <w:sdt>
      <w:sdtPr>
        <w:id w:val="-1345315993"/>
        <w:docPartObj>
          <w:docPartGallery w:val="Table of Contents"/>
          <w:docPartUnique/>
        </w:docPartObj>
      </w:sdtPr>
      <w:sdtContent>
        <w:p w14:paraId="361F0BEC" w14:textId="21276911" w:rsidR="00CA26AB" w:rsidRDefault="00D5698C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710071" w:history="1">
            <w:r w:rsidR="00CA26AB" w:rsidRPr="004E2500">
              <w:rPr>
                <w:rStyle w:val="Hyperlink"/>
                <w:rFonts w:eastAsia="Calibri"/>
                <w:noProof/>
              </w:rPr>
              <w:t>ВСТУП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0192929" w14:textId="149ABA23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2" w:history="1">
            <w:r w:rsidR="00CA26AB" w:rsidRPr="004E2500">
              <w:rPr>
                <w:rStyle w:val="Hyperlink"/>
                <w:noProof/>
                <w:lang w:val="en-US"/>
              </w:rPr>
              <w:t xml:space="preserve">1 </w:t>
            </w:r>
            <w:r w:rsidR="00CA26AB" w:rsidRPr="004E2500">
              <w:rPr>
                <w:rStyle w:val="Hyperlink"/>
                <w:noProof/>
              </w:rPr>
              <w:t>ПОСТАНОВКА ЗАДАЧІ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04CEE39" w14:textId="0743B91E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3" w:history="1">
            <w:r w:rsidR="00CA26AB" w:rsidRPr="004E2500">
              <w:rPr>
                <w:rStyle w:val="Hyperlink"/>
                <w:noProof/>
              </w:rPr>
              <w:t>2 ПРОЕКТУВАННЯ СИСТЕМИ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25BE2DC" w14:textId="0EAA793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4" w:history="1">
            <w:r w:rsidR="00CA26AB" w:rsidRPr="004E2500">
              <w:rPr>
                <w:rStyle w:val="Hyperlink"/>
                <w:noProof/>
              </w:rPr>
              <w:t xml:space="preserve">2.1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Use-Case </w:t>
            </w:r>
            <w:r w:rsidR="00CA26AB" w:rsidRPr="004E2500">
              <w:rPr>
                <w:rStyle w:val="Hyperlink"/>
                <w:noProof/>
              </w:rPr>
              <w:t>діаграма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A1B102C" w14:textId="3B32AA61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5" w:history="1">
            <w:r w:rsidR="00CA26AB" w:rsidRPr="004E2500">
              <w:rPr>
                <w:rStyle w:val="Hyperlink"/>
                <w:noProof/>
              </w:rPr>
              <w:t>2.2 Діаграма компонент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486AA8" w14:textId="1B2BC8A9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6" w:history="1">
            <w:r w:rsidR="00CA26AB" w:rsidRPr="004E2500">
              <w:rPr>
                <w:rStyle w:val="Hyperlink"/>
                <w:noProof/>
              </w:rPr>
              <w:t xml:space="preserve">2.3 </w:t>
            </w:r>
            <w:r w:rsidR="00CA26AB" w:rsidRPr="004E2500">
              <w:rPr>
                <w:rStyle w:val="Hyperlink"/>
                <w:noProof/>
                <w:lang w:val="en-US"/>
              </w:rPr>
              <w:t>Data-flow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430A6D8" w14:textId="5D7A62D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7" w:history="1">
            <w:r w:rsidR="00CA26AB" w:rsidRPr="004E2500">
              <w:rPr>
                <w:rStyle w:val="Hyperlink"/>
                <w:noProof/>
              </w:rPr>
              <w:t>2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.4 </w:t>
            </w:r>
            <w:r w:rsidR="00CA26AB" w:rsidRPr="004E2500">
              <w:rPr>
                <w:rStyle w:val="Hyperlink"/>
                <w:noProof/>
              </w:rPr>
              <w:t>Діаграма станів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7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97D7106" w14:textId="27C0C2A8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8" w:history="1">
            <w:r w:rsidR="00CA26AB" w:rsidRPr="004E2500">
              <w:rPr>
                <w:rStyle w:val="Hyperlink"/>
                <w:noProof/>
              </w:rPr>
              <w:t>2.5 Діаграма послідовності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5C65FB19" w14:textId="183DD2E9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9" w:history="1">
            <w:r w:rsidR="00CA26AB" w:rsidRPr="004E2500">
              <w:rPr>
                <w:rStyle w:val="Hyperlink"/>
                <w:noProof/>
              </w:rPr>
              <w:t>2.5.1 Діаграма послідовності для сервісу авторизації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F5EDB1A" w14:textId="562A55F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0" w:history="1">
            <w:r w:rsidR="00CA26AB" w:rsidRPr="004E2500">
              <w:rPr>
                <w:rStyle w:val="Hyperlink"/>
                <w:noProof/>
              </w:rPr>
              <w:t>2.5.2 Діаграма послідовності для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9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0508594D" w14:textId="23F3D485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1" w:history="1">
            <w:r w:rsidR="00CA26AB" w:rsidRPr="004E2500">
              <w:rPr>
                <w:rStyle w:val="Hyperlink"/>
                <w:noProof/>
              </w:rPr>
              <w:t xml:space="preserve">2.6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сценарії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10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C56A52F" w14:textId="0B512ECA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2" w:history="1">
            <w:r w:rsidR="00CA26AB" w:rsidRPr="004E2500">
              <w:rPr>
                <w:rStyle w:val="Hyperlink"/>
                <w:noProof/>
              </w:rPr>
              <w:t>3 АРХІТЕКТУРА ПРОЕКТУ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130BB71F" w14:textId="4D90C4F2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3" w:history="1">
            <w:r w:rsidR="00CA26AB" w:rsidRPr="004E2500">
              <w:rPr>
                <w:rStyle w:val="Hyperlink"/>
                <w:noProof/>
              </w:rPr>
              <w:t>3.1 Архітектура сервісу аутентифікації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7CD8D5" w14:textId="5874D96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4" w:history="1">
            <w:r w:rsidR="00CA26AB" w:rsidRPr="004E2500">
              <w:rPr>
                <w:rStyle w:val="Hyperlink"/>
                <w:noProof/>
              </w:rPr>
              <w:t>3.2 Архітектура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797428A" w14:textId="75DEDC5F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5" w:history="1">
            <w:r w:rsidR="00CA26AB" w:rsidRPr="004E2500">
              <w:rPr>
                <w:rStyle w:val="Hyperlink"/>
                <w:noProof/>
                <w:lang w:val="en-US"/>
              </w:rPr>
              <w:t xml:space="preserve">4 </w:t>
            </w:r>
            <w:r w:rsidR="00CA26AB" w:rsidRPr="004E2500">
              <w:rPr>
                <w:rStyle w:val="Hyperlink"/>
                <w:noProof/>
              </w:rPr>
              <w:t>ОРГАНІЗАЦІЯ РОБОТИ ПО СПРІНТАХ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0E075D5" w14:textId="7F76BBC6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6" w:history="1">
            <w:r w:rsidR="00CA26AB" w:rsidRPr="004E2500">
              <w:rPr>
                <w:rStyle w:val="Hyperlink"/>
                <w:noProof/>
              </w:rPr>
              <w:t>5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E155414" w14:textId="59B81A2C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7" w:history="1">
            <w:r w:rsidR="00CA26AB" w:rsidRPr="004E2500">
              <w:rPr>
                <w:rStyle w:val="Hyperlink"/>
                <w:noProof/>
              </w:rPr>
              <w:t xml:space="preserve">5.1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476C17" w14:textId="5BBB44A4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8" w:history="1">
            <w:r w:rsidR="00CA26AB" w:rsidRPr="004E2500">
              <w:rPr>
                <w:rStyle w:val="Hyperlink"/>
                <w:noProof/>
              </w:rPr>
              <w:t>5.2 Юніт-тести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60A8CB1" w14:textId="4D16643A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9" w:history="1">
            <w:r w:rsidR="00CA26AB" w:rsidRPr="004E2500">
              <w:rPr>
                <w:rStyle w:val="Hyperlink"/>
                <w:noProof/>
              </w:rPr>
              <w:t>5.3 Інтеграційні 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DC43013" w14:textId="78C0A998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0" w:history="1">
            <w:r w:rsidR="00CA26AB" w:rsidRPr="004E2500">
              <w:rPr>
                <w:rStyle w:val="Hyperlink"/>
                <w:noProof/>
              </w:rPr>
              <w:t>5.4 Стрес-тестування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A753792" w14:textId="5F02FD5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1" w:history="1">
            <w:r w:rsidR="00CA26AB" w:rsidRPr="004E2500">
              <w:rPr>
                <w:rStyle w:val="Hyperlink"/>
                <w:noProof/>
              </w:rPr>
              <w:t>5.5 Автотести при коміті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DE1C0D2" w14:textId="27995A53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2" w:history="1">
            <w:r w:rsidR="00CA26AB" w:rsidRPr="004E2500">
              <w:rPr>
                <w:rStyle w:val="Hyperlink"/>
                <w:noProof/>
              </w:rPr>
              <w:t xml:space="preserve">5.6 </w:t>
            </w:r>
            <w:r w:rsidR="00CA26AB" w:rsidRPr="004E2500">
              <w:rPr>
                <w:rStyle w:val="Hyperlink"/>
                <w:noProof/>
                <w:lang w:val="en-US"/>
              </w:rPr>
              <w:t>Selenium</w:t>
            </w:r>
            <w:r w:rsidR="00CA26AB" w:rsidRPr="004E2500">
              <w:rPr>
                <w:rStyle w:val="Hyperlink"/>
                <w:noProof/>
              </w:rPr>
              <w:t xml:space="preserve">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8AEF787" w14:textId="4787D0B6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3" w:history="1">
            <w:r w:rsidR="00CA26AB" w:rsidRPr="004E2500">
              <w:rPr>
                <w:rStyle w:val="Hyperlink"/>
                <w:noProof/>
              </w:rPr>
              <w:t>ВИСНОВКИ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5ADB91" w14:textId="4EAE8000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4" w:history="1">
            <w:r w:rsidR="00CA26AB" w:rsidRPr="004E2500">
              <w:rPr>
                <w:rStyle w:val="Hyperlink"/>
                <w:noProof/>
              </w:rPr>
              <w:t>СПИСОК ВИКОРИСТАНИХ ДЖЕРЕЛ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7A64E99" w14:textId="4277FB63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5" w:history="1">
            <w:r w:rsidR="00CA26AB" w:rsidRPr="004E2500">
              <w:rPr>
                <w:rStyle w:val="Hyperlink"/>
                <w:noProof/>
              </w:rPr>
              <w:t>ДОТАТОК 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2222669" w14:textId="080B2C0F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6" w:history="1">
            <w:r w:rsidR="00CA26AB" w:rsidRPr="004E2500">
              <w:rPr>
                <w:rStyle w:val="Hyperlink"/>
                <w:noProof/>
              </w:rPr>
              <w:t>ДОДАТОК Б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F2A233D" w14:textId="23287A64" w:rsidR="007D37C3" w:rsidRDefault="00D5698C">
          <w:pPr>
            <w:tabs>
              <w:tab w:val="right" w:pos="10209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7E969AB2" w14:textId="77777777" w:rsidR="007D37C3" w:rsidRDefault="007D37C3"/>
    <w:p w14:paraId="72B9A010" w14:textId="77777777" w:rsidR="007D37C3" w:rsidRDefault="007D37C3"/>
    <w:p w14:paraId="563E7A53" w14:textId="77777777" w:rsidR="007D37C3" w:rsidRDefault="00D5698C">
      <w:r>
        <w:br w:type="page"/>
      </w:r>
    </w:p>
    <w:p w14:paraId="025E1357" w14:textId="4874E18C" w:rsidR="00CA036B" w:rsidRDefault="00CA26AB" w:rsidP="00CA036B">
      <w:pPr>
        <w:pStyle w:val="Heading1"/>
        <w:rPr>
          <w:rFonts w:eastAsia="Calibri"/>
          <w:color w:val="000000" w:themeColor="text1"/>
        </w:rPr>
      </w:pPr>
      <w:bookmarkStart w:id="1" w:name="_Toc58709676"/>
      <w:bookmarkStart w:id="2" w:name="_Toc58710071"/>
      <w:r w:rsidRPr="00E2511A">
        <w:rPr>
          <w:rFonts w:eastAsia="Calibri"/>
          <w:color w:val="000000" w:themeColor="text1"/>
        </w:rPr>
        <w:lastRenderedPageBreak/>
        <w:t>ВСТУП</w:t>
      </w:r>
      <w:bookmarkEnd w:id="1"/>
      <w:bookmarkEnd w:id="2"/>
    </w:p>
    <w:p w14:paraId="46FD9E49" w14:textId="0AAE3BFA" w:rsidR="00CA036B" w:rsidRDefault="00CA036B" w:rsidP="00CA036B">
      <w:pPr>
        <w:rPr>
          <w:rFonts w:eastAsia="Calibri"/>
        </w:rPr>
      </w:pPr>
    </w:p>
    <w:p w14:paraId="125CECD1" w14:textId="77777777" w:rsidR="00CA036B" w:rsidRDefault="00CA036B" w:rsidP="00CA036B">
      <w:pPr>
        <w:rPr>
          <w:rFonts w:eastAsia="Calibri"/>
        </w:rPr>
      </w:pPr>
    </w:p>
    <w:p w14:paraId="55932C35" w14:textId="77777777" w:rsidR="00051837" w:rsidRDefault="00CA036B" w:rsidP="00CA036B">
      <w:pPr>
        <w:rPr>
          <w:rFonts w:eastAsia="Calibri"/>
        </w:rPr>
      </w:pPr>
      <w:r>
        <w:rPr>
          <w:rFonts w:eastAsia="Calibri"/>
        </w:rPr>
        <w:t xml:space="preserve">     Кожного дня через сучасні засоби зв’язку  проходить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 xml:space="preserve">неймовірна кількість інформації. Якась її частина може знаходитись у вільному доступі, а якась в свою чергу потребує певний рівень захисту. Досить тривалий час у світі саме пароль використовувався, як міра </w:t>
      </w:r>
      <w:r w:rsidR="002B22E6">
        <w:rPr>
          <w:rFonts w:eastAsia="Calibri"/>
        </w:rPr>
        <w:t>обмеження</w:t>
      </w:r>
      <w:r>
        <w:rPr>
          <w:rFonts w:eastAsia="Calibri"/>
        </w:rPr>
        <w:t xml:space="preserve"> доступу до тих чи інших ресурсів, проте технології розвиваються, кількість інформації неупинно росте, а пароль не може забезпечити </w:t>
      </w:r>
      <w:r w:rsidR="00A43CBE">
        <w:rPr>
          <w:rFonts w:eastAsia="Calibri"/>
        </w:rPr>
        <w:t>належного ступеню захисту. Це і призвело до виникнення біометричних засобів безпеки</w:t>
      </w:r>
      <w:r w:rsidR="002B22E6">
        <w:rPr>
          <w:rFonts w:eastAsia="Calibri"/>
        </w:rPr>
        <w:t xml:space="preserve">, адже вони </w:t>
      </w:r>
      <w:r w:rsidR="00051837">
        <w:rPr>
          <w:rFonts w:eastAsia="Calibri"/>
        </w:rPr>
        <w:t>надають</w:t>
      </w:r>
      <w:r w:rsidR="002B22E6">
        <w:rPr>
          <w:rFonts w:eastAsia="Calibri"/>
        </w:rPr>
        <w:t xml:space="preserve"> як </w:t>
      </w:r>
      <w:r w:rsidR="002B22E6" w:rsidRPr="002B22E6">
        <w:rPr>
          <w:rFonts w:eastAsia="Calibri"/>
        </w:rPr>
        <w:t>надзвичайно точн</w:t>
      </w:r>
      <w:r w:rsidR="002B22E6">
        <w:rPr>
          <w:rFonts w:eastAsia="Calibri"/>
        </w:rPr>
        <w:t xml:space="preserve">у ідентифікацію </w:t>
      </w:r>
      <w:r w:rsidR="00051837">
        <w:rPr>
          <w:rFonts w:eastAsia="Calibri"/>
        </w:rPr>
        <w:t>людини</w:t>
      </w:r>
      <w:r w:rsidR="002B22E6">
        <w:rPr>
          <w:rFonts w:eastAsia="Calibri"/>
        </w:rPr>
        <w:t>, так і неймовірно високий рівень захисту від злому.</w:t>
      </w:r>
    </w:p>
    <w:p w14:paraId="5934DDDB" w14:textId="05E5FE7D" w:rsidR="00051837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Дана курсова робота </w:t>
      </w:r>
      <w:r w:rsidR="00663FDB">
        <w:rPr>
          <w:rFonts w:eastAsia="Calibri"/>
        </w:rPr>
        <w:t>створена</w:t>
      </w:r>
      <w:r>
        <w:rPr>
          <w:rFonts w:eastAsia="Calibri"/>
        </w:rPr>
        <w:t xml:space="preserve"> з метою </w:t>
      </w:r>
      <w:r w:rsidR="00663FDB">
        <w:rPr>
          <w:rFonts w:eastAsia="Calibri"/>
        </w:rPr>
        <w:t>розробки сервісу, який би надав своєму користувачу можливість розпізнавати людину по голосу. Оскільки даний тип ідентифікації не вважається</w:t>
      </w:r>
      <w:r w:rsidR="00DA55D6">
        <w:rPr>
          <w:rFonts w:eastAsia="Calibri"/>
        </w:rPr>
        <w:t>, поки що,</w:t>
      </w:r>
      <w:r w:rsidR="00663FDB">
        <w:rPr>
          <w:rFonts w:eastAsia="Calibri"/>
        </w:rPr>
        <w:t xml:space="preserve"> достатньо надійним, адже не розроблено ще досконалого алгоритму який би враховував усі мінливі аспекти людського голосу, курсова є маленьким кроком у розвитку цієї технології.</w:t>
      </w:r>
    </w:p>
    <w:p w14:paraId="0D4FFAF7" w14:textId="0CF514E4" w:rsidR="00663FDB" w:rsidRDefault="00663FDB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861F0D">
        <w:rPr>
          <w:rFonts w:eastAsia="Calibri"/>
        </w:rPr>
        <w:t>Окрім цього</w:t>
      </w:r>
      <w:r w:rsidRPr="00663FDB">
        <w:rPr>
          <w:rFonts w:eastAsia="Calibri"/>
        </w:rPr>
        <w:t>, під час виконання курсової роботи, були вдосконалені навички</w:t>
      </w:r>
      <w:r w:rsidR="00861F0D">
        <w:rPr>
          <w:rFonts w:eastAsia="Calibri"/>
        </w:rPr>
        <w:t xml:space="preserve"> розробки плану реалізації додатку, вміння покривати створений функціонал різноманітними видами тестів, а також були освоєні основні принципи забезпечення стабільної роботи програмного застосунку.</w:t>
      </w:r>
    </w:p>
    <w:p w14:paraId="312F2BBF" w14:textId="13C8AC30" w:rsidR="0011566A" w:rsidRPr="0011566A" w:rsidRDefault="0011566A" w:rsidP="00CA036B">
      <w:pPr>
        <w:rPr>
          <w:rFonts w:eastAsia="Calibri"/>
          <w:color w:val="FF0000"/>
        </w:rPr>
      </w:pPr>
      <w:r w:rsidRPr="0011566A">
        <w:rPr>
          <w:rFonts w:eastAsia="Calibri"/>
          <w:color w:val="FF0000"/>
        </w:rPr>
        <w:t>СТРУКТУРА РОБОТИ</w:t>
      </w:r>
    </w:p>
    <w:p w14:paraId="1C981A99" w14:textId="1241244B" w:rsidR="00861F0D" w:rsidRDefault="00861F0D" w:rsidP="00CA036B">
      <w:pPr>
        <w:rPr>
          <w:rFonts w:eastAsia="Calibri"/>
        </w:rPr>
      </w:pPr>
    </w:p>
    <w:p w14:paraId="681A1A60" w14:textId="4C72B981" w:rsidR="00861F0D" w:rsidRDefault="00861F0D" w:rsidP="00CA036B">
      <w:pPr>
        <w:rPr>
          <w:rFonts w:eastAsia="Calibri"/>
        </w:rPr>
      </w:pPr>
    </w:p>
    <w:p w14:paraId="68436187" w14:textId="77777777" w:rsidR="00861F0D" w:rsidRDefault="00861F0D" w:rsidP="00CA036B">
      <w:pPr>
        <w:rPr>
          <w:rFonts w:eastAsia="Calibri"/>
        </w:rPr>
      </w:pPr>
    </w:p>
    <w:p w14:paraId="4C649CD3" w14:textId="60755066" w:rsidR="00CA036B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2B22E6">
        <w:rPr>
          <w:rFonts w:eastAsia="Calibri"/>
        </w:rPr>
        <w:t xml:space="preserve"> </w:t>
      </w:r>
      <w:r w:rsidR="00CA036B">
        <w:rPr>
          <w:rFonts w:eastAsia="Calibri"/>
        </w:rPr>
        <w:t xml:space="preserve">  </w:t>
      </w:r>
    </w:p>
    <w:p w14:paraId="0F9A507E" w14:textId="6171E22A" w:rsidR="00861F0D" w:rsidRDefault="00861F0D" w:rsidP="00CA036B">
      <w:pPr>
        <w:rPr>
          <w:rFonts w:eastAsia="Calibri"/>
        </w:rPr>
      </w:pPr>
    </w:p>
    <w:p w14:paraId="68FE4D68" w14:textId="7EEC7B0D" w:rsidR="00861F0D" w:rsidRDefault="00861F0D" w:rsidP="00CA036B">
      <w:pPr>
        <w:rPr>
          <w:rFonts w:eastAsia="Calibri"/>
        </w:rPr>
      </w:pPr>
    </w:p>
    <w:p w14:paraId="51398D9E" w14:textId="77777777" w:rsidR="00861F0D" w:rsidRPr="00CA036B" w:rsidRDefault="00861F0D" w:rsidP="00CA036B">
      <w:pPr>
        <w:rPr>
          <w:rFonts w:eastAsia="Calibri"/>
          <w:lang w:val="en-US"/>
        </w:rPr>
      </w:pPr>
    </w:p>
    <w:p w14:paraId="37F385D0" w14:textId="77777777" w:rsidR="00CA26AB" w:rsidRDefault="00CA26AB" w:rsidP="00CA26AB">
      <w:pPr>
        <w:rPr>
          <w:lang w:val="en-US"/>
        </w:rPr>
      </w:pPr>
    </w:p>
    <w:p w14:paraId="14614F10" w14:textId="7C0165CF" w:rsidR="00CA26AB" w:rsidRDefault="00CA26AB" w:rsidP="00CA26AB">
      <w:pPr>
        <w:pStyle w:val="Heading1"/>
        <w:rPr>
          <w:color w:val="000000" w:themeColor="text1"/>
        </w:rPr>
      </w:pPr>
      <w:bookmarkStart w:id="3" w:name="_Toc58709677"/>
      <w:bookmarkStart w:id="4" w:name="_Toc58710072"/>
      <w:r w:rsidRPr="0054149B">
        <w:rPr>
          <w:color w:val="000000" w:themeColor="text1"/>
          <w:lang w:val="en-US"/>
        </w:rPr>
        <w:lastRenderedPageBreak/>
        <w:t xml:space="preserve">1 </w:t>
      </w:r>
      <w:r w:rsidRPr="0054149B">
        <w:rPr>
          <w:color w:val="000000" w:themeColor="text1"/>
        </w:rPr>
        <w:t>ПОСТАНОВКА ЗАДАЧІ</w:t>
      </w:r>
      <w:bookmarkEnd w:id="3"/>
      <w:bookmarkEnd w:id="4"/>
    </w:p>
    <w:p w14:paraId="5CABBA5F" w14:textId="4319B83C" w:rsidR="00861F0D" w:rsidRDefault="00861F0D" w:rsidP="00861F0D"/>
    <w:p w14:paraId="4CBDBAF3" w14:textId="27FAD5D2" w:rsidR="00861F0D" w:rsidRDefault="00861F0D" w:rsidP="00861F0D"/>
    <w:p w14:paraId="5CE99096" w14:textId="310EA50C" w:rsidR="00861F0D" w:rsidRDefault="00861F0D" w:rsidP="00861F0D">
      <w:r>
        <w:t xml:space="preserve">     </w:t>
      </w:r>
      <w:r w:rsidR="00DA55D6">
        <w:t>У межах даного курсового проекту основною задачею була розробка та тестування програмного продукту, який повинен забезпечувати біометричну ідентифікацію людини на основі її голосу, а також забезпечення стабільної роботи додатку та можливості безперешкодного його розширення на основі знань отриманих з курсу «Компоненти програмної інженерії».</w:t>
      </w:r>
    </w:p>
    <w:p w14:paraId="42A96DDF" w14:textId="5DD0BB1F" w:rsidR="00353670" w:rsidRDefault="00353670" w:rsidP="00353670">
      <w:r>
        <w:t xml:space="preserve">     Розроблений продукт повинен правильно реагувати на дії користувача, відповідати усім поставленим функціональним вимогам.</w:t>
      </w:r>
    </w:p>
    <w:p w14:paraId="19DE84D8" w14:textId="2BA76E41" w:rsidR="00353670" w:rsidRDefault="00353670" w:rsidP="00353670">
      <w:r>
        <w:t xml:space="preserve">     Перед початком створення програми були чітко виділені основні вимоги до функціоналу:</w:t>
      </w:r>
    </w:p>
    <w:p w14:paraId="513D6CDC" w14:textId="7C14CE79" w:rsidR="00353670" w:rsidRDefault="00353670" w:rsidP="00353670">
      <w:pPr>
        <w:pStyle w:val="ListParagraph"/>
        <w:numPr>
          <w:ilvl w:val="0"/>
          <w:numId w:val="16"/>
        </w:numPr>
      </w:pPr>
      <w:r>
        <w:t>реалізація ідентифікації користувача сервісу;</w:t>
      </w:r>
    </w:p>
    <w:p w14:paraId="1966B634" w14:textId="35C3F6B6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зразки голосу з метою створення бази даних голосів;</w:t>
      </w:r>
    </w:p>
    <w:p w14:paraId="39DC6C93" w14:textId="27635A88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зразок голосу з метою розпізнавання людини основуючись на створеній базі голосів.</w:t>
      </w:r>
    </w:p>
    <w:p w14:paraId="2994CCE1" w14:textId="2D9712A1" w:rsidR="00D54B34" w:rsidRDefault="00D54B34" w:rsidP="00D54B34"/>
    <w:p w14:paraId="17B26E60" w14:textId="7EEFA5D4" w:rsidR="00D54B34" w:rsidRDefault="00D54B34" w:rsidP="00D54B34"/>
    <w:p w14:paraId="4AB9A429" w14:textId="7406DD9B" w:rsidR="00D54B34" w:rsidRDefault="00D54B34" w:rsidP="00D54B34"/>
    <w:p w14:paraId="46707AE5" w14:textId="2ACF1DD8" w:rsidR="00D54B34" w:rsidRDefault="00D54B34" w:rsidP="00D54B34"/>
    <w:p w14:paraId="66B8A236" w14:textId="5E35B5FE" w:rsidR="00D54B34" w:rsidRDefault="00D54B34" w:rsidP="00D54B34"/>
    <w:p w14:paraId="4D93C70F" w14:textId="6AD616CC" w:rsidR="00D54B34" w:rsidRDefault="00D54B34" w:rsidP="00D54B34"/>
    <w:p w14:paraId="32357903" w14:textId="5A321E1A" w:rsidR="00D54B34" w:rsidRDefault="00D54B34" w:rsidP="00D54B34"/>
    <w:p w14:paraId="4FB9AC41" w14:textId="47D2A0E2" w:rsidR="00D54B34" w:rsidRDefault="00D54B34" w:rsidP="00D54B34"/>
    <w:p w14:paraId="7672DB9C" w14:textId="4860F51D" w:rsidR="00D54B34" w:rsidRDefault="00D54B34" w:rsidP="00D54B34"/>
    <w:p w14:paraId="4AA8346C" w14:textId="39E59F51" w:rsidR="00D54B34" w:rsidRDefault="00D54B34" w:rsidP="00D54B34"/>
    <w:p w14:paraId="391DA73D" w14:textId="0C727935" w:rsidR="00D54B34" w:rsidRDefault="00D54B34" w:rsidP="00D54B34"/>
    <w:p w14:paraId="7422CBC3" w14:textId="7D2C222F" w:rsidR="00CA26AB" w:rsidRDefault="009A7F38" w:rsidP="00CA26AB">
      <w:pPr>
        <w:pStyle w:val="Heading1"/>
        <w:rPr>
          <w:color w:val="000000" w:themeColor="text1"/>
        </w:rPr>
      </w:pPr>
      <w:bookmarkStart w:id="5" w:name="_Toc58709678"/>
      <w:bookmarkStart w:id="6" w:name="_Toc58710073"/>
      <w:r>
        <w:rPr>
          <w:color w:val="000000" w:themeColor="text1"/>
          <w:lang w:val="en-US"/>
        </w:rPr>
        <w:lastRenderedPageBreak/>
        <w:t>2</w:t>
      </w:r>
      <w:r w:rsidR="00CA26AB" w:rsidRPr="0054149B">
        <w:rPr>
          <w:color w:val="000000" w:themeColor="text1"/>
        </w:rPr>
        <w:t xml:space="preserve"> </w:t>
      </w:r>
      <w:r w:rsidR="00CA26AB">
        <w:rPr>
          <w:color w:val="000000" w:themeColor="text1"/>
        </w:rPr>
        <w:t>ПРОЕКТУВАННЯ СИСТЕМИ</w:t>
      </w:r>
      <w:bookmarkEnd w:id="5"/>
      <w:bookmarkEnd w:id="6"/>
    </w:p>
    <w:p w14:paraId="51BCEE41" w14:textId="580D12D9" w:rsidR="0011566A" w:rsidRDefault="0011566A" w:rsidP="0011566A"/>
    <w:p w14:paraId="0898E381" w14:textId="6C5C8914" w:rsidR="0011566A" w:rsidRDefault="0011566A" w:rsidP="0011566A"/>
    <w:p w14:paraId="3503AD77" w14:textId="67E9AB88" w:rsidR="0011566A" w:rsidRDefault="0011566A" w:rsidP="0011566A">
      <w:r>
        <w:rPr>
          <w:lang w:val="en-US"/>
        </w:rPr>
        <w:t xml:space="preserve">     </w:t>
      </w:r>
      <w:r>
        <w:t xml:space="preserve">Перед безпосереднім написанням коду застосунку слід попрацювати над коректним та повним описом очікуваного функціоналу. Для цього у наступних підрозділах буде </w:t>
      </w:r>
      <w:r w:rsidR="00093457">
        <w:t>розроблено</w:t>
      </w:r>
      <w:r>
        <w:t xml:space="preserve"> </w:t>
      </w:r>
      <w:r w:rsidR="00093457">
        <w:t>діаграми, які в повній мірі дозволять описати задачі які повинна виконувати програма, що в свою чергу спростить її подальшу розробку.</w:t>
      </w:r>
    </w:p>
    <w:p w14:paraId="0A667FA3" w14:textId="193B5407" w:rsidR="000F07A1" w:rsidRDefault="000F07A1" w:rsidP="0011566A"/>
    <w:p w14:paraId="141352C8" w14:textId="77777777" w:rsidR="000F07A1" w:rsidRPr="0011566A" w:rsidRDefault="000F07A1" w:rsidP="0011566A"/>
    <w:p w14:paraId="75EFE575" w14:textId="276B936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7" w:name="_Toc58709679"/>
      <w:bookmarkStart w:id="8" w:name="_Toc58710074"/>
      <w:r w:rsidR="009A7F38">
        <w:rPr>
          <w:color w:val="000000" w:themeColor="text1"/>
          <w:lang w:val="en-US"/>
        </w:rPr>
        <w:t>2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 xml:space="preserve">Use-Case </w:t>
      </w:r>
      <w:r w:rsidRPr="0054149B">
        <w:rPr>
          <w:color w:val="000000" w:themeColor="text1"/>
        </w:rPr>
        <w:t>діаграма</w:t>
      </w:r>
      <w:bookmarkEnd w:id="7"/>
      <w:bookmarkEnd w:id="8"/>
    </w:p>
    <w:p w14:paraId="07172244" w14:textId="1D8A2FA5" w:rsidR="000F07A1" w:rsidRDefault="000F07A1" w:rsidP="000F07A1"/>
    <w:p w14:paraId="0F42AFD2" w14:textId="503D1634" w:rsidR="00CA26AB" w:rsidRPr="00517249" w:rsidRDefault="00CA26AB" w:rsidP="00CA26AB">
      <w:pPr>
        <w:rPr>
          <w:lang w:val="en-US"/>
        </w:rPr>
      </w:pPr>
    </w:p>
    <w:p w14:paraId="52899B29" w14:textId="2A9D008D" w:rsidR="000F07A1" w:rsidRPr="00CB4A3C" w:rsidRDefault="000F07A1" w:rsidP="00CA26AB">
      <w:r>
        <w:t xml:space="preserve">     Діаграма застосувань </w:t>
      </w:r>
      <w:r w:rsidR="00F21EAB">
        <w:t xml:space="preserve">дозволяє на поверхневому рівні описати основні аспекти функціоналу застосунку (дивись рисунок 2.1.1). </w:t>
      </w:r>
    </w:p>
    <w:p w14:paraId="0C5FB793" w14:textId="7CAA79CE" w:rsidR="00CA26AB" w:rsidRDefault="00CA26AB" w:rsidP="00CA26AB">
      <w:pPr>
        <w:rPr>
          <w:lang w:val="en-US"/>
        </w:rPr>
      </w:pPr>
      <w:r w:rsidRPr="005C716F">
        <w:rPr>
          <w:noProof/>
          <w:lang w:val="en-US"/>
        </w:rPr>
        <w:drawing>
          <wp:inline distT="0" distB="0" distL="0" distR="0" wp14:anchorId="49B0506D" wp14:editId="0C0A37A6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C8C" w14:textId="36493E2F" w:rsidR="00F21EAB" w:rsidRPr="00F21EAB" w:rsidRDefault="00F21EAB" w:rsidP="00F21EAB">
      <w:pPr>
        <w:jc w:val="center"/>
      </w:pPr>
      <w:r>
        <w:t xml:space="preserve">Рисунок 2.1.1 </w:t>
      </w:r>
      <w:r>
        <w:rPr>
          <w:lang w:val="en-US"/>
        </w:rPr>
        <w:t xml:space="preserve">– Use-Case </w:t>
      </w:r>
      <w:r>
        <w:t>діаграма</w:t>
      </w:r>
      <w:r w:rsidR="00542337">
        <w:t>.</w:t>
      </w:r>
    </w:p>
    <w:p w14:paraId="4F12434A" w14:textId="77777777" w:rsidR="00CA26AB" w:rsidRPr="00263ED0" w:rsidRDefault="00CA26AB" w:rsidP="00CA26AB">
      <w:pPr>
        <w:rPr>
          <w:lang w:val="en-US"/>
        </w:rPr>
      </w:pPr>
    </w:p>
    <w:p w14:paraId="5CA42C60" w14:textId="1494F936" w:rsidR="00517249" w:rsidRDefault="00CA26AB" w:rsidP="00CA26AB">
      <w:pPr>
        <w:pStyle w:val="Heading2"/>
      </w:pPr>
      <w:r>
        <w:rPr>
          <w:color w:val="000000" w:themeColor="text1"/>
          <w:lang w:val="en-US"/>
        </w:rPr>
        <w:lastRenderedPageBreak/>
        <w:t xml:space="preserve">     </w:t>
      </w:r>
      <w:bookmarkStart w:id="9" w:name="_Toc58709680"/>
      <w:bookmarkStart w:id="10" w:name="_Toc58710075"/>
      <w:r w:rsidR="00517249">
        <w:t xml:space="preserve">Відповідно до рисунку додаток має ідентифікувати користувача з перевіркою паролю та логіну, а в разі не правильного введення цих даних програма сповіщає користувача про помилку. Окрім цього після входу у систему користувачу доступні такі функції як розширення бази даних голосів шляхом завантаження нових зразків голосу, а також розпізнавання людини зі завантаженого файлу записаного голосу. </w:t>
      </w:r>
    </w:p>
    <w:p w14:paraId="3904A058" w14:textId="32294EEE" w:rsidR="00517249" w:rsidRDefault="00517249" w:rsidP="00517249"/>
    <w:p w14:paraId="75C5D0C8" w14:textId="6154C868" w:rsidR="00517249" w:rsidRDefault="00517249" w:rsidP="00517249"/>
    <w:p w14:paraId="0C992B8E" w14:textId="5245663E" w:rsidR="00517249" w:rsidRDefault="00517249" w:rsidP="00517249">
      <w:pPr>
        <w:rPr>
          <w:color w:val="000000" w:themeColor="text1"/>
        </w:rPr>
      </w:pPr>
      <w:bookmarkStart w:id="11" w:name="_Toc58709683"/>
      <w:bookmarkStart w:id="12" w:name="_Toc58710078"/>
      <w:r>
        <w:rPr>
          <w:color w:val="000000" w:themeColor="text1"/>
          <w:lang w:val="en-US"/>
        </w:rPr>
        <w:t xml:space="preserve">     </w:t>
      </w:r>
      <w:r>
        <w:rPr>
          <w:color w:val="000000" w:themeColor="text1"/>
        </w:rPr>
        <w:t>2</w:t>
      </w:r>
      <w:r w:rsidRPr="0054149B">
        <w:rPr>
          <w:color w:val="000000" w:themeColor="text1"/>
        </w:rPr>
        <w:t>.</w:t>
      </w:r>
      <w:r>
        <w:rPr>
          <w:color w:val="000000" w:themeColor="text1"/>
          <w:lang w:val="en-US"/>
        </w:rPr>
        <w:t>2</w:t>
      </w:r>
      <w:r w:rsidRPr="0054149B">
        <w:rPr>
          <w:color w:val="000000" w:themeColor="text1"/>
        </w:rPr>
        <w:t xml:space="preserve"> Діаграма послідовності</w:t>
      </w:r>
      <w:bookmarkEnd w:id="11"/>
      <w:bookmarkEnd w:id="12"/>
    </w:p>
    <w:p w14:paraId="4B7028EC" w14:textId="35CE65DE" w:rsidR="00287CE6" w:rsidRDefault="00287CE6" w:rsidP="00517249">
      <w:pPr>
        <w:rPr>
          <w:color w:val="000000" w:themeColor="text1"/>
        </w:rPr>
      </w:pPr>
    </w:p>
    <w:p w14:paraId="4A26D721" w14:textId="4F17F2E4" w:rsidR="00287CE6" w:rsidRDefault="00287CE6" w:rsidP="00517249">
      <w:pPr>
        <w:rPr>
          <w:color w:val="000000" w:themeColor="text1"/>
        </w:rPr>
      </w:pPr>
    </w:p>
    <w:p w14:paraId="64CDEFDD" w14:textId="57CE1545" w:rsidR="00287CE6" w:rsidRDefault="00547E20" w:rsidP="00517249">
      <w:pPr>
        <w:rPr>
          <w:color w:val="000000" w:themeColor="text1"/>
        </w:rPr>
      </w:pPr>
      <w:r>
        <w:rPr>
          <w:color w:val="000000" w:themeColor="text1"/>
        </w:rPr>
        <w:t xml:space="preserve">     Діаграма послідовності являє собою певне пониження рівня абстракції представленого у діаграмі застосувань, а саме вона уособлює в собі більш чіткий та детальний опис сценаріїв описаних у попередньому розділі.</w:t>
      </w:r>
    </w:p>
    <w:p w14:paraId="0FCAA9E7" w14:textId="5175ED9C" w:rsidR="00547E20" w:rsidRDefault="00547E20" w:rsidP="00517249">
      <w:pPr>
        <w:rPr>
          <w:color w:val="000000" w:themeColor="text1"/>
        </w:rPr>
      </w:pPr>
      <w:r>
        <w:rPr>
          <w:color w:val="000000" w:themeColor="text1"/>
        </w:rPr>
        <w:t xml:space="preserve">     Таким чином для сервісу аутентифікації розроблений наступний хід подій (дивитись рисунок 2.2.1). Користувач приходить на сайт та хоче виконати вхід у систему, відповідно система видає користувачу форму для введення необхідних даних для його аутентифікації. Після </w:t>
      </w:r>
      <w:r w:rsidR="0020473A">
        <w:rPr>
          <w:color w:val="000000" w:themeColor="text1"/>
        </w:rPr>
        <w:t>заповнення даних</w:t>
      </w:r>
      <w:r>
        <w:rPr>
          <w:color w:val="000000" w:themeColor="text1"/>
        </w:rPr>
        <w:t xml:space="preserve"> та</w:t>
      </w:r>
      <w:r w:rsidR="0020473A">
        <w:rPr>
          <w:color w:val="000000" w:themeColor="text1"/>
        </w:rPr>
        <w:t xml:space="preserve"> їх</w:t>
      </w:r>
      <w:r>
        <w:rPr>
          <w:color w:val="000000" w:themeColor="text1"/>
        </w:rPr>
        <w:t xml:space="preserve"> відправлення до сервісу</w:t>
      </w:r>
      <w:r w:rsidR="00D218E1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218E1">
        <w:rPr>
          <w:color w:val="000000" w:themeColor="text1"/>
        </w:rPr>
        <w:t>він</w:t>
      </w:r>
      <w:r w:rsidR="0020473A">
        <w:rPr>
          <w:color w:val="000000" w:themeColor="text1"/>
        </w:rPr>
        <w:t xml:space="preserve"> звертається до бази даних формуючи запит основуючись на переданому логіні та паролі</w:t>
      </w:r>
      <w:r w:rsidR="00D218E1">
        <w:rPr>
          <w:color w:val="000000" w:themeColor="text1"/>
        </w:rPr>
        <w:t xml:space="preserve">. </w:t>
      </w:r>
    </w:p>
    <w:p w14:paraId="34296B44" w14:textId="5B17F366" w:rsidR="00D218E1" w:rsidRDefault="00D218E1" w:rsidP="00517249">
      <w:pPr>
        <w:rPr>
          <w:color w:val="000000" w:themeColor="text1"/>
        </w:rPr>
      </w:pPr>
      <w:r>
        <w:rPr>
          <w:color w:val="000000" w:themeColor="text1"/>
        </w:rPr>
        <w:t>По результатах запиту сервіс визначає чи присутній даний користувач у системі. У разі позитивного результату сервіс генерує токен який і передає користувачеві, а у випадку негативного результату створюється повідомлення про помилку.</w:t>
      </w:r>
    </w:p>
    <w:p w14:paraId="40E16D44" w14:textId="32D3A9EB" w:rsidR="00D218E1" w:rsidRDefault="00D218E1" w:rsidP="00517249">
      <w:pPr>
        <w:rPr>
          <w:color w:val="000000" w:themeColor="text1"/>
        </w:rPr>
      </w:pPr>
      <w:r>
        <w:rPr>
          <w:color w:val="000000" w:themeColor="text1"/>
        </w:rPr>
        <w:tab/>
        <w:t xml:space="preserve">Сценарії роботи з сервісом розпізнавання по голосу знаходяться у додатку А рисунки А.1 та А.2. </w:t>
      </w:r>
      <w:r w:rsidR="00113F86">
        <w:rPr>
          <w:color w:val="000000" w:themeColor="text1"/>
        </w:rPr>
        <w:t xml:space="preserve">Робота з функціями цього сервісу не значним чином відрізняється від вище описаної послідовності дій аутентифікації. Основну різницю представляє тип даних що передається до сервісу, а саме це аудіо файли, а також </w:t>
      </w:r>
      <w:r>
        <w:rPr>
          <w:color w:val="000000" w:themeColor="text1"/>
        </w:rPr>
        <w:t xml:space="preserve"> </w:t>
      </w:r>
      <w:r w:rsidR="00113F86">
        <w:rPr>
          <w:color w:val="000000" w:themeColor="text1"/>
        </w:rPr>
        <w:t>сховище даних яке у цьому випадку представлено файловим сервером.</w:t>
      </w:r>
    </w:p>
    <w:p w14:paraId="51B4CE63" w14:textId="205E8030" w:rsidR="00287CE6" w:rsidRDefault="00287CE6" w:rsidP="00517249">
      <w:pPr>
        <w:rPr>
          <w:color w:val="000000" w:themeColor="text1"/>
        </w:rPr>
      </w:pPr>
    </w:p>
    <w:p w14:paraId="64686B35" w14:textId="77777777" w:rsidR="00287CE6" w:rsidRDefault="00287CE6" w:rsidP="00517249">
      <w:pPr>
        <w:rPr>
          <w:color w:val="000000" w:themeColor="text1"/>
        </w:rPr>
      </w:pPr>
    </w:p>
    <w:p w14:paraId="0EB1D05A" w14:textId="3F952D88" w:rsidR="00517249" w:rsidRDefault="00517249" w:rsidP="00517249">
      <w:pPr>
        <w:rPr>
          <w:color w:val="000000" w:themeColor="text1"/>
        </w:rPr>
      </w:pPr>
    </w:p>
    <w:p w14:paraId="59007DEA" w14:textId="14E5ABD2" w:rsidR="00517249" w:rsidRDefault="00517249" w:rsidP="00517249">
      <w:pPr>
        <w:rPr>
          <w:color w:val="000000" w:themeColor="text1"/>
        </w:rPr>
      </w:pPr>
      <w:r w:rsidRPr="000443DC">
        <w:rPr>
          <w:noProof/>
        </w:rPr>
        <w:lastRenderedPageBreak/>
        <w:drawing>
          <wp:inline distT="0" distB="0" distL="0" distR="0" wp14:anchorId="2622EE93" wp14:editId="2527560B">
            <wp:extent cx="6307455" cy="5008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96A" w14:textId="32E35F4D" w:rsidR="00287CE6" w:rsidRPr="00287CE6" w:rsidRDefault="00287CE6" w:rsidP="00287CE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2.2.1 – Діаграма послідовності для сервісу аутентифікації</w:t>
      </w:r>
      <w:r w:rsidR="00542337">
        <w:rPr>
          <w:color w:val="000000" w:themeColor="text1"/>
        </w:rPr>
        <w:t>.</w:t>
      </w:r>
    </w:p>
    <w:p w14:paraId="1CC531EC" w14:textId="77777777" w:rsidR="00517249" w:rsidRPr="00517249" w:rsidRDefault="00517249" w:rsidP="00517249"/>
    <w:p w14:paraId="0AAC5344" w14:textId="40E77E12" w:rsidR="00CA26AB" w:rsidRDefault="00517249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r w:rsidR="00093457">
        <w:rPr>
          <w:color w:val="000000" w:themeColor="text1"/>
        </w:rPr>
        <w:t>2</w:t>
      </w:r>
      <w:r w:rsidR="00CA26AB" w:rsidRPr="0054149B">
        <w:rPr>
          <w:color w:val="000000" w:themeColor="text1"/>
        </w:rPr>
        <w:t>.2 Діаграма компонент</w:t>
      </w:r>
      <w:bookmarkEnd w:id="9"/>
      <w:bookmarkEnd w:id="10"/>
    </w:p>
    <w:p w14:paraId="0BDC444C" w14:textId="2ADA6D85" w:rsidR="00517249" w:rsidRDefault="00517249" w:rsidP="00517249"/>
    <w:p w14:paraId="18A85266" w14:textId="0C6DC6AF" w:rsidR="00517249" w:rsidRDefault="00517249" w:rsidP="00517249"/>
    <w:p w14:paraId="6A6BE0D1" w14:textId="77777777" w:rsidR="00517249" w:rsidRPr="00517249" w:rsidRDefault="00517249" w:rsidP="00517249"/>
    <w:p w14:paraId="100301F7" w14:textId="43F5CC85" w:rsidR="00CA26AB" w:rsidRDefault="00CA26AB" w:rsidP="00CA26AB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  <w:bookmarkStart w:id="13" w:name="_Toc58709681"/>
      <w:bookmarkStart w:id="14" w:name="_Toc58710076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 xml:space="preserve">.3 </w:t>
      </w:r>
      <w:r w:rsidRPr="0054149B">
        <w:rPr>
          <w:color w:val="000000" w:themeColor="text1"/>
          <w:lang w:val="en-US"/>
        </w:rPr>
        <w:t>Data-flow</w:t>
      </w:r>
      <w:bookmarkEnd w:id="13"/>
      <w:bookmarkEnd w:id="14"/>
    </w:p>
    <w:p w14:paraId="5E6F254A" w14:textId="77777777" w:rsidR="00CA26AB" w:rsidRPr="00CB4A3C" w:rsidRDefault="00CA26AB" w:rsidP="00CA26AB">
      <w:pPr>
        <w:rPr>
          <w:lang w:val="en-US"/>
        </w:rPr>
      </w:pPr>
    </w:p>
    <w:p w14:paraId="68F66970" w14:textId="77777777" w:rsidR="00CA26AB" w:rsidRDefault="00CA26AB" w:rsidP="00CA26AB">
      <w:r w:rsidRPr="000022DF">
        <w:rPr>
          <w:noProof/>
        </w:rPr>
        <w:lastRenderedPageBreak/>
        <w:drawing>
          <wp:inline distT="0" distB="0" distL="0" distR="0" wp14:anchorId="7F058ACE" wp14:editId="12AB072F">
            <wp:extent cx="6307455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A8F" w14:textId="77777777" w:rsidR="00CA26AB" w:rsidRDefault="00CA26AB" w:rsidP="00CA26AB">
      <w:r w:rsidRPr="003D2C4B">
        <w:rPr>
          <w:noProof/>
        </w:rPr>
        <w:drawing>
          <wp:inline distT="0" distB="0" distL="0" distR="0" wp14:anchorId="463F63C6" wp14:editId="08E38AA2">
            <wp:extent cx="5486400" cy="3320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46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6DF" w14:textId="77777777" w:rsidR="00CA26AB" w:rsidRDefault="00CA26AB" w:rsidP="00CA26AB">
      <w:r w:rsidRPr="003D2C4B">
        <w:rPr>
          <w:noProof/>
        </w:rPr>
        <w:drawing>
          <wp:inline distT="0" distB="0" distL="0" distR="0" wp14:anchorId="1C4A2B51" wp14:editId="646C7A52">
            <wp:extent cx="6307455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119" w14:textId="77777777" w:rsidR="00CA26AB" w:rsidRPr="00FA0DF5" w:rsidRDefault="00CA26AB" w:rsidP="00CA26AB"/>
    <w:p w14:paraId="09222CBE" w14:textId="7CFE825B" w:rsidR="00CA26AB" w:rsidRPr="00CB4A3C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5" w:name="_Toc58709682"/>
      <w:bookmarkStart w:id="16" w:name="_Toc58710077"/>
      <w:r w:rsidR="00093457">
        <w:rPr>
          <w:color w:val="000000" w:themeColor="text1"/>
        </w:rPr>
        <w:t>2</w:t>
      </w:r>
      <w:r w:rsidRPr="0054149B">
        <w:rPr>
          <w:color w:val="000000" w:themeColor="text1"/>
          <w:lang w:val="en-US"/>
        </w:rPr>
        <w:t xml:space="preserve">.4 </w:t>
      </w:r>
      <w:r w:rsidRPr="0054149B">
        <w:rPr>
          <w:color w:val="000000" w:themeColor="text1"/>
        </w:rPr>
        <w:t>Діаграма станів</w:t>
      </w:r>
      <w:bookmarkEnd w:id="15"/>
      <w:bookmarkEnd w:id="16"/>
    </w:p>
    <w:p w14:paraId="7F1B34A2" w14:textId="77777777" w:rsidR="00CA26AB" w:rsidRDefault="00CA26AB" w:rsidP="00CA26AB"/>
    <w:p w14:paraId="51BF3338" w14:textId="77777777" w:rsidR="00CA26AB" w:rsidRPr="000022DF" w:rsidRDefault="00CA26AB" w:rsidP="00CA26AB"/>
    <w:p w14:paraId="29A58490" w14:textId="1E068E58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17" w:name="_Toc58709686"/>
      <w:bookmarkStart w:id="18" w:name="_Toc58710081"/>
      <w:r w:rsidR="00093457">
        <w:rPr>
          <w:color w:val="000000" w:themeColor="text1"/>
        </w:rPr>
        <w:t>2.</w:t>
      </w:r>
      <w:r w:rsidRPr="0054149B">
        <w:rPr>
          <w:color w:val="000000" w:themeColor="text1"/>
        </w:rPr>
        <w:t xml:space="preserve">6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сценарії</w:t>
      </w:r>
      <w:bookmarkEnd w:id="17"/>
      <w:bookmarkEnd w:id="18"/>
    </w:p>
    <w:p w14:paraId="4DDB3F76" w14:textId="77777777" w:rsidR="00CA26AB" w:rsidRPr="00E74628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з правильними даними </w:t>
      </w:r>
    </w:p>
    <w:p w14:paraId="6F1E5F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аутентифікації</w:t>
      </w:r>
    </w:p>
    <w:p w14:paraId="7B4AE51D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правильний логін і пароль</w:t>
      </w:r>
    </w:p>
    <w:p w14:paraId="034490A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786D5D81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користувач переходить на основну сторінку додатку</w:t>
      </w:r>
    </w:p>
    <w:p w14:paraId="16A9291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 неправильними даними</w:t>
      </w:r>
    </w:p>
    <w:p w14:paraId="7299E7E9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Дано користувач знаходиться на сторінці аутентифікації</w:t>
      </w:r>
    </w:p>
    <w:p w14:paraId="1562DB52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неправильний логін і</w:t>
      </w:r>
      <w:r>
        <w:rPr>
          <w:color w:val="000000" w:themeColor="text1"/>
          <w:lang w:val="en-US"/>
        </w:rPr>
        <w:t>/</w:t>
      </w:r>
      <w:r>
        <w:rPr>
          <w:color w:val="000000" w:themeColor="text1"/>
        </w:rPr>
        <w:t>або пароль</w:t>
      </w:r>
    </w:p>
    <w:p w14:paraId="0C848E11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544ADB45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система відображає повідомлення про помилку</w:t>
      </w:r>
    </w:p>
    <w:p w14:paraId="56CACFA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завантажує зразки голосу у систему</w:t>
      </w:r>
    </w:p>
    <w:p w14:paraId="3D8C9DCC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завантаження зразків голосу</w:t>
      </w:r>
    </w:p>
    <w:p w14:paraId="568E5F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«Завантажити»</w:t>
      </w:r>
    </w:p>
    <w:p w14:paraId="2EE205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файлів</w:t>
      </w:r>
    </w:p>
    <w:p w14:paraId="3001FE98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вибирає необхідні файли</w:t>
      </w:r>
    </w:p>
    <w:p w14:paraId="5790E12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Ok</w:t>
      </w:r>
      <w:r>
        <w:rPr>
          <w:color w:val="000000" w:themeColor="text1"/>
        </w:rPr>
        <w:t>»</w:t>
      </w:r>
    </w:p>
    <w:p w14:paraId="6C19E65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Тоді обрані файли завантажуються у систему</w:t>
      </w:r>
    </w:p>
    <w:p w14:paraId="38A65D4A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Сценарій: Користувач розпізнає голос з файлу</w:t>
      </w:r>
    </w:p>
    <w:p w14:paraId="6155B70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розпізнавання голосу</w:t>
      </w:r>
    </w:p>
    <w:p w14:paraId="305B448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«Розпізнати»</w:t>
      </w:r>
    </w:p>
    <w:p w14:paraId="386110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файлу</w:t>
      </w:r>
    </w:p>
    <w:p w14:paraId="7EB21CE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обирає необхідний файл для розпізнавання</w:t>
      </w:r>
    </w:p>
    <w:p w14:paraId="120C147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І натискає кнопку «О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»</w:t>
      </w:r>
    </w:p>
    <w:p w14:paraId="747958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система відображає у повідомленні результат розпізнавання голосу</w:t>
      </w:r>
    </w:p>
    <w:p w14:paraId="6E4D559F" w14:textId="77777777" w:rsidR="00CA26AB" w:rsidRPr="00BE2198" w:rsidRDefault="00CA26AB" w:rsidP="00CA26AB">
      <w:pPr>
        <w:rPr>
          <w:color w:val="000000" w:themeColor="text1"/>
        </w:rPr>
      </w:pPr>
    </w:p>
    <w:p w14:paraId="27DA9964" w14:textId="77777777" w:rsidR="00CA26AB" w:rsidRDefault="00CA26AB" w:rsidP="00CA26AB">
      <w:pPr>
        <w:rPr>
          <w:color w:val="000000" w:themeColor="text1"/>
        </w:rPr>
      </w:pPr>
    </w:p>
    <w:p w14:paraId="083B6913" w14:textId="77777777" w:rsidR="00CA26AB" w:rsidRPr="0054149B" w:rsidRDefault="00CA26AB" w:rsidP="00CA26AB">
      <w:pPr>
        <w:rPr>
          <w:color w:val="000000" w:themeColor="text1"/>
        </w:rPr>
      </w:pPr>
    </w:p>
    <w:p w14:paraId="0003FC16" w14:textId="0DFFC1C2" w:rsidR="009A7F38" w:rsidRDefault="009A7F38" w:rsidP="009A7F38">
      <w:pPr>
        <w:pStyle w:val="Heading1"/>
        <w:rPr>
          <w:color w:val="000000" w:themeColor="text1"/>
        </w:rPr>
      </w:pPr>
      <w:bookmarkStart w:id="19" w:name="_Toc58709687"/>
      <w:bookmarkStart w:id="20" w:name="_Toc58710082"/>
      <w:r>
        <w:rPr>
          <w:color w:val="000000" w:themeColor="text1"/>
          <w:lang w:val="en-US"/>
        </w:rPr>
        <w:lastRenderedPageBreak/>
        <w:t>3</w:t>
      </w:r>
      <w:r>
        <w:rPr>
          <w:color w:val="000000" w:themeColor="text1"/>
        </w:rPr>
        <w:t xml:space="preserve"> СТРУКТУРА ДІАЛОГУ</w:t>
      </w:r>
    </w:p>
    <w:p w14:paraId="33EA99C8" w14:textId="77777777" w:rsidR="009A7F38" w:rsidRDefault="009A7F38" w:rsidP="009A7F38">
      <w:r>
        <w:t xml:space="preserve">     </w:t>
      </w:r>
    </w:p>
    <w:p w14:paraId="4A1A5391" w14:textId="77777777" w:rsidR="009A7F38" w:rsidRDefault="009A7F38" w:rsidP="009A7F38"/>
    <w:p w14:paraId="6F04B508" w14:textId="77777777" w:rsidR="009A7F38" w:rsidRPr="005C3AB8" w:rsidRDefault="009A7F38" w:rsidP="009A7F38">
      <w:r>
        <w:t xml:space="preserve">     Результатом виконання даної курсової роботи є сервіс аутентифікації, та сервіс розпізнавання людини по голосу</w:t>
      </w:r>
      <w:r>
        <w:rPr>
          <w:lang w:val="en-US"/>
        </w:rPr>
        <w:t xml:space="preserve">, </w:t>
      </w:r>
      <w:r>
        <w:t xml:space="preserve">а тому вся взаємодія з розробленим функціоналом виконується через </w:t>
      </w:r>
      <w:r>
        <w:rPr>
          <w:lang w:val="en-US"/>
        </w:rPr>
        <w:t xml:space="preserve">Web API </w:t>
      </w:r>
      <w:r>
        <w:t xml:space="preserve">кожного з перелічених сервісів. Проте для зручності представлення результатів роботи також було розроблено </w:t>
      </w:r>
      <w:r>
        <w:rPr>
          <w:lang w:val="en-US"/>
        </w:rPr>
        <w:t xml:space="preserve">front-end </w:t>
      </w:r>
      <w:r>
        <w:t>частину за допомогою</w:t>
      </w:r>
      <w:r>
        <w:rPr>
          <w:lang w:val="en-US"/>
        </w:rPr>
        <w:t xml:space="preserve"> Angular Framework.</w:t>
      </w:r>
      <w:r>
        <w:t xml:space="preserve"> Наприклад основний функціонал сервісу аутентифікації представлений на рисунку 2.1. </w:t>
      </w:r>
    </w:p>
    <w:p w14:paraId="22A1E3DA" w14:textId="77777777" w:rsidR="009A7F38" w:rsidRDefault="009A7F38" w:rsidP="009A7F38">
      <w:pPr>
        <w:jc w:val="center"/>
        <w:rPr>
          <w:lang w:val="en-US"/>
        </w:rPr>
      </w:pPr>
      <w:r w:rsidRPr="00F866E6">
        <w:rPr>
          <w:noProof/>
          <w:lang w:val="en-US"/>
        </w:rPr>
        <w:drawing>
          <wp:inline distT="0" distB="0" distL="0" distR="0" wp14:anchorId="510A4140" wp14:editId="117622C6">
            <wp:extent cx="5029902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40F" w14:textId="57CBD8B9" w:rsidR="009A7F38" w:rsidRPr="00F866E6" w:rsidRDefault="009A7F38" w:rsidP="009A7F38">
      <w:pPr>
        <w:jc w:val="center"/>
      </w:pPr>
      <w:r>
        <w:t>Рисунок 2.1 – Інтерфейс взаємодії зі сервісом аутентифікації</w:t>
      </w:r>
      <w:r w:rsidR="00542337">
        <w:t>.</w:t>
      </w:r>
    </w:p>
    <w:p w14:paraId="4B6FE053" w14:textId="77777777" w:rsidR="009A7F38" w:rsidRDefault="009A7F38" w:rsidP="009A7F38">
      <w:r>
        <w:t xml:space="preserve">     Використовуючи представлені компоненти інтерфейсу користувача можна використати основні функції </w:t>
      </w:r>
      <w:r>
        <w:rPr>
          <w:lang w:val="en-US"/>
        </w:rPr>
        <w:t>Web API</w:t>
      </w:r>
      <w:r>
        <w:t xml:space="preserve"> сервісу аутентифікації:</w:t>
      </w:r>
    </w:p>
    <w:p w14:paraId="1DFDB7EE" w14:textId="7754F585" w:rsidR="009A7F38" w:rsidRPr="00F53214" w:rsidRDefault="009A7F38" w:rsidP="009A7F38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POST /token, </w:t>
      </w:r>
      <w:r>
        <w:t>що надає сформований токен аутентифікації конкретного користувача</w:t>
      </w:r>
      <w:r>
        <w:rPr>
          <w:lang w:val="en-US"/>
        </w:rPr>
        <w:t>;</w:t>
      </w:r>
    </w:p>
    <w:p w14:paraId="2985EEE4" w14:textId="77210CA1" w:rsidR="009A7F38" w:rsidRPr="00F53214" w:rsidRDefault="009A7F38" w:rsidP="009A7F38">
      <w:pPr>
        <w:pStyle w:val="ListParagraph"/>
        <w:numPr>
          <w:ilvl w:val="0"/>
          <w:numId w:val="18"/>
        </w:num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/validate</w:t>
      </w:r>
      <w:r>
        <w:t>, що виконує перевірку переданого</w:t>
      </w:r>
      <w:r w:rsidR="00547E20">
        <w:rPr>
          <w:lang w:val="en-US"/>
        </w:rPr>
        <w:t xml:space="preserve"> </w:t>
      </w:r>
      <w:r>
        <w:t>токена на достовірність</w:t>
      </w:r>
      <w:r>
        <w:rPr>
          <w:lang w:val="en-US"/>
        </w:rPr>
        <w:t>.</w:t>
      </w:r>
    </w:p>
    <w:p w14:paraId="122A7AF8" w14:textId="77777777" w:rsidR="009A7F38" w:rsidRDefault="009A7F38" w:rsidP="009A7F38">
      <w:r>
        <w:rPr>
          <w:lang w:val="en-US"/>
        </w:rPr>
        <w:t xml:space="preserve">     </w:t>
      </w:r>
      <w:r>
        <w:t xml:space="preserve">В свою чергу основними </w:t>
      </w:r>
      <w:r>
        <w:rPr>
          <w:lang w:val="en-US"/>
        </w:rPr>
        <w:t xml:space="preserve">Web API </w:t>
      </w:r>
      <w:r>
        <w:t>функціями сервісу по розпізнаванню голосу є:</w:t>
      </w:r>
    </w:p>
    <w:p w14:paraId="02BC4348" w14:textId="77777777" w:rsidR="009A7F38" w:rsidRDefault="009A7F38" w:rsidP="009A7F38">
      <w:pPr>
        <w:pStyle w:val="ListParagraph"/>
        <w:numPr>
          <w:ilvl w:val="0"/>
          <w:numId w:val="20"/>
        </w:num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recognition?sampleAuthorName</w:t>
      </w:r>
      <w:proofErr w:type="spellEnd"/>
      <w:r>
        <w:rPr>
          <w:lang w:val="en-US"/>
        </w:rPr>
        <w:t xml:space="preserve">=[name], </w:t>
      </w:r>
      <w:r>
        <w:t>що дає змогу додати в базу зразки голосу відповідної людини ім’я якої вказано у параметрі «</w:t>
      </w:r>
      <w:proofErr w:type="spellStart"/>
      <w:r>
        <w:rPr>
          <w:lang w:val="en-US"/>
        </w:rPr>
        <w:t>sampleAuthorName</w:t>
      </w:r>
      <w:proofErr w:type="spellEnd"/>
      <w:r>
        <w:t>».</w:t>
      </w:r>
    </w:p>
    <w:p w14:paraId="0B6DC3B4" w14:textId="77777777" w:rsidR="009A7F38" w:rsidRDefault="009A7F38" w:rsidP="009A7F38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/recognition/identify, </w:t>
      </w:r>
      <w:r>
        <w:t>що дає змогу розпізнати людину на основі переданого у тілі запиту запису голосу.</w:t>
      </w:r>
    </w:p>
    <w:p w14:paraId="0CF979C2" w14:textId="77777777" w:rsidR="009A7F38" w:rsidRPr="007E6942" w:rsidRDefault="009A7F38" w:rsidP="009A7F38">
      <w:r>
        <w:t xml:space="preserve"> </w:t>
      </w:r>
    </w:p>
    <w:p w14:paraId="7FC649B6" w14:textId="7506C8FE" w:rsidR="003D1266" w:rsidRDefault="003D1266" w:rsidP="003D1266"/>
    <w:p w14:paraId="2059BE79" w14:textId="77777777" w:rsidR="003D1266" w:rsidRDefault="003D1266" w:rsidP="003D1266"/>
    <w:p w14:paraId="6A3AA5E9" w14:textId="25B3DA31" w:rsidR="00CA26AB" w:rsidRDefault="00CA26AB" w:rsidP="00CA26AB">
      <w:pPr>
        <w:pStyle w:val="Heading1"/>
        <w:rPr>
          <w:color w:val="000000" w:themeColor="text1"/>
        </w:rPr>
      </w:pPr>
      <w:r w:rsidRPr="0054149B">
        <w:rPr>
          <w:color w:val="000000" w:themeColor="text1"/>
        </w:rPr>
        <w:lastRenderedPageBreak/>
        <w:t>3 АРХІТЕКТУРА ПРОЕКТУ</w:t>
      </w:r>
      <w:bookmarkEnd w:id="19"/>
      <w:bookmarkEnd w:id="20"/>
    </w:p>
    <w:p w14:paraId="74F57ADA" w14:textId="23A2DD4E" w:rsidR="00113F86" w:rsidRDefault="00113F86" w:rsidP="00113F86"/>
    <w:p w14:paraId="3A10D127" w14:textId="77777777" w:rsidR="00113F86" w:rsidRPr="00113F86" w:rsidRDefault="00113F86" w:rsidP="00113F86"/>
    <w:p w14:paraId="6130E559" w14:textId="626FEAA1" w:rsidR="00113F86" w:rsidRDefault="00113F86" w:rsidP="00113F86">
      <w:r>
        <w:t xml:space="preserve">     </w:t>
      </w:r>
      <w:r w:rsidRPr="00113F86">
        <w:t xml:space="preserve">Відповідно до поставлених перед додатком задач </w:t>
      </w:r>
      <w:r w:rsidR="004860A5">
        <w:rPr>
          <w:lang w:val="en-US"/>
        </w:rPr>
        <w:t>back-end</w:t>
      </w:r>
      <w:r w:rsidRPr="00113F86">
        <w:t xml:space="preserve"> частина </w:t>
      </w:r>
      <w:r>
        <w:t>обох сервісів</w:t>
      </w:r>
      <w:r w:rsidRPr="00113F86">
        <w:t xml:space="preserve"> повинна працювати </w:t>
      </w:r>
      <w:r w:rsidR="003D1266">
        <w:t>з</w:t>
      </w:r>
      <w:r w:rsidRPr="00113F86">
        <w:t xml:space="preserve"> БД</w:t>
      </w:r>
      <w:r w:rsidR="003D1266">
        <w:t>, а</w:t>
      </w:r>
      <w:r>
        <w:rPr>
          <w:lang w:val="en-US"/>
        </w:rPr>
        <w:t xml:space="preserve"> </w:t>
      </w:r>
      <w:r>
        <w:t>у випадку з сервісом розпізнавання це файлова система</w:t>
      </w:r>
      <w:r w:rsidRPr="00113F86">
        <w:t>, мати можливість покриватись</w:t>
      </w:r>
      <w:r>
        <w:t xml:space="preserve"> різного типу</w:t>
      </w:r>
      <w:r w:rsidRPr="00113F86">
        <w:t xml:space="preserve"> тестами</w:t>
      </w:r>
      <w:r>
        <w:t xml:space="preserve"> </w:t>
      </w:r>
      <w:r w:rsidRPr="00113F86">
        <w:t>(</w:t>
      </w:r>
      <w:r>
        <w:t xml:space="preserve">наприклад </w:t>
      </w:r>
      <w:r>
        <w:rPr>
          <w:lang w:val="en-US"/>
        </w:rPr>
        <w:t>unit</w:t>
      </w:r>
      <w:r w:rsidRPr="00113F86">
        <w:t>-тести</w:t>
      </w:r>
      <w:r>
        <w:t>,</w:t>
      </w:r>
      <w:r w:rsidRPr="00113F86">
        <w:t xml:space="preserve"> інтеграційні), мати шар W</w:t>
      </w:r>
      <w:r>
        <w:rPr>
          <w:lang w:val="en-US"/>
        </w:rPr>
        <w:t>EB</w:t>
      </w:r>
      <w:r>
        <w:t xml:space="preserve"> </w:t>
      </w:r>
      <w:r w:rsidRPr="00113F86">
        <w:t>API в якості користувацького інтерфейсу. Всі ці можливості, а на додачу ще й легку масштабованість проекту,</w:t>
      </w:r>
      <w:r>
        <w:rPr>
          <w:lang w:val="en-US"/>
        </w:rPr>
        <w:t xml:space="preserve"> </w:t>
      </w:r>
      <w:r>
        <w:t>може забезпечити</w:t>
      </w:r>
      <w:r w:rsidRPr="00113F86">
        <w:t xml:space="preserve"> </w:t>
      </w:r>
      <w:r>
        <w:rPr>
          <w:lang w:val="en-US"/>
        </w:rPr>
        <w:t>onion-</w:t>
      </w:r>
      <w:r w:rsidRPr="00113F86">
        <w:t>архітектура.</w:t>
      </w:r>
    </w:p>
    <w:p w14:paraId="3B5EAD8E" w14:textId="5B2DBE6B" w:rsidR="00113F86" w:rsidRDefault="00113F86" w:rsidP="00113F86">
      <w:pPr>
        <w:rPr>
          <w:lang w:val="en-US"/>
        </w:rPr>
      </w:pPr>
      <w:r>
        <w:t xml:space="preserve">     По-перше, </w:t>
      </w:r>
      <w:r w:rsidR="00F27267">
        <w:t>цей</w:t>
      </w:r>
      <w:r>
        <w:t xml:space="preserve"> тип архітектури додатку </w:t>
      </w:r>
      <w:r w:rsidR="003D1266">
        <w:t xml:space="preserve">надає гнучкість проекту, що і </w:t>
      </w:r>
      <w:r w:rsidR="00F27267">
        <w:t>дозволяє</w:t>
      </w:r>
      <w:r w:rsidR="003D1266">
        <w:t xml:space="preserve"> </w:t>
      </w:r>
      <w:r w:rsidR="00F27267">
        <w:t>легко розширювати його</w:t>
      </w:r>
      <w:r w:rsidR="003D1266">
        <w:t xml:space="preserve"> у майбутньому</w:t>
      </w:r>
      <w:r w:rsidR="00F27267">
        <w:t>. Дана властивість надається додатку в результаті організації коду за основними принципами запропонованої архітектури:</w:t>
      </w:r>
    </w:p>
    <w:p w14:paraId="195C05E9" w14:textId="34072C44" w:rsidR="00736887" w:rsidRPr="00736887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усі основні сутності програми описані у центральному (найнижчому) шарі</w:t>
      </w:r>
      <w:r>
        <w:rPr>
          <w:lang w:val="en-US"/>
        </w:rPr>
        <w:t>;</w:t>
      </w:r>
    </w:p>
    <w:p w14:paraId="4E13B7B5" w14:textId="123A044C" w:rsidR="00736887" w:rsidRPr="00736887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шар не може посилатись на елементи шару, що знаходяться вище</w:t>
      </w:r>
      <w:r>
        <w:rPr>
          <w:lang w:val="en-US"/>
        </w:rPr>
        <w:t>;</w:t>
      </w:r>
    </w:p>
    <w:p w14:paraId="3A88B2E0" w14:textId="77777777" w:rsidR="00C5767D" w:rsidRPr="00C5767D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між шарами застосунку повинна бути низька зв’язність яка забезпечується</w:t>
      </w:r>
      <w:r>
        <w:rPr>
          <w:lang w:val="en-US"/>
        </w:rPr>
        <w:t>;</w:t>
      </w:r>
      <w:r>
        <w:t xml:space="preserve"> описом основного функціоналу застосунку за допомогою інтерфейсів.</w:t>
      </w:r>
    </w:p>
    <w:p w14:paraId="04EEFFA4" w14:textId="7AEA4DC3" w:rsidR="00F27267" w:rsidRDefault="00C5767D" w:rsidP="00C5767D">
      <w:r>
        <w:t xml:space="preserve">     По-друге, </w:t>
      </w:r>
      <w:r w:rsidR="00F27267">
        <w:t xml:space="preserve"> </w:t>
      </w:r>
      <w:r>
        <w:rPr>
          <w:lang w:val="en-US"/>
        </w:rPr>
        <w:t xml:space="preserve">onion </w:t>
      </w:r>
      <w:r>
        <w:t xml:space="preserve">архітектура гарантує можливість покриття розробленого </w:t>
      </w:r>
      <w:r w:rsidR="004860A5">
        <w:t xml:space="preserve">додатку </w:t>
      </w:r>
      <w:r>
        <w:t>різноманітними тестами,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додатку.</w:t>
      </w:r>
    </w:p>
    <w:p w14:paraId="636FE624" w14:textId="3BFC5650" w:rsidR="00C5767D" w:rsidRPr="004860A5" w:rsidRDefault="00C5767D" w:rsidP="00C5767D">
      <w:r>
        <w:t xml:space="preserve">     Отже, опираючись на вище перераховані принципи, архітектура окремого мікро сервісу представлена на рисунку 3.1.</w:t>
      </w:r>
      <w:r w:rsidR="004860A5">
        <w:t xml:space="preserve"> Основні бізнес сутності розташовані у шарі «</w:t>
      </w:r>
      <w:r w:rsidR="004860A5">
        <w:rPr>
          <w:lang w:val="en-US"/>
        </w:rPr>
        <w:t>Domain Model</w:t>
      </w:r>
      <w:r w:rsidR="004860A5">
        <w:t>», який і є ядром архітектури. Наступний шар «</w:t>
      </w:r>
      <w:r w:rsidR="004860A5">
        <w:rPr>
          <w:lang w:val="en-US"/>
        </w:rPr>
        <w:t>Domain Services</w:t>
      </w:r>
      <w:r w:rsidR="004860A5">
        <w:t>»</w:t>
      </w:r>
      <w:r w:rsidR="004860A5">
        <w:rPr>
          <w:lang w:val="en-US"/>
        </w:rPr>
        <w:t xml:space="preserve"> </w:t>
      </w:r>
      <w:r w:rsidR="004860A5">
        <w:t>описує інтерфейси доступу до даних, в той час як «</w:t>
      </w:r>
      <w:r w:rsidR="004860A5">
        <w:rPr>
          <w:lang w:val="en-US"/>
        </w:rPr>
        <w:t>Application Services</w:t>
      </w:r>
      <w:r w:rsidR="004860A5">
        <w:t>»</w:t>
      </w:r>
      <w:r w:rsidR="004860A5">
        <w:rPr>
          <w:lang w:val="en-US"/>
        </w:rPr>
        <w:t xml:space="preserve"> </w:t>
      </w:r>
      <w:r w:rsidR="004860A5">
        <w:t xml:space="preserve">описує інтерфейси роботи з даними, яку можна виконати в межах додатку. На найвищому рівні знаходиться проект </w:t>
      </w:r>
      <w:r w:rsidR="004860A5">
        <w:rPr>
          <w:lang w:val="en-US"/>
        </w:rPr>
        <w:t>Web API,</w:t>
      </w:r>
      <w:r w:rsidR="004860A5">
        <w:t xml:space="preserve"> реалізація усіх вище перелічених інтерфейсів, а також проекти тестів для даного сервісу.</w:t>
      </w:r>
    </w:p>
    <w:p w14:paraId="31D189B4" w14:textId="6E290E52" w:rsidR="00D743E8" w:rsidRPr="00D743E8" w:rsidRDefault="00D743E8" w:rsidP="00D743E8">
      <w:r>
        <w:t xml:space="preserve">     </w:t>
      </w:r>
    </w:p>
    <w:p w14:paraId="1D074938" w14:textId="5421707D" w:rsidR="00D743E8" w:rsidRPr="00D743E8" w:rsidRDefault="00340B74" w:rsidP="00D743E8">
      <w:r w:rsidRPr="00340B74">
        <w:rPr>
          <w:noProof/>
        </w:rPr>
        <w:lastRenderedPageBreak/>
        <w:drawing>
          <wp:inline distT="0" distB="0" distL="0" distR="0" wp14:anchorId="21E54A1F" wp14:editId="023B06AE">
            <wp:extent cx="6480175" cy="447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B7A" w14:textId="4246238C" w:rsidR="00CA26AB" w:rsidRDefault="003D1266" w:rsidP="003D126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3.1 – Схема архітектури сервісу</w:t>
      </w:r>
      <w:r w:rsidR="00542337">
        <w:rPr>
          <w:color w:val="000000" w:themeColor="text1"/>
        </w:rPr>
        <w:t>.</w:t>
      </w:r>
    </w:p>
    <w:p w14:paraId="35397F32" w14:textId="79D16EDD" w:rsidR="004860A5" w:rsidRDefault="004860A5" w:rsidP="004860A5">
      <w:pPr>
        <w:rPr>
          <w:lang w:val="en-US"/>
        </w:rPr>
      </w:pPr>
      <w:bookmarkStart w:id="21" w:name="_Toc58709690"/>
      <w:bookmarkStart w:id="22" w:name="_Toc58710085"/>
    </w:p>
    <w:p w14:paraId="7296FBFC" w14:textId="254DDB60" w:rsidR="004860A5" w:rsidRDefault="004860A5" w:rsidP="004860A5">
      <w:pPr>
        <w:rPr>
          <w:lang w:val="en-US"/>
        </w:rPr>
      </w:pPr>
    </w:p>
    <w:p w14:paraId="36E5A9D9" w14:textId="77777777" w:rsidR="004860A5" w:rsidRDefault="004860A5" w:rsidP="004860A5">
      <w:pPr>
        <w:rPr>
          <w:lang w:val="en-US"/>
        </w:rPr>
      </w:pPr>
    </w:p>
    <w:p w14:paraId="3BC56B1F" w14:textId="18E89287" w:rsidR="00CA26AB" w:rsidRDefault="00CA26AB" w:rsidP="00D743E8">
      <w:pPr>
        <w:pStyle w:val="Heading1"/>
        <w:rPr>
          <w:color w:val="000000" w:themeColor="text1"/>
        </w:rPr>
      </w:pPr>
      <w:r w:rsidRPr="0054149B">
        <w:rPr>
          <w:color w:val="000000" w:themeColor="text1"/>
          <w:lang w:val="en-US"/>
        </w:rPr>
        <w:t xml:space="preserve">4 </w:t>
      </w:r>
      <w:r w:rsidRPr="0054149B">
        <w:rPr>
          <w:color w:val="000000" w:themeColor="text1"/>
        </w:rPr>
        <w:t>ОРГАНІЗАЦІЯ РОБОТИ ПО СПРІНТАХ</w:t>
      </w:r>
      <w:bookmarkEnd w:id="21"/>
      <w:bookmarkEnd w:id="22"/>
    </w:p>
    <w:p w14:paraId="2D49FD51" w14:textId="664F6E25" w:rsidR="004860A5" w:rsidRDefault="004860A5" w:rsidP="004860A5"/>
    <w:p w14:paraId="1041671F" w14:textId="5C35C40B" w:rsidR="004860A5" w:rsidRDefault="004860A5" w:rsidP="004860A5"/>
    <w:p w14:paraId="15AEB8EF" w14:textId="60BD3CA4" w:rsidR="004860A5" w:rsidRDefault="004860A5" w:rsidP="004860A5"/>
    <w:p w14:paraId="56CC4F72" w14:textId="35DB0E61" w:rsidR="004860A5" w:rsidRDefault="004860A5" w:rsidP="004860A5"/>
    <w:p w14:paraId="2FC37269" w14:textId="77777777" w:rsidR="004860A5" w:rsidRPr="004860A5" w:rsidRDefault="004860A5" w:rsidP="004860A5"/>
    <w:p w14:paraId="1FAB532A" w14:textId="5664C2E4" w:rsidR="00CA26AB" w:rsidRPr="0054149B" w:rsidRDefault="00CA26AB" w:rsidP="00CA26AB">
      <w:pPr>
        <w:pStyle w:val="Heading1"/>
        <w:rPr>
          <w:color w:val="000000" w:themeColor="text1"/>
        </w:rPr>
      </w:pPr>
      <w:bookmarkStart w:id="23" w:name="_Toc58709691"/>
      <w:bookmarkStart w:id="24" w:name="_Toc58710086"/>
      <w:r>
        <w:rPr>
          <w:color w:val="000000" w:themeColor="text1"/>
        </w:rPr>
        <w:lastRenderedPageBreak/>
        <w:t>5</w:t>
      </w:r>
      <w:r w:rsidRPr="0054149B">
        <w:rPr>
          <w:color w:val="000000" w:themeColor="text1"/>
        </w:rPr>
        <w:t xml:space="preserve"> ТЕСТУВАННЯ</w:t>
      </w:r>
      <w:bookmarkEnd w:id="23"/>
      <w:bookmarkEnd w:id="24"/>
    </w:p>
    <w:p w14:paraId="161C09C3" w14:textId="10C2ABB1" w:rsidR="003A4DB1" w:rsidRDefault="00CA26AB" w:rsidP="003A4DB1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5" w:name="_Toc58709692"/>
      <w:bookmarkStart w:id="26" w:name="_Toc58710087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>BDD</w:t>
      </w:r>
      <w:r w:rsidR="004860A5">
        <w:rPr>
          <w:color w:val="000000" w:themeColor="text1"/>
        </w:rPr>
        <w:t xml:space="preserve"> та </w:t>
      </w:r>
      <w:r w:rsidR="004860A5">
        <w:rPr>
          <w:color w:val="000000" w:themeColor="text1"/>
          <w:lang w:val="en-US"/>
        </w:rPr>
        <w:t>Selenium</w:t>
      </w:r>
      <w:r w:rsidRPr="0054149B">
        <w:rPr>
          <w:color w:val="000000" w:themeColor="text1"/>
          <w:lang w:val="en-US"/>
        </w:rPr>
        <w:t xml:space="preserve"> </w:t>
      </w:r>
      <w:r w:rsidRPr="0054149B">
        <w:rPr>
          <w:color w:val="000000" w:themeColor="text1"/>
        </w:rPr>
        <w:t>тест</w:t>
      </w:r>
      <w:bookmarkEnd w:id="25"/>
      <w:bookmarkEnd w:id="26"/>
      <w:r w:rsidR="004860A5">
        <w:rPr>
          <w:color w:val="000000" w:themeColor="text1"/>
        </w:rPr>
        <w:t>ування</w:t>
      </w:r>
    </w:p>
    <w:p w14:paraId="17415C73" w14:textId="418475A1" w:rsidR="00FF596D" w:rsidRDefault="00FF596D" w:rsidP="00FF596D"/>
    <w:p w14:paraId="11A170C4" w14:textId="77777777" w:rsidR="00FF596D" w:rsidRPr="00FF596D" w:rsidRDefault="00FF596D" w:rsidP="00FF596D"/>
    <w:p w14:paraId="5F76928E" w14:textId="7F7B2F91" w:rsidR="003A4DB1" w:rsidRDefault="003A4DB1" w:rsidP="003A4DB1">
      <w:r>
        <w:rPr>
          <w:lang w:val="en-US"/>
        </w:rPr>
        <w:t xml:space="preserve">     </w:t>
      </w:r>
      <w:r w:rsidR="009809B8">
        <w:t xml:space="preserve">В силу того що розробка додатку в основному проходить з використанням </w:t>
      </w:r>
      <w:r w:rsidR="009809B8">
        <w:rPr>
          <w:lang w:val="en-US"/>
        </w:rPr>
        <w:t xml:space="preserve">C# </w:t>
      </w:r>
      <w:r w:rsidR="009809B8">
        <w:t xml:space="preserve">та </w:t>
      </w:r>
      <w:r w:rsidR="009809B8">
        <w:rPr>
          <w:lang w:val="en-US"/>
        </w:rPr>
        <w:t xml:space="preserve">.Net Framework BDD </w:t>
      </w:r>
      <w:r w:rsidR="009809B8">
        <w:t xml:space="preserve">тести реалізовані на основі можливостей саме цих технологій. Для роботи з тестуванням додатку використовувалась </w:t>
      </w:r>
      <w:proofErr w:type="spellStart"/>
      <w:r w:rsidR="009809B8">
        <w:rPr>
          <w:lang w:val="en-US"/>
        </w:rPr>
        <w:t>Spe</w:t>
      </w:r>
      <w:proofErr w:type="spellEnd"/>
      <w:r w:rsidR="009809B8">
        <w:t>с</w:t>
      </w:r>
      <w:r w:rsidR="009809B8">
        <w:rPr>
          <w:lang w:val="en-US"/>
        </w:rPr>
        <w:t xml:space="preserve">Flow </w:t>
      </w:r>
      <w:r w:rsidR="009809B8">
        <w:t xml:space="preserve">бібліотека, яка і надає змогу опису сценаріїв. </w:t>
      </w:r>
      <w:r>
        <w:rPr>
          <w:lang w:val="en-US"/>
        </w:rPr>
        <w:t xml:space="preserve">BDD </w:t>
      </w:r>
      <w:r>
        <w:t>сценарій тестування сервісу аутентифікації</w:t>
      </w:r>
      <w:r w:rsidR="009809B8">
        <w:t xml:space="preserve"> виглядає наступним чином</w:t>
      </w:r>
      <w:r>
        <w:t>:</w:t>
      </w:r>
    </w:p>
    <w:p w14:paraId="67AF32E1" w14:textId="77777777" w:rsidR="003A4DB1" w:rsidRDefault="003A4DB1" w:rsidP="003A4DB1">
      <w:proofErr w:type="spellStart"/>
      <w:r>
        <w:t>Feature</w:t>
      </w:r>
      <w:proofErr w:type="spellEnd"/>
      <w:r>
        <w:t xml:space="preserve">: </w:t>
      </w:r>
      <w:proofErr w:type="spellStart"/>
      <w:r>
        <w:t>LogIn</w:t>
      </w:r>
      <w:proofErr w:type="spellEnd"/>
    </w:p>
    <w:p w14:paraId="473FCB2A" w14:textId="77777777" w:rsidR="003A4DB1" w:rsidRDefault="003A4DB1" w:rsidP="003A4DB1"/>
    <w:p w14:paraId="7561D389" w14:textId="77777777" w:rsidR="003A4DB1" w:rsidRDefault="003A4DB1" w:rsidP="003A4DB1">
      <w:r>
        <w:t>@mytag</w:t>
      </w:r>
    </w:p>
    <w:p w14:paraId="44FD2156" w14:textId="77777777" w:rsidR="003A4DB1" w:rsidRDefault="003A4DB1" w:rsidP="003A4DB1">
      <w:proofErr w:type="spellStart"/>
      <w:r>
        <w:t>Scenario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3DF4AFBE" w14:textId="77777777" w:rsidR="003A4DB1" w:rsidRDefault="003A4DB1" w:rsidP="003A4DB1">
      <w:r>
        <w:tab/>
      </w:r>
      <w:proofErr w:type="spellStart"/>
      <w:r>
        <w:t>Given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6F06DB25" w14:textId="77777777" w:rsidR="003A4DB1" w:rsidRDefault="003A4DB1" w:rsidP="003A4DB1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75121373" w14:textId="77777777" w:rsidR="003A4DB1" w:rsidRDefault="003A4DB1" w:rsidP="003A4DB1"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51810A1A" w14:textId="77777777" w:rsidR="003A4DB1" w:rsidRDefault="003A4DB1" w:rsidP="003A4DB1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E6D73DD" w14:textId="0DDE0E92" w:rsidR="003A4DB1" w:rsidRDefault="003A4DB1" w:rsidP="003A4DB1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Validatio</w:t>
      </w:r>
      <w:proofErr w:type="spellEnd"/>
      <w:r w:rsidR="0084636F">
        <w:rPr>
          <w:lang w:val="en-US"/>
        </w:rPr>
        <w:t>n</w:t>
      </w:r>
      <w:r>
        <w:t xml:space="preserve"> </w:t>
      </w:r>
      <w:proofErr w:type="spellStart"/>
      <w:r>
        <w:t>button</w:t>
      </w:r>
      <w:proofErr w:type="spellEnd"/>
    </w:p>
    <w:p w14:paraId="638D63C9" w14:textId="36515988" w:rsidR="003A4DB1" w:rsidRDefault="003A4DB1" w:rsidP="003A4DB1">
      <w:r>
        <w:tab/>
      </w:r>
      <w:proofErr w:type="spellStart"/>
      <w:r>
        <w:t>Then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valdation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.</w:t>
      </w:r>
    </w:p>
    <w:p w14:paraId="69E478DE" w14:textId="40C5F3BD" w:rsidR="009809B8" w:rsidRDefault="0084636F" w:rsidP="003A4DB1">
      <w:r>
        <w:t xml:space="preserve">     </w:t>
      </w:r>
      <w:r w:rsidR="009809B8">
        <w:t xml:space="preserve">За допомогою </w:t>
      </w:r>
      <w:proofErr w:type="spellStart"/>
      <w:r>
        <w:rPr>
          <w:lang w:val="en-US"/>
        </w:rPr>
        <w:t>SpecFlow</w:t>
      </w:r>
      <w:proofErr w:type="spellEnd"/>
      <w:r>
        <w:rPr>
          <w:lang w:val="en-US"/>
        </w:rPr>
        <w:t xml:space="preserve"> </w:t>
      </w:r>
      <w:r>
        <w:t xml:space="preserve">бібліотеки з даного </w:t>
      </w:r>
      <w:r w:rsidR="00FF596D">
        <w:t>с</w:t>
      </w:r>
      <w:r>
        <w:t>ценарію генеруються відповідний клас який і виконує тестування, у випадку</w:t>
      </w:r>
      <w:r>
        <w:rPr>
          <w:lang w:val="en-US"/>
        </w:rPr>
        <w:t xml:space="preserve"> </w:t>
      </w:r>
      <w:r>
        <w:t xml:space="preserve">сервісу аутентифікації це клас </w:t>
      </w:r>
      <w:proofErr w:type="spellStart"/>
      <w:r>
        <w:rPr>
          <w:lang w:val="en-US"/>
        </w:rPr>
        <w:t>LogInSteps</w:t>
      </w:r>
      <w:proofErr w:type="spellEnd"/>
      <w:r>
        <w:t>.</w:t>
      </w:r>
    </w:p>
    <w:p w14:paraId="3A936E50" w14:textId="628D3147" w:rsidR="0084636F" w:rsidRDefault="0084636F" w:rsidP="003A4DB1">
      <w:r>
        <w:t xml:space="preserve">В середині класу </w:t>
      </w:r>
      <w:r w:rsidR="00FF596D">
        <w:t>використовуються</w:t>
      </w:r>
      <w:r>
        <w:t xml:space="preserve"> сутності описані </w:t>
      </w:r>
      <w:r w:rsidR="00FF596D">
        <w:t>в таких бібліотеках як:</w:t>
      </w:r>
    </w:p>
    <w:p w14:paraId="5DA868E7" w14:textId="560CE5ED" w:rsidR="00FF596D" w:rsidRPr="00FF596D" w:rsidRDefault="00FF596D" w:rsidP="00FF596D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Selenium.Support</w:t>
      </w:r>
      <w:proofErr w:type="spellEnd"/>
      <w:r>
        <w:rPr>
          <w:lang w:val="en-US"/>
        </w:rPr>
        <w:t>;</w:t>
      </w:r>
    </w:p>
    <w:p w14:paraId="47DD86C5" w14:textId="2A259264" w:rsidR="00FF596D" w:rsidRPr="00FF596D" w:rsidRDefault="00FF596D" w:rsidP="00FF596D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Selenium.WebDriver</w:t>
      </w:r>
      <w:proofErr w:type="spellEnd"/>
      <w:r>
        <w:rPr>
          <w:lang w:val="en-US"/>
        </w:rPr>
        <w:t>;</w:t>
      </w:r>
    </w:p>
    <w:p w14:paraId="7E6DDE37" w14:textId="6F943F7F" w:rsidR="00FF596D" w:rsidRDefault="00FF596D" w:rsidP="00FF596D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Selenuim.WebDriverBackedSelenium</w:t>
      </w:r>
      <w:proofErr w:type="spellEnd"/>
      <w:r>
        <w:t>.</w:t>
      </w:r>
    </w:p>
    <w:p w14:paraId="2554E1AD" w14:textId="1BC5DD2C" w:rsidR="00FF596D" w:rsidRDefault="00FF596D" w:rsidP="00FF596D">
      <w:r>
        <w:t xml:space="preserve">     Вище перераховані бібліотеки використовуються для запуску браузера переходу на відповідну сторінку та взаємодію з нею з метою тестування.</w:t>
      </w:r>
    </w:p>
    <w:p w14:paraId="1C9D845C" w14:textId="77777777" w:rsidR="00FF596D" w:rsidRPr="0084636F" w:rsidRDefault="00FF596D" w:rsidP="00FF596D">
      <w:pPr>
        <w:ind w:left="720"/>
      </w:pPr>
    </w:p>
    <w:p w14:paraId="73DDA3FA" w14:textId="4D30FD0E" w:rsidR="004860A5" w:rsidRPr="004860A5" w:rsidRDefault="004860A5" w:rsidP="004860A5"/>
    <w:p w14:paraId="0B183D41" w14:textId="76666199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27" w:name="_Toc58709693"/>
      <w:bookmarkStart w:id="28" w:name="_Toc58710088"/>
      <w:r>
        <w:rPr>
          <w:color w:val="000000" w:themeColor="text1"/>
        </w:rPr>
        <w:t>5</w:t>
      </w:r>
      <w:r w:rsidRPr="0054149B">
        <w:rPr>
          <w:color w:val="000000" w:themeColor="text1"/>
        </w:rPr>
        <w:t>.2 Юніт-тести</w:t>
      </w:r>
      <w:bookmarkEnd w:id="27"/>
      <w:bookmarkEnd w:id="28"/>
    </w:p>
    <w:p w14:paraId="50BB2A42" w14:textId="37511399" w:rsidR="00DF07F9" w:rsidRDefault="00DF07F9" w:rsidP="00DF07F9"/>
    <w:p w14:paraId="3C69A475" w14:textId="3BD6E81B" w:rsidR="00DF07F9" w:rsidRDefault="00DF07F9" w:rsidP="00DF07F9"/>
    <w:p w14:paraId="3E933837" w14:textId="1B7911B5" w:rsidR="00DF07F9" w:rsidRDefault="00DF07F9" w:rsidP="00DF07F9">
      <w:r>
        <w:t xml:space="preserve">     Юніт-тести </w:t>
      </w:r>
      <w:r w:rsidR="00BD2169">
        <w:t>– це</w:t>
      </w:r>
      <w:r>
        <w:t xml:space="preserve"> невід’ємн</w:t>
      </w:r>
      <w:r w:rsidR="00BD2169">
        <w:t>а</w:t>
      </w:r>
      <w:r>
        <w:t xml:space="preserve"> частин</w:t>
      </w:r>
      <w:r w:rsidR="00BD2169">
        <w:t>а</w:t>
      </w:r>
      <w:r>
        <w:t xml:space="preserve"> даної курсової, адже саме вони є одним з пунктів, який гарантує безперебійну роботу застосунку протягом тривалого часу. В силу обраної архітектури сервісів, юніт-тести без будь-яких проблем покривають</w:t>
      </w:r>
      <w:r w:rsidR="007417B9">
        <w:t xml:space="preserve"> </w:t>
      </w:r>
      <w:r w:rsidR="007417B9" w:rsidRPr="007417B9">
        <w:t>увесь</w:t>
      </w:r>
      <w:r>
        <w:t xml:space="preserve"> розроблений функціонал. Основною задачею такого тестування є модульне покриття</w:t>
      </w:r>
      <w:r w:rsidR="007417B9">
        <w:t xml:space="preserve"> різного виду тестовими сценаріями</w:t>
      </w:r>
      <w:r>
        <w:t xml:space="preserve"> </w:t>
      </w:r>
      <w:r w:rsidR="007417B9">
        <w:t>усіх аспектів роботи</w:t>
      </w:r>
      <w:r>
        <w:t xml:space="preserve"> </w:t>
      </w:r>
      <w:r w:rsidR="007417B9">
        <w:t xml:space="preserve">розробленого коду. Таким чином для обох сервісів, було розроблено </w:t>
      </w:r>
      <w:r w:rsidR="00873F8C">
        <w:t>тести</w:t>
      </w:r>
      <w:r w:rsidR="007417B9">
        <w:t>, які перевіряють наявність очікуваних помилок, в ході виконання тої чи іншої функції, а також чи видає програмний метод очікуваний результат при певних вхідних даних. Не менш важливим аспектом в ході розробки юніт-тестів є правильний підхід до їх найменування. В межах даної роботи усі тести називались за наступним зразком: «</w:t>
      </w:r>
      <w:r w:rsidR="007417B9">
        <w:rPr>
          <w:lang w:val="en-US"/>
        </w:rPr>
        <w:t>[</w:t>
      </w:r>
      <w:r w:rsidR="007417B9">
        <w:t>Метод який тестується</w:t>
      </w:r>
      <w:r w:rsidR="007417B9">
        <w:rPr>
          <w:lang w:val="en-US"/>
        </w:rPr>
        <w:t>]_[</w:t>
      </w:r>
      <w:r w:rsidR="00BD2169" w:rsidRPr="00BD2169">
        <w:t xml:space="preserve"> </w:t>
      </w:r>
      <w:r w:rsidR="00BD2169">
        <w:t xml:space="preserve">Опис умов тестування слово </w:t>
      </w:r>
      <w:r w:rsidR="00BD2169">
        <w:t>1</w:t>
      </w:r>
      <w:r w:rsidR="007417B9">
        <w:rPr>
          <w:lang w:val="en-US"/>
        </w:rPr>
        <w:t>]</w:t>
      </w:r>
      <w:r w:rsidR="00BD2169">
        <w:t>_</w:t>
      </w:r>
      <w:r w:rsidR="00BD2169">
        <w:rPr>
          <w:lang w:val="en-US"/>
        </w:rPr>
        <w:t>[</w:t>
      </w:r>
      <w:r w:rsidR="00BD2169">
        <w:t>Опис умов тестування слово 2</w:t>
      </w:r>
      <w:r w:rsidR="00BD2169">
        <w:rPr>
          <w:lang w:val="en-US"/>
        </w:rPr>
        <w:t>]</w:t>
      </w:r>
      <w:r w:rsidR="00BD2169">
        <w:t>_..._</w:t>
      </w:r>
      <w:r w:rsidR="00BD2169">
        <w:rPr>
          <w:lang w:val="en-US"/>
        </w:rPr>
        <w:t>[</w:t>
      </w:r>
      <w:r w:rsidR="00BD2169">
        <w:t>Очікуваний результат тесту</w:t>
      </w:r>
      <w:r w:rsidR="00BD2169">
        <w:rPr>
          <w:lang w:val="en-US"/>
        </w:rPr>
        <w:t>]</w:t>
      </w:r>
      <w:r w:rsidR="007417B9">
        <w:t>».</w:t>
      </w:r>
      <w:r w:rsidR="00BD2169">
        <w:t xml:space="preserve"> Саме такий підхід до організації назв сценаріїв тестування дозволить, швидко</w:t>
      </w:r>
      <w:r w:rsidR="00873F8C">
        <w:t>,</w:t>
      </w:r>
      <w:r w:rsidR="00BD2169">
        <w:t xml:space="preserve"> в разі необхідності</w:t>
      </w:r>
      <w:r w:rsidR="00873F8C">
        <w:t>,</w:t>
      </w:r>
      <w:r w:rsidR="00BD2169">
        <w:t xml:space="preserve"> зрозуміти який з аспектів функціоналу тестується в яких умовах це відбувається, а також який результат очікується в ході тестування.</w:t>
      </w:r>
    </w:p>
    <w:p w14:paraId="5FD48573" w14:textId="45C54012" w:rsidR="00BD2169" w:rsidRDefault="00BD2169" w:rsidP="00DF07F9">
      <w:r>
        <w:t xml:space="preserve">     Для прикладу можна розглянути декілька тестів з сервісу аутентифікації, які відповідно перевіряють створення сервісу та коректність відпрацювання його методів:</w:t>
      </w:r>
    </w:p>
    <w:p w14:paraId="3B37D6F2" w14:textId="5977E8B3" w:rsidR="00BD2169" w:rsidRDefault="00BD2169" w:rsidP="00467448">
      <w:pPr>
        <w:pStyle w:val="ListParagraph"/>
        <w:numPr>
          <w:ilvl w:val="0"/>
          <w:numId w:val="28"/>
        </w:numPr>
      </w:pPr>
      <w:proofErr w:type="spellStart"/>
      <w:r w:rsidRPr="00BD2169">
        <w:t>Construct_UnitOfWork_Is_Null_Throws</w:t>
      </w:r>
      <w:proofErr w:type="spellEnd"/>
      <w:r>
        <w:t>;</w:t>
      </w:r>
    </w:p>
    <w:p w14:paraId="682701D4" w14:textId="52015D5F" w:rsidR="00BD2169" w:rsidRDefault="00BD2169" w:rsidP="00467448">
      <w:pPr>
        <w:pStyle w:val="ListParagraph"/>
        <w:numPr>
          <w:ilvl w:val="0"/>
          <w:numId w:val="28"/>
        </w:numPr>
      </w:pPr>
      <w:proofErr w:type="spellStart"/>
      <w:r w:rsidRPr="00BD2169">
        <w:t>Construct_UnitOfWork_Is_Set_Correctly_Constructs_Succesfully</w:t>
      </w:r>
      <w:proofErr w:type="spellEnd"/>
      <w:r>
        <w:t>;</w:t>
      </w:r>
    </w:p>
    <w:p w14:paraId="1967E6FF" w14:textId="448758EE" w:rsidR="00BD2169" w:rsidRDefault="00467448" w:rsidP="00467448">
      <w:pPr>
        <w:pStyle w:val="ListParagraph"/>
        <w:numPr>
          <w:ilvl w:val="0"/>
          <w:numId w:val="28"/>
        </w:numPr>
      </w:pPr>
      <w:proofErr w:type="spellStart"/>
      <w:r w:rsidRPr="00467448">
        <w:t>Autheticate</w:t>
      </w:r>
      <w:r w:rsidR="00BD2169" w:rsidRPr="00BD2169">
        <w:t>_Not_Existing_User_Email_Returns_Null</w:t>
      </w:r>
      <w:proofErr w:type="spellEnd"/>
      <w:r w:rsidR="00BD2169">
        <w:t>;</w:t>
      </w:r>
    </w:p>
    <w:p w14:paraId="2A960B8E" w14:textId="3E3E67BD" w:rsidR="00BD2169" w:rsidRDefault="00467448" w:rsidP="00467448">
      <w:pPr>
        <w:pStyle w:val="ListParagraph"/>
        <w:numPr>
          <w:ilvl w:val="0"/>
          <w:numId w:val="28"/>
        </w:numPr>
      </w:pPr>
      <w:proofErr w:type="spellStart"/>
      <w:r w:rsidRPr="00467448">
        <w:t>Autheticate</w:t>
      </w:r>
      <w:proofErr w:type="spellEnd"/>
      <w:r w:rsidRPr="00467448">
        <w:t xml:space="preserve"> </w:t>
      </w:r>
      <w:r w:rsidR="00BD2169" w:rsidRPr="00BD2169">
        <w:t>_</w:t>
      </w:r>
      <w:proofErr w:type="spellStart"/>
      <w:r w:rsidR="00BD2169" w:rsidRPr="00BD2169">
        <w:t>Incorrect_Password_Returns_Null</w:t>
      </w:r>
      <w:proofErr w:type="spellEnd"/>
      <w:r w:rsidR="00BD2169">
        <w:t>;</w:t>
      </w:r>
    </w:p>
    <w:p w14:paraId="1E9DE9ED" w14:textId="610F9E0B" w:rsidR="00BD2169" w:rsidRDefault="00467448" w:rsidP="00467448">
      <w:pPr>
        <w:pStyle w:val="ListParagraph"/>
        <w:numPr>
          <w:ilvl w:val="0"/>
          <w:numId w:val="28"/>
        </w:numPr>
      </w:pPr>
      <w:proofErr w:type="spellStart"/>
      <w:r w:rsidRPr="00467448">
        <w:t>Autheticate</w:t>
      </w:r>
      <w:r w:rsidR="00BD2169" w:rsidRPr="00BD2169">
        <w:t>_Data_Is_Correct_Returns_User</w:t>
      </w:r>
      <w:proofErr w:type="spellEnd"/>
      <w:r w:rsidR="00BD2169">
        <w:t>;</w:t>
      </w:r>
    </w:p>
    <w:p w14:paraId="702AC2A9" w14:textId="0036B8C7" w:rsidR="00BD2169" w:rsidRDefault="00BD2169" w:rsidP="00467448">
      <w:pPr>
        <w:pStyle w:val="ListParagraph"/>
        <w:numPr>
          <w:ilvl w:val="0"/>
          <w:numId w:val="28"/>
        </w:numPr>
      </w:pPr>
      <w:proofErr w:type="spellStart"/>
      <w:r w:rsidRPr="00BD2169">
        <w:t>Authenticate_Correct_Data_Performs_Less_Than_One_Second</w:t>
      </w:r>
      <w:proofErr w:type="spellEnd"/>
      <w:r>
        <w:t>.</w:t>
      </w:r>
    </w:p>
    <w:p w14:paraId="4E5B6184" w14:textId="36F49112" w:rsidR="00467448" w:rsidRPr="00467448" w:rsidRDefault="00467448" w:rsidP="00467448">
      <w:r>
        <w:t xml:space="preserve">     З найменування «</w:t>
      </w:r>
      <w:proofErr w:type="spellStart"/>
      <w:r w:rsidRPr="00467448">
        <w:t>Autheticate</w:t>
      </w:r>
      <w:r w:rsidRPr="00BD2169">
        <w:t>_Not_Existing_User_Email_Returns_Null</w:t>
      </w:r>
      <w:proofErr w:type="spellEnd"/>
      <w:r>
        <w:t>» випливає, що тестується метод «</w:t>
      </w:r>
      <w:proofErr w:type="spellStart"/>
      <w:r w:rsidRPr="00467448">
        <w:rPr>
          <w:lang w:val="en-US"/>
        </w:rPr>
        <w:t>Autheticate</w:t>
      </w:r>
      <w:proofErr w:type="spellEnd"/>
      <w:r>
        <w:t>»</w:t>
      </w:r>
      <w:r>
        <w:rPr>
          <w:lang w:val="en-US"/>
        </w:rPr>
        <w:t xml:space="preserve"> </w:t>
      </w:r>
      <w:r>
        <w:t xml:space="preserve">за умови, що вводиться не існуючий </w:t>
      </w:r>
      <w:r>
        <w:rPr>
          <w:lang w:val="en-US"/>
        </w:rPr>
        <w:t xml:space="preserve">email </w:t>
      </w:r>
      <w:r>
        <w:t xml:space="preserve">користувача і очікуваним результатом виконання є </w:t>
      </w:r>
      <w:r>
        <w:rPr>
          <w:lang w:val="en-US"/>
        </w:rPr>
        <w:t xml:space="preserve">null. </w:t>
      </w:r>
      <w:r>
        <w:t>Відпрацювання розроблених юніт-</w:t>
      </w:r>
      <w:r>
        <w:lastRenderedPageBreak/>
        <w:t>тестів можна розглянути на рисунках А.4 та А.5 у додатку А для  сервісу аутентифікації та сервісу розпізнавання по голосу відповідно.</w:t>
      </w:r>
    </w:p>
    <w:p w14:paraId="3BF2A481" w14:textId="0EA9087A" w:rsidR="00CA26AB" w:rsidRPr="00873F8C" w:rsidRDefault="00873F8C" w:rsidP="00CA26AB">
      <w:r>
        <w:t xml:space="preserve">     Щодо технічної сторони тестування то основною бібліотекою для виконання усіх тестів була </w:t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, </w:t>
      </w:r>
      <w:r>
        <w:t xml:space="preserve">у функціонала бібліотеки досить низький рівень входу, що дозволяє швидко розібратись з основними аспектами роботи з нею і покрити увесь необхідний код тестовими сценаріями. Окрім цього для спрощення роботи по порівнянню очікуваних результатів відпрацювання методу з фактичними, використовувалась бібліотека </w:t>
      </w:r>
      <w:proofErr w:type="spellStart"/>
      <w:r>
        <w:rPr>
          <w:lang w:val="en-US"/>
        </w:rPr>
        <w:t>FluentAssertions</w:t>
      </w:r>
      <w:proofErr w:type="spellEnd"/>
      <w:r>
        <w:t xml:space="preserve">, яка дозволяє більш читабельним способом оформити усі необхідні порівняння. Приклад юніт-тесту з використанням вище перерахованих технологій можна знайти у додатку Б. </w:t>
      </w:r>
    </w:p>
    <w:p w14:paraId="791F502E" w14:textId="05B6DAE2" w:rsidR="00CA26AB" w:rsidRDefault="00CA26AB" w:rsidP="00873F8C">
      <w:r>
        <w:tab/>
      </w:r>
    </w:p>
    <w:p w14:paraId="52F7CA2C" w14:textId="77777777" w:rsidR="00873F8C" w:rsidRPr="001D0C26" w:rsidRDefault="00873F8C" w:rsidP="00873F8C">
      <w:pPr>
        <w:rPr>
          <w:lang w:val="en-US"/>
        </w:rPr>
      </w:pPr>
    </w:p>
    <w:p w14:paraId="4153F37D" w14:textId="0713CB10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9" w:name="_Toc58709694"/>
      <w:bookmarkStart w:id="30" w:name="_Toc58710089"/>
      <w:r>
        <w:rPr>
          <w:color w:val="000000" w:themeColor="text1"/>
        </w:rPr>
        <w:t>5</w:t>
      </w:r>
      <w:r w:rsidRPr="0054149B">
        <w:rPr>
          <w:color w:val="000000" w:themeColor="text1"/>
        </w:rPr>
        <w:t>.3 Інтеграційні тести</w:t>
      </w:r>
      <w:bookmarkEnd w:id="29"/>
      <w:bookmarkEnd w:id="30"/>
    </w:p>
    <w:p w14:paraId="1D61C675" w14:textId="4B073F55" w:rsidR="00873F8C" w:rsidRDefault="00873F8C" w:rsidP="00873F8C"/>
    <w:p w14:paraId="70158EFF" w14:textId="061BB4CA" w:rsidR="00873F8C" w:rsidRDefault="00873F8C" w:rsidP="00873F8C"/>
    <w:p w14:paraId="526E40C2" w14:textId="6990A924" w:rsidR="00024FDA" w:rsidRDefault="007C78DF" w:rsidP="00024FDA">
      <w:r>
        <w:t xml:space="preserve">     Інтеграційне тестування це уже наступний крок у забезпеченні стабільності роботи застосунку після юніт-тестів. Адже в той час коли юніт-тести перевіряють роботу окремих модулів коду, інтеграційні тести ж перевіряють взаємодію цих модулів між собою. У поточній курсовій роботі тестами покривались </w:t>
      </w:r>
      <w:r w:rsidR="00024FDA">
        <w:rPr>
          <w:lang w:val="en-US"/>
        </w:rPr>
        <w:t>Web API</w:t>
      </w:r>
      <w:r w:rsidR="00024FDA">
        <w:t xml:space="preserve"> контролери відповідних сервісів. Для організації роботи контролерів в межах тестового проекту використовувався веб сервер </w:t>
      </w:r>
      <w:proofErr w:type="spellStart"/>
      <w:r w:rsidR="00024FDA">
        <w:rPr>
          <w:lang w:val="en-US"/>
        </w:rPr>
        <w:t>iisexpress</w:t>
      </w:r>
      <w:proofErr w:type="spellEnd"/>
      <w:r w:rsidR="00024FDA">
        <w:rPr>
          <w:lang w:val="en-US"/>
        </w:rPr>
        <w:t xml:space="preserve">. </w:t>
      </w:r>
      <w:r w:rsidR="00024FDA">
        <w:t>Він дозволив запустити застосунок для виконання усіх тестових сценаріїв. Для сервісу аутентифікації був розроблений наступний сценарій:</w:t>
      </w:r>
    </w:p>
    <w:p w14:paraId="6DB5BCCA" w14:textId="19CE970C" w:rsidR="00024FDA" w:rsidRDefault="00024FDA" w:rsidP="00024FDA">
      <w:pPr>
        <w:pStyle w:val="ListParagraph"/>
        <w:numPr>
          <w:ilvl w:val="0"/>
          <w:numId w:val="30"/>
        </w:numPr>
      </w:pPr>
      <w:r>
        <w:t>отримання токена аутентифікації «</w:t>
      </w:r>
      <w:r w:rsidRPr="00024FDA">
        <w:t>http://localhost:8080/token</w:t>
      </w:r>
      <w:r>
        <w:t>»</w:t>
      </w:r>
    </w:p>
    <w:p w14:paraId="65EB72CB" w14:textId="666B5D8A" w:rsidR="00024FDA" w:rsidRDefault="00024FDA" w:rsidP="00024FDA">
      <w:pPr>
        <w:pStyle w:val="ListParagraph"/>
        <w:numPr>
          <w:ilvl w:val="0"/>
          <w:numId w:val="30"/>
        </w:numPr>
      </w:pPr>
      <w:r>
        <w:t>перевірка статусу відповіді, який має дорівнювати 200</w:t>
      </w:r>
    </w:p>
    <w:p w14:paraId="28C9FD1C" w14:textId="03255DB3" w:rsidR="00024FDA" w:rsidRDefault="00024FDA" w:rsidP="00024FDA">
      <w:pPr>
        <w:pStyle w:val="ListParagraph"/>
        <w:numPr>
          <w:ilvl w:val="0"/>
          <w:numId w:val="30"/>
        </w:numPr>
      </w:pPr>
      <w:r>
        <w:t>перевірка наявності токену</w:t>
      </w:r>
    </w:p>
    <w:p w14:paraId="352E9E5A" w14:textId="4775D881" w:rsidR="00024FDA" w:rsidRDefault="00024FDA" w:rsidP="00024FDA">
      <w:pPr>
        <w:pStyle w:val="ListParagraph"/>
        <w:numPr>
          <w:ilvl w:val="0"/>
          <w:numId w:val="30"/>
        </w:numPr>
      </w:pPr>
      <w:r>
        <w:t>перевірка токену аутентифікації «</w:t>
      </w:r>
      <w:r w:rsidRPr="00024FDA">
        <w:t>http://localhost:8080/api/validation</w:t>
      </w:r>
      <w:r>
        <w:t>»</w:t>
      </w:r>
    </w:p>
    <w:p w14:paraId="09D043F6" w14:textId="7F1B8B09" w:rsidR="00024FDA" w:rsidRDefault="00024FDA" w:rsidP="00024FDA">
      <w:pPr>
        <w:pStyle w:val="ListParagraph"/>
        <w:numPr>
          <w:ilvl w:val="0"/>
          <w:numId w:val="30"/>
        </w:numPr>
      </w:pPr>
      <w:r>
        <w:t>п</w:t>
      </w:r>
      <w:r>
        <w:t>еревірка статусу відповіді, який має дорівнювати 200</w:t>
      </w:r>
    </w:p>
    <w:p w14:paraId="5A65ADFA" w14:textId="67549114" w:rsidR="00024FDA" w:rsidRPr="00024FDA" w:rsidRDefault="00024FDA" w:rsidP="00024FDA">
      <w:pPr>
        <w:pStyle w:val="ListParagraph"/>
        <w:numPr>
          <w:ilvl w:val="0"/>
          <w:numId w:val="30"/>
        </w:numPr>
      </w:pPr>
      <w:r>
        <w:t xml:space="preserve">перевірка відповіді на рівність </w:t>
      </w:r>
      <w:r>
        <w:rPr>
          <w:lang w:val="en-US"/>
        </w:rPr>
        <w:t>true.</w:t>
      </w:r>
    </w:p>
    <w:p w14:paraId="22470510" w14:textId="385645B6" w:rsidR="00061947" w:rsidRDefault="00061947" w:rsidP="00061947">
      <w:r>
        <w:lastRenderedPageBreak/>
        <w:t xml:space="preserve">     Описаний вище сценарій дозволить перевірити коректність обробки запитів на </w:t>
      </w:r>
      <w:r>
        <w:rPr>
          <w:lang w:val="en-US"/>
        </w:rPr>
        <w:t xml:space="preserve">Web API </w:t>
      </w:r>
      <w:r>
        <w:t>контролер сервісу, а саме дозволить упевнитись, що сервіс видає правильні токени для аутентифікації користувача. Приклад реалізації цього сценарію є у додатку Б</w:t>
      </w:r>
      <w:r w:rsidR="00F81FC0">
        <w:t>.</w:t>
      </w:r>
    </w:p>
    <w:p w14:paraId="3ED56846" w14:textId="1C0E0E43" w:rsidR="00061947" w:rsidRDefault="00061947" w:rsidP="00061947"/>
    <w:p w14:paraId="6245E918" w14:textId="77777777" w:rsidR="00061947" w:rsidRPr="00061947" w:rsidRDefault="00061947" w:rsidP="00061947"/>
    <w:p w14:paraId="626BB65C" w14:textId="75D5B328" w:rsidR="00CB0964" w:rsidRDefault="00CA26AB" w:rsidP="00CB0964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1" w:name="_Toc58709695"/>
      <w:bookmarkStart w:id="32" w:name="_Toc58710090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.4 </w:t>
      </w:r>
      <w:r w:rsidR="00CB0964">
        <w:t xml:space="preserve">Автоматичні тести </w:t>
      </w:r>
      <w:r w:rsidR="00E37EF5" w:rsidRPr="0054149B">
        <w:rPr>
          <w:color w:val="000000" w:themeColor="text1"/>
        </w:rPr>
        <w:t>при коміті</w:t>
      </w:r>
      <w:bookmarkEnd w:id="31"/>
      <w:bookmarkEnd w:id="32"/>
    </w:p>
    <w:p w14:paraId="607CE27B" w14:textId="2B0B4D26" w:rsidR="00CB0964" w:rsidRDefault="00CB0964" w:rsidP="00CB0964">
      <w:r>
        <w:t xml:space="preserve">     </w:t>
      </w:r>
    </w:p>
    <w:p w14:paraId="6B9B7116" w14:textId="454E415E" w:rsidR="00CB0964" w:rsidRDefault="00CB0964" w:rsidP="00CB0964"/>
    <w:p w14:paraId="662E8E09" w14:textId="7A1FE407" w:rsidR="00CB0964" w:rsidRDefault="00CB0964" w:rsidP="00CB0964">
      <w:pPr>
        <w:rPr>
          <w:color w:val="000000"/>
        </w:rPr>
      </w:pPr>
      <w:r>
        <w:t xml:space="preserve">     Автоматичне виконання тестів при коміті є частиною такої практики розробки як </w:t>
      </w:r>
      <w:r w:rsidRPr="00CB0964">
        <w:rPr>
          <w:color w:val="000000"/>
          <w:lang w:val="en-US"/>
        </w:rPr>
        <w:t>Continuous Integration</w:t>
      </w:r>
      <w:r>
        <w:rPr>
          <w:color w:val="000000"/>
        </w:rPr>
        <w:t>.</w:t>
      </w:r>
      <w:r w:rsidRPr="00CB0964">
        <w:rPr>
          <w:color w:val="000000"/>
        </w:rPr>
        <w:t xml:space="preserve"> </w:t>
      </w:r>
      <w:r>
        <w:rPr>
          <w:color w:val="000000"/>
        </w:rPr>
        <w:t>У звичайному проекті, де над різними частинами системи розробники трудяться незалежно, стадія інтеграції є заключною та виконується при додаванні кожним розробником своєї частини до загального проекту, а тому автоматичне виконання усіх розроблених тестів є важливою частиною цього процесу, воно запобігає потраплянню коду який  може зламати існуючий функціонал застосунку.</w:t>
      </w:r>
    </w:p>
    <w:p w14:paraId="4B753D7F" w14:textId="77777777" w:rsidR="00D05C15" w:rsidRDefault="00CB0964" w:rsidP="00CB0964">
      <w:pPr>
        <w:rPr>
          <w:color w:val="000000"/>
        </w:rPr>
      </w:pPr>
      <w:r>
        <w:rPr>
          <w:color w:val="000000"/>
        </w:rPr>
        <w:t xml:space="preserve">     В межах курсової роботи </w:t>
      </w:r>
      <w:r w:rsidR="00D05C15">
        <w:rPr>
          <w:color w:val="000000"/>
        </w:rPr>
        <w:t xml:space="preserve">було використано </w:t>
      </w:r>
      <w:r w:rsidR="00D05C15">
        <w:rPr>
          <w:color w:val="000000"/>
          <w:lang w:val="en-US"/>
        </w:rPr>
        <w:t xml:space="preserve">GitHub Actions </w:t>
      </w:r>
      <w:r w:rsidR="00D05C15">
        <w:rPr>
          <w:color w:val="000000"/>
        </w:rPr>
        <w:t>для виконання усіх необхідних операцій при коміті. Вони включають в себе:</w:t>
      </w:r>
    </w:p>
    <w:p w14:paraId="347BC9E5" w14:textId="313D324A" w:rsidR="00CB0964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Налаштування </w:t>
      </w:r>
      <w:r w:rsidRPr="00D05C1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MsBuild</w:t>
      </w:r>
      <w:proofErr w:type="spellEnd"/>
      <w:r>
        <w:rPr>
          <w:color w:val="000000"/>
        </w:rPr>
        <w:t>;</w:t>
      </w:r>
    </w:p>
    <w:p w14:paraId="1E3205D6" w14:textId="66BE6533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Налаштування </w:t>
      </w:r>
      <w:proofErr w:type="spellStart"/>
      <w:r>
        <w:rPr>
          <w:color w:val="000000"/>
          <w:lang w:val="en-US"/>
        </w:rPr>
        <w:t>VsTest</w:t>
      </w:r>
      <w:proofErr w:type="spellEnd"/>
      <w:r>
        <w:rPr>
          <w:color w:val="000000"/>
        </w:rPr>
        <w:t>;</w:t>
      </w:r>
    </w:p>
    <w:p w14:paraId="498383A9" w14:textId="5A541534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Відновлення </w:t>
      </w:r>
      <w:proofErr w:type="spellStart"/>
      <w:r>
        <w:rPr>
          <w:color w:val="000000"/>
          <w:lang w:val="en-US"/>
        </w:rPr>
        <w:t>Nuget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пакетів для кожного сервісу;</w:t>
      </w:r>
    </w:p>
    <w:p w14:paraId="486FBB98" w14:textId="7FC14F03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  <w:lang w:val="en-US"/>
        </w:rPr>
        <w:t xml:space="preserve">Build </w:t>
      </w:r>
      <w:r>
        <w:rPr>
          <w:color w:val="000000"/>
        </w:rPr>
        <w:t>та запуск тестів для кожного мікро сервісу.</w:t>
      </w:r>
    </w:p>
    <w:p w14:paraId="360119C8" w14:textId="09AE31EC" w:rsidR="00D05C15" w:rsidRPr="00D05C15" w:rsidRDefault="00D05C15" w:rsidP="00D05C15">
      <w:r>
        <w:t xml:space="preserve">     Приклад роботи </w:t>
      </w:r>
      <w:r>
        <w:rPr>
          <w:lang w:val="en-US"/>
        </w:rPr>
        <w:t xml:space="preserve">GitHub Actions </w:t>
      </w:r>
      <w:r>
        <w:t xml:space="preserve">є на рисунку А.3. </w:t>
      </w:r>
    </w:p>
    <w:p w14:paraId="24B3456B" w14:textId="77777777" w:rsidR="00D05C15" w:rsidRPr="00D05C15" w:rsidRDefault="00D05C15" w:rsidP="00D05C15">
      <w:pPr>
        <w:ind w:left="720"/>
      </w:pPr>
    </w:p>
    <w:p w14:paraId="0E7DE7CE" w14:textId="77777777" w:rsidR="00E37EF5" w:rsidRPr="00E37EF5" w:rsidRDefault="00E37EF5" w:rsidP="00E37EF5"/>
    <w:p w14:paraId="3FDC94A5" w14:textId="75E5514B" w:rsidR="00F81FC0" w:rsidRDefault="00F81FC0" w:rsidP="00F81FC0">
      <w:pPr>
        <w:rPr>
          <w:lang w:val="en-US"/>
        </w:rPr>
      </w:pPr>
      <w:bookmarkStart w:id="33" w:name="_Toc58709696"/>
      <w:bookmarkStart w:id="34" w:name="_Toc58710091"/>
    </w:p>
    <w:p w14:paraId="796C98C3" w14:textId="562D6E0B" w:rsidR="00F81FC0" w:rsidRDefault="00F81FC0" w:rsidP="00F81FC0">
      <w:pPr>
        <w:rPr>
          <w:lang w:val="en-US"/>
        </w:rPr>
      </w:pPr>
    </w:p>
    <w:p w14:paraId="27E389EB" w14:textId="77777777" w:rsidR="00F81FC0" w:rsidRDefault="00F81FC0" w:rsidP="00F81FC0">
      <w:pPr>
        <w:rPr>
          <w:lang w:val="en-US"/>
        </w:rPr>
      </w:pPr>
    </w:p>
    <w:p w14:paraId="769B73DE" w14:textId="77777777" w:rsidR="00F81FC0" w:rsidRPr="00F81FC0" w:rsidRDefault="00F81FC0" w:rsidP="00F81FC0">
      <w:pPr>
        <w:rPr>
          <w:lang w:val="en-US"/>
        </w:rPr>
      </w:pPr>
    </w:p>
    <w:p w14:paraId="41B96BBA" w14:textId="6CF3AF1E" w:rsidR="00CA26AB" w:rsidRDefault="00F81FC0" w:rsidP="00CA26AB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</w:t>
      </w:r>
      <w:r w:rsidR="00CA26AB">
        <w:rPr>
          <w:color w:val="000000" w:themeColor="text1"/>
        </w:rPr>
        <w:t>5</w:t>
      </w:r>
      <w:r w:rsidR="00CA26AB" w:rsidRPr="0054149B">
        <w:rPr>
          <w:color w:val="000000" w:themeColor="text1"/>
        </w:rPr>
        <w:t xml:space="preserve">.5 </w:t>
      </w:r>
      <w:bookmarkEnd w:id="33"/>
      <w:bookmarkEnd w:id="34"/>
      <w:r w:rsidR="00E37EF5" w:rsidRPr="0054149B">
        <w:rPr>
          <w:color w:val="000000" w:themeColor="text1"/>
        </w:rPr>
        <w:t>Стрес-тестування</w:t>
      </w:r>
    </w:p>
    <w:p w14:paraId="5B92134C" w14:textId="5577521B" w:rsidR="00F81FC0" w:rsidRDefault="00F81FC0" w:rsidP="00F81FC0"/>
    <w:p w14:paraId="5D95B4D1" w14:textId="53469C0D" w:rsidR="00F81FC0" w:rsidRDefault="00F81FC0" w:rsidP="00F81FC0"/>
    <w:p w14:paraId="56DD8EAA" w14:textId="26062694" w:rsidR="00F81FC0" w:rsidRDefault="00F81FC0" w:rsidP="00F81FC0">
      <w:r>
        <w:t xml:space="preserve">     Для стрес тестування застосунку використовувалась програма </w:t>
      </w:r>
      <w:r>
        <w:rPr>
          <w:lang w:val="en-US"/>
        </w:rPr>
        <w:t>JMeter</w:t>
      </w:r>
      <w:r w:rsidR="00542337">
        <w:rPr>
          <w:lang w:val="en-US"/>
        </w:rPr>
        <w:t xml:space="preserve">. </w:t>
      </w:r>
      <w:r w:rsidR="00542337">
        <w:t>Для спрощення розробки тестових сценаріїв в межах курсової роботи було використано «</w:t>
      </w:r>
      <w:r w:rsidR="00542337">
        <w:rPr>
          <w:lang w:val="en-US"/>
        </w:rPr>
        <w:t>Recording template</w:t>
      </w:r>
      <w:r w:rsidR="00542337">
        <w:t>». Цей підхід після певного налаштування дозволить записати усі необхідні дії які повинні бути виконані для стрес тестування. Для сервісу аутентифікації, це будуть дії переходу на сторінку відправлення даних користувача з метою отримання токену аутентифікації та відправлення токену для його перевірки. Отриманий результат запису зображено на рисунку 5.5.1.</w:t>
      </w:r>
    </w:p>
    <w:p w14:paraId="5502C558" w14:textId="64A6A61B" w:rsidR="00542337" w:rsidRDefault="00542337" w:rsidP="00542337">
      <w:pPr>
        <w:jc w:val="center"/>
      </w:pPr>
      <w:r w:rsidRPr="00542337">
        <w:drawing>
          <wp:inline distT="0" distB="0" distL="0" distR="0" wp14:anchorId="5EF03610" wp14:editId="4056FFF8">
            <wp:extent cx="1838582" cy="1343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51EB" w14:textId="17CE92BF" w:rsidR="00542337" w:rsidRDefault="00542337" w:rsidP="00542337">
      <w:pPr>
        <w:jc w:val="center"/>
      </w:pPr>
      <w:r>
        <w:t>Рисунок 5.1.1 – Записані дії для стрес тестування сервісу аутентифікації.</w:t>
      </w:r>
    </w:p>
    <w:p w14:paraId="6AE0578A" w14:textId="0D25A6D5" w:rsidR="00542337" w:rsidRPr="00542337" w:rsidRDefault="00542337" w:rsidP="00542337">
      <w:r>
        <w:t xml:space="preserve">     Записані дії за допомогою програми </w:t>
      </w:r>
      <w:r>
        <w:rPr>
          <w:lang w:val="en-US"/>
        </w:rPr>
        <w:t xml:space="preserve">JMeter </w:t>
      </w:r>
      <w:r>
        <w:t>позволяють проводити стрес тестування зі завчасно налаштованими умовами, такими як кількість потоків, користувачів та циклів.</w:t>
      </w:r>
      <w:r w:rsidR="005621BA">
        <w:t xml:space="preserve"> Така гнучкість конфігурації дозволяє проводити стрес тестування в залежності від очікуваної кількості користувачів сервісу. Результати стрес тестування зображені на рисунку А.6 у додатку А. </w:t>
      </w:r>
    </w:p>
    <w:p w14:paraId="2976E7EA" w14:textId="4C78A4A3" w:rsidR="00F81FC0" w:rsidRDefault="00F81FC0" w:rsidP="00F81FC0"/>
    <w:p w14:paraId="74826DC9" w14:textId="43179B59" w:rsidR="003D1266" w:rsidRDefault="003D1266" w:rsidP="00BA63A6"/>
    <w:p w14:paraId="7BAF83F7" w14:textId="17668462" w:rsidR="000874C7" w:rsidRDefault="000874C7" w:rsidP="00BA63A6"/>
    <w:p w14:paraId="52F15B92" w14:textId="1052E42E" w:rsidR="000874C7" w:rsidRDefault="000874C7" w:rsidP="00BA63A6"/>
    <w:p w14:paraId="57088104" w14:textId="7C4A5B27" w:rsidR="000874C7" w:rsidRDefault="000874C7" w:rsidP="00BA63A6"/>
    <w:p w14:paraId="4B97EC2A" w14:textId="1E4BF0FC" w:rsidR="000874C7" w:rsidRDefault="000874C7" w:rsidP="00BA63A6"/>
    <w:p w14:paraId="6268B256" w14:textId="658E6F52" w:rsidR="000874C7" w:rsidRDefault="000874C7" w:rsidP="00BA63A6"/>
    <w:p w14:paraId="24519414" w14:textId="77777777" w:rsidR="000874C7" w:rsidRPr="003D1266" w:rsidRDefault="000874C7" w:rsidP="00BA63A6">
      <w:pPr>
        <w:rPr>
          <w:lang w:val="en-US"/>
        </w:rPr>
      </w:pPr>
    </w:p>
    <w:p w14:paraId="0166926B" w14:textId="5D17BB50" w:rsidR="00CA26AB" w:rsidRDefault="00CA26AB" w:rsidP="00CA26AB"/>
    <w:p w14:paraId="6F971D50" w14:textId="6C0CB5E5" w:rsidR="000874C7" w:rsidRDefault="00D743E8" w:rsidP="000874C7">
      <w:pPr>
        <w:pStyle w:val="Heading1"/>
      </w:pPr>
      <w:r>
        <w:lastRenderedPageBreak/>
        <w:t>6 ІНСТРУКЦІЯ ПРОГРАМІСТА</w:t>
      </w:r>
    </w:p>
    <w:p w14:paraId="3EAAF399" w14:textId="3262C675" w:rsidR="000874C7" w:rsidRDefault="000874C7" w:rsidP="000874C7">
      <w:r>
        <w:t xml:space="preserve">     6.1 Загальні відомості</w:t>
      </w:r>
    </w:p>
    <w:p w14:paraId="1264561E" w14:textId="2E4867AF" w:rsidR="000874C7" w:rsidRDefault="000874C7" w:rsidP="000874C7"/>
    <w:p w14:paraId="2ABE738D" w14:textId="6763ACEE" w:rsidR="000874C7" w:rsidRDefault="000874C7" w:rsidP="000874C7"/>
    <w:p w14:paraId="75EE15F4" w14:textId="3584E7B7" w:rsidR="000874C7" w:rsidRDefault="000874C7" w:rsidP="000874C7">
      <w:pPr>
        <w:rPr>
          <w:color w:val="000000"/>
        </w:rPr>
      </w:pPr>
      <w:r>
        <w:t xml:space="preserve">     В</w:t>
      </w:r>
      <w:r>
        <w:rPr>
          <w:color w:val="000000"/>
        </w:rPr>
        <w:t>еб-додаток було реалізовано на основі мікро</w:t>
      </w:r>
      <w:r>
        <w:rPr>
          <w:color w:val="000000"/>
        </w:rPr>
        <w:t xml:space="preserve"> </w:t>
      </w:r>
      <w:r>
        <w:rPr>
          <w:color w:val="000000"/>
        </w:rPr>
        <w:t>сервісної архітектури.</w:t>
      </w:r>
      <w:r>
        <w:rPr>
          <w:color w:val="000000"/>
        </w:rPr>
        <w:t xml:space="preserve"> У застосунку не має єдиної точки входу на серверній частині</w:t>
      </w:r>
      <w:r>
        <w:rPr>
          <w:color w:val="000000"/>
        </w:rPr>
        <w:t>,</w:t>
      </w:r>
      <w:r>
        <w:rPr>
          <w:color w:val="000000"/>
        </w:rPr>
        <w:t xml:space="preserve"> кожен сервіс має свій набір </w:t>
      </w:r>
      <w:r>
        <w:rPr>
          <w:color w:val="000000"/>
          <w:lang w:val="en-US"/>
        </w:rPr>
        <w:t xml:space="preserve">Web API </w:t>
      </w:r>
      <w:r>
        <w:rPr>
          <w:color w:val="000000"/>
        </w:rPr>
        <w:t>контролерів з певним функціоналом.</w:t>
      </w:r>
    </w:p>
    <w:p w14:paraId="46BA31D8" w14:textId="136F8050" w:rsidR="000874C7" w:rsidRDefault="000874C7" w:rsidP="000874C7">
      <w:pPr>
        <w:rPr>
          <w:color w:val="000000"/>
        </w:rPr>
      </w:pPr>
      <w:r>
        <w:rPr>
          <w:color w:val="000000"/>
        </w:rPr>
        <w:t xml:space="preserve">     Сервіс аутентифікації реалізовує функціонал допуску користувача у систему. І працює таким чином, що користувачу слід відправити свій логін та пароль до відповідного </w:t>
      </w:r>
      <w:r>
        <w:rPr>
          <w:color w:val="000000"/>
          <w:lang w:val="en-US"/>
        </w:rPr>
        <w:t xml:space="preserve">Web API </w:t>
      </w:r>
      <w:r>
        <w:rPr>
          <w:color w:val="000000"/>
        </w:rPr>
        <w:t>контролера а у відповідь отримати то</w:t>
      </w:r>
      <w:r w:rsidR="00063C87">
        <w:rPr>
          <w:color w:val="000000"/>
        </w:rPr>
        <w:t>кен аутентифікації який буде необхідний для виконання подальших дій з додатком. Ще однією задачею сервісу є перевірка правильності токенів.</w:t>
      </w:r>
    </w:p>
    <w:p w14:paraId="5EF8DF80" w14:textId="77777777" w:rsidR="005F2B28" w:rsidRDefault="005F2B28" w:rsidP="000874C7">
      <w:r>
        <w:t xml:space="preserve">     Сервіс розпізнавання по голосу включає такі функції як завантаження зразків голосу для розширення бази даних, а також розпізнавання людини з записаного зразка голосу. Відповідні задачі можна виконати </w:t>
      </w:r>
      <w:r>
        <w:rPr>
          <w:lang w:val="en-US"/>
        </w:rPr>
        <w:t xml:space="preserve">Web API </w:t>
      </w:r>
      <w:r>
        <w:t>сервісу.</w:t>
      </w:r>
    </w:p>
    <w:p w14:paraId="379A3BDA" w14:textId="5758D6B8" w:rsidR="00063C87" w:rsidRDefault="005F2B28" w:rsidP="000874C7">
      <w:r>
        <w:t xml:space="preserve">     Для збереження даних використовується база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Server </w:t>
      </w:r>
      <w:r>
        <w:t xml:space="preserve">у зв’язку з </w:t>
      </w:r>
      <w:r>
        <w:rPr>
          <w:lang w:val="en-US"/>
        </w:rPr>
        <w:t>Entity Framework</w:t>
      </w:r>
      <w:r>
        <w:t xml:space="preserve">. Сервісна частина додатку запускається за допомогою </w:t>
      </w:r>
      <w:r>
        <w:rPr>
          <w:lang w:val="en-US"/>
        </w:rPr>
        <w:t xml:space="preserve">IIS </w:t>
      </w:r>
      <w:r>
        <w:t xml:space="preserve">веб сервера в той час як </w:t>
      </w:r>
      <w:r>
        <w:rPr>
          <w:lang w:val="en-US"/>
        </w:rPr>
        <w:t xml:space="preserve">front-end </w:t>
      </w:r>
      <w:r>
        <w:t xml:space="preserve">написаний на </w:t>
      </w:r>
      <w:r>
        <w:rPr>
          <w:lang w:val="en-US"/>
        </w:rPr>
        <w:t>Angular</w:t>
      </w:r>
      <w:r w:rsidR="000E2C43">
        <w:rPr>
          <w:lang w:val="en-US"/>
        </w:rPr>
        <w:t xml:space="preserve"> Framework</w:t>
      </w:r>
      <w:r>
        <w:t xml:space="preserve"> в межах розробки</w:t>
      </w:r>
      <w:r>
        <w:rPr>
          <w:lang w:val="en-US"/>
        </w:rPr>
        <w:t xml:space="preserve"> </w:t>
      </w:r>
      <w:r>
        <w:t xml:space="preserve">запускається на </w:t>
      </w:r>
      <w:proofErr w:type="spellStart"/>
      <w:r w:rsidRPr="005F2B28">
        <w:t>webpack-dev-server</w:t>
      </w:r>
      <w:proofErr w:type="spellEnd"/>
      <w:r>
        <w:t>.</w:t>
      </w:r>
    </w:p>
    <w:p w14:paraId="0A158BB8" w14:textId="779DB5CE" w:rsidR="000E2C43" w:rsidRDefault="000E2C43" w:rsidP="000874C7"/>
    <w:p w14:paraId="7854A73A" w14:textId="62A064F6" w:rsidR="000E2C43" w:rsidRDefault="000E2C43" w:rsidP="000874C7"/>
    <w:p w14:paraId="3E4E2C2D" w14:textId="6D7E3FB5" w:rsidR="000E2C43" w:rsidRDefault="000E2C43" w:rsidP="000874C7">
      <w:r>
        <w:t xml:space="preserve">     6.2 Умови проектування програми</w:t>
      </w:r>
    </w:p>
    <w:p w14:paraId="1F5EED4E" w14:textId="17C28834" w:rsidR="000E2C43" w:rsidRDefault="000E2C43" w:rsidP="000874C7"/>
    <w:p w14:paraId="1CEFF594" w14:textId="3CACFB91" w:rsidR="000E2C43" w:rsidRDefault="000E2C43" w:rsidP="000874C7"/>
    <w:p w14:paraId="11117F95" w14:textId="214C6DDC" w:rsidR="000E2C43" w:rsidRDefault="000E2C43" w:rsidP="000E2C43">
      <w:r>
        <w:t xml:space="preserve">     М</w:t>
      </w:r>
      <w:r>
        <w:t>ікро</w:t>
      </w:r>
      <w:r>
        <w:t xml:space="preserve"> </w:t>
      </w:r>
      <w:r>
        <w:t xml:space="preserve">сервіси написані з використанням технології .NET </w:t>
      </w:r>
      <w:r>
        <w:rPr>
          <w:lang w:val="en-US"/>
        </w:rPr>
        <w:t>Framework 4.5.2</w:t>
      </w:r>
      <w:r>
        <w:t xml:space="preserve"> у зв’язці з </w:t>
      </w:r>
      <w:proofErr w:type="spellStart"/>
      <w:r>
        <w:rPr>
          <w:lang w:val="en-US"/>
        </w:rPr>
        <w:t>EntityFramework</w:t>
      </w:r>
      <w:proofErr w:type="spellEnd"/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WebApi2</w:t>
      </w:r>
      <w:r>
        <w:t xml:space="preserve">, клієнтська </w:t>
      </w:r>
      <w:r>
        <w:t xml:space="preserve">частина застосунку використовує </w:t>
      </w:r>
      <w:r>
        <w:t xml:space="preserve"> </w:t>
      </w:r>
      <w:proofErr w:type="spellStart"/>
      <w:r>
        <w:t>Angular</w:t>
      </w:r>
      <w:proofErr w:type="spellEnd"/>
      <w:r>
        <w:t xml:space="preserve"> </w:t>
      </w:r>
      <w:r>
        <w:rPr>
          <w:lang w:val="en-US"/>
        </w:rPr>
        <w:t>Framework</w:t>
      </w:r>
      <w:r>
        <w:t xml:space="preserve">. </w:t>
      </w:r>
      <w:r>
        <w:t xml:space="preserve">Усі компоненти розгортаються </w:t>
      </w:r>
      <w:r>
        <w:t xml:space="preserve">вручну за допомогою </w:t>
      </w:r>
      <w:r>
        <w:rPr>
          <w:lang w:val="en-US"/>
        </w:rPr>
        <w:t xml:space="preserve">IIS </w:t>
      </w:r>
      <w:r>
        <w:t xml:space="preserve">сервера та з використанням </w:t>
      </w:r>
      <w:r>
        <w:rPr>
          <w:lang w:val="en-US"/>
        </w:rPr>
        <w:t>Angular CLI.</w:t>
      </w:r>
    </w:p>
    <w:p w14:paraId="2F309E8C" w14:textId="77777777" w:rsidR="000E2C43" w:rsidRDefault="000E2C43" w:rsidP="000E2C43">
      <w:pPr>
        <w:rPr>
          <w:lang w:val="en-US"/>
        </w:rPr>
      </w:pPr>
      <w:r>
        <w:rPr>
          <w:lang w:val="en-US"/>
        </w:rPr>
        <w:t xml:space="preserve">     </w:t>
      </w:r>
    </w:p>
    <w:p w14:paraId="3D58C31E" w14:textId="6E520BE2" w:rsidR="000E2C43" w:rsidRDefault="000E2C43" w:rsidP="000E2C43">
      <w:r>
        <w:rPr>
          <w:lang w:val="en-US"/>
        </w:rPr>
        <w:lastRenderedPageBreak/>
        <w:t xml:space="preserve">     </w:t>
      </w:r>
      <w:r>
        <w:t xml:space="preserve">Цільова операційна система, під яку було розроблено дане програмне забезпечення – </w:t>
      </w:r>
      <w:r>
        <w:rPr>
          <w:lang w:val="en-US"/>
        </w:rPr>
        <w:t>Windows</w:t>
      </w:r>
      <w:r w:rsidR="006353A3">
        <w:t xml:space="preserve"> 10</w:t>
      </w:r>
      <w:r>
        <w:t>. Мінімальні системні вимоги:</w:t>
      </w:r>
    </w:p>
    <w:p w14:paraId="11422E64" w14:textId="14DA42AD" w:rsidR="000E2C43" w:rsidRDefault="000E2C43" w:rsidP="005F7F24">
      <w:pPr>
        <w:pStyle w:val="ListParagraph"/>
        <w:numPr>
          <w:ilvl w:val="0"/>
          <w:numId w:val="30"/>
        </w:numPr>
      </w:pPr>
      <w:r>
        <w:t xml:space="preserve">процесор armv7l; amd64/x86 з </w:t>
      </w:r>
      <w:proofErr w:type="spellStart"/>
      <w:r>
        <w:t>такотовою</w:t>
      </w:r>
      <w:proofErr w:type="spellEnd"/>
      <w:r>
        <w:t xml:space="preserve"> частотою 1.5Ghz;</w:t>
      </w:r>
    </w:p>
    <w:p w14:paraId="32FA79A9" w14:textId="023BA95C" w:rsidR="000E2C43" w:rsidRDefault="000E2C43" w:rsidP="005F7F24">
      <w:pPr>
        <w:pStyle w:val="ListParagraph"/>
        <w:numPr>
          <w:ilvl w:val="0"/>
          <w:numId w:val="30"/>
        </w:numPr>
      </w:pPr>
      <w:r>
        <w:t xml:space="preserve">оперативна пам`ять: 4 </w:t>
      </w:r>
      <w:proofErr w:type="spellStart"/>
      <w:r>
        <w:t>Гб</w:t>
      </w:r>
      <w:proofErr w:type="spellEnd"/>
      <w:r>
        <w:t>;</w:t>
      </w:r>
    </w:p>
    <w:p w14:paraId="4E1A1F3C" w14:textId="33E88B78" w:rsidR="000E2C43" w:rsidRDefault="000E2C43" w:rsidP="005F7F24">
      <w:pPr>
        <w:pStyle w:val="ListParagraph"/>
        <w:numPr>
          <w:ilvl w:val="0"/>
          <w:numId w:val="30"/>
        </w:numPr>
      </w:pPr>
      <w:r>
        <w:t xml:space="preserve">мінімум </w:t>
      </w:r>
      <w:r w:rsidR="005F7F24">
        <w:rPr>
          <w:lang w:val="en-US"/>
        </w:rPr>
        <w:t>4</w:t>
      </w:r>
      <w:proofErr w:type="spellStart"/>
      <w:r>
        <w:t>Гб</w:t>
      </w:r>
      <w:proofErr w:type="spellEnd"/>
      <w:r>
        <w:t xml:space="preserve"> вільної пам`яті на жорсткому диску;</w:t>
      </w:r>
    </w:p>
    <w:p w14:paraId="533BCA7B" w14:textId="32E47077" w:rsidR="000E2C43" w:rsidRPr="005F7F24" w:rsidRDefault="000E2C43" w:rsidP="005F7F24">
      <w:pPr>
        <w:pStyle w:val="ListParagraph"/>
        <w:numPr>
          <w:ilvl w:val="0"/>
          <w:numId w:val="30"/>
        </w:numPr>
        <w:rPr>
          <w:lang w:val="en-US"/>
        </w:rPr>
      </w:pPr>
      <w:r>
        <w:t xml:space="preserve">операційна система </w:t>
      </w:r>
      <w:r w:rsidR="005F7F24">
        <w:rPr>
          <w:lang w:val="en-US"/>
        </w:rPr>
        <w:t xml:space="preserve">Windows 10 </w:t>
      </w:r>
      <w:r w:rsidR="005F7F24">
        <w:t xml:space="preserve">з </w:t>
      </w:r>
      <w:r w:rsidR="005F7F24">
        <w:rPr>
          <w:lang w:val="en-US"/>
        </w:rPr>
        <w:t>Angular CLI</w:t>
      </w:r>
      <w:r>
        <w:t>.</w:t>
      </w:r>
    </w:p>
    <w:p w14:paraId="771B8F3A" w14:textId="77529A27" w:rsidR="000874C7" w:rsidRDefault="000874C7" w:rsidP="000874C7"/>
    <w:p w14:paraId="36F0D490" w14:textId="376B759A" w:rsidR="000874C7" w:rsidRPr="000874C7" w:rsidRDefault="000874C7" w:rsidP="000874C7">
      <w:r>
        <w:t xml:space="preserve">     </w:t>
      </w:r>
    </w:p>
    <w:p w14:paraId="17DCB819" w14:textId="0256C8DF" w:rsidR="00D743E8" w:rsidRDefault="00D743E8" w:rsidP="000874C7">
      <w:pPr>
        <w:pStyle w:val="Heading1"/>
      </w:pPr>
      <w:r>
        <w:lastRenderedPageBreak/>
        <w:t>7 КЕРІВНИЦТВО КОРИСТУВАЧА</w:t>
      </w:r>
    </w:p>
    <w:p w14:paraId="570BD029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5" w:name="_Toc58709698"/>
      <w:bookmarkStart w:id="36" w:name="_Toc58710093"/>
      <w:r w:rsidRPr="0054149B">
        <w:rPr>
          <w:color w:val="000000" w:themeColor="text1"/>
        </w:rPr>
        <w:t>ВИСНОВКИ</w:t>
      </w:r>
      <w:bookmarkEnd w:id="35"/>
      <w:bookmarkEnd w:id="36"/>
    </w:p>
    <w:p w14:paraId="7B3DA50F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7" w:name="_Toc58709699"/>
      <w:bookmarkStart w:id="38" w:name="_Toc58710094"/>
      <w:r w:rsidRPr="0054149B">
        <w:rPr>
          <w:color w:val="000000" w:themeColor="text1"/>
        </w:rPr>
        <w:t>СПИСОК ВИКОРИСТАНИХ ДЖЕРЕЛ</w:t>
      </w:r>
      <w:bookmarkEnd w:id="37"/>
      <w:bookmarkEnd w:id="38"/>
    </w:p>
    <w:p w14:paraId="06F238E6" w14:textId="78CB9556" w:rsidR="00CA26AB" w:rsidRDefault="00CA26AB" w:rsidP="00CA26AB">
      <w:pPr>
        <w:pStyle w:val="Heading1"/>
        <w:rPr>
          <w:color w:val="000000" w:themeColor="text1"/>
        </w:rPr>
      </w:pPr>
      <w:bookmarkStart w:id="39" w:name="_Toc58709700"/>
      <w:bookmarkStart w:id="40" w:name="_Toc58710095"/>
      <w:r w:rsidRPr="0054149B">
        <w:rPr>
          <w:color w:val="000000" w:themeColor="text1"/>
        </w:rPr>
        <w:t>ДОТАТОК А</w:t>
      </w:r>
      <w:bookmarkEnd w:id="39"/>
      <w:bookmarkEnd w:id="40"/>
    </w:p>
    <w:p w14:paraId="352CECFE" w14:textId="3AEDE75A" w:rsidR="00632377" w:rsidRDefault="00632377" w:rsidP="00632377">
      <w:r w:rsidRPr="005C6A7A">
        <w:rPr>
          <w:noProof/>
        </w:rPr>
        <w:drawing>
          <wp:inline distT="0" distB="0" distL="0" distR="0" wp14:anchorId="09717C59" wp14:editId="61BC2624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5EB" w14:textId="615E044A" w:rsidR="0020473A" w:rsidRDefault="0020473A" w:rsidP="0020473A">
      <w:pPr>
        <w:jc w:val="center"/>
      </w:pPr>
      <w:r>
        <w:t>Рисунок А.1 – Діаграма послідовності для сервісу розпізнавання по голосу</w:t>
      </w:r>
      <w:r w:rsidR="00542337">
        <w:t>.</w:t>
      </w:r>
    </w:p>
    <w:p w14:paraId="00F23E94" w14:textId="1E8AC30F" w:rsidR="00632377" w:rsidRDefault="00632377" w:rsidP="00632377">
      <w:r w:rsidRPr="005C6A7A">
        <w:rPr>
          <w:noProof/>
        </w:rPr>
        <w:lastRenderedPageBreak/>
        <w:drawing>
          <wp:inline distT="0" distB="0" distL="0" distR="0" wp14:anchorId="5D9B2E71" wp14:editId="2551851C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517" w14:textId="6ED7629F" w:rsidR="0020473A" w:rsidRDefault="0020473A" w:rsidP="0020473A">
      <w:pPr>
        <w:jc w:val="center"/>
      </w:pPr>
      <w:r>
        <w:t>Рисунок А.2 – Діаграма послідовності для сервісу розпізнавання по голосу</w:t>
      </w:r>
      <w:r w:rsidR="00542337">
        <w:t>.</w:t>
      </w:r>
    </w:p>
    <w:p w14:paraId="62ACA0A9" w14:textId="139C7147" w:rsidR="00D05C15" w:rsidRDefault="00D05C15" w:rsidP="0020473A">
      <w:pPr>
        <w:jc w:val="center"/>
      </w:pPr>
    </w:p>
    <w:p w14:paraId="73B26A43" w14:textId="5866E6E9" w:rsidR="00D05C15" w:rsidRDefault="00D05C15" w:rsidP="0020473A">
      <w:pPr>
        <w:jc w:val="center"/>
      </w:pPr>
      <w:r w:rsidRPr="00D05C15">
        <w:rPr>
          <w:noProof/>
        </w:rPr>
        <w:drawing>
          <wp:inline distT="0" distB="0" distL="0" distR="0" wp14:anchorId="4DA4A6C8" wp14:editId="051D843E">
            <wp:extent cx="6480175" cy="2456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4ECF" w14:textId="57EF6280" w:rsidR="00D05C15" w:rsidRPr="00542337" w:rsidRDefault="00D05C15" w:rsidP="0020473A">
      <w:pPr>
        <w:jc w:val="center"/>
      </w:pPr>
      <w:r>
        <w:t xml:space="preserve">Рисунок А.3 – Приклад роботи </w:t>
      </w:r>
      <w:r>
        <w:rPr>
          <w:lang w:val="en-US"/>
        </w:rPr>
        <w:t>GitHub Actions</w:t>
      </w:r>
      <w:r w:rsidR="00542337">
        <w:t>.</w:t>
      </w:r>
    </w:p>
    <w:p w14:paraId="04D3440C" w14:textId="77777777" w:rsidR="00467448" w:rsidRDefault="00467448" w:rsidP="0020473A">
      <w:pPr>
        <w:jc w:val="center"/>
      </w:pPr>
    </w:p>
    <w:p w14:paraId="38C9BFAE" w14:textId="37E63542" w:rsidR="00467448" w:rsidRDefault="00467448" w:rsidP="0020473A">
      <w:pPr>
        <w:jc w:val="center"/>
      </w:pPr>
      <w:r w:rsidRPr="00013712">
        <w:rPr>
          <w:noProof/>
        </w:rPr>
        <w:lastRenderedPageBreak/>
        <w:drawing>
          <wp:inline distT="0" distB="0" distL="0" distR="0" wp14:anchorId="5D2A37D5" wp14:editId="37ACDF17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7F6" w14:textId="1B3AB548" w:rsidR="00467448" w:rsidRDefault="00467448" w:rsidP="0020473A">
      <w:pPr>
        <w:jc w:val="center"/>
      </w:pPr>
      <w:r>
        <w:t>Рисунок А.4 – Відпрацювання юніт-тестів для сервісу аутентифікації</w:t>
      </w:r>
      <w:r w:rsidR="00542337">
        <w:t>.</w:t>
      </w:r>
    </w:p>
    <w:p w14:paraId="4655DF1A" w14:textId="16B7693E" w:rsidR="00467448" w:rsidRDefault="00467448" w:rsidP="0020473A">
      <w:pPr>
        <w:jc w:val="center"/>
      </w:pPr>
      <w:r w:rsidRPr="00467448">
        <w:drawing>
          <wp:inline distT="0" distB="0" distL="0" distR="0" wp14:anchorId="7BB08CDA" wp14:editId="3F188A8C">
            <wp:extent cx="5858693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48">
        <w:t xml:space="preserve"> </w:t>
      </w:r>
    </w:p>
    <w:p w14:paraId="23914051" w14:textId="787DF10C" w:rsidR="00467448" w:rsidRDefault="00467448" w:rsidP="0020473A">
      <w:pPr>
        <w:jc w:val="center"/>
      </w:pPr>
      <w:r>
        <w:t>Рисунок А.5 – Відпрацювання юніт-тестів для сервісу аутентифікації</w:t>
      </w:r>
      <w:r w:rsidR="00542337">
        <w:t>.</w:t>
      </w:r>
    </w:p>
    <w:p w14:paraId="129557FE" w14:textId="45773B83" w:rsidR="005621BA" w:rsidRDefault="005621BA" w:rsidP="0020473A">
      <w:pPr>
        <w:jc w:val="center"/>
      </w:pPr>
      <w:r w:rsidRPr="005621BA">
        <w:lastRenderedPageBreak/>
        <w:drawing>
          <wp:inline distT="0" distB="0" distL="0" distR="0" wp14:anchorId="431A959A" wp14:editId="6DEA02B8">
            <wp:extent cx="1991003" cy="6811326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F55F" w14:textId="7CE8632E" w:rsidR="005621BA" w:rsidRPr="005621BA" w:rsidRDefault="005621BA" w:rsidP="0020473A">
      <w:pPr>
        <w:jc w:val="center"/>
      </w:pPr>
      <w:r>
        <w:t>Рисунок А.6 – Результати стрес тестування застосунку.</w:t>
      </w:r>
    </w:p>
    <w:p w14:paraId="157D7A31" w14:textId="77777777" w:rsidR="00CA26AB" w:rsidRDefault="00CA26AB" w:rsidP="00CA26AB">
      <w:pPr>
        <w:pStyle w:val="Heading1"/>
        <w:rPr>
          <w:color w:val="000000" w:themeColor="text1"/>
        </w:rPr>
      </w:pPr>
      <w:bookmarkStart w:id="41" w:name="_Toc58709701"/>
      <w:bookmarkStart w:id="42" w:name="_Toc58710096"/>
      <w:r w:rsidRPr="0054149B">
        <w:rPr>
          <w:color w:val="000000" w:themeColor="text1"/>
        </w:rPr>
        <w:t>ДОДАТОК Б</w:t>
      </w:r>
      <w:bookmarkEnd w:id="41"/>
      <w:bookmarkEnd w:id="42"/>
    </w:p>
    <w:p w14:paraId="09C56AD8" w14:textId="77777777" w:rsidR="00CA26AB" w:rsidRPr="00A71127" w:rsidRDefault="00CA26AB" w:rsidP="00CA26AB">
      <w:pPr>
        <w:jc w:val="center"/>
      </w:pPr>
      <w:r w:rsidRPr="00A71127">
        <w:t>Код програми</w:t>
      </w:r>
    </w:p>
    <w:p w14:paraId="75A0870E" w14:textId="2BBABDF2" w:rsidR="00CA26AB" w:rsidRDefault="00873F8C" w:rsidP="00CA26AB">
      <w:r>
        <w:t>Приклад юніт тесту</w:t>
      </w:r>
    </w:p>
    <w:p w14:paraId="7AF85CFB" w14:textId="77777777" w:rsidR="00873F8C" w:rsidRPr="001D0C26" w:rsidRDefault="00873F8C" w:rsidP="00873F8C">
      <w:pPr>
        <w:rPr>
          <w:lang w:val="en-US"/>
        </w:rPr>
      </w:pP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</w:t>
      </w:r>
    </w:p>
    <w:p w14:paraId="251413F4" w14:textId="77777777" w:rsidR="00873F8C" w:rsidRDefault="00873F8C" w:rsidP="00873F8C">
      <w:r>
        <w:t xml:space="preserve">       </w:t>
      </w:r>
      <w:r>
        <w:rPr>
          <w:lang w:val="en-US"/>
        </w:rPr>
        <w:t xml:space="preserve">                     </w:t>
      </w:r>
      <w:r>
        <w:t>[</w:t>
      </w:r>
      <w:proofErr w:type="spellStart"/>
      <w:r>
        <w:t>TestMethod</w:t>
      </w:r>
      <w:proofErr w:type="spellEnd"/>
      <w:r>
        <w:t>]</w:t>
      </w:r>
    </w:p>
    <w:p w14:paraId="0E4E3A68" w14:textId="77777777" w:rsidR="00873F8C" w:rsidRDefault="00873F8C" w:rsidP="00873F8C">
      <w:r>
        <w:lastRenderedPageBreak/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Construct_UnitOfWork_Is_Null_Throws</w:t>
      </w:r>
      <w:proofErr w:type="spellEnd"/>
      <w:r>
        <w:t>()</w:t>
      </w:r>
    </w:p>
    <w:p w14:paraId="6A235530" w14:textId="77777777" w:rsidR="00873F8C" w:rsidRDefault="00873F8C" w:rsidP="00873F8C">
      <w:r>
        <w:tab/>
      </w:r>
      <w:r>
        <w:tab/>
        <w:t>{</w:t>
      </w:r>
    </w:p>
    <w:p w14:paraId="6887EF1F" w14:textId="77777777" w:rsidR="00873F8C" w:rsidRDefault="00873F8C" w:rsidP="00873F8C">
      <w:r>
        <w:tab/>
      </w:r>
      <w:r>
        <w:tab/>
      </w:r>
      <w:r>
        <w:tab/>
        <w:t>//</w:t>
      </w:r>
      <w:proofErr w:type="spellStart"/>
      <w:r>
        <w:t>arrange</w:t>
      </w:r>
      <w:proofErr w:type="spellEnd"/>
    </w:p>
    <w:p w14:paraId="41ED6C8D" w14:textId="77777777" w:rsidR="00873F8C" w:rsidRDefault="00873F8C" w:rsidP="00873F8C">
      <w:r>
        <w:tab/>
      </w:r>
      <w:r>
        <w:tab/>
      </w:r>
      <w:r>
        <w:tab/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C6A3377" w14:textId="77777777" w:rsidR="00873F8C" w:rsidRDefault="00873F8C" w:rsidP="00873F8C"/>
    <w:p w14:paraId="214538B2" w14:textId="77777777" w:rsidR="00873F8C" w:rsidRDefault="00873F8C" w:rsidP="00873F8C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779CBDAE" w14:textId="77777777" w:rsidR="00873F8C" w:rsidRDefault="00873F8C" w:rsidP="00873F8C">
      <w:r>
        <w:tab/>
      </w:r>
      <w:r>
        <w:tab/>
      </w:r>
      <w:r>
        <w:tab/>
      </w:r>
      <w:proofErr w:type="spellStart"/>
      <w:r>
        <w:t>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= () =&gt; {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>(</w:t>
      </w:r>
      <w:proofErr w:type="spellStart"/>
      <w:r>
        <w:t>uow</w:t>
      </w:r>
      <w:proofErr w:type="spellEnd"/>
      <w:r>
        <w:t>); };</w:t>
      </w:r>
    </w:p>
    <w:p w14:paraId="5325C52E" w14:textId="77777777" w:rsidR="00873F8C" w:rsidRDefault="00873F8C" w:rsidP="00873F8C"/>
    <w:p w14:paraId="6B0A510C" w14:textId="77777777" w:rsidR="00873F8C" w:rsidRDefault="00873F8C" w:rsidP="00873F8C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05D42350" w14:textId="77777777" w:rsidR="00873F8C" w:rsidRDefault="00873F8C" w:rsidP="00873F8C">
      <w:r>
        <w:tab/>
      </w:r>
      <w:r>
        <w:tab/>
      </w:r>
      <w:r>
        <w:tab/>
      </w:r>
      <w:proofErr w:type="spellStart"/>
      <w:r>
        <w:t>act.Should</w:t>
      </w:r>
      <w:proofErr w:type="spellEnd"/>
      <w:r>
        <w:t>()</w:t>
      </w:r>
    </w:p>
    <w:p w14:paraId="365B618B" w14:textId="77777777" w:rsidR="00873F8C" w:rsidRDefault="00873F8C" w:rsidP="00873F8C">
      <w:r>
        <w:tab/>
      </w:r>
      <w:r>
        <w:tab/>
      </w:r>
      <w:r>
        <w:tab/>
      </w:r>
      <w:r>
        <w:tab/>
        <w:t>.</w:t>
      </w:r>
      <w:proofErr w:type="spellStart"/>
      <w:r>
        <w:t>Throw</w:t>
      </w:r>
      <w:proofErr w:type="spellEnd"/>
      <w:r>
        <w:t>&lt;</w:t>
      </w:r>
      <w:proofErr w:type="spellStart"/>
      <w:r>
        <w:t>ArgumentNullException</w:t>
      </w:r>
      <w:proofErr w:type="spellEnd"/>
      <w:r>
        <w:t>&gt;();</w:t>
      </w:r>
    </w:p>
    <w:p w14:paraId="6AB9F526" w14:textId="77777777" w:rsidR="00873F8C" w:rsidRPr="001D0C26" w:rsidRDefault="00873F8C" w:rsidP="00873F8C">
      <w:pPr>
        <w:rPr>
          <w:lang w:val="en-US"/>
        </w:rPr>
      </w:pPr>
      <w:r>
        <w:tab/>
      </w:r>
      <w:r>
        <w:tab/>
        <w:t>}</w:t>
      </w:r>
    </w:p>
    <w:p w14:paraId="3615BCCA" w14:textId="77777777" w:rsidR="00873F8C" w:rsidRDefault="00873F8C" w:rsidP="00CA26AB"/>
    <w:p w14:paraId="2229436F" w14:textId="37AF097B" w:rsidR="00873F8C" w:rsidRDefault="00061947" w:rsidP="00CA26AB">
      <w:r>
        <w:t xml:space="preserve">Інтеграційний тест сценарій </w:t>
      </w:r>
      <w:r w:rsidR="00F81FC0">
        <w:t>перевірки сервісу аутентифікації</w:t>
      </w:r>
    </w:p>
    <w:p w14:paraId="09F20544" w14:textId="77777777" w:rsidR="00F81FC0" w:rsidRDefault="00F81FC0" w:rsidP="00F81FC0">
      <w:r>
        <w:t>[</w:t>
      </w:r>
      <w:proofErr w:type="spellStart"/>
      <w:r>
        <w:t>TestMethod</w:t>
      </w:r>
      <w:proofErr w:type="spellEnd"/>
      <w:r>
        <w:t>]</w:t>
      </w:r>
    </w:p>
    <w:p w14:paraId="24C0A705" w14:textId="77777777" w:rsidR="00F81FC0" w:rsidRDefault="00F81FC0" w:rsidP="00F81FC0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LogIn_When_Credentials_Are_Correct_Issues_Valid_Token</w:t>
      </w:r>
      <w:proofErr w:type="spellEnd"/>
      <w:r>
        <w:t>()</w:t>
      </w:r>
    </w:p>
    <w:p w14:paraId="0DD42FD4" w14:textId="77777777" w:rsidR="00F81FC0" w:rsidRDefault="00F81FC0" w:rsidP="00F81FC0">
      <w:r>
        <w:tab/>
      </w:r>
      <w:r>
        <w:tab/>
        <w:t>{</w:t>
      </w:r>
    </w:p>
    <w:p w14:paraId="203B96A8" w14:textId="77777777" w:rsidR="00F81FC0" w:rsidRDefault="00F81FC0" w:rsidP="00F81FC0">
      <w:r>
        <w:tab/>
      </w:r>
      <w:r>
        <w:tab/>
      </w:r>
      <w:r>
        <w:tab/>
        <w:t>//</w:t>
      </w:r>
      <w:proofErr w:type="spellStart"/>
      <w:r>
        <w:t>arange</w:t>
      </w:r>
      <w:proofErr w:type="spellEnd"/>
    </w:p>
    <w:p w14:paraId="290F7F2D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StringContent("grant_type=password&amp;username=admin&amp;password=admin");</w:t>
      </w:r>
    </w:p>
    <w:p w14:paraId="528EBA83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tokenURL</w:t>
      </w:r>
      <w:proofErr w:type="spellEnd"/>
      <w:r>
        <w:t xml:space="preserve"> = "http://localhost:8080/token";</w:t>
      </w:r>
    </w:p>
    <w:p w14:paraId="48961346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TokenResponseDto</w:t>
      </w:r>
      <w:proofErr w:type="spellEnd"/>
      <w:r>
        <w:t xml:space="preserve"> </w:t>
      </w:r>
      <w:proofErr w:type="spellStart"/>
      <w:r>
        <w:t>tokenResponse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06E3C8C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HttpResponseMessage</w:t>
      </w:r>
      <w:proofErr w:type="spellEnd"/>
      <w:r>
        <w:t xml:space="preserve"> </w:t>
      </w:r>
      <w:proofErr w:type="spellStart"/>
      <w:r>
        <w:t>httpTokenResponse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01591B6" w14:textId="77777777" w:rsidR="00F81FC0" w:rsidRDefault="00F81FC0" w:rsidP="00F81FC0"/>
    <w:p w14:paraId="3683DE91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validationURL</w:t>
      </w:r>
      <w:proofErr w:type="spellEnd"/>
      <w:r>
        <w:t xml:space="preserve"> = "http://localhost:8080/api/validation";</w:t>
      </w:r>
    </w:p>
    <w:p w14:paraId="7BFE2648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validationResponce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00F8E8B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HttpResponseMessage</w:t>
      </w:r>
      <w:proofErr w:type="spellEnd"/>
      <w:r>
        <w:t xml:space="preserve"> </w:t>
      </w:r>
      <w:proofErr w:type="spellStart"/>
      <w:r>
        <w:t>httpValidationResponse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FDC4409" w14:textId="77777777" w:rsidR="00F81FC0" w:rsidRDefault="00F81FC0" w:rsidP="00F81FC0"/>
    <w:p w14:paraId="502AE96E" w14:textId="77777777" w:rsidR="00F81FC0" w:rsidRDefault="00F81FC0" w:rsidP="00F81FC0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194A0AD6" w14:textId="77777777" w:rsidR="00F81FC0" w:rsidRDefault="00F81FC0" w:rsidP="00F81FC0">
      <w:r>
        <w:lastRenderedPageBreak/>
        <w:tab/>
      </w:r>
      <w:r>
        <w:tab/>
      </w:r>
      <w:r>
        <w:tab/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14:paraId="488E8078" w14:textId="77777777" w:rsidR="00F81FC0" w:rsidRDefault="00F81FC0" w:rsidP="00F81FC0">
      <w:r>
        <w:tab/>
      </w:r>
      <w:r>
        <w:tab/>
      </w:r>
      <w:r>
        <w:tab/>
        <w:t>{</w:t>
      </w:r>
    </w:p>
    <w:p w14:paraId="1DE3556F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httpTokenResponse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client.PostAsync</w:t>
      </w:r>
      <w:proofErr w:type="spellEnd"/>
      <w:r>
        <w:t>(</w:t>
      </w:r>
      <w:proofErr w:type="spellStart"/>
      <w:r>
        <w:t>tokenURL</w:t>
      </w:r>
      <w:proofErr w:type="spellEnd"/>
      <w:r>
        <w:t xml:space="preserve">, </w:t>
      </w:r>
      <w:proofErr w:type="spellStart"/>
      <w:r>
        <w:t>stringContent</w:t>
      </w:r>
      <w:proofErr w:type="spellEnd"/>
      <w:r>
        <w:t>);</w:t>
      </w:r>
    </w:p>
    <w:p w14:paraId="355154FF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jsonResonce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httpTokenResponse.Content.ReadAsStringAsync</w:t>
      </w:r>
      <w:proofErr w:type="spellEnd"/>
      <w:r>
        <w:t>();</w:t>
      </w:r>
    </w:p>
    <w:p w14:paraId="0C369408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tokenResponse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TokenResponseDto</w:t>
      </w:r>
      <w:proofErr w:type="spellEnd"/>
      <w:r>
        <w:t>&gt;(</w:t>
      </w:r>
      <w:proofErr w:type="spellStart"/>
      <w:r>
        <w:t>jsonResonce</w:t>
      </w:r>
      <w:proofErr w:type="spellEnd"/>
      <w:r>
        <w:t>);</w:t>
      </w:r>
    </w:p>
    <w:p w14:paraId="24D99EC5" w14:textId="77777777" w:rsidR="00F81FC0" w:rsidRDefault="00F81FC0" w:rsidP="00F81FC0"/>
    <w:p w14:paraId="4BACB752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validationDto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TokenValidationDto</w:t>
      </w:r>
      <w:proofErr w:type="spellEnd"/>
      <w:r>
        <w:t xml:space="preserve"> {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tokenResponse.access_token</w:t>
      </w:r>
      <w:proofErr w:type="spellEnd"/>
      <w:r>
        <w:t xml:space="preserve"> };</w:t>
      </w:r>
    </w:p>
    <w:p w14:paraId="3C0190C4" w14:textId="77777777" w:rsidR="00F81FC0" w:rsidRDefault="00F81FC0" w:rsidP="00F81FC0"/>
    <w:p w14:paraId="231B9016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>(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validationDto</w:t>
      </w:r>
      <w:proofErr w:type="spellEnd"/>
      <w:r>
        <w:t>), Encoding.UTF8,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73737082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httpValidationResponse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client.PostAsync</w:t>
      </w:r>
      <w:proofErr w:type="spellEnd"/>
      <w:r>
        <w:t>(</w:t>
      </w:r>
      <w:proofErr w:type="spellStart"/>
      <w:r>
        <w:t>validationURL</w:t>
      </w:r>
      <w:proofErr w:type="spellEnd"/>
      <w:r>
        <w:t xml:space="preserve">, </w:t>
      </w:r>
      <w:proofErr w:type="spellStart"/>
      <w:r>
        <w:t>stringContent</w:t>
      </w:r>
      <w:proofErr w:type="spellEnd"/>
      <w:r>
        <w:t>);</w:t>
      </w:r>
    </w:p>
    <w:p w14:paraId="2EB0273C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validationStringResponce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httpValidationResponse.Content.ReadAsStringAsync</w:t>
      </w:r>
      <w:proofErr w:type="spellEnd"/>
      <w:r>
        <w:t>();</w:t>
      </w:r>
    </w:p>
    <w:p w14:paraId="36DDF3F3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validationResponce</w:t>
      </w:r>
      <w:proofErr w:type="spellEnd"/>
      <w:r>
        <w:t xml:space="preserve"> = </w:t>
      </w:r>
      <w:proofErr w:type="spellStart"/>
      <w:r>
        <w:t>bool.Parse</w:t>
      </w:r>
      <w:proofErr w:type="spellEnd"/>
      <w:r>
        <w:t>(</w:t>
      </w:r>
      <w:proofErr w:type="spellStart"/>
      <w:r>
        <w:t>validationStringResponce</w:t>
      </w:r>
      <w:proofErr w:type="spellEnd"/>
      <w:r>
        <w:t>);</w:t>
      </w:r>
    </w:p>
    <w:p w14:paraId="7BE4923B" w14:textId="77777777" w:rsidR="00F81FC0" w:rsidRDefault="00F81FC0" w:rsidP="00F81FC0">
      <w:r>
        <w:tab/>
      </w:r>
      <w:r>
        <w:tab/>
      </w:r>
      <w:r>
        <w:tab/>
        <w:t>}</w:t>
      </w:r>
    </w:p>
    <w:p w14:paraId="0ACAE34A" w14:textId="77777777" w:rsidR="00F81FC0" w:rsidRDefault="00F81FC0" w:rsidP="00F81FC0"/>
    <w:p w14:paraId="247E391E" w14:textId="77777777" w:rsidR="00F81FC0" w:rsidRDefault="00F81FC0" w:rsidP="00F81FC0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19620652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httpTokenResponse</w:t>
      </w:r>
      <w:proofErr w:type="spellEnd"/>
    </w:p>
    <w:p w14:paraId="60994A22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73BDEC17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58172437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httpValidationResponse</w:t>
      </w:r>
      <w:proofErr w:type="spellEnd"/>
    </w:p>
    <w:p w14:paraId="0AD5478C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3326791D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66010A4D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httpTokenResponse.StatusCode</w:t>
      </w:r>
      <w:proofErr w:type="spellEnd"/>
    </w:p>
    <w:p w14:paraId="50F511B9" w14:textId="77777777" w:rsidR="00F81FC0" w:rsidRDefault="00F81FC0" w:rsidP="00F81FC0">
      <w:r>
        <w:lastRenderedPageBreak/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64B5D9AB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</w:t>
      </w:r>
      <w:proofErr w:type="spellEnd"/>
      <w:r>
        <w:t>(</w:t>
      </w:r>
      <w:proofErr w:type="spellStart"/>
      <w:r>
        <w:t>HttpStatusCode.OK</w:t>
      </w:r>
      <w:proofErr w:type="spellEnd"/>
      <w:r>
        <w:t>);</w:t>
      </w:r>
    </w:p>
    <w:p w14:paraId="2F6C71CE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httpValidationResponse.StatusCode</w:t>
      </w:r>
      <w:proofErr w:type="spellEnd"/>
    </w:p>
    <w:p w14:paraId="6E56A8E6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0D9A812F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</w:t>
      </w:r>
      <w:proofErr w:type="spellEnd"/>
      <w:r>
        <w:t>(</w:t>
      </w:r>
      <w:proofErr w:type="spellStart"/>
      <w:r>
        <w:t>HttpStatusCode.OK</w:t>
      </w:r>
      <w:proofErr w:type="spellEnd"/>
      <w:r>
        <w:t>);</w:t>
      </w:r>
    </w:p>
    <w:p w14:paraId="7B5AA4D6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tokenResponse.Should</w:t>
      </w:r>
      <w:proofErr w:type="spellEnd"/>
      <w:r>
        <w:t>()</w:t>
      </w:r>
    </w:p>
    <w:p w14:paraId="5F72B1DB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4E1E122C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tokenResponse.access_token</w:t>
      </w:r>
      <w:proofErr w:type="spellEnd"/>
    </w:p>
    <w:p w14:paraId="72AC063C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4C782D59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39708B6B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tokenResponse.token_type</w:t>
      </w:r>
      <w:proofErr w:type="spellEnd"/>
    </w:p>
    <w:p w14:paraId="2DA16AC7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248A2525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</w:t>
      </w:r>
      <w:proofErr w:type="spellEnd"/>
      <w:r>
        <w:t>("</w:t>
      </w:r>
      <w:proofErr w:type="spellStart"/>
      <w:r>
        <w:t>bearer</w:t>
      </w:r>
      <w:proofErr w:type="spellEnd"/>
      <w:r>
        <w:t>");</w:t>
      </w:r>
    </w:p>
    <w:p w14:paraId="62BFAF8A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validationResponce</w:t>
      </w:r>
      <w:proofErr w:type="spellEnd"/>
    </w:p>
    <w:p w14:paraId="6EBE3CB0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132B19EF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BeTrue</w:t>
      </w:r>
      <w:proofErr w:type="spellEnd"/>
      <w:r>
        <w:t>();</w:t>
      </w:r>
    </w:p>
    <w:p w14:paraId="510B8953" w14:textId="778EB22C" w:rsidR="00F81FC0" w:rsidRDefault="00F81FC0" w:rsidP="00F81FC0">
      <w:r>
        <w:tab/>
      </w:r>
      <w:r>
        <w:tab/>
        <w:t>}</w:t>
      </w:r>
    </w:p>
    <w:p w14:paraId="1955F7B8" w14:textId="77777777" w:rsidR="00873F8C" w:rsidRPr="0000438D" w:rsidRDefault="00873F8C" w:rsidP="00CA26AB"/>
    <w:p w14:paraId="54AECBA4" w14:textId="77777777" w:rsidR="00061947" w:rsidRDefault="00061947" w:rsidP="00CA26AB"/>
    <w:p w14:paraId="2A6A12D5" w14:textId="1D7961EF" w:rsidR="00CA26AB" w:rsidRPr="00A71127" w:rsidRDefault="00CA26AB" w:rsidP="00CA26AB">
      <w:r w:rsidRPr="00A71127">
        <w:t>Сервіс аутентифікації</w:t>
      </w:r>
    </w:p>
    <w:p w14:paraId="42613AD6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System.ComponentModel.DataAnnotations</w:t>
      </w:r>
      <w:proofErr w:type="spellEnd"/>
      <w:r w:rsidRPr="00A71127">
        <w:t>;</w:t>
      </w:r>
    </w:p>
    <w:p w14:paraId="271B0C32" w14:textId="77777777" w:rsidR="00CA26AB" w:rsidRPr="00A71127" w:rsidRDefault="00CA26AB" w:rsidP="00CA26AB"/>
    <w:p w14:paraId="53AF9595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120A508B" w14:textId="77777777" w:rsidR="00CA26AB" w:rsidRPr="00A71127" w:rsidRDefault="00CA26AB" w:rsidP="00CA26AB">
      <w:r w:rsidRPr="00A71127">
        <w:t>{</w:t>
      </w:r>
    </w:p>
    <w:p w14:paraId="30C0AF0D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BaseObject</w:t>
      </w:r>
      <w:proofErr w:type="spellEnd"/>
    </w:p>
    <w:p w14:paraId="6B08554B" w14:textId="77777777" w:rsidR="00CA26AB" w:rsidRPr="00A71127" w:rsidRDefault="00CA26AB" w:rsidP="00CA26AB">
      <w:r w:rsidRPr="00A71127">
        <w:tab/>
        <w:t>{</w:t>
      </w:r>
    </w:p>
    <w:p w14:paraId="39BD1AB4" w14:textId="77777777" w:rsidR="00CA26AB" w:rsidRPr="00A71127" w:rsidRDefault="00CA26AB" w:rsidP="00CA26AB">
      <w:r w:rsidRPr="00A71127">
        <w:tab/>
      </w:r>
      <w:r w:rsidRPr="00A71127">
        <w:tab/>
        <w:t>[</w:t>
      </w:r>
      <w:proofErr w:type="spellStart"/>
      <w:r w:rsidRPr="00A71127">
        <w:t>Key</w:t>
      </w:r>
      <w:proofErr w:type="spellEnd"/>
      <w:r w:rsidRPr="00A71127">
        <w:t>]</w:t>
      </w:r>
    </w:p>
    <w:p w14:paraId="26B639F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37DB8D81" w14:textId="77777777" w:rsidR="00CA26AB" w:rsidRPr="00A71127" w:rsidRDefault="00CA26AB" w:rsidP="00CA26AB">
      <w:r w:rsidRPr="00A71127">
        <w:tab/>
        <w:t>}</w:t>
      </w:r>
    </w:p>
    <w:p w14:paraId="7CD06B98" w14:textId="77777777" w:rsidR="00CA26AB" w:rsidRDefault="00CA26AB" w:rsidP="00CA26AB">
      <w:r w:rsidRPr="00A71127">
        <w:t>}</w:t>
      </w:r>
    </w:p>
    <w:p w14:paraId="62BCAF56" w14:textId="77777777" w:rsidR="00CA26AB" w:rsidRPr="00A71127" w:rsidRDefault="00CA26AB" w:rsidP="00CA26AB">
      <w:proofErr w:type="spellStart"/>
      <w:r w:rsidRPr="00A71127">
        <w:lastRenderedPageBreak/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7B9F5FAA" w14:textId="77777777" w:rsidR="00CA26AB" w:rsidRPr="00A71127" w:rsidRDefault="00CA26AB" w:rsidP="00CA26AB">
      <w:r w:rsidRPr="00A71127">
        <w:t>{</w:t>
      </w:r>
    </w:p>
    <w:p w14:paraId="2C25EC67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45EAF7C5" w14:textId="77777777" w:rsidR="00CA26AB" w:rsidRPr="00A71127" w:rsidRDefault="00CA26AB" w:rsidP="00CA26AB">
      <w:r w:rsidRPr="00A71127">
        <w:tab/>
        <w:t>{</w:t>
      </w:r>
    </w:p>
    <w:p w14:paraId="62301DED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AF8F35F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UserId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B9D8164" w14:textId="77777777" w:rsidR="00CA26AB" w:rsidRPr="00A71127" w:rsidRDefault="00CA26AB" w:rsidP="00CA26AB">
      <w:r w:rsidRPr="00A71127">
        <w:tab/>
        <w:t>}</w:t>
      </w:r>
    </w:p>
    <w:p w14:paraId="1479B92A" w14:textId="77777777" w:rsidR="00CA26AB" w:rsidRDefault="00CA26AB" w:rsidP="00CA26AB">
      <w:r w:rsidRPr="00A71127">
        <w:t>}</w:t>
      </w:r>
    </w:p>
    <w:p w14:paraId="1CC14006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3CC1EFC3" w14:textId="77777777" w:rsidR="00CA26AB" w:rsidRPr="00A71127" w:rsidRDefault="00CA26AB" w:rsidP="00CA26AB">
      <w:r w:rsidRPr="00A71127">
        <w:t>{</w:t>
      </w:r>
    </w:p>
    <w:p w14:paraId="7717CD8D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67357F86" w14:textId="77777777" w:rsidR="00CA26AB" w:rsidRPr="00A71127" w:rsidRDefault="00CA26AB" w:rsidP="00CA26AB">
      <w:r w:rsidRPr="00A71127">
        <w:tab/>
        <w:t>{</w:t>
      </w:r>
    </w:p>
    <w:p w14:paraId="0A6A27B3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Name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2581C6B6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7EB0EEEF" w14:textId="77777777" w:rsidR="00CA26AB" w:rsidRPr="00A71127" w:rsidRDefault="00CA26AB" w:rsidP="00CA26AB"/>
    <w:p w14:paraId="64CB373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3122480" w14:textId="77777777" w:rsidR="00CA26AB" w:rsidRPr="00A71127" w:rsidRDefault="00CA26AB" w:rsidP="00CA26AB">
      <w:r w:rsidRPr="00A71127">
        <w:tab/>
        <w:t>}</w:t>
      </w:r>
    </w:p>
    <w:p w14:paraId="4A0F3571" w14:textId="77777777" w:rsidR="00CA26AB" w:rsidRDefault="00CA26AB" w:rsidP="00CA26AB">
      <w:r w:rsidRPr="00A71127">
        <w:t>}</w:t>
      </w:r>
    </w:p>
    <w:p w14:paraId="4481FBF4" w14:textId="77777777" w:rsidR="00CA26AB" w:rsidRDefault="00CA26AB" w:rsidP="00CA26AB"/>
    <w:p w14:paraId="49AB998E" w14:textId="77777777" w:rsidR="00CA26AB" w:rsidRDefault="00CA26AB" w:rsidP="00CA26AB"/>
    <w:p w14:paraId="572EB53A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</w:t>
      </w:r>
      <w:proofErr w:type="spellEnd"/>
      <w:r w:rsidRPr="00A71127">
        <w:t>;</w:t>
      </w:r>
    </w:p>
    <w:p w14:paraId="35EB4757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System.Linq</w:t>
      </w:r>
      <w:proofErr w:type="spellEnd"/>
      <w:r w:rsidRPr="00A71127">
        <w:t>;</w:t>
      </w:r>
    </w:p>
    <w:p w14:paraId="1E1CA335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  <w:r w:rsidRPr="00A71127">
        <w:t>;</w:t>
      </w:r>
    </w:p>
    <w:p w14:paraId="4BADF07C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Authentication.Interfaces</w:t>
      </w:r>
      <w:proofErr w:type="spellEnd"/>
      <w:r w:rsidRPr="00A71127">
        <w:t>;</w:t>
      </w:r>
    </w:p>
    <w:p w14:paraId="6AEFA2C8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Authentication.Services.Intefaces</w:t>
      </w:r>
      <w:proofErr w:type="spellEnd"/>
      <w:r w:rsidRPr="00A71127">
        <w:t>;</w:t>
      </w:r>
    </w:p>
    <w:p w14:paraId="0644B56A" w14:textId="77777777" w:rsidR="00CA26AB" w:rsidRPr="00A71127" w:rsidRDefault="00CA26AB" w:rsidP="00CA26AB"/>
    <w:p w14:paraId="14F06692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Authentication.Services</w:t>
      </w:r>
      <w:proofErr w:type="spellEnd"/>
    </w:p>
    <w:p w14:paraId="659BB851" w14:textId="77777777" w:rsidR="00CA26AB" w:rsidRPr="00A71127" w:rsidRDefault="00CA26AB" w:rsidP="00CA26AB">
      <w:r w:rsidRPr="00A71127">
        <w:t>{</w:t>
      </w:r>
    </w:p>
    <w:p w14:paraId="21FAEDFE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 xml:space="preserve"> : </w:t>
      </w:r>
      <w:proofErr w:type="spellStart"/>
      <w:r w:rsidRPr="00A71127">
        <w:t>IAuthenticationService</w:t>
      </w:r>
      <w:proofErr w:type="spellEnd"/>
    </w:p>
    <w:p w14:paraId="3288F8B3" w14:textId="77777777" w:rsidR="00CA26AB" w:rsidRPr="00A71127" w:rsidRDefault="00CA26AB" w:rsidP="00CA26AB">
      <w:r w:rsidRPr="00A71127">
        <w:tab/>
        <w:t>{</w:t>
      </w:r>
    </w:p>
    <w:p w14:paraId="4BB9B32F" w14:textId="77777777" w:rsidR="00CA26AB" w:rsidRPr="00A71127" w:rsidRDefault="00CA26AB" w:rsidP="00CA26AB">
      <w:r w:rsidRPr="00A71127">
        <w:lastRenderedPageBreak/>
        <w:tab/>
      </w:r>
      <w:r w:rsidRPr="00A71127">
        <w:tab/>
      </w:r>
      <w:proofErr w:type="spellStart"/>
      <w:r w:rsidRPr="00A71127">
        <w:t>private</w:t>
      </w:r>
      <w:proofErr w:type="spellEnd"/>
      <w:r w:rsidRPr="00A71127">
        <w:t xml:space="preserve"> </w:t>
      </w:r>
      <w:proofErr w:type="spellStart"/>
      <w:r w:rsidRPr="00A71127">
        <w:t>readonly</w:t>
      </w:r>
      <w:proofErr w:type="spellEnd"/>
      <w:r w:rsidRPr="00A71127">
        <w:t xml:space="preserve"> </w:t>
      </w:r>
      <w:proofErr w:type="spellStart"/>
      <w:r w:rsidRPr="00A71127">
        <w:t>IUnitOfWork</w:t>
      </w:r>
      <w:proofErr w:type="spellEnd"/>
      <w:r w:rsidRPr="00A71127">
        <w:t xml:space="preserve"> _</w:t>
      </w:r>
      <w:proofErr w:type="spellStart"/>
      <w:r w:rsidRPr="00A71127">
        <w:t>uow</w:t>
      </w:r>
      <w:proofErr w:type="spellEnd"/>
      <w:r w:rsidRPr="00A71127">
        <w:t>;</w:t>
      </w:r>
    </w:p>
    <w:p w14:paraId="2E1BE8D8" w14:textId="77777777" w:rsidR="00CA26AB" w:rsidRPr="00A71127" w:rsidRDefault="00CA26AB" w:rsidP="00CA26AB"/>
    <w:p w14:paraId="7FC066FA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>(</w:t>
      </w:r>
      <w:proofErr w:type="spellStart"/>
      <w:r w:rsidRPr="00A71127">
        <w:t>IUnitOfWork</w:t>
      </w:r>
      <w:proofErr w:type="spellEnd"/>
      <w:r w:rsidRPr="00A71127">
        <w:t xml:space="preserve"> </w:t>
      </w:r>
      <w:proofErr w:type="spellStart"/>
      <w:r w:rsidRPr="00A71127">
        <w:t>uow</w:t>
      </w:r>
      <w:proofErr w:type="spellEnd"/>
      <w:r w:rsidRPr="00A71127">
        <w:t>)</w:t>
      </w:r>
    </w:p>
    <w:p w14:paraId="133B9416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6FACCED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uow</w:t>
      </w:r>
      <w:proofErr w:type="spellEnd"/>
      <w:r w:rsidRPr="00A71127">
        <w:t xml:space="preserve"> == </w:t>
      </w:r>
      <w:proofErr w:type="spellStart"/>
      <w:r w:rsidRPr="00A71127">
        <w:t>null</w:t>
      </w:r>
      <w:proofErr w:type="spellEnd"/>
      <w:r w:rsidRPr="00A71127">
        <w:t>)</w:t>
      </w:r>
    </w:p>
    <w:p w14:paraId="5388909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uow</w:t>
      </w:r>
      <w:proofErr w:type="spellEnd"/>
      <w:r w:rsidRPr="00A71127">
        <w:t>));</w:t>
      </w:r>
    </w:p>
    <w:p w14:paraId="39207DA0" w14:textId="77777777" w:rsidR="00CA26AB" w:rsidRPr="00A71127" w:rsidRDefault="00CA26AB" w:rsidP="00CA26AB"/>
    <w:p w14:paraId="2E802B8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</w:t>
      </w:r>
      <w:proofErr w:type="spellEnd"/>
      <w:r w:rsidRPr="00A71127">
        <w:t xml:space="preserve"> = </w:t>
      </w:r>
      <w:proofErr w:type="spellStart"/>
      <w:r w:rsidRPr="00A71127">
        <w:t>uow</w:t>
      </w:r>
      <w:proofErr w:type="spellEnd"/>
      <w:r w:rsidRPr="00A71127">
        <w:t>;</w:t>
      </w:r>
    </w:p>
    <w:p w14:paraId="0611DF8A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76B96548" w14:textId="77777777" w:rsidR="00CA26AB" w:rsidRPr="00A71127" w:rsidRDefault="00CA26AB" w:rsidP="00CA26AB"/>
    <w:p w14:paraId="416F652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</w:t>
      </w:r>
      <w:proofErr w:type="spellStart"/>
      <w:r w:rsidRPr="00A71127">
        <w:t>Autheticate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,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>)</w:t>
      </w:r>
    </w:p>
    <w:p w14:paraId="69897072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8ABC457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</w:t>
      </w:r>
    </w:p>
    <w:p w14:paraId="50983245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));</w:t>
      </w:r>
    </w:p>
    <w:p w14:paraId="79CD53C9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</w:t>
      </w:r>
    </w:p>
    <w:p w14:paraId="551434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));</w:t>
      </w:r>
    </w:p>
    <w:p w14:paraId="0324E97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</w:p>
    <w:p w14:paraId="3A1E5EB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 xml:space="preserve"> = _</w:t>
      </w:r>
      <w:proofErr w:type="spellStart"/>
      <w:r w:rsidRPr="00A71127">
        <w:t>uow.Users.GetAll</w:t>
      </w:r>
      <w:proofErr w:type="spellEnd"/>
      <w:r w:rsidRPr="00A71127">
        <w:t>()</w:t>
      </w:r>
    </w:p>
    <w:p w14:paraId="3A255BF1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.</w:t>
      </w:r>
      <w:proofErr w:type="spellStart"/>
      <w:r w:rsidRPr="00A71127">
        <w:t>FirstOrDefault</w:t>
      </w:r>
      <w:proofErr w:type="spellEnd"/>
      <w:r w:rsidRPr="00A71127">
        <w:t xml:space="preserve">(x =&gt; </w:t>
      </w:r>
      <w:proofErr w:type="spellStart"/>
      <w:r w:rsidRPr="00A71127">
        <w:t>x.Email</w:t>
      </w:r>
      <w:proofErr w:type="spellEnd"/>
      <w:r w:rsidRPr="00A71127">
        <w:t xml:space="preserve"> == </w:t>
      </w:r>
      <w:proofErr w:type="spellStart"/>
      <w:r w:rsidRPr="00A71127">
        <w:t>email</w:t>
      </w:r>
      <w:proofErr w:type="spellEnd"/>
      <w:r w:rsidRPr="00A71127">
        <w:t xml:space="preserve"> &amp;&amp; </w:t>
      </w:r>
      <w:proofErr w:type="spellStart"/>
      <w:r w:rsidRPr="00A71127">
        <w:t>x.Password</w:t>
      </w:r>
      <w:proofErr w:type="spellEnd"/>
      <w:r w:rsidRPr="00A71127">
        <w:t xml:space="preserve"> == </w:t>
      </w:r>
      <w:proofErr w:type="spellStart"/>
      <w:r w:rsidRPr="00A71127">
        <w:t>password</w:t>
      </w:r>
      <w:proofErr w:type="spellEnd"/>
      <w:r w:rsidRPr="00A71127">
        <w:t>);</w:t>
      </w:r>
    </w:p>
    <w:p w14:paraId="464510E1" w14:textId="77777777" w:rsidR="00CA26AB" w:rsidRPr="00A71127" w:rsidRDefault="00CA26AB" w:rsidP="00CA26AB"/>
    <w:p w14:paraId="62A569E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authentificatedUser</w:t>
      </w:r>
      <w:proofErr w:type="spellEnd"/>
      <w:r w:rsidRPr="00A71127">
        <w:t xml:space="preserve"> != </w:t>
      </w:r>
      <w:proofErr w:type="spellStart"/>
      <w:r w:rsidRPr="00A71127">
        <w:t>null</w:t>
      </w:r>
      <w:proofErr w:type="spellEnd"/>
      <w:r w:rsidRPr="00A71127">
        <w:t>)</w:t>
      </w:r>
    </w:p>
    <w:p w14:paraId="7EDC4E1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{</w:t>
      </w:r>
    </w:p>
    <w:p w14:paraId="64AC57F0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ids</w:t>
      </w:r>
      <w:proofErr w:type="spellEnd"/>
      <w:r w:rsidRPr="00A71127">
        <w:t xml:space="preserve"> =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x.UserId</w:t>
      </w:r>
      <w:proofErr w:type="spellEnd"/>
      <w:r w:rsidRPr="00A71127">
        <w:t xml:space="preserve"> == </w:t>
      </w:r>
      <w:proofErr w:type="spellStart"/>
      <w:r w:rsidRPr="00A71127">
        <w:t>authentificatedUser.Id</w:t>
      </w:r>
      <w:proofErr w:type="spellEnd"/>
      <w:r w:rsidRPr="00A71127">
        <w:t>).</w:t>
      </w:r>
      <w:proofErr w:type="spellStart"/>
      <w:r w:rsidRPr="00A71127">
        <w:t>Select</w:t>
      </w:r>
      <w:proofErr w:type="spellEnd"/>
      <w:r w:rsidRPr="00A71127">
        <w:t xml:space="preserve">(x =&gt; </w:t>
      </w:r>
      <w:proofErr w:type="spellStart"/>
      <w:r w:rsidRPr="00A71127">
        <w:t>x.Id</w:t>
      </w:r>
      <w:proofErr w:type="spellEnd"/>
      <w:r w:rsidRPr="00A71127">
        <w:t>).</w:t>
      </w:r>
      <w:proofErr w:type="spellStart"/>
      <w:r w:rsidRPr="00A71127">
        <w:t>ToList</w:t>
      </w:r>
      <w:proofErr w:type="spellEnd"/>
      <w:r w:rsidRPr="00A71127">
        <w:t>();</w:t>
      </w:r>
    </w:p>
    <w:p w14:paraId="42B689F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ids.ForEach</w:t>
      </w:r>
      <w:proofErr w:type="spellEnd"/>
      <w:r w:rsidRPr="00A71127">
        <w:t>(x =&gt; _</w:t>
      </w:r>
      <w:proofErr w:type="spellStart"/>
      <w:r w:rsidRPr="00A71127">
        <w:t>uow.TokenIdentities.Delete</w:t>
      </w:r>
      <w:proofErr w:type="spellEnd"/>
      <w:r w:rsidRPr="00A71127">
        <w:t>(x));</w:t>
      </w:r>
    </w:p>
    <w:p w14:paraId="6FD8E67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}</w:t>
      </w:r>
    </w:p>
    <w:p w14:paraId="6F0EFDA2" w14:textId="77777777" w:rsidR="00CA26AB" w:rsidRPr="00A71127" w:rsidRDefault="00CA26AB" w:rsidP="00CA26AB"/>
    <w:p w14:paraId="2D2520E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>;</w:t>
      </w:r>
    </w:p>
    <w:p w14:paraId="046CB4F6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5966EFD2" w14:textId="77777777" w:rsidR="00CA26AB" w:rsidRPr="00A71127" w:rsidRDefault="00CA26AB" w:rsidP="00CA26AB"/>
    <w:p w14:paraId="5D0B3CC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void</w:t>
      </w:r>
      <w:proofErr w:type="spellEnd"/>
      <w:r w:rsidRPr="00A71127">
        <w:t xml:space="preserve"> </w:t>
      </w:r>
      <w:proofErr w:type="spellStart"/>
      <w:r w:rsidRPr="00A71127">
        <w:t>SaveTokenIdentity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>)</w:t>
      </w:r>
    </w:p>
    <w:p w14:paraId="13288BCC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1587C6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uow.TokenIdentities.Create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>);</w:t>
      </w:r>
    </w:p>
    <w:p w14:paraId="14CCBD5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uow.TokenIdentities.Save</w:t>
      </w:r>
      <w:proofErr w:type="spellEnd"/>
      <w:r w:rsidRPr="00A71127">
        <w:t>();</w:t>
      </w:r>
    </w:p>
    <w:p w14:paraId="0D87BE3F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B9A26FE" w14:textId="77777777" w:rsidR="00CA26AB" w:rsidRPr="00A71127" w:rsidRDefault="00CA26AB" w:rsidP="00CA26AB"/>
    <w:p w14:paraId="53D6A94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bool</w:t>
      </w:r>
      <w:proofErr w:type="spellEnd"/>
      <w:r w:rsidRPr="00A71127">
        <w:t xml:space="preserve"> </w:t>
      </w:r>
      <w:proofErr w:type="spellStart"/>
      <w:r w:rsidRPr="00A71127">
        <w:t>Validate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>)</w:t>
      </w:r>
    </w:p>
    <w:p w14:paraId="6D28DBD0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3859E4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x.Token</w:t>
      </w:r>
      <w:proofErr w:type="spellEnd"/>
      <w:r w:rsidRPr="00A71127">
        <w:t xml:space="preserve"> == </w:t>
      </w:r>
      <w:proofErr w:type="spellStart"/>
      <w:r w:rsidRPr="00A71127">
        <w:t>token</w:t>
      </w:r>
      <w:proofErr w:type="spellEnd"/>
      <w:r w:rsidRPr="00A71127">
        <w:t>).</w:t>
      </w:r>
      <w:proofErr w:type="spellStart"/>
      <w:r w:rsidRPr="00A71127">
        <w:t>Any</w:t>
      </w:r>
      <w:proofErr w:type="spellEnd"/>
      <w:r w:rsidRPr="00A71127">
        <w:t>();</w:t>
      </w:r>
    </w:p>
    <w:p w14:paraId="48167418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070962F" w14:textId="77777777" w:rsidR="00CA26AB" w:rsidRPr="00A71127" w:rsidRDefault="00CA26AB" w:rsidP="00CA26AB">
      <w:r w:rsidRPr="00A71127">
        <w:tab/>
        <w:t>}</w:t>
      </w:r>
    </w:p>
    <w:p w14:paraId="1A3E5E45" w14:textId="77777777" w:rsidR="00CA26AB" w:rsidRDefault="00CA26AB" w:rsidP="00CA26AB">
      <w:r w:rsidRPr="00A71127">
        <w:t>}</w:t>
      </w:r>
    </w:p>
    <w:p w14:paraId="65B344B2" w14:textId="77777777" w:rsidR="00CA26AB" w:rsidRDefault="00CA26AB" w:rsidP="00CA26AB">
      <w:r>
        <w:t>Сервіс розпізнавання по голосу</w:t>
      </w:r>
    </w:p>
    <w:p w14:paraId="295F5362" w14:textId="77777777" w:rsidR="00CA26AB" w:rsidRDefault="00CA26AB" w:rsidP="00CA26AB">
      <w:r>
        <w:t>Фрагменти коду для додавання нового зразку голосу у систему</w:t>
      </w:r>
    </w:p>
    <w:p w14:paraId="490E8D99" w14:textId="77777777" w:rsidR="00CA26AB" w:rsidRDefault="00CA26AB" w:rsidP="00CA26AB"/>
    <w:p w14:paraId="4E5B0CDC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Stream</w:t>
      </w:r>
      <w:proofErr w:type="spellEnd"/>
      <w:r w:rsidRPr="00AD4257">
        <w:t xml:space="preserve"> </w:t>
      </w:r>
      <w:proofErr w:type="spellStart"/>
      <w:r w:rsidRPr="00AD4257">
        <w:t>voiceSampleFile</w:t>
      </w:r>
      <w:proofErr w:type="spellEnd"/>
      <w:r w:rsidRPr="00AD4257">
        <w:t>)</w:t>
      </w:r>
    </w:p>
    <w:p w14:paraId="16092B71" w14:textId="77777777" w:rsidR="00CA26AB" w:rsidRPr="00AD4257" w:rsidRDefault="00CA26AB" w:rsidP="00CA26AB">
      <w:r w:rsidRPr="00AD4257">
        <w:t xml:space="preserve">        {</w:t>
      </w:r>
    </w:p>
    <w:p w14:paraId="78D4478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var</w:t>
      </w:r>
      <w:proofErr w:type="spellEnd"/>
      <w:r w:rsidRPr="00AD4257">
        <w:t xml:space="preserve"> </w:t>
      </w:r>
      <w:proofErr w:type="spellStart"/>
      <w:r w:rsidRPr="00AD4257">
        <w:t>audioSample</w:t>
      </w:r>
      <w:proofErr w:type="spellEnd"/>
      <w:r w:rsidRPr="00AD4257">
        <w:t xml:space="preserve"> = </w:t>
      </w:r>
      <w:proofErr w:type="spellStart"/>
      <w:r w:rsidRPr="00AD4257">
        <w:t>ConvertFileToDoubleArray</w:t>
      </w:r>
      <w:proofErr w:type="spellEnd"/>
      <w:r w:rsidRPr="00AD4257">
        <w:t>(</w:t>
      </w:r>
      <w:proofErr w:type="spellStart"/>
      <w:r w:rsidRPr="00AD4257">
        <w:t>voiceSampleFile</w:t>
      </w:r>
      <w:proofErr w:type="spellEnd"/>
      <w:r w:rsidRPr="00AD4257">
        <w:t>);</w:t>
      </w:r>
    </w:p>
    <w:p w14:paraId="02C89F5F" w14:textId="77777777" w:rsidR="00CA26AB" w:rsidRPr="00AD4257" w:rsidRDefault="00CA26AB" w:rsidP="00CA26AB"/>
    <w:p w14:paraId="6596C24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audioSample</w:t>
      </w:r>
      <w:proofErr w:type="spellEnd"/>
      <w:r w:rsidRPr="00AD4257">
        <w:t>);</w:t>
      </w:r>
    </w:p>
    <w:p w14:paraId="63A7CB33" w14:textId="77777777" w:rsidR="00CA26AB" w:rsidRDefault="00CA26AB" w:rsidP="00CA26AB">
      <w:r w:rsidRPr="00AD4257">
        <w:t xml:space="preserve">        }</w:t>
      </w:r>
    </w:p>
    <w:p w14:paraId="372B5738" w14:textId="77777777" w:rsidR="00CA26AB" w:rsidRDefault="00CA26AB" w:rsidP="00CA26AB"/>
    <w:p w14:paraId="14BDC435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voiceSample</w:t>
      </w:r>
      <w:proofErr w:type="spellEnd"/>
      <w:r w:rsidRPr="00AD4257">
        <w:t>)</w:t>
      </w:r>
    </w:p>
    <w:p w14:paraId="4F1CD5F5" w14:textId="77777777" w:rsidR="00CA26AB" w:rsidRPr="00AD4257" w:rsidRDefault="00CA26AB" w:rsidP="00CA26AB">
      <w:r w:rsidRPr="00AD4257">
        <w:t xml:space="preserve">        {</w:t>
      </w:r>
    </w:p>
    <w:p w14:paraId="2048F46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lock</w:t>
      </w:r>
      <w:proofErr w:type="spellEnd"/>
      <w:r w:rsidRPr="00AD4257">
        <w:t xml:space="preserve"> (_</w:t>
      </w:r>
      <w:proofErr w:type="spellStart"/>
      <w:r w:rsidRPr="00AD4257">
        <w:t>lock</w:t>
      </w:r>
      <w:proofErr w:type="spellEnd"/>
      <w:r w:rsidRPr="00AD4257">
        <w:t>)</w:t>
      </w:r>
    </w:p>
    <w:p w14:paraId="29D478BF" w14:textId="77777777" w:rsidR="00CA26AB" w:rsidRPr="00AD4257" w:rsidRDefault="00CA26AB" w:rsidP="00CA26AB">
      <w:r w:rsidRPr="00AD4257">
        <w:t xml:space="preserve">            {</w:t>
      </w:r>
    </w:p>
    <w:p w14:paraId="5728F7C0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userKey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59B55BB6" w14:textId="77777777" w:rsidR="00CA26AB" w:rsidRPr="00AD4257" w:rsidRDefault="00CA26AB" w:rsidP="00CA26AB">
      <w:r w:rsidRPr="00AD4257">
        <w:t xml:space="preserve">                {</w:t>
      </w:r>
    </w:p>
    <w:p w14:paraId="1D8C4297" w14:textId="77777777" w:rsidR="00CA26AB" w:rsidRPr="00AD4257" w:rsidRDefault="00CA26AB" w:rsidP="00CA26AB">
      <w:r w:rsidRPr="00AD4257">
        <w:lastRenderedPageBreak/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ArgumentNullException</w:t>
      </w:r>
      <w:proofErr w:type="spellEnd"/>
      <w:r w:rsidRPr="00AD4257">
        <w:t>(</w:t>
      </w:r>
      <w:proofErr w:type="spellStart"/>
      <w:r w:rsidRPr="00AD4257">
        <w:t>nameof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), 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is</w:t>
      </w:r>
      <w:proofErr w:type="spellEnd"/>
      <w:r w:rsidRPr="00AD4257">
        <w:t xml:space="preserve"> </w:t>
      </w:r>
      <w:proofErr w:type="spellStart"/>
      <w:r w:rsidRPr="00AD4257">
        <w:t>null</w:t>
      </w:r>
      <w:proofErr w:type="spellEnd"/>
      <w:r w:rsidRPr="00AD4257">
        <w:t>");</w:t>
      </w:r>
    </w:p>
    <w:p w14:paraId="28E35CCB" w14:textId="77777777" w:rsidR="00CA26AB" w:rsidRPr="00AD4257" w:rsidRDefault="00CA26AB" w:rsidP="00CA26AB">
      <w:r w:rsidRPr="00AD4257">
        <w:t xml:space="preserve">                }</w:t>
      </w:r>
    </w:p>
    <w:p w14:paraId="356BAB98" w14:textId="77777777" w:rsidR="00CA26AB" w:rsidRPr="00AD4257" w:rsidRDefault="00CA26AB" w:rsidP="00CA26AB"/>
    <w:p w14:paraId="7EA2A382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store.ContainsKey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))</w:t>
      </w:r>
    </w:p>
    <w:p w14:paraId="4067A265" w14:textId="77777777" w:rsidR="00CA26AB" w:rsidRPr="00AD4257" w:rsidRDefault="00CA26AB" w:rsidP="00CA26AB">
      <w:r w:rsidRPr="00AD4257">
        <w:t xml:space="preserve">                {</w:t>
      </w:r>
    </w:p>
    <w:p w14:paraId="62CDD362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ArgumentException</w:t>
      </w:r>
      <w:proofErr w:type="spellEnd"/>
      <w:r w:rsidRPr="00AD4257">
        <w:t>("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already</w:t>
      </w:r>
      <w:proofErr w:type="spellEnd"/>
      <w:r w:rsidRPr="00AD4257">
        <w:t xml:space="preserve"> </w:t>
      </w:r>
      <w:proofErr w:type="spellStart"/>
      <w:r w:rsidRPr="00AD4257">
        <w:t>exists</w:t>
      </w:r>
      <w:proofErr w:type="spellEnd"/>
      <w:r w:rsidRPr="00AD4257">
        <w:t>: [{</w:t>
      </w:r>
      <w:proofErr w:type="spellStart"/>
      <w:r w:rsidRPr="00AD4257">
        <w:t>userKey</w:t>
      </w:r>
      <w:proofErr w:type="spellEnd"/>
      <w:r w:rsidRPr="00AD4257">
        <w:t>}");</w:t>
      </w:r>
    </w:p>
    <w:p w14:paraId="0D333683" w14:textId="77777777" w:rsidR="00CA26AB" w:rsidRPr="00AD4257" w:rsidRDefault="00CA26AB" w:rsidP="00CA26AB">
      <w:r w:rsidRPr="00AD4257">
        <w:t xml:space="preserve">                }</w:t>
      </w:r>
    </w:p>
    <w:p w14:paraId="00BF0640" w14:textId="77777777" w:rsidR="00CA26AB" w:rsidRPr="00AD4257" w:rsidRDefault="00CA26AB" w:rsidP="00CA26AB"/>
    <w:p w14:paraId="3B5F83BE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features</w:t>
      </w:r>
      <w:proofErr w:type="spellEnd"/>
      <w:r w:rsidRPr="00AD4257">
        <w:t xml:space="preserve"> = </w:t>
      </w:r>
      <w:proofErr w:type="spellStart"/>
      <w:r w:rsidRPr="00AD4257">
        <w:t>audioProcessor.ProcessAndExtract</w:t>
      </w:r>
      <w:proofErr w:type="spellEnd"/>
      <w:r w:rsidRPr="00AD4257">
        <w:t>(</w:t>
      </w:r>
      <w:proofErr w:type="spellStart"/>
      <w:r w:rsidRPr="00AD4257">
        <w:t>voiceSample</w:t>
      </w:r>
      <w:proofErr w:type="spellEnd"/>
      <w:r w:rsidRPr="00AD4257">
        <w:t>);</w:t>
      </w:r>
    </w:p>
    <w:p w14:paraId="5A4DD63B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7720824D" w14:textId="77777777" w:rsidR="00CA26AB" w:rsidRPr="00AD4257" w:rsidRDefault="00CA26AB" w:rsidP="00CA26AB"/>
    <w:p w14:paraId="3533C141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(!</w:t>
      </w:r>
      <w:proofErr w:type="spellStart"/>
      <w:r w:rsidRPr="00AD4257">
        <w:t>universalModelWasSetByUser</w:t>
      </w:r>
      <w:proofErr w:type="spellEnd"/>
      <w:r w:rsidRPr="00AD4257">
        <w:t>)</w:t>
      </w:r>
    </w:p>
    <w:p w14:paraId="1D89A911" w14:textId="77777777" w:rsidR="00CA26AB" w:rsidRPr="00AD4257" w:rsidRDefault="00CA26AB" w:rsidP="00CA26AB">
      <w:r w:rsidRPr="00AD4257">
        <w:t xml:space="preserve">                {</w:t>
      </w:r>
    </w:p>
    <w:p w14:paraId="4527AB78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universalModel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1DEA0093" w14:textId="77777777" w:rsidR="00CA26AB" w:rsidRPr="00AD4257" w:rsidRDefault="00CA26AB" w:rsidP="00CA26AB">
      <w:r w:rsidRPr="00AD4257">
        <w:t xml:space="preserve">                    {</w:t>
      </w:r>
    </w:p>
    <w:p w14:paraId="3524C30C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voicePrint</w:t>
      </w:r>
      <w:proofErr w:type="spellEnd"/>
      <w:r w:rsidRPr="00AD4257">
        <w:t>);</w:t>
      </w:r>
    </w:p>
    <w:p w14:paraId="5E5B6D50" w14:textId="77777777" w:rsidR="00CA26AB" w:rsidRPr="00AD4257" w:rsidRDefault="00CA26AB" w:rsidP="00CA26AB">
      <w:r w:rsidRPr="00AD4257">
        <w:t xml:space="preserve">                    }</w:t>
      </w:r>
    </w:p>
    <w:p w14:paraId="747D7A9D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else</w:t>
      </w:r>
      <w:proofErr w:type="spellEnd"/>
    </w:p>
    <w:p w14:paraId="0CD5D01A" w14:textId="77777777" w:rsidR="00CA26AB" w:rsidRPr="00AD4257" w:rsidRDefault="00CA26AB" w:rsidP="00CA26AB">
      <w:r w:rsidRPr="00AD4257">
        <w:t xml:space="preserve">                    {</w:t>
      </w:r>
    </w:p>
    <w:p w14:paraId="019D1AB0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universalModel.Merge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03158FFB" w14:textId="77777777" w:rsidR="00CA26AB" w:rsidRPr="00AD4257" w:rsidRDefault="00CA26AB" w:rsidP="00CA26AB">
      <w:r w:rsidRPr="00AD4257">
        <w:t xml:space="preserve">                    }</w:t>
      </w:r>
    </w:p>
    <w:p w14:paraId="6D4152F2" w14:textId="77777777" w:rsidR="00CA26AB" w:rsidRPr="00AD4257" w:rsidRDefault="00CA26AB" w:rsidP="00CA26AB">
      <w:r w:rsidRPr="00AD4257">
        <w:t xml:space="preserve">                }</w:t>
      </w:r>
    </w:p>
    <w:p w14:paraId="7E17ED2E" w14:textId="77777777" w:rsidR="00CA26AB" w:rsidRPr="00AD4257" w:rsidRDefault="00CA26AB" w:rsidP="00CA26AB"/>
    <w:p w14:paraId="76F2F884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store.Add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voicePrint</w:t>
      </w:r>
      <w:proofErr w:type="spellEnd"/>
      <w:r w:rsidRPr="00AD4257">
        <w:t>);</w:t>
      </w:r>
    </w:p>
    <w:p w14:paraId="6234D510" w14:textId="77777777" w:rsidR="00CA26AB" w:rsidRPr="00AD4257" w:rsidRDefault="00CA26AB" w:rsidP="00CA26AB"/>
    <w:p w14:paraId="1FDEC36C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;</w:t>
      </w:r>
    </w:p>
    <w:p w14:paraId="3FFBBC55" w14:textId="77777777" w:rsidR="00CA26AB" w:rsidRPr="00AD4257" w:rsidRDefault="00CA26AB" w:rsidP="00CA26AB">
      <w:r w:rsidRPr="00AD4257">
        <w:t xml:space="preserve">            }</w:t>
      </w:r>
    </w:p>
    <w:p w14:paraId="20AE3676" w14:textId="6D4E381C" w:rsidR="007D37C3" w:rsidRDefault="00CA26AB" w:rsidP="00CA26AB">
      <w:r w:rsidRPr="00AD4257">
        <w:t xml:space="preserve">        }</w:t>
      </w:r>
    </w:p>
    <w:sectPr w:rsidR="007D37C3">
      <w:headerReference w:type="default" r:id="rId23"/>
      <w:pgSz w:w="11906" w:h="16838"/>
      <w:pgMar w:top="1134" w:right="567" w:bottom="1134" w:left="1134" w:header="709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28673" w14:textId="77777777" w:rsidR="00B661F6" w:rsidRDefault="00B661F6">
      <w:pPr>
        <w:spacing w:line="240" w:lineRule="auto"/>
      </w:pPr>
      <w:r>
        <w:separator/>
      </w:r>
    </w:p>
  </w:endnote>
  <w:endnote w:type="continuationSeparator" w:id="0">
    <w:p w14:paraId="27D1AA34" w14:textId="77777777" w:rsidR="00B661F6" w:rsidRDefault="00B66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1E8EB" w14:textId="77777777" w:rsidR="00B661F6" w:rsidRDefault="00B661F6">
      <w:pPr>
        <w:spacing w:line="240" w:lineRule="auto"/>
      </w:pPr>
      <w:r>
        <w:separator/>
      </w:r>
    </w:p>
  </w:footnote>
  <w:footnote w:type="continuationSeparator" w:id="0">
    <w:p w14:paraId="241625AB" w14:textId="77777777" w:rsidR="00B661F6" w:rsidRDefault="00B66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74D7" w14:textId="77777777" w:rsidR="00DF07F9" w:rsidRDefault="00DF0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CDDD" w14:textId="71127E27" w:rsidR="00DF07F9" w:rsidRDefault="00DF0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7C87685" w14:textId="77777777" w:rsidR="00DF07F9" w:rsidRDefault="00DF0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685"/>
    <w:multiLevelType w:val="multilevel"/>
    <w:tmpl w:val="A8AA071C"/>
    <w:lvl w:ilvl="0">
      <w:start w:val="1"/>
      <w:numFmt w:val="bullet"/>
      <w:lvlText w:val="-"/>
      <w:lvlJc w:val="left"/>
      <w:pPr>
        <w:ind w:left="1829" w:hanging="360"/>
      </w:pPr>
    </w:lvl>
    <w:lvl w:ilvl="1">
      <w:start w:val="1"/>
      <w:numFmt w:val="bullet"/>
      <w:lvlText w:val="o"/>
      <w:lvlJc w:val="left"/>
      <w:pPr>
        <w:ind w:left="2549" w:hanging="360"/>
      </w:pPr>
    </w:lvl>
    <w:lvl w:ilvl="2">
      <w:start w:val="1"/>
      <w:numFmt w:val="bullet"/>
      <w:lvlText w:val=""/>
      <w:lvlJc w:val="left"/>
      <w:pPr>
        <w:ind w:left="3269" w:hanging="360"/>
      </w:pPr>
    </w:lvl>
    <w:lvl w:ilvl="3">
      <w:start w:val="1"/>
      <w:numFmt w:val="bullet"/>
      <w:lvlText w:val=""/>
      <w:lvlJc w:val="left"/>
      <w:pPr>
        <w:ind w:left="3989" w:hanging="360"/>
      </w:pPr>
    </w:lvl>
    <w:lvl w:ilvl="4">
      <w:start w:val="1"/>
      <w:numFmt w:val="bullet"/>
      <w:lvlText w:val="o"/>
      <w:lvlJc w:val="left"/>
      <w:pPr>
        <w:ind w:left="4709" w:hanging="360"/>
      </w:pPr>
    </w:lvl>
    <w:lvl w:ilvl="5">
      <w:start w:val="1"/>
      <w:numFmt w:val="bullet"/>
      <w:lvlText w:val=""/>
      <w:lvlJc w:val="left"/>
      <w:pPr>
        <w:ind w:left="5429" w:hanging="360"/>
      </w:pPr>
    </w:lvl>
    <w:lvl w:ilvl="6">
      <w:start w:val="1"/>
      <w:numFmt w:val="bullet"/>
      <w:lvlText w:val=""/>
      <w:lvlJc w:val="left"/>
      <w:pPr>
        <w:ind w:left="6149" w:hanging="360"/>
      </w:pPr>
    </w:lvl>
    <w:lvl w:ilvl="7">
      <w:start w:val="1"/>
      <w:numFmt w:val="bullet"/>
      <w:lvlText w:val="o"/>
      <w:lvlJc w:val="left"/>
      <w:pPr>
        <w:ind w:left="6869" w:hanging="360"/>
      </w:pPr>
    </w:lvl>
    <w:lvl w:ilvl="8">
      <w:start w:val="1"/>
      <w:numFmt w:val="bullet"/>
      <w:lvlText w:val=""/>
      <w:lvlJc w:val="left"/>
      <w:pPr>
        <w:ind w:left="7589" w:hanging="360"/>
      </w:pPr>
    </w:lvl>
  </w:abstractNum>
  <w:abstractNum w:abstractNumId="1" w15:restartNumberingAfterBreak="0">
    <w:nsid w:val="098A3620"/>
    <w:multiLevelType w:val="multilevel"/>
    <w:tmpl w:val="75D038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D60E6A"/>
    <w:multiLevelType w:val="multilevel"/>
    <w:tmpl w:val="40CC3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CF3A99"/>
    <w:multiLevelType w:val="hybridMultilevel"/>
    <w:tmpl w:val="9738A82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68ED"/>
    <w:multiLevelType w:val="hybridMultilevel"/>
    <w:tmpl w:val="12E08EE2"/>
    <w:lvl w:ilvl="0" w:tplc="E8163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C0F27"/>
    <w:multiLevelType w:val="hybridMultilevel"/>
    <w:tmpl w:val="3ADC5FC8"/>
    <w:lvl w:ilvl="0" w:tplc="4762CAC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82EB1"/>
    <w:multiLevelType w:val="hybridMultilevel"/>
    <w:tmpl w:val="EA1E0576"/>
    <w:lvl w:ilvl="0" w:tplc="E8163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1391E"/>
    <w:multiLevelType w:val="multilevel"/>
    <w:tmpl w:val="CC44FC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A1F5320"/>
    <w:multiLevelType w:val="hybridMultilevel"/>
    <w:tmpl w:val="B97677D0"/>
    <w:lvl w:ilvl="0" w:tplc="49BE5E3C">
      <w:start w:val="5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29B3683D"/>
    <w:multiLevelType w:val="hybridMultilevel"/>
    <w:tmpl w:val="680297FE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975BE3"/>
    <w:multiLevelType w:val="hybridMultilevel"/>
    <w:tmpl w:val="B6185F7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101BCF"/>
    <w:multiLevelType w:val="hybridMultilevel"/>
    <w:tmpl w:val="07AEDD10"/>
    <w:lvl w:ilvl="0" w:tplc="895E588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410B64"/>
    <w:multiLevelType w:val="hybridMultilevel"/>
    <w:tmpl w:val="AB406B4C"/>
    <w:lvl w:ilvl="0" w:tplc="62E2DC44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6003A43"/>
    <w:multiLevelType w:val="hybridMultilevel"/>
    <w:tmpl w:val="16540066"/>
    <w:lvl w:ilvl="0" w:tplc="5C6890D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7528D1"/>
    <w:multiLevelType w:val="hybridMultilevel"/>
    <w:tmpl w:val="6720923E"/>
    <w:lvl w:ilvl="0" w:tplc="895E588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64B84"/>
    <w:multiLevelType w:val="multilevel"/>
    <w:tmpl w:val="A8429D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2F1D8D"/>
    <w:multiLevelType w:val="hybridMultilevel"/>
    <w:tmpl w:val="BA583450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624546"/>
    <w:multiLevelType w:val="hybridMultilevel"/>
    <w:tmpl w:val="7FD0D06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B463E1"/>
    <w:multiLevelType w:val="multilevel"/>
    <w:tmpl w:val="E3C48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CEE074B"/>
    <w:multiLevelType w:val="hybridMultilevel"/>
    <w:tmpl w:val="E0C0AE24"/>
    <w:lvl w:ilvl="0" w:tplc="E8163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E5196"/>
    <w:multiLevelType w:val="hybridMultilevel"/>
    <w:tmpl w:val="B7FA95EA"/>
    <w:lvl w:ilvl="0" w:tplc="895E588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FD2740"/>
    <w:multiLevelType w:val="hybridMultilevel"/>
    <w:tmpl w:val="D6B09DB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6A19B7"/>
    <w:multiLevelType w:val="hybridMultilevel"/>
    <w:tmpl w:val="8C88EA5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CF18D1"/>
    <w:multiLevelType w:val="hybridMultilevel"/>
    <w:tmpl w:val="86AE48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4F550E"/>
    <w:multiLevelType w:val="hybridMultilevel"/>
    <w:tmpl w:val="04AEC740"/>
    <w:lvl w:ilvl="0" w:tplc="895E588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70872"/>
    <w:multiLevelType w:val="multilevel"/>
    <w:tmpl w:val="505C2A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11E08F8"/>
    <w:multiLevelType w:val="hybridMultilevel"/>
    <w:tmpl w:val="6214214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3C574C"/>
    <w:multiLevelType w:val="multilevel"/>
    <w:tmpl w:val="9954D0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2F97EF1"/>
    <w:multiLevelType w:val="hybridMultilevel"/>
    <w:tmpl w:val="E5A0EDB0"/>
    <w:lvl w:ilvl="0" w:tplc="DFF8E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1786B"/>
    <w:multiLevelType w:val="multilevel"/>
    <w:tmpl w:val="F21844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5"/>
  </w:num>
  <w:num w:numId="3">
    <w:abstractNumId w:val="15"/>
  </w:num>
  <w:num w:numId="4">
    <w:abstractNumId w:val="27"/>
  </w:num>
  <w:num w:numId="5">
    <w:abstractNumId w:val="2"/>
  </w:num>
  <w:num w:numId="6">
    <w:abstractNumId w:val="29"/>
  </w:num>
  <w:num w:numId="7">
    <w:abstractNumId w:val="0"/>
  </w:num>
  <w:num w:numId="8">
    <w:abstractNumId w:val="1"/>
  </w:num>
  <w:num w:numId="9">
    <w:abstractNumId w:val="18"/>
  </w:num>
  <w:num w:numId="10">
    <w:abstractNumId w:val="24"/>
  </w:num>
  <w:num w:numId="11">
    <w:abstractNumId w:val="23"/>
  </w:num>
  <w:num w:numId="12">
    <w:abstractNumId w:val="11"/>
  </w:num>
  <w:num w:numId="13">
    <w:abstractNumId w:val="19"/>
  </w:num>
  <w:num w:numId="14">
    <w:abstractNumId w:val="4"/>
  </w:num>
  <w:num w:numId="15">
    <w:abstractNumId w:val="12"/>
  </w:num>
  <w:num w:numId="16">
    <w:abstractNumId w:val="21"/>
  </w:num>
  <w:num w:numId="17">
    <w:abstractNumId w:val="3"/>
  </w:num>
  <w:num w:numId="18">
    <w:abstractNumId w:val="26"/>
  </w:num>
  <w:num w:numId="19">
    <w:abstractNumId w:val="22"/>
  </w:num>
  <w:num w:numId="20">
    <w:abstractNumId w:val="17"/>
  </w:num>
  <w:num w:numId="21">
    <w:abstractNumId w:val="20"/>
  </w:num>
  <w:num w:numId="22">
    <w:abstractNumId w:val="16"/>
  </w:num>
  <w:num w:numId="23">
    <w:abstractNumId w:val="14"/>
  </w:num>
  <w:num w:numId="24">
    <w:abstractNumId w:val="10"/>
  </w:num>
  <w:num w:numId="25">
    <w:abstractNumId w:val="13"/>
  </w:num>
  <w:num w:numId="26">
    <w:abstractNumId w:val="9"/>
  </w:num>
  <w:num w:numId="27">
    <w:abstractNumId w:val="5"/>
  </w:num>
  <w:num w:numId="28">
    <w:abstractNumId w:val="6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3"/>
    <w:rsid w:val="00024FDA"/>
    <w:rsid w:val="00051837"/>
    <w:rsid w:val="00061947"/>
    <w:rsid w:val="00063C87"/>
    <w:rsid w:val="000874C7"/>
    <w:rsid w:val="00093457"/>
    <w:rsid w:val="000E2C43"/>
    <w:rsid w:val="000F07A1"/>
    <w:rsid w:val="00113F86"/>
    <w:rsid w:val="0011566A"/>
    <w:rsid w:val="00197F17"/>
    <w:rsid w:val="0020473A"/>
    <w:rsid w:val="00277E55"/>
    <w:rsid w:val="00287CE6"/>
    <w:rsid w:val="002B22E6"/>
    <w:rsid w:val="00316109"/>
    <w:rsid w:val="00340B74"/>
    <w:rsid w:val="00353670"/>
    <w:rsid w:val="003A4DB1"/>
    <w:rsid w:val="003D1266"/>
    <w:rsid w:val="003F33D9"/>
    <w:rsid w:val="00436F0A"/>
    <w:rsid w:val="00467448"/>
    <w:rsid w:val="00470F57"/>
    <w:rsid w:val="004860A5"/>
    <w:rsid w:val="00517249"/>
    <w:rsid w:val="00542337"/>
    <w:rsid w:val="00547E20"/>
    <w:rsid w:val="005621BA"/>
    <w:rsid w:val="00574115"/>
    <w:rsid w:val="005B1791"/>
    <w:rsid w:val="005C3AB8"/>
    <w:rsid w:val="005F2B28"/>
    <w:rsid w:val="005F7F24"/>
    <w:rsid w:val="00632377"/>
    <w:rsid w:val="006353A3"/>
    <w:rsid w:val="00663FDB"/>
    <w:rsid w:val="00736887"/>
    <w:rsid w:val="007417B9"/>
    <w:rsid w:val="007C78DF"/>
    <w:rsid w:val="007D37C3"/>
    <w:rsid w:val="007E6942"/>
    <w:rsid w:val="00811237"/>
    <w:rsid w:val="0084636F"/>
    <w:rsid w:val="00861F0D"/>
    <w:rsid w:val="00873F8C"/>
    <w:rsid w:val="009809B8"/>
    <w:rsid w:val="009A7F38"/>
    <w:rsid w:val="00A43CBE"/>
    <w:rsid w:val="00B661F6"/>
    <w:rsid w:val="00BA63A6"/>
    <w:rsid w:val="00BD2169"/>
    <w:rsid w:val="00C5767D"/>
    <w:rsid w:val="00CA036B"/>
    <w:rsid w:val="00CA26AB"/>
    <w:rsid w:val="00CB0964"/>
    <w:rsid w:val="00D05C15"/>
    <w:rsid w:val="00D218E1"/>
    <w:rsid w:val="00D54B34"/>
    <w:rsid w:val="00D5698C"/>
    <w:rsid w:val="00D743E8"/>
    <w:rsid w:val="00DA55D6"/>
    <w:rsid w:val="00DF07F9"/>
    <w:rsid w:val="00E37EF5"/>
    <w:rsid w:val="00EA0D31"/>
    <w:rsid w:val="00F21EAB"/>
    <w:rsid w:val="00F27267"/>
    <w:rsid w:val="00F53214"/>
    <w:rsid w:val="00F81FC0"/>
    <w:rsid w:val="00F866E6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C42"/>
  <w15:docId w15:val="{1D2EDD5A-8455-4B35-9095-F9E0BFB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321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B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21B2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1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BB"/>
  </w:style>
  <w:style w:type="paragraph" w:styleId="Footer">
    <w:name w:val="footer"/>
    <w:basedOn w:val="Normal"/>
    <w:link w:val="Foot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BB"/>
  </w:style>
  <w:style w:type="character" w:styleId="PlaceholderText">
    <w:name w:val="Placeholder Text"/>
    <w:basedOn w:val="DefaultParagraphFont"/>
    <w:uiPriority w:val="99"/>
    <w:semiHidden/>
    <w:rsid w:val="00FE1E03"/>
    <w:rPr>
      <w:color w:val="808080"/>
    </w:rPr>
  </w:style>
  <w:style w:type="paragraph" w:styleId="ListParagraph">
    <w:name w:val="List Paragraph"/>
    <w:basedOn w:val="Normal"/>
    <w:uiPriority w:val="34"/>
    <w:qFormat/>
    <w:rsid w:val="00C74D27"/>
    <w:pPr>
      <w:ind w:left="720"/>
      <w:contextualSpacing/>
    </w:pPr>
  </w:style>
  <w:style w:type="table" w:styleId="TableGrid">
    <w:name w:val="Table Grid"/>
    <w:basedOn w:val="TableNormal"/>
    <w:uiPriority w:val="39"/>
    <w:rsid w:val="00CF0578"/>
    <w:pPr>
      <w:widowControl w:val="0"/>
      <w:spacing w:line="240" w:lineRule="auto"/>
      <w:ind w:firstLine="709"/>
    </w:pPr>
    <w:rPr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c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QfPoZAlycucwcHakN09fnH7eQ==">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34</Pages>
  <Words>4475</Words>
  <Characters>25512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Yatsuk</cp:lastModifiedBy>
  <cp:revision>28</cp:revision>
  <dcterms:created xsi:type="dcterms:W3CDTF">2020-12-12T19:15:00Z</dcterms:created>
  <dcterms:modified xsi:type="dcterms:W3CDTF">2020-12-14T11:31:00Z</dcterms:modified>
</cp:coreProperties>
</file>