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8C8A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8683543"/>
      <w:bookmarkStart w:id="1" w:name="_Hlk58683612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4876A49B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A95A46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2A55DA">
        <w:rPr>
          <w:rFonts w:ascii="Times New Roman" w:eastAsia="Calibri" w:hAnsi="Times New Roman" w:cs="Times New Roman"/>
          <w:sz w:val="28"/>
          <w:szCs w:val="28"/>
        </w:rPr>
        <w:t>управлiння</w:t>
      </w:r>
      <w:proofErr w:type="spellEnd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2A55DA">
        <w:rPr>
          <w:rFonts w:ascii="Times New Roman" w:eastAsia="Calibri" w:hAnsi="Times New Roman" w:cs="Times New Roman"/>
          <w:sz w:val="28"/>
          <w:szCs w:val="28"/>
        </w:rPr>
        <w:t>технiчних</w:t>
      </w:r>
      <w:proofErr w:type="spellEnd"/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системах</w:t>
      </w:r>
    </w:p>
    <w:p w14:paraId="29D0D1F2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B12F22D" w14:textId="244A9EE0" w:rsidR="002A55DA" w:rsidRPr="001C369B" w:rsidRDefault="001C369B" w:rsidP="002A55DA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1C369B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ПОСТАВ НОМЕРИ СТОРІНОК</w:t>
      </w:r>
    </w:p>
    <w:p w14:paraId="30E18A35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A55DA">
        <w:rPr>
          <w:rFonts w:ascii="Times New Roman" w:eastAsia="Calibri" w:hAnsi="Times New Roman" w:cs="Times New Roman"/>
          <w:b/>
          <w:sz w:val="28"/>
          <w:szCs w:val="28"/>
        </w:rPr>
        <w:t>Курсова робота</w:t>
      </w:r>
    </w:p>
    <w:p w14:paraId="577FCF45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3 дисципліни «Компоненти програмної інженерії - 3. Якість програмного </w:t>
      </w:r>
    </w:p>
    <w:p w14:paraId="5D3F76DC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забезпечення та тестування»</w:t>
      </w:r>
    </w:p>
    <w:p w14:paraId="66BFCC3B" w14:textId="161D0F2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F830AA">
        <w:rPr>
          <w:rFonts w:ascii="Times New Roman" w:eastAsia="Calibri" w:hAnsi="Times New Roman" w:cs="Times New Roman"/>
          <w:sz w:val="28"/>
          <w:szCs w:val="28"/>
        </w:rPr>
        <w:t>Р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озробка інтелектуальної системи розпізнавання людини по голосу</w:t>
      </w:r>
    </w:p>
    <w:p w14:paraId="670AEC5E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1AB26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Керівник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Виконавець</w:t>
      </w:r>
    </w:p>
    <w:p w14:paraId="003C0F77" w14:textId="4FE5F00A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ас. </w:t>
      </w:r>
      <w:proofErr w:type="spellStart"/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>Хмелюк</w:t>
      </w:r>
      <w:proofErr w:type="spellEnd"/>
      <w:r w:rsidRPr="002A55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М.С.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ст. </w:t>
      </w:r>
      <w:r w:rsidR="00F830AA">
        <w:rPr>
          <w:rFonts w:ascii="Times New Roman" w:eastAsia="Calibri" w:hAnsi="Times New Roman" w:cs="Times New Roman"/>
          <w:sz w:val="28"/>
          <w:szCs w:val="28"/>
        </w:rPr>
        <w:t>Яцук</w:t>
      </w: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30AA">
        <w:rPr>
          <w:rFonts w:ascii="Times New Roman" w:eastAsia="Calibri" w:hAnsi="Times New Roman" w:cs="Times New Roman"/>
          <w:sz w:val="28"/>
          <w:szCs w:val="28"/>
        </w:rPr>
        <w:t>О</w:t>
      </w:r>
      <w:r w:rsidRPr="002A55DA">
        <w:rPr>
          <w:rFonts w:ascii="Times New Roman" w:eastAsia="Calibri" w:hAnsi="Times New Roman" w:cs="Times New Roman"/>
          <w:sz w:val="28"/>
          <w:szCs w:val="28"/>
        </w:rPr>
        <w:t>.</w:t>
      </w:r>
      <w:r w:rsidR="00F830AA">
        <w:rPr>
          <w:rFonts w:ascii="Times New Roman" w:eastAsia="Calibri" w:hAnsi="Times New Roman" w:cs="Times New Roman"/>
          <w:sz w:val="28"/>
          <w:szCs w:val="28"/>
        </w:rPr>
        <w:t>Д</w:t>
      </w:r>
      <w:r w:rsidRPr="002A55D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B29F21E" w14:textId="1DEECACF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зал. книжка № ІТ-71</w:t>
      </w:r>
      <w:r w:rsidR="00F830AA">
        <w:rPr>
          <w:rFonts w:ascii="Times New Roman" w:eastAsia="Calibri" w:hAnsi="Times New Roman" w:cs="Times New Roman"/>
          <w:sz w:val="28"/>
          <w:szCs w:val="28"/>
        </w:rPr>
        <w:t>29</w:t>
      </w:r>
    </w:p>
    <w:p w14:paraId="333A30FB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«Допущений до захисту»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гр. ІТ-71</w:t>
      </w:r>
    </w:p>
    <w:p w14:paraId="5A75EB5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78D35B59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 керівника)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(особистий підпис виконавця)</w:t>
      </w:r>
    </w:p>
    <w:p w14:paraId="5F645C3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«__» ____________2020р.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«__» ____________2020р.</w:t>
      </w:r>
    </w:p>
    <w:p w14:paraId="28339A8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Захищений з оцінкою</w:t>
      </w:r>
    </w:p>
    <w:p w14:paraId="5EBCFFDE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</w:t>
      </w:r>
    </w:p>
    <w:p w14:paraId="13B0D007" w14:textId="77777777" w:rsidR="002A55DA" w:rsidRPr="002A55DA" w:rsidRDefault="002A55DA" w:rsidP="002A55DA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 xml:space="preserve">    (оцінка)</w:t>
      </w:r>
    </w:p>
    <w:p w14:paraId="012950F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14FFCF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A67262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A55DA">
        <w:rPr>
          <w:rFonts w:ascii="Times New Roman" w:eastAsia="Calibri" w:hAnsi="Times New Roman" w:cs="Times New Roman"/>
          <w:sz w:val="28"/>
          <w:szCs w:val="28"/>
          <w:u w:val="single"/>
        </w:rPr>
        <w:t>Члени комісії:</w:t>
      </w:r>
    </w:p>
    <w:p w14:paraId="7D7ED1D5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0544D1BB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    (розшифровка підпису)</w:t>
      </w:r>
    </w:p>
    <w:p w14:paraId="3C2E99AC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______________________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>_________________________</w:t>
      </w:r>
    </w:p>
    <w:p w14:paraId="62CA31CD" w14:textId="77777777" w:rsidR="002A55DA" w:rsidRPr="002A55DA" w:rsidRDefault="002A55DA" w:rsidP="002A55D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(особистий підпис)</w:t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</w:r>
      <w:r w:rsidRPr="002A55DA">
        <w:rPr>
          <w:rFonts w:ascii="Times New Roman" w:eastAsia="Calibri" w:hAnsi="Times New Roman" w:cs="Times New Roman"/>
          <w:sz w:val="28"/>
          <w:szCs w:val="28"/>
        </w:rPr>
        <w:tab/>
        <w:t xml:space="preserve">    (розшифровка підпису)</w:t>
      </w:r>
    </w:p>
    <w:p w14:paraId="01E568E8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6412E" w14:textId="77777777" w:rsidR="002A55DA" w:rsidRPr="002A55DA" w:rsidRDefault="002A55DA" w:rsidP="002A55D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2F64B1" w14:textId="73DAF606" w:rsidR="00D51D86" w:rsidRDefault="002A55DA" w:rsidP="00735BC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A55DA">
        <w:rPr>
          <w:rFonts w:ascii="Times New Roman" w:eastAsia="Calibri" w:hAnsi="Times New Roman" w:cs="Times New Roman"/>
          <w:sz w:val="28"/>
          <w:szCs w:val="28"/>
        </w:rPr>
        <w:t>Київ – 2020</w:t>
      </w:r>
    </w:p>
    <w:p w14:paraId="48D80EC9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  <w:u w:val="single"/>
        </w:rPr>
        <w:lastRenderedPageBreak/>
        <w:t>НАЦІОНАЛЬНИЙ ТЕХНІЧНИЙ УНІВЕРСИТЕТ УКРАЇНИ</w:t>
      </w:r>
    </w:p>
    <w:p w14:paraId="23BC1707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  <w:u w:val="single"/>
        </w:rPr>
        <w:t>«Київський політехнічний інститут імені Ігоря Сікорського»</w:t>
      </w:r>
    </w:p>
    <w:p w14:paraId="01CC3180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АВТОМАТИКИ ТА УПРАВЛІННЯ В ТЕХНІЧНІХ СИСТЕМАХ</w:t>
      </w:r>
    </w:p>
    <w:p w14:paraId="1193B9B2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Дисципліна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«Основи програмування»</w:t>
      </w:r>
    </w:p>
    <w:p w14:paraId="6B478C00" w14:textId="77777777" w:rsidR="00F830AA" w:rsidRPr="00683D94" w:rsidRDefault="00F830AA" w:rsidP="00F83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DF1A6D">
        <w:rPr>
          <w:rFonts w:ascii="Times New Roman" w:hAnsi="Times New Roman" w:cs="Times New Roman"/>
          <w:sz w:val="28"/>
          <w:szCs w:val="28"/>
        </w:rPr>
        <w:t xml:space="preserve"> Група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ІТ-71</w:t>
      </w:r>
      <w:r w:rsidRPr="00DF1A6D">
        <w:rPr>
          <w:rFonts w:ascii="Times New Roman" w:hAnsi="Times New Roman" w:cs="Times New Roman"/>
          <w:sz w:val="28"/>
          <w:szCs w:val="28"/>
        </w:rPr>
        <w:t xml:space="preserve"> Семестр </w:t>
      </w:r>
      <w:r w:rsidRPr="00683D94">
        <w:rPr>
          <w:rFonts w:ascii="Times New Roman" w:hAnsi="Times New Roman" w:cs="Times New Roman"/>
          <w:sz w:val="28"/>
          <w:szCs w:val="28"/>
          <w:u w:val="single"/>
        </w:rPr>
        <w:t>VII</w:t>
      </w:r>
    </w:p>
    <w:p w14:paraId="32D2BE88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A6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9E43BD9" w14:textId="77777777" w:rsidR="00F830AA" w:rsidRPr="00DF1A6D" w:rsidRDefault="00F830AA" w:rsidP="00F830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1A6D">
        <w:rPr>
          <w:rFonts w:ascii="Times New Roman" w:hAnsi="Times New Roman" w:cs="Times New Roman"/>
          <w:b/>
          <w:bCs/>
          <w:sz w:val="28"/>
          <w:szCs w:val="28"/>
        </w:rPr>
        <w:t>на курсову роботу студента</w:t>
      </w:r>
    </w:p>
    <w:p w14:paraId="23D8E8DF" w14:textId="77777777" w:rsidR="00F830AA" w:rsidRPr="00683D94" w:rsidRDefault="00F830AA" w:rsidP="00F830A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/>
          <w:color w:val="000000" w:themeColor="text1"/>
          <w:szCs w:val="28"/>
          <w:u w:val="single"/>
        </w:rPr>
        <w:t>_______________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Яцука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Олександра Дмитровича 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536A8236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 xml:space="preserve">1.Тема роботи   </w:t>
      </w: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027354">
        <w:rPr>
          <w:rFonts w:ascii="Times New Roman" w:hAnsi="Times New Roman" w:cs="Times New Roman"/>
          <w:sz w:val="28"/>
          <w:szCs w:val="28"/>
          <w:u w:val="single"/>
        </w:rPr>
        <w:t>озробка інтелектуальної системи розпізнавання людини по голосу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38122B3B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2. Строк здачі студентом закінченої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>15.12.2020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2C115991" w14:textId="77777777" w:rsidR="00F830AA" w:rsidRPr="00683D94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3. Вихідні дані до роботи:</w:t>
      </w:r>
    </w:p>
    <w:p w14:paraId="30A5CF11" w14:textId="77777777" w:rsidR="00F830AA" w:rsidRPr="008F5E5B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  <w:u w:val="single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u w:val="single"/>
        </w:rPr>
        <w:t>С#</w:t>
      </w:r>
      <w:r w:rsidRPr="00DF1A6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DF1A6D">
        <w:rPr>
          <w:rFonts w:ascii="Times New Roman" w:hAnsi="Times New Roman" w:cs="Times New Roman"/>
          <w:sz w:val="28"/>
          <w:szCs w:val="28"/>
          <w:u w:val="single"/>
        </w:rPr>
        <w:t>, база даних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, веб-сервер IIS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середній час відгуку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повинен</w:t>
      </w:r>
      <w:r>
        <w:rPr>
          <w:rFonts w:cs="Times New Roman"/>
          <w:color w:val="000000" w:themeColor="text1"/>
          <w:szCs w:val="28"/>
          <w:u w:val="single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перевищувати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0.2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мінімум 50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8F5E5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естів,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gitlab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8F5E5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якості CI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Angular</w:t>
      </w:r>
      <w:proofErr w:type="spellEnd"/>
      <w:r>
        <w:rPr>
          <w:rFonts w:cs="Times New Roman"/>
          <w:color w:val="000000" w:themeColor="text1"/>
          <w:szCs w:val="28"/>
          <w:u w:val="single"/>
        </w:rPr>
        <w:t>_____</w:t>
      </w:r>
    </w:p>
    <w:p w14:paraId="64058C46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4. Зміст розрахунково – пояснювальної записки (перелік питань, що підлягають розробці)</w:t>
      </w:r>
    </w:p>
    <w:p w14:paraId="43E3561C" w14:textId="51EBE614" w:rsidR="00F830AA" w:rsidRPr="00BC6B01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83D94">
        <w:rPr>
          <w:rFonts w:ascii="Times New Roman" w:hAnsi="Times New Roman" w:cs="Times New Roman"/>
          <w:sz w:val="28"/>
          <w:szCs w:val="28"/>
          <w:u w:val="single"/>
        </w:rPr>
        <w:t>розробити  основний веб-інтерфейс користувача з використанням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Angular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683D94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>розробити основну серверну частину з використанням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framework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розробити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розпізнавання людини по голосу, </w:t>
      </w:r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розробити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аутентифікації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036B539B" w14:textId="77777777" w:rsidR="00F830AA" w:rsidRPr="00DF1A6D" w:rsidRDefault="00F830AA" w:rsidP="00F830AA">
      <w:pPr>
        <w:rPr>
          <w:rFonts w:ascii="Times New Roman" w:hAnsi="Times New Roman" w:cs="Times New Roman"/>
          <w:sz w:val="28"/>
          <w:szCs w:val="28"/>
        </w:rPr>
      </w:pPr>
      <w:r w:rsidRPr="00DF1A6D">
        <w:rPr>
          <w:rFonts w:ascii="Times New Roman" w:hAnsi="Times New Roman" w:cs="Times New Roman"/>
          <w:sz w:val="28"/>
          <w:szCs w:val="28"/>
        </w:rPr>
        <w:t>5.Перелік графічного матеріалу (з точним зазначенням обов’язкових креслень)</w:t>
      </w:r>
    </w:p>
    <w:p w14:paraId="47731635" w14:textId="77777777" w:rsidR="00F830AA" w:rsidRPr="00BC6B01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Use-Case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, діаграми компонент, станів, послідовностей для 2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мікросервісів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BC6B01">
        <w:rPr>
          <w:rFonts w:ascii="Times New Roman" w:hAnsi="Times New Roman" w:cs="Times New Roman"/>
          <w:sz w:val="28"/>
          <w:szCs w:val="28"/>
          <w:u w:val="single"/>
        </w:rPr>
        <w:t>data-flow</w:t>
      </w:r>
      <w:proofErr w:type="spellEnd"/>
      <w:r w:rsidRPr="00BC6B01">
        <w:rPr>
          <w:rFonts w:ascii="Times New Roman" w:hAnsi="Times New Roman" w:cs="Times New Roman"/>
          <w:sz w:val="28"/>
          <w:szCs w:val="28"/>
          <w:u w:val="single"/>
        </w:rPr>
        <w:t xml:space="preserve"> діаграма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2527D23C" w14:textId="77777777" w:rsidR="00F830AA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F1A6D">
        <w:rPr>
          <w:rFonts w:ascii="Times New Roman" w:hAnsi="Times New Roman" w:cs="Times New Roman"/>
          <w:sz w:val="28"/>
          <w:szCs w:val="28"/>
        </w:rPr>
        <w:t>6. Дата видачі 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097">
        <w:rPr>
          <w:rFonts w:ascii="Times New Roman" w:hAnsi="Times New Roman" w:cs="Times New Roman"/>
          <w:sz w:val="28"/>
          <w:szCs w:val="28"/>
          <w:u w:val="single"/>
        </w:rPr>
        <w:t>07.10.2020</w:t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</w:r>
      <w:r>
        <w:rPr>
          <w:rFonts w:cs="Times New Roman"/>
          <w:color w:val="000000" w:themeColor="text1"/>
          <w:szCs w:val="28"/>
          <w:u w:val="single"/>
        </w:rPr>
        <w:tab/>
        <w:t>___</w:t>
      </w:r>
    </w:p>
    <w:p w14:paraId="03B91F9E" w14:textId="77777777" w:rsidR="00F830AA" w:rsidRDefault="00F830AA" w:rsidP="00F830A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6FFE9F60" w14:textId="77777777" w:rsidR="00F830AA" w:rsidRPr="00F830AA" w:rsidRDefault="00F830AA" w:rsidP="00F83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58683555"/>
      <w:bookmarkStart w:id="3" w:name="_Hlk58683574"/>
      <w:bookmarkEnd w:id="0"/>
      <w:r w:rsidRPr="00F830A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КАЛЕНДАРНИЙ ПЛАН</w:t>
      </w:r>
    </w:p>
    <w:p w14:paraId="163521CF" w14:textId="77777777" w:rsidR="00F830AA" w:rsidRDefault="00F830AA" w:rsidP="00F830AA">
      <w:pPr>
        <w:spacing w:after="0"/>
        <w:jc w:val="center"/>
        <w:rPr>
          <w:rFonts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9"/>
        <w:gridCol w:w="4873"/>
        <w:gridCol w:w="2017"/>
        <w:gridCol w:w="1507"/>
      </w:tblGrid>
      <w:tr w:rsidR="00F830AA" w14:paraId="589BAE97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C676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628D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етапів виконання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9237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виконання етапів роботи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1D66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Підписи або примітки</w:t>
            </w:r>
          </w:p>
        </w:tc>
      </w:tr>
      <w:tr w:rsidR="00F830AA" w14:paraId="60BDACA4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BD35" w14:textId="77777777" w:rsidR="00F830AA" w:rsidRDefault="00F830AA" w:rsidP="00A820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78BE" w14:textId="77777777" w:rsidR="00F830AA" w:rsidRDefault="00F830AA" w:rsidP="00A82010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    Видача завдання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C660" w14:textId="77777777" w:rsidR="00F830AA" w:rsidRDefault="00F830AA" w:rsidP="00A82010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    7.10.2020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10F0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4C195DB9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E751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032A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Отримання та узгодження теми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3BF2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D03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2B3A78B0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FB0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BF5E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Архітектура проекту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E55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B661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6A7428C2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BC6B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55D2" w14:textId="77777777" w:rsidR="00F830AA" w:rsidRDefault="00F830AA" w:rsidP="00A82010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BDD </w:t>
            </w:r>
            <w:proofErr w:type="spellStart"/>
            <w:r>
              <w:t>сценарії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4A5B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30.10.2020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62A6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2FB5B46E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BFF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703B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uk-UA"/>
              </w:rPr>
              <w:t xml:space="preserve">Розбивка по </w:t>
            </w:r>
            <w:proofErr w:type="spellStart"/>
            <w:r>
              <w:rPr>
                <w:lang w:val="uk-UA"/>
              </w:rPr>
              <w:t>спринтам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AU"/>
              </w:rPr>
              <w:t>(agile)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2EB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C941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320E9E75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B66D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64F7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необхідних</w:t>
            </w:r>
            <w:proofErr w:type="spellEnd"/>
            <w:r>
              <w:t xml:space="preserve"> </w:t>
            </w:r>
            <w:proofErr w:type="spellStart"/>
            <w:r>
              <w:t>діаграм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AC1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EB7B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22B4B441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C0FF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F650" w14:textId="77777777" w:rsidR="00F830AA" w:rsidRDefault="00F830AA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r>
              <w:rPr>
                <w:lang w:val="en-AU"/>
              </w:rPr>
              <w:t xml:space="preserve">BDD </w:t>
            </w:r>
            <w:proofErr w:type="spellStart"/>
            <w:r>
              <w:t>тестів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48B0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8.11.2020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3187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0309E136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DB89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D9E8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Юніт</w:t>
            </w:r>
            <w:proofErr w:type="spellEnd"/>
            <w:r>
              <w:rPr>
                <w:lang w:val="uk-UA"/>
              </w:rPr>
              <w:t xml:space="preserve">-тестування </w:t>
            </w:r>
            <w:proofErr w:type="spellStart"/>
            <w:r>
              <w:rPr>
                <w:lang w:val="uk-UA"/>
              </w:rPr>
              <w:t>мікросервісів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96988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15.11.2020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4E7C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74B7B639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9941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14C8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Кодування програми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EFAF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22.11.2020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DACD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7986F10F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9B0C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FC65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інтеграційних тестів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6AC8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24.11.2020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6E6D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552B7E4B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5C2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8051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Стрес тестування системи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58EC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30.11.2020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4A18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58FCF989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DB97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E941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proofErr w:type="spellStart"/>
            <w:r>
              <w:rPr>
                <w:lang w:val="uk-UA"/>
              </w:rPr>
              <w:t>Автотести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AU"/>
              </w:rPr>
              <w:t>CI/CD)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B55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479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7A7C2897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E5F7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35D5" w14:textId="77777777" w:rsidR="00F830AA" w:rsidRDefault="00F830AA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діалового</w:t>
            </w:r>
            <w:proofErr w:type="spellEnd"/>
            <w:r>
              <w:t xml:space="preserve"> </w:t>
            </w:r>
            <w:proofErr w:type="spellStart"/>
            <w:r>
              <w:t>інтерфейсу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0506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2.12.2020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6615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5C48E8F8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1774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7483" w14:textId="77777777" w:rsidR="00F830AA" w:rsidRDefault="00F830AA" w:rsidP="00A82010">
            <w:pPr>
              <w:ind w:firstLine="0"/>
              <w:jc w:val="center"/>
              <w:rPr>
                <w:lang w:val="ru-RU"/>
              </w:rPr>
            </w:pPr>
            <w:r>
              <w:rPr>
                <w:lang w:val="en-AU"/>
              </w:rPr>
              <w:t xml:space="preserve">Selenium </w:t>
            </w:r>
            <w:r>
              <w:t xml:space="preserve">–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proofErr w:type="spellStart"/>
            <w:r>
              <w:t>веб-застосунку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A859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6.12.2020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2165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06531597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E64A8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76D1" w14:textId="77777777" w:rsidR="00F830AA" w:rsidRDefault="00F830AA" w:rsidP="00A8201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t>Налагодження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програми</w:t>
            </w:r>
            <w:proofErr w:type="spellEnd"/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E72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9.12.2020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D22E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04D9E544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0464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558F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1A3" w14:textId="77777777" w:rsidR="00F830AA" w:rsidRDefault="00F830AA" w:rsidP="00A82010">
            <w:pPr>
              <w:ind w:firstLine="0"/>
              <w:jc w:val="center"/>
              <w:rPr>
                <w:lang w:val="en-AU"/>
              </w:rPr>
            </w:pPr>
            <w:r>
              <w:rPr>
                <w:lang w:val="en-AU"/>
              </w:rPr>
              <w:t>13.12.2020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704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  <w:tr w:rsidR="00F830AA" w14:paraId="496E22BD" w14:textId="77777777" w:rsidTr="00A8201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08E4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EC97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курсової роботи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4DED" w14:textId="77777777" w:rsidR="00F830AA" w:rsidRDefault="00F830AA" w:rsidP="00A82010">
            <w:pPr>
              <w:ind w:firstLine="0"/>
              <w:jc w:val="center"/>
              <w:rPr>
                <w:lang w:val="uk-UA"/>
              </w:rPr>
            </w:pPr>
            <w:r>
              <w:rPr>
                <w:lang w:val="en-AU"/>
              </w:rPr>
              <w:t>1</w:t>
            </w:r>
            <w:r>
              <w:t>5.</w:t>
            </w:r>
            <w:r>
              <w:rPr>
                <w:lang w:val="en-AU"/>
              </w:rPr>
              <w:t>12</w:t>
            </w:r>
            <w:r>
              <w:rPr>
                <w:lang w:val="uk-UA"/>
              </w:rPr>
              <w:t>.2020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343F" w14:textId="77777777" w:rsidR="00F830AA" w:rsidRDefault="00F830AA" w:rsidP="00A82010">
            <w:pPr>
              <w:jc w:val="center"/>
              <w:rPr>
                <w:lang w:val="uk-UA"/>
              </w:rPr>
            </w:pPr>
          </w:p>
        </w:tc>
      </w:tr>
    </w:tbl>
    <w:p w14:paraId="21377BF0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9A6068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Cs w:val="28"/>
        </w:rPr>
      </w:pPr>
      <w:r w:rsidRPr="001C369B">
        <w:rPr>
          <w:rFonts w:ascii="Times New Roman" w:eastAsia="Times New Roman" w:hAnsi="Times New Roman" w:cs="Times New Roman"/>
          <w:color w:val="000000"/>
          <w:szCs w:val="28"/>
        </w:rPr>
        <w:t xml:space="preserve">Студент </w:t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  <w:t>Яцук О.Д</w:t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  <w:r w:rsidRPr="001C369B">
        <w:rPr>
          <w:rFonts w:ascii="Times New Roman" w:eastAsia="Times New Roman" w:hAnsi="Times New Roman" w:cs="Times New Roman"/>
          <w:color w:val="000000"/>
          <w:szCs w:val="28"/>
          <w:u w:val="single"/>
        </w:rPr>
        <w:tab/>
      </w:r>
    </w:p>
    <w:p w14:paraId="057154CB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  <w:t xml:space="preserve">   </w:t>
      </w:r>
      <w:r w:rsidRPr="001C369B">
        <w:rPr>
          <w:rFonts w:ascii="Times New Roman" w:hAnsi="Times New Roman" w:cs="Times New Roman"/>
          <w:sz w:val="24"/>
          <w:szCs w:val="20"/>
        </w:rPr>
        <w:t>(підпис)</w:t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  <w:t>(прізвище, ім’я, по батькові)</w:t>
      </w:r>
    </w:p>
    <w:p w14:paraId="67CEAF82" w14:textId="77777777" w:rsidR="00F830AA" w:rsidRPr="001C369B" w:rsidRDefault="00F830AA" w:rsidP="00F830AA">
      <w:pPr>
        <w:spacing w:after="0"/>
        <w:jc w:val="center"/>
        <w:rPr>
          <w:rFonts w:ascii="Times New Roman" w:hAnsi="Times New Roman" w:cs="Times New Roman"/>
        </w:rPr>
      </w:pPr>
    </w:p>
    <w:p w14:paraId="7F2FFE2A" w14:textId="77777777" w:rsidR="00F830AA" w:rsidRPr="001C369B" w:rsidRDefault="00F830AA" w:rsidP="00F830AA">
      <w:pPr>
        <w:spacing w:after="0"/>
        <w:rPr>
          <w:rFonts w:ascii="Times New Roman" w:eastAsia="Times New Roman" w:hAnsi="Times New Roman" w:cs="Times New Roman"/>
          <w:color w:val="000000"/>
          <w:szCs w:val="28"/>
        </w:rPr>
      </w:pPr>
      <w:r w:rsidRPr="001C369B">
        <w:rPr>
          <w:rFonts w:ascii="Times New Roman" w:hAnsi="Times New Roman" w:cs="Times New Roman"/>
        </w:rPr>
        <w:t xml:space="preserve">Керівник </w:t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  <w:u w:val="single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  <w:u w:val="single"/>
        </w:rPr>
        <w:t xml:space="preserve">         </w:t>
      </w:r>
      <w:proofErr w:type="spellStart"/>
      <w:r w:rsidRPr="001C369B">
        <w:rPr>
          <w:rFonts w:ascii="Times New Roman" w:hAnsi="Times New Roman" w:cs="Times New Roman"/>
          <w:u w:val="single"/>
        </w:rPr>
        <w:t>Хмелюк</w:t>
      </w:r>
      <w:proofErr w:type="spellEnd"/>
      <w:r w:rsidRPr="001C369B">
        <w:rPr>
          <w:rFonts w:ascii="Times New Roman" w:hAnsi="Times New Roman" w:cs="Times New Roman"/>
          <w:u w:val="single"/>
        </w:rPr>
        <w:t xml:space="preserve"> М.С.</w:t>
      </w:r>
      <w:r w:rsidRPr="001C369B">
        <w:rPr>
          <w:rFonts w:ascii="Times New Roman" w:hAnsi="Times New Roman" w:cs="Times New Roman"/>
          <w:u w:val="single"/>
        </w:rPr>
        <w:tab/>
      </w:r>
    </w:p>
    <w:p w14:paraId="6F369FB2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</w:r>
      <w:r w:rsidRPr="001C369B">
        <w:rPr>
          <w:rFonts w:ascii="Times New Roman" w:hAnsi="Times New Roman" w:cs="Times New Roman"/>
        </w:rPr>
        <w:tab/>
        <w:t xml:space="preserve">   </w:t>
      </w:r>
      <w:r w:rsidRPr="001C369B">
        <w:rPr>
          <w:rFonts w:ascii="Times New Roman" w:hAnsi="Times New Roman" w:cs="Times New Roman"/>
          <w:sz w:val="24"/>
          <w:szCs w:val="20"/>
        </w:rPr>
        <w:t>(підпис)</w:t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</w:r>
      <w:r w:rsidRPr="001C369B">
        <w:rPr>
          <w:rFonts w:ascii="Times New Roman" w:hAnsi="Times New Roman" w:cs="Times New Roman"/>
          <w:sz w:val="24"/>
          <w:szCs w:val="20"/>
        </w:rPr>
        <w:tab/>
        <w:t>(прізвище, ім’я, по батькові)</w:t>
      </w:r>
    </w:p>
    <w:p w14:paraId="1D99550B" w14:textId="77777777" w:rsidR="00F830AA" w:rsidRPr="001C369B" w:rsidRDefault="00F830AA" w:rsidP="00F830AA">
      <w:pPr>
        <w:spacing w:after="0"/>
        <w:rPr>
          <w:rFonts w:ascii="Times New Roman" w:hAnsi="Times New Roman" w:cs="Times New Roman"/>
        </w:rPr>
      </w:pPr>
    </w:p>
    <w:p w14:paraId="1E6057B2" w14:textId="77777777" w:rsidR="00F830AA" w:rsidRPr="001C369B" w:rsidRDefault="00F830AA" w:rsidP="00F830AA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1C369B">
        <w:rPr>
          <w:rFonts w:ascii="Times New Roman" w:hAnsi="Times New Roman" w:cs="Times New Roman"/>
          <w:szCs w:val="28"/>
        </w:rPr>
        <w:t>«____»________________2020р</w:t>
      </w:r>
    </w:p>
    <w:bookmarkEnd w:id="3"/>
    <w:p w14:paraId="71111330" w14:textId="77777777" w:rsidR="00F830AA" w:rsidRPr="00D95097" w:rsidRDefault="00F830AA" w:rsidP="00F830AA">
      <w:pPr>
        <w:rPr>
          <w:rFonts w:ascii="Times New Roman" w:hAnsi="Times New Roman" w:cs="Times New Roman"/>
          <w:sz w:val="28"/>
          <w:szCs w:val="28"/>
        </w:rPr>
      </w:pPr>
    </w:p>
    <w:p w14:paraId="531EF560" w14:textId="56D17645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B32B4E" w14:textId="40911AF0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C34D98" w14:textId="748482FA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A1AAF5" w14:textId="47282F7A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2372E" w14:textId="2EFBD413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03BA31" w14:textId="623655B1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825E83" w14:textId="77777777" w:rsidR="001C369B" w:rsidRDefault="001C369B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125505" w14:textId="097A574C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2"/>
    <w:p w14:paraId="3573AF63" w14:textId="29F09E76" w:rsid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830AA">
        <w:rPr>
          <w:rFonts w:ascii="Times New Roman" w:eastAsia="Calibri" w:hAnsi="Times New Roman" w:cs="Times New Roman"/>
          <w:sz w:val="28"/>
          <w:szCs w:val="28"/>
        </w:rPr>
        <w:lastRenderedPageBreak/>
        <w:t>АНОТАЦІЯ</w:t>
      </w:r>
    </w:p>
    <w:p w14:paraId="0EFBEFC2" w14:textId="5CF1B00C" w:rsid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25778E" w14:textId="77777777" w:rsidR="00F44114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348E5C" w14:textId="67A6AC44" w:rsidR="00F44114" w:rsidRP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Яцук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F4411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озробка </w:t>
      </w:r>
      <w:r>
        <w:rPr>
          <w:rFonts w:ascii="Times New Roman" w:eastAsia="Calibri" w:hAnsi="Times New Roman" w:cs="Times New Roman"/>
          <w:sz w:val="28"/>
          <w:szCs w:val="28"/>
        </w:rPr>
        <w:t>додатку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розпізнавання людей по голосу</w:t>
      </w:r>
      <w:r w:rsidRPr="00F44114">
        <w:rPr>
          <w:rFonts w:ascii="Times New Roman" w:eastAsia="Calibri" w:hAnsi="Times New Roman" w:cs="Times New Roman"/>
          <w:sz w:val="28"/>
          <w:szCs w:val="28"/>
        </w:rPr>
        <w:t>. КПІ ім. Ігоря</w:t>
      </w:r>
    </w:p>
    <w:p w14:paraId="4EA13DBD" w14:textId="77777777" w:rsid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4114">
        <w:rPr>
          <w:rFonts w:ascii="Times New Roman" w:eastAsia="Calibri" w:hAnsi="Times New Roman" w:cs="Times New Roman"/>
          <w:sz w:val="28"/>
          <w:szCs w:val="28"/>
        </w:rPr>
        <w:t>Сікорського, Київ, 2020.</w:t>
      </w:r>
    </w:p>
    <w:p w14:paraId="17E22E64" w14:textId="77777777" w:rsidR="00F44114" w:rsidRPr="00F9672E" w:rsidRDefault="00F44114" w:rsidP="00F44114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</w:t>
      </w: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Робота містить 35 с. тексту, 7 рисунків, 3 таблиці, посилання на 22</w:t>
      </w:r>
    </w:p>
    <w:p w14:paraId="72EBD2C2" w14:textId="77777777" w:rsidR="00F44114" w:rsidRPr="00F9672E" w:rsidRDefault="00F44114" w:rsidP="00F44114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літературні джерела, додатки</w:t>
      </w: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14:paraId="5132D359" w14:textId="6172BE18" w:rsidR="00F44114" w:rsidRDefault="00F44114" w:rsidP="00F441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F44114">
        <w:rPr>
          <w:rFonts w:ascii="Times New Roman" w:eastAsia="Calibri" w:hAnsi="Times New Roman" w:cs="Times New Roman"/>
          <w:sz w:val="28"/>
          <w:szCs w:val="28"/>
        </w:rPr>
        <w:t xml:space="preserve">Об’єктом розробки є </w:t>
      </w:r>
      <w:r>
        <w:rPr>
          <w:rFonts w:ascii="Times New Roman" w:eastAsia="Calibri" w:hAnsi="Times New Roman" w:cs="Times New Roman"/>
          <w:sz w:val="28"/>
          <w:szCs w:val="28"/>
        </w:rPr>
        <w:t>додат</w:t>
      </w:r>
      <w:r>
        <w:rPr>
          <w:rFonts w:ascii="Times New Roman" w:eastAsia="Calibri" w:hAnsi="Times New Roman" w:cs="Times New Roman"/>
          <w:sz w:val="28"/>
          <w:szCs w:val="28"/>
        </w:rPr>
        <w:t>ок</w:t>
      </w:r>
      <w:r w:rsidRPr="00F830AA"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розпізнавання люд</w:t>
      </w:r>
      <w:r>
        <w:rPr>
          <w:rFonts w:ascii="Times New Roman" w:eastAsia="Calibri" w:hAnsi="Times New Roman" w:cs="Times New Roman"/>
          <w:sz w:val="28"/>
          <w:szCs w:val="28"/>
        </w:rPr>
        <w:t>ини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голосу</w:t>
      </w:r>
      <w:r w:rsidRPr="00F4411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</w:p>
    <w:p w14:paraId="695F4C9E" w14:textId="2FFF993A" w:rsidR="00F830AA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Основною </w:t>
      </w:r>
      <w:r>
        <w:rPr>
          <w:rFonts w:ascii="Times New Roman" w:eastAsia="Calibri" w:hAnsi="Times New Roman" w:cs="Times New Roman"/>
          <w:sz w:val="28"/>
          <w:szCs w:val="28"/>
        </w:rPr>
        <w:t>метою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програми є</w:t>
      </w:r>
      <w:r w:rsidR="00453720">
        <w:rPr>
          <w:rFonts w:ascii="Times New Roman" w:eastAsia="Calibri" w:hAnsi="Times New Roman" w:cs="Times New Roman"/>
          <w:sz w:val="28"/>
          <w:szCs w:val="28"/>
        </w:rPr>
        <w:t xml:space="preserve"> створення сервісу який дасть змогу додати ще один рівень безпеки, що буде базуватись на такому біометричному параметрі як голос, до будь-якого застосунку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Окрім цього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не менш важлив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им пунктом у роботі над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курсово</w:t>
      </w:r>
      <w:r w:rsidR="00F9672E">
        <w:rPr>
          <w:rFonts w:ascii="Times New Roman" w:eastAsia="Calibri" w:hAnsi="Times New Roman" w:cs="Times New Roman"/>
          <w:sz w:val="28"/>
          <w:szCs w:val="28"/>
        </w:rPr>
        <w:t>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було створення проекту, під час розробки якого можна було ознайомитись з нюансами </w:t>
      </w:r>
      <w:r>
        <w:rPr>
          <w:rFonts w:ascii="Times New Roman" w:eastAsia="Calibri" w:hAnsi="Times New Roman" w:cs="Times New Roman"/>
          <w:sz w:val="28"/>
          <w:szCs w:val="28"/>
        </w:rPr>
        <w:t>все можливого тестування програмного застосунку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A7FBC7" w14:textId="298BE1AE" w:rsidR="00F44114" w:rsidRPr="00F9672E" w:rsidRDefault="00F44114" w:rsidP="00F830AA">
      <w:pPr>
        <w:spacing w:after="0" w:line="36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    </w:t>
      </w:r>
      <w:r w:rsidR="00F830AA"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В роботі вивчаються рішення й методи розв’язання </w:t>
      </w: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поставленої задачі</w:t>
      </w:r>
      <w:r w:rsidR="00F830AA"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, обґрунтовується вибір конкретного методу, формується загальна структура програми</w:t>
      </w:r>
      <w:r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та описуються основні аспекти тестування додатку</w:t>
      </w:r>
      <w:r w:rsidR="00F830AA" w:rsidRPr="00F9672E">
        <w:rPr>
          <w:rFonts w:ascii="Times New Roman" w:eastAsia="Calibri" w:hAnsi="Times New Roman" w:cs="Times New Roman"/>
          <w:color w:val="FF0000"/>
          <w:sz w:val="28"/>
          <w:szCs w:val="28"/>
        </w:rPr>
        <w:t>.</w:t>
      </w:r>
    </w:p>
    <w:p w14:paraId="4ADAD537" w14:textId="7F104EE8" w:rsidR="00F44114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У курсовій роботі розроблено бібліотеку для вирішення вище поставленої задачі, а також інтерфейс для взаємодії з нею.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Взаємодіяти зі створеними функціями можна як і через публічний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 API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так і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використовуючи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розроблен</w:t>
      </w:r>
      <w:r w:rsidR="00F9672E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допомогою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Angular Framework,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front-end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частин</w:t>
      </w:r>
      <w:r w:rsidR="00F9672E">
        <w:rPr>
          <w:rFonts w:ascii="Times New Roman" w:eastAsia="Calibri" w:hAnsi="Times New Roman" w:cs="Times New Roman"/>
          <w:sz w:val="28"/>
          <w:szCs w:val="28"/>
        </w:rPr>
        <w:t>у</w:t>
      </w:r>
      <w:r>
        <w:rPr>
          <w:rFonts w:ascii="Times New Roman" w:eastAsia="Calibri" w:hAnsi="Times New Roman" w:cs="Times New Roman"/>
          <w:sz w:val="28"/>
          <w:szCs w:val="28"/>
        </w:rPr>
        <w:t xml:space="preserve">.   </w:t>
      </w:r>
    </w:p>
    <w:p w14:paraId="52D83A49" w14:textId="6C96D984" w:rsidR="00F830AA" w:rsidRPr="00F830AA" w:rsidRDefault="00F44114" w:rsidP="00F830A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Основний функціонал програми написаний на мові програмування </w:t>
      </w:r>
      <w:r w:rsidR="00F9672E">
        <w:rPr>
          <w:rFonts w:ascii="Times New Roman" w:eastAsia="Calibri" w:hAnsi="Times New Roman" w:cs="Times New Roman"/>
          <w:sz w:val="28"/>
          <w:szCs w:val="28"/>
          <w:lang w:val="en-US"/>
        </w:rPr>
        <w:t>C#</w:t>
      </w:r>
      <w:r w:rsidR="00F9672E">
        <w:rPr>
          <w:rFonts w:ascii="Times New Roman" w:eastAsia="Calibri" w:hAnsi="Times New Roman" w:cs="Times New Roman"/>
          <w:sz w:val="28"/>
          <w:szCs w:val="28"/>
        </w:rPr>
        <w:t>, яка є частиною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.NET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Framework 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та з використанням бази даних MS SQL Server. Щодо використання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створеного сервісу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w:r w:rsidR="00F9672E">
        <w:rPr>
          <w:rFonts w:ascii="Times New Roman" w:eastAsia="Calibri" w:hAnsi="Times New Roman" w:cs="Times New Roman"/>
          <w:sz w:val="28"/>
          <w:szCs w:val="28"/>
        </w:rPr>
        <w:t>він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 xml:space="preserve"> може бути </w:t>
      </w:r>
      <w:r w:rsidR="00F9672E">
        <w:rPr>
          <w:rFonts w:ascii="Times New Roman" w:eastAsia="Calibri" w:hAnsi="Times New Roman" w:cs="Times New Roman"/>
          <w:sz w:val="28"/>
          <w:szCs w:val="28"/>
        </w:rPr>
        <w:t>корисним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у тих моментах коли необхідно додати ще один рівень захисту у застосунку</w:t>
      </w:r>
      <w:r w:rsidR="00F830AA" w:rsidRPr="00F830AA">
        <w:rPr>
          <w:rFonts w:ascii="Times New Roman" w:eastAsia="Calibri" w:hAnsi="Times New Roman" w:cs="Times New Roman"/>
          <w:sz w:val="28"/>
          <w:szCs w:val="28"/>
        </w:rPr>
        <w:t>.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 Наявність публічного </w:t>
      </w:r>
      <w:r w:rsidR="00F9672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Web API </w:t>
      </w:r>
      <w:r w:rsidR="00F9672E">
        <w:rPr>
          <w:rFonts w:ascii="Times New Roman" w:eastAsia="Calibri" w:hAnsi="Times New Roman" w:cs="Times New Roman"/>
          <w:sz w:val="28"/>
          <w:szCs w:val="28"/>
        </w:rPr>
        <w:t xml:space="preserve">дає гнучкість представленому </w:t>
      </w:r>
      <w:r w:rsidR="00586EF1">
        <w:rPr>
          <w:rFonts w:ascii="Times New Roman" w:eastAsia="Calibri" w:hAnsi="Times New Roman" w:cs="Times New Roman"/>
          <w:sz w:val="28"/>
          <w:szCs w:val="28"/>
        </w:rPr>
        <w:t>рішенню</w:t>
      </w:r>
      <w:r w:rsidR="00F9672E">
        <w:rPr>
          <w:rFonts w:ascii="Times New Roman" w:eastAsia="Calibri" w:hAnsi="Times New Roman" w:cs="Times New Roman"/>
          <w:sz w:val="28"/>
          <w:szCs w:val="28"/>
        </w:rPr>
        <w:t>, що дозволяє необмежено використовувати розроблений функціонал у різного типу застосунках, наприклад, мобільні додатки, програми для ПК (персональний комп’ютер) і веб застосунки.</w:t>
      </w:r>
    </w:p>
    <w:p w14:paraId="42C36475" w14:textId="77777777" w:rsidR="00F830AA" w:rsidRPr="00F830AA" w:rsidRDefault="00F830AA" w:rsidP="00F830A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9F8A1" w14:textId="38E43985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7F72BE" w14:textId="0261AB2F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bookmarkEnd w:id="1" w:displacedByCustomXml="next"/>
    <w:sdt>
      <w:sdtPr>
        <w:rPr>
          <w:rFonts w:eastAsiaTheme="minorHAnsi" w:cstheme="minorBidi"/>
          <w:bCs w:val="0"/>
          <w:color w:val="auto"/>
          <w:szCs w:val="22"/>
          <w:lang w:eastAsia="en-US"/>
        </w:rPr>
        <w:id w:val="-94915457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sz w:val="22"/>
          <w:lang w:val="uk-UA"/>
        </w:rPr>
      </w:sdtEndPr>
      <w:sdtContent>
        <w:p w14:paraId="7C29171E" w14:textId="47E7850A" w:rsidR="00586EF1" w:rsidRDefault="00586EF1" w:rsidP="00586EF1">
          <w:pPr>
            <w:pStyle w:val="TOCHeading"/>
            <w:tabs>
              <w:tab w:val="left" w:pos="0"/>
              <w:tab w:val="center" w:pos="4677"/>
              <w:tab w:val="right" w:pos="9354"/>
            </w:tabs>
            <w:ind w:right="567"/>
            <w:jc w:val="left"/>
            <w:rPr>
              <w:lang w:val="uk-UA"/>
            </w:rPr>
          </w:pPr>
          <w:r>
            <w:rPr>
              <w:rFonts w:eastAsiaTheme="minorHAnsi" w:cstheme="minorBidi"/>
              <w:bCs w:val="0"/>
              <w:color w:val="auto"/>
              <w:szCs w:val="22"/>
              <w:lang w:eastAsia="en-US"/>
            </w:rPr>
            <w:tab/>
          </w:r>
          <w:r>
            <w:rPr>
              <w:lang w:val="uk-UA"/>
            </w:rPr>
            <w:t>ЗМІСТ</w:t>
          </w:r>
          <w:r>
            <w:rPr>
              <w:lang w:val="uk-UA"/>
            </w:rPr>
            <w:tab/>
          </w:r>
        </w:p>
        <w:p w14:paraId="4F68C379" w14:textId="77777777" w:rsidR="00586EF1" w:rsidRDefault="00586EF1" w:rsidP="00586EF1">
          <w:pPr>
            <w:tabs>
              <w:tab w:val="left" w:pos="0"/>
            </w:tabs>
            <w:ind w:right="567"/>
            <w:rPr>
              <w:lang w:eastAsia="ru-RU"/>
            </w:rPr>
          </w:pPr>
        </w:p>
        <w:p w14:paraId="011FE72E" w14:textId="77777777" w:rsidR="00586EF1" w:rsidRPr="00B455B1" w:rsidRDefault="00586EF1" w:rsidP="00586EF1">
          <w:pPr>
            <w:tabs>
              <w:tab w:val="left" w:pos="0"/>
            </w:tabs>
            <w:ind w:right="567"/>
            <w:rPr>
              <w:lang w:eastAsia="ru-RU"/>
            </w:rPr>
          </w:pPr>
        </w:p>
        <w:p w14:paraId="43760898" w14:textId="3FACFF70" w:rsidR="0000438D" w:rsidRDefault="00586EF1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5847" w:history="1">
            <w:r w:rsidR="0000438D" w:rsidRPr="00C35365">
              <w:rPr>
                <w:rStyle w:val="Hyperlink"/>
                <w:rFonts w:eastAsia="Calibri" w:cs="Times New Roman"/>
                <w:noProof/>
              </w:rPr>
              <w:t>ВСТУП</w:t>
            </w:r>
            <w:r w:rsidR="0000438D">
              <w:rPr>
                <w:noProof/>
                <w:webHidden/>
              </w:rPr>
              <w:tab/>
            </w:r>
            <w:r w:rsidR="0000438D">
              <w:rPr>
                <w:noProof/>
                <w:webHidden/>
              </w:rPr>
              <w:fldChar w:fldCharType="begin"/>
            </w:r>
            <w:r w:rsidR="0000438D">
              <w:rPr>
                <w:noProof/>
                <w:webHidden/>
              </w:rPr>
              <w:instrText xml:space="preserve"> PAGEREF _Toc58685847 \h </w:instrText>
            </w:r>
            <w:r w:rsidR="0000438D">
              <w:rPr>
                <w:noProof/>
                <w:webHidden/>
              </w:rPr>
            </w:r>
            <w:r w:rsidR="0000438D">
              <w:rPr>
                <w:noProof/>
                <w:webHidden/>
              </w:rPr>
              <w:fldChar w:fldCharType="separate"/>
            </w:r>
            <w:r w:rsidR="0000438D">
              <w:rPr>
                <w:noProof/>
                <w:webHidden/>
              </w:rPr>
              <w:t>9</w:t>
            </w:r>
            <w:r w:rsidR="0000438D">
              <w:rPr>
                <w:noProof/>
                <w:webHidden/>
              </w:rPr>
              <w:fldChar w:fldCharType="end"/>
            </w:r>
          </w:hyperlink>
        </w:p>
        <w:p w14:paraId="2234975F" w14:textId="4299987F" w:rsidR="0000438D" w:rsidRDefault="0000438D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48" w:history="1">
            <w:r w:rsidRPr="00C35365">
              <w:rPr>
                <w:rStyle w:val="Hyperlink"/>
                <w:noProof/>
                <w:lang w:val="en-US"/>
              </w:rPr>
              <w:t xml:space="preserve">1 </w:t>
            </w:r>
            <w:r w:rsidRPr="00C35365">
              <w:rPr>
                <w:rStyle w:val="Hyperlink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DD6B" w14:textId="5CB663D2" w:rsidR="0000438D" w:rsidRDefault="0000438D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49" w:history="1">
            <w:r w:rsidRPr="00C35365">
              <w:rPr>
                <w:rStyle w:val="Hyperlink"/>
                <w:noProof/>
              </w:rPr>
              <w:t>2 АРХІТЕКТУРА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3DC4" w14:textId="16902AB7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0" w:history="1">
            <w:r w:rsidRPr="00C35365">
              <w:rPr>
                <w:rStyle w:val="Hyperlink"/>
                <w:noProof/>
              </w:rPr>
              <w:t>2.1 Архітектура сервісу авторизації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779F" w14:textId="425751DB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1" w:history="1">
            <w:r w:rsidRPr="00C35365">
              <w:rPr>
                <w:rStyle w:val="Hyperlink"/>
                <w:noProof/>
              </w:rPr>
              <w:t>2.3 Архітектура сервісу ідентифікації по голосу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EC6C" w14:textId="1B68B168" w:rsidR="0000438D" w:rsidRDefault="0000438D">
          <w:pPr>
            <w:pStyle w:val="TOC1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2" w:history="1">
            <w:r w:rsidRPr="00C35365">
              <w:rPr>
                <w:rStyle w:val="Hyperlink"/>
                <w:noProof/>
              </w:rPr>
              <w:t>3 ВИМОГИ ДО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C706" w14:textId="4AF34C40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3" w:history="1">
            <w:r w:rsidRPr="00C35365">
              <w:rPr>
                <w:rStyle w:val="Hyperlink"/>
                <w:noProof/>
              </w:rPr>
              <w:t xml:space="preserve">3.1 </w:t>
            </w:r>
            <w:r w:rsidRPr="00C35365">
              <w:rPr>
                <w:rStyle w:val="Hyperlink"/>
                <w:noProof/>
                <w:lang w:val="en-US"/>
              </w:rPr>
              <w:t xml:space="preserve">Use-Case </w:t>
            </w:r>
            <w:r w:rsidRPr="00C35365">
              <w:rPr>
                <w:rStyle w:val="Hyperlink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F837" w14:textId="7B3DC25C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4" w:history="1">
            <w:r w:rsidRPr="00C35365">
              <w:rPr>
                <w:rStyle w:val="Hyperlink"/>
                <w:noProof/>
              </w:rPr>
              <w:t>3.2 Діаграма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10F3" w14:textId="6B84E343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5" w:history="1">
            <w:r w:rsidRPr="00C35365">
              <w:rPr>
                <w:rStyle w:val="Hyperlink"/>
                <w:noProof/>
              </w:rPr>
              <w:t xml:space="preserve">3.3 </w:t>
            </w:r>
            <w:r w:rsidRPr="00C35365">
              <w:rPr>
                <w:rStyle w:val="Hyperlink"/>
                <w:noProof/>
                <w:lang w:val="en-US"/>
              </w:rPr>
              <w:t>Data-flow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123E" w14:textId="12A528C1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6" w:history="1">
            <w:r w:rsidRPr="00C35365">
              <w:rPr>
                <w:rStyle w:val="Hyperlink"/>
                <w:noProof/>
                <w:lang w:val="en-US"/>
              </w:rPr>
              <w:t xml:space="preserve">3.4 </w:t>
            </w:r>
            <w:r w:rsidRPr="00C35365">
              <w:rPr>
                <w:rStyle w:val="Hyperlink"/>
                <w:noProof/>
              </w:rPr>
              <w:t>Діаграма станів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B7CD" w14:textId="315F5AFC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7" w:history="1">
            <w:r w:rsidRPr="00C35365">
              <w:rPr>
                <w:rStyle w:val="Hyperlink"/>
                <w:noProof/>
              </w:rPr>
              <w:t>3.5 Діаграма послідовності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272A" w14:textId="1DA2F347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8" w:history="1">
            <w:r w:rsidRPr="00C35365">
              <w:rPr>
                <w:rStyle w:val="Hyperlink"/>
                <w:noProof/>
              </w:rPr>
              <w:t>3.5.1 Діаграма послідовності для сервісу авторизації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3B1F" w14:textId="3B3B8E11" w:rsidR="0000438D" w:rsidRDefault="0000438D">
          <w:pPr>
            <w:pStyle w:val="TOC2"/>
            <w:tabs>
              <w:tab w:val="right" w:pos="9923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8685859" w:history="1">
            <w:r w:rsidRPr="00C35365">
              <w:rPr>
                <w:rStyle w:val="Hyperlink"/>
                <w:noProof/>
              </w:rPr>
              <w:t>3.5.2 Діаграма послідовності для сервісу ідентифікації по голосу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7C9C" w14:textId="12C7C4F8" w:rsidR="00586EF1" w:rsidRDefault="00586EF1" w:rsidP="00586EF1">
          <w:pPr>
            <w:tabs>
              <w:tab w:val="left" w:pos="0"/>
            </w:tabs>
            <w:ind w:right="567"/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77F0DA7A" w14:textId="77777777" w:rsidR="00F830AA" w:rsidRP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5FBB8B84" w14:textId="6D8CCA0B" w:rsidR="00F830AA" w:rsidRDefault="00F830AA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3009C5" w14:textId="46F3BB7C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6C53A0" w14:textId="49D0D0DB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E93015" w14:textId="0EE67D42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60088C" w14:textId="6E34A5D8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CB3824" w14:textId="3335B3D7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E411533" w14:textId="11D7140E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291E5A" w14:textId="5B7E1E30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86B3CA" w14:textId="5AAC3129" w:rsidR="00586EF1" w:rsidRDefault="00586EF1" w:rsidP="00F830A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E6D780" w14:textId="312AB0D3" w:rsidR="00586EF1" w:rsidRDefault="00E2511A" w:rsidP="00E2511A">
      <w:pPr>
        <w:pStyle w:val="Heading1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4" w:name="_Toc58685847"/>
      <w:r w:rsidRPr="00E2511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ВСТУП</w:t>
      </w:r>
      <w:bookmarkEnd w:id="4"/>
    </w:p>
    <w:p w14:paraId="4DCE51DD" w14:textId="7F276280" w:rsidR="00E2511A" w:rsidRDefault="00E2511A" w:rsidP="00E2511A">
      <w:pPr>
        <w:rPr>
          <w:lang w:val="en-US"/>
        </w:rPr>
      </w:pPr>
    </w:p>
    <w:p w14:paraId="24FAB2D3" w14:textId="3A618993" w:rsidR="00E2511A" w:rsidRPr="0054149B" w:rsidRDefault="00E2511A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8685848"/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ЗАДАЧІ</w:t>
      </w:r>
      <w:bookmarkEnd w:id="5"/>
    </w:p>
    <w:p w14:paraId="500BE40C" w14:textId="62FBB54D" w:rsidR="00E2511A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8685852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2511A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ВИМОГИ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ДО ЗАСТОСУНКУ</w:t>
      </w:r>
      <w:bookmarkEnd w:id="6"/>
    </w:p>
    <w:p w14:paraId="384C4AC1" w14:textId="16A210A3" w:rsidR="0000438D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8685853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bookmarkEnd w:id="7"/>
    </w:p>
    <w:p w14:paraId="6264F21D" w14:textId="7F8F8DD2" w:rsidR="00263ED0" w:rsidRPr="00263ED0" w:rsidRDefault="005C716F" w:rsidP="00263ED0">
      <w:pPr>
        <w:rPr>
          <w:lang w:val="en-US"/>
        </w:rPr>
      </w:pPr>
      <w:r w:rsidRPr="005C716F">
        <w:rPr>
          <w:lang w:val="en-US"/>
        </w:rPr>
        <w:drawing>
          <wp:inline distT="0" distB="0" distL="0" distR="0" wp14:anchorId="4140A4AE" wp14:editId="67FA768F">
            <wp:extent cx="5820587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FC46" w14:textId="06D0AB51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868585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2.2 Діаграма компонент</w:t>
      </w:r>
      <w:bookmarkEnd w:id="8"/>
    </w:p>
    <w:p w14:paraId="43BD497E" w14:textId="0E49002C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58685855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Data-flow</w:t>
      </w:r>
      <w:bookmarkEnd w:id="9"/>
    </w:p>
    <w:p w14:paraId="7C893A06" w14:textId="21983EE0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868585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.4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Діаграма станів</w:t>
      </w:r>
      <w:bookmarkEnd w:id="10"/>
    </w:p>
    <w:p w14:paraId="5C3630EA" w14:textId="6266ED67" w:rsidR="0000438D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8685857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2.5 Діаграма послідовності</w:t>
      </w:r>
      <w:bookmarkEnd w:id="11"/>
    </w:p>
    <w:p w14:paraId="21AE7FB5" w14:textId="288B99A7" w:rsidR="000443DC" w:rsidRDefault="000443DC" w:rsidP="000443DC"/>
    <w:p w14:paraId="747AD130" w14:textId="488790BF" w:rsidR="005C6A7A" w:rsidRPr="000443DC" w:rsidRDefault="005C6A7A" w:rsidP="000443DC"/>
    <w:p w14:paraId="144EBAF2" w14:textId="0E92554B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8685858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2.5.1 Діаграма послідовності для сервісу авторизації</w:t>
      </w:r>
      <w:bookmarkEnd w:id="12"/>
      <w:r w:rsidR="005C716F" w:rsidRPr="000443DC">
        <w:drawing>
          <wp:inline distT="0" distB="0" distL="0" distR="0" wp14:anchorId="1EDEC583" wp14:editId="2DD5D4AA">
            <wp:extent cx="6307455" cy="5008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C58" w14:textId="13C8BD51" w:rsidR="005C716F" w:rsidRDefault="0054149B" w:rsidP="005C716F">
      <w:bookmarkStart w:id="13" w:name="_Toc58685859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2.5.2 Діаграма послідовності для сервісу ідентифікації по голосу</w:t>
      </w:r>
      <w:bookmarkEnd w:id="13"/>
      <w:r w:rsidR="005C716F" w:rsidRPr="005C6A7A">
        <w:drawing>
          <wp:inline distT="0" distB="0" distL="0" distR="0" wp14:anchorId="78B7EC7D" wp14:editId="42F87A89">
            <wp:extent cx="6307455" cy="44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6F" w:rsidRPr="005C6A7A">
        <w:drawing>
          <wp:inline distT="0" distB="0" distL="0" distR="0" wp14:anchorId="17137C4F" wp14:editId="29ED4994">
            <wp:extent cx="6307455" cy="4074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550" w14:textId="31D94EFC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F6AD9" w14:textId="34390E0B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2.6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BDD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сценарії</w:t>
      </w:r>
    </w:p>
    <w:p w14:paraId="0F578CF8" w14:textId="77777777" w:rsidR="0054149B" w:rsidRPr="0054149B" w:rsidRDefault="0054149B" w:rsidP="005414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34A0F" w14:textId="6E3309F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DF5D9" w14:textId="16BA6402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8685849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АРХІТЕКТУРА ПРОЕКТУ</w:t>
      </w:r>
      <w:bookmarkEnd w:id="14"/>
    </w:p>
    <w:p w14:paraId="442D45D2" w14:textId="36E75547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5868585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Архітектура сервісу </w:t>
      </w:r>
      <w:bookmarkEnd w:id="15"/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ентифікації</w:t>
      </w:r>
    </w:p>
    <w:p w14:paraId="17DC67C7" w14:textId="27B22CD2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58685851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Архітектура сервісу ідентифікації по голосу</w:t>
      </w:r>
      <w:bookmarkEnd w:id="16"/>
    </w:p>
    <w:p w14:paraId="3712359A" w14:textId="7777777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5C9659" w14:textId="669D200D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ОРГАНІЗАЦІЯ РОБОТИ ПО СПРІНТАХ</w:t>
      </w:r>
    </w:p>
    <w:p w14:paraId="34E375DB" w14:textId="77777777" w:rsidR="0000438D" w:rsidRPr="0054149B" w:rsidRDefault="0000438D" w:rsidP="000043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5930E" w14:textId="152D11F3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5 РОЗРОБКА ДОДАТКУ</w:t>
      </w:r>
    </w:p>
    <w:p w14:paraId="7EBB8E0B" w14:textId="52814BA8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Сервіс </w:t>
      </w:r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0443DC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443DC">
        <w:rPr>
          <w:rFonts w:ascii="Times New Roman" w:hAnsi="Times New Roman" w:cs="Times New Roman"/>
          <w:color w:val="000000" w:themeColor="text1"/>
          <w:sz w:val="28"/>
          <w:szCs w:val="28"/>
        </w:rPr>
        <w:t>ентифікації</w:t>
      </w:r>
    </w:p>
    <w:p w14:paraId="284873DB" w14:textId="178CFB9A" w:rsidR="0000438D" w:rsidRPr="0054149B" w:rsidRDefault="0054149B" w:rsidP="0000438D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5.2 Сервіс розпізнавання по голосу</w:t>
      </w:r>
    </w:p>
    <w:p w14:paraId="531655C7" w14:textId="7DB9E6D6" w:rsidR="0000438D" w:rsidRPr="0054149B" w:rsidRDefault="0000438D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6 ТЕСТУВАННЯ</w:t>
      </w:r>
    </w:p>
    <w:p w14:paraId="5FD99561" w14:textId="169D0D80" w:rsidR="0000438D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00438D"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6.1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BDD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тести</w:t>
      </w:r>
    </w:p>
    <w:p w14:paraId="59CB8E70" w14:textId="240BD141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6.2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-тести</w:t>
      </w:r>
    </w:p>
    <w:p w14:paraId="746776D1" w14:textId="718AD1F3" w:rsidR="001D0C26" w:rsidRPr="001D0C26" w:rsidRDefault="001D0C26" w:rsidP="001D0C26">
      <w:pPr>
        <w:rPr>
          <w:lang w:val="en-US"/>
        </w:rPr>
      </w:pPr>
      <w:r>
        <w:tab/>
      </w:r>
      <w:proofErr w:type="spellStart"/>
      <w:r>
        <w:rPr>
          <w:lang w:val="en-US"/>
        </w:rPr>
        <w:t>MSTest</w:t>
      </w:r>
      <w:proofErr w:type="spellEnd"/>
      <w:r>
        <w:rPr>
          <w:lang w:val="en-US"/>
        </w:rPr>
        <w:t xml:space="preserve"> </w:t>
      </w:r>
    </w:p>
    <w:p w14:paraId="4BB9DF3E" w14:textId="02CD964E" w:rsidR="001D0C26" w:rsidRDefault="001D0C26" w:rsidP="001D0C26">
      <w:r>
        <w:t xml:space="preserve">       </w:t>
      </w:r>
      <w:r>
        <w:rPr>
          <w:lang w:val="en-US"/>
        </w:rPr>
        <w:t xml:space="preserve">                     </w:t>
      </w:r>
      <w:r>
        <w:t>[</w:t>
      </w:r>
      <w:proofErr w:type="spellStart"/>
      <w:r>
        <w:t>TestMethod</w:t>
      </w:r>
      <w:proofErr w:type="spellEnd"/>
      <w:r>
        <w:t>]</w:t>
      </w:r>
    </w:p>
    <w:p w14:paraId="34B6329A" w14:textId="77777777" w:rsidR="001D0C26" w:rsidRDefault="001D0C26" w:rsidP="001D0C26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Construct_UnitOfWork_Is_Null_Throws</w:t>
      </w:r>
      <w:proofErr w:type="spellEnd"/>
      <w:r>
        <w:t>()</w:t>
      </w:r>
    </w:p>
    <w:p w14:paraId="4CC0190F" w14:textId="77777777" w:rsidR="001D0C26" w:rsidRDefault="001D0C26" w:rsidP="001D0C26">
      <w:r>
        <w:tab/>
      </w:r>
      <w:r>
        <w:tab/>
        <w:t>{</w:t>
      </w:r>
    </w:p>
    <w:p w14:paraId="008E297F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arrange</w:t>
      </w:r>
      <w:proofErr w:type="spellEnd"/>
    </w:p>
    <w:p w14:paraId="68DAA6D4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IUnitOfWork</w:t>
      </w:r>
      <w:proofErr w:type="spellEnd"/>
      <w:r>
        <w:t xml:space="preserve"> </w:t>
      </w:r>
      <w:proofErr w:type="spellStart"/>
      <w:r>
        <w:t>uow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73F0DFA" w14:textId="77777777" w:rsidR="001D0C26" w:rsidRDefault="001D0C26" w:rsidP="001D0C26"/>
    <w:p w14:paraId="3907F188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act</w:t>
      </w:r>
      <w:proofErr w:type="spellEnd"/>
    </w:p>
    <w:p w14:paraId="00C9D3B7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Action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= () =&gt; {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>(</w:t>
      </w:r>
      <w:proofErr w:type="spellStart"/>
      <w:r>
        <w:t>uow</w:t>
      </w:r>
      <w:proofErr w:type="spellEnd"/>
      <w:r>
        <w:t>); };</w:t>
      </w:r>
    </w:p>
    <w:p w14:paraId="59CBB6C5" w14:textId="77777777" w:rsidR="001D0C26" w:rsidRDefault="001D0C26" w:rsidP="001D0C26"/>
    <w:p w14:paraId="772F929C" w14:textId="77777777" w:rsidR="001D0C26" w:rsidRDefault="001D0C26" w:rsidP="001D0C26">
      <w:r>
        <w:tab/>
      </w:r>
      <w:r>
        <w:tab/>
      </w:r>
      <w:r>
        <w:tab/>
        <w:t>//</w:t>
      </w:r>
      <w:proofErr w:type="spellStart"/>
      <w:r>
        <w:t>assert</w:t>
      </w:r>
      <w:proofErr w:type="spellEnd"/>
    </w:p>
    <w:p w14:paraId="77185751" w14:textId="77777777" w:rsidR="001D0C26" w:rsidRDefault="001D0C26" w:rsidP="001D0C26">
      <w:r>
        <w:tab/>
      </w:r>
      <w:r>
        <w:tab/>
      </w:r>
      <w:r>
        <w:tab/>
      </w:r>
      <w:proofErr w:type="spellStart"/>
      <w:r>
        <w:t>act.Should</w:t>
      </w:r>
      <w:proofErr w:type="spellEnd"/>
      <w:r>
        <w:t>()</w:t>
      </w:r>
    </w:p>
    <w:p w14:paraId="7BDAA6F3" w14:textId="77777777" w:rsidR="001D0C26" w:rsidRDefault="001D0C26" w:rsidP="001D0C26">
      <w:r>
        <w:tab/>
      </w:r>
      <w:r>
        <w:tab/>
      </w:r>
      <w:r>
        <w:tab/>
      </w:r>
      <w:r>
        <w:tab/>
        <w:t>.</w:t>
      </w:r>
      <w:proofErr w:type="spellStart"/>
      <w:r>
        <w:t>Throw</w:t>
      </w:r>
      <w:proofErr w:type="spellEnd"/>
      <w:r>
        <w:t>&lt;</w:t>
      </w:r>
      <w:proofErr w:type="spellStart"/>
      <w:r>
        <w:t>ArgumentNullException</w:t>
      </w:r>
      <w:proofErr w:type="spellEnd"/>
      <w:r>
        <w:t>&gt;();</w:t>
      </w:r>
    </w:p>
    <w:p w14:paraId="296F799F" w14:textId="0E43A11B" w:rsidR="001D0C26" w:rsidRPr="001D0C26" w:rsidRDefault="001D0C26" w:rsidP="001D0C26">
      <w:pPr>
        <w:rPr>
          <w:lang w:val="en-US"/>
        </w:rPr>
      </w:pPr>
      <w:r>
        <w:tab/>
      </w:r>
      <w:r>
        <w:tab/>
        <w:t>}</w:t>
      </w:r>
    </w:p>
    <w:p w14:paraId="009C79FB" w14:textId="75A54DE3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6.3 Інтеграційні тести</w:t>
      </w:r>
    </w:p>
    <w:p w14:paraId="61A9EBFB" w14:textId="61DFFBAF" w:rsidR="001D0C26" w:rsidRPr="001D0C26" w:rsidRDefault="001D0C26" w:rsidP="001D0C26">
      <w:pPr>
        <w:rPr>
          <w:lang w:val="en-US"/>
        </w:rPr>
      </w:pPr>
      <w:proofErr w:type="spellStart"/>
      <w:r>
        <w:rPr>
          <w:lang w:val="en-US"/>
        </w:rPr>
        <w:t>Iisexpress</w:t>
      </w:r>
      <w:proofErr w:type="spellEnd"/>
    </w:p>
    <w:p w14:paraId="51C4F36F" w14:textId="0A96EA2A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6.4 Стрес-тестування</w:t>
      </w:r>
    </w:p>
    <w:p w14:paraId="7CFB15B3" w14:textId="5AA20E85" w:rsidR="0054149B" w:rsidRP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6.5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Автотести</w:t>
      </w:r>
      <w:proofErr w:type="spellEnd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коміті</w:t>
      </w:r>
      <w:proofErr w:type="spellEnd"/>
    </w:p>
    <w:p w14:paraId="22707815" w14:textId="1472085E" w:rsidR="0054149B" w:rsidRDefault="0054149B" w:rsidP="0054149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6.6 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Selenium</w:t>
      </w: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тестування</w:t>
      </w:r>
    </w:p>
    <w:p w14:paraId="75B7C494" w14:textId="25FD5814" w:rsidR="0054149B" w:rsidRDefault="0054149B" w:rsidP="0054149B"/>
    <w:p w14:paraId="0328C9EA" w14:textId="6F4796CB" w:rsidR="0054149B" w:rsidRP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</w:p>
    <w:p w14:paraId="2870CA2E" w14:textId="083F6436" w:rsidR="0054149B" w:rsidRP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СПИСОК ВИКОРИСТАНИХ ДЖЕРЕЛ</w:t>
      </w:r>
    </w:p>
    <w:p w14:paraId="7D11B84C" w14:textId="405D05AE" w:rsid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ДОТАТОК А</w:t>
      </w:r>
    </w:p>
    <w:p w14:paraId="4BAFCBB0" w14:textId="510CA26F" w:rsidR="0054149B" w:rsidRPr="0054149B" w:rsidRDefault="0054149B" w:rsidP="0054149B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49B">
        <w:rPr>
          <w:rFonts w:ascii="Times New Roman" w:hAnsi="Times New Roman" w:cs="Times New Roman"/>
          <w:color w:val="000000" w:themeColor="text1"/>
          <w:sz w:val="28"/>
          <w:szCs w:val="28"/>
        </w:rPr>
        <w:t>ДОДАТОК Б</w:t>
      </w:r>
    </w:p>
    <w:p w14:paraId="29094B57" w14:textId="77777777" w:rsidR="0000438D" w:rsidRPr="0000438D" w:rsidRDefault="0000438D" w:rsidP="0000438D"/>
    <w:p w14:paraId="10A14AA3" w14:textId="16B91BCB" w:rsidR="0000438D" w:rsidRDefault="0000438D" w:rsidP="0000438D"/>
    <w:p w14:paraId="566C06A6" w14:textId="77777777" w:rsidR="0000438D" w:rsidRPr="0000438D" w:rsidRDefault="0000438D" w:rsidP="0000438D"/>
    <w:p w14:paraId="7F1D4545" w14:textId="20F757F0" w:rsidR="0000438D" w:rsidRDefault="0000438D" w:rsidP="0000438D"/>
    <w:p w14:paraId="4BF54D01" w14:textId="77777777" w:rsidR="0000438D" w:rsidRPr="0000438D" w:rsidRDefault="0000438D" w:rsidP="0000438D"/>
    <w:p w14:paraId="6AE5233E" w14:textId="77777777" w:rsidR="00E2511A" w:rsidRPr="00E2511A" w:rsidRDefault="00E2511A" w:rsidP="00E251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2511A" w:rsidRPr="00E2511A" w:rsidSect="00586EF1">
      <w:pgSz w:w="11906" w:h="16838" w:code="9"/>
      <w:pgMar w:top="1138" w:right="562" w:bottom="1138" w:left="1411" w:header="706" w:footer="706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43984" w14:textId="77777777" w:rsidR="00CB72DE" w:rsidRDefault="00CB72DE" w:rsidP="00586EF1">
      <w:pPr>
        <w:spacing w:after="0" w:line="240" w:lineRule="auto"/>
      </w:pPr>
      <w:r>
        <w:separator/>
      </w:r>
    </w:p>
  </w:endnote>
  <w:endnote w:type="continuationSeparator" w:id="0">
    <w:p w14:paraId="51DC67D1" w14:textId="77777777" w:rsidR="00CB72DE" w:rsidRDefault="00CB72DE" w:rsidP="0058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036D3" w14:textId="77777777" w:rsidR="00CB72DE" w:rsidRDefault="00CB72DE" w:rsidP="00586EF1">
      <w:pPr>
        <w:spacing w:after="0" w:line="240" w:lineRule="auto"/>
      </w:pPr>
      <w:r>
        <w:separator/>
      </w:r>
    </w:p>
  </w:footnote>
  <w:footnote w:type="continuationSeparator" w:id="0">
    <w:p w14:paraId="69D7EB62" w14:textId="77777777" w:rsidR="00CB72DE" w:rsidRDefault="00CB72DE" w:rsidP="00586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A4A2B"/>
    <w:multiLevelType w:val="hybridMultilevel"/>
    <w:tmpl w:val="0D0A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40"/>
    <w:rsid w:val="0000438D"/>
    <w:rsid w:val="000443DC"/>
    <w:rsid w:val="001C369B"/>
    <w:rsid w:val="001D0C26"/>
    <w:rsid w:val="00263ED0"/>
    <w:rsid w:val="002A55DA"/>
    <w:rsid w:val="00453720"/>
    <w:rsid w:val="0054149B"/>
    <w:rsid w:val="00586EF1"/>
    <w:rsid w:val="005C6A7A"/>
    <w:rsid w:val="005C716F"/>
    <w:rsid w:val="006059F5"/>
    <w:rsid w:val="00735BCB"/>
    <w:rsid w:val="00984D61"/>
    <w:rsid w:val="00A06ECF"/>
    <w:rsid w:val="00C46840"/>
    <w:rsid w:val="00CB72DE"/>
    <w:rsid w:val="00D51D86"/>
    <w:rsid w:val="00D772E3"/>
    <w:rsid w:val="00E2511A"/>
    <w:rsid w:val="00F44114"/>
    <w:rsid w:val="00F830AA"/>
    <w:rsid w:val="00F9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769D"/>
  <w15:chartTrackingRefBased/>
  <w15:docId w15:val="{71D38AB5-52AB-43BE-AC87-2EED6B72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0A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6EF1"/>
    <w:pPr>
      <w:spacing w:before="480" w:line="360" w:lineRule="auto"/>
      <w:jc w:val="center"/>
      <w:outlineLvl w:val="9"/>
    </w:pPr>
    <w:rPr>
      <w:rFonts w:ascii="Times New Roman" w:hAnsi="Times New Roman"/>
      <w:bCs/>
      <w:color w:val="000000" w:themeColor="text1"/>
      <w:sz w:val="28"/>
      <w:szCs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86E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6EF1"/>
    <w:pPr>
      <w:spacing w:after="1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586EF1"/>
    <w:pPr>
      <w:spacing w:after="100" w:line="360" w:lineRule="auto"/>
      <w:ind w:left="280"/>
      <w:jc w:val="both"/>
    </w:pPr>
    <w:rPr>
      <w:rFonts w:ascii="Times New Roman" w:hAnsi="Times New Roman"/>
      <w:sz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86EF1"/>
    <w:pPr>
      <w:spacing w:after="100" w:line="360" w:lineRule="auto"/>
      <w:ind w:left="560"/>
      <w:jc w:val="both"/>
    </w:pPr>
    <w:rPr>
      <w:rFonts w:ascii="Times New Roman" w:hAnsi="Times New Roman"/>
      <w:sz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F1"/>
  </w:style>
  <w:style w:type="paragraph" w:styleId="Footer">
    <w:name w:val="footer"/>
    <w:basedOn w:val="Normal"/>
    <w:link w:val="FooterChar"/>
    <w:uiPriority w:val="99"/>
    <w:unhideWhenUsed/>
    <w:rsid w:val="00586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F1"/>
  </w:style>
  <w:style w:type="paragraph" w:styleId="ListParagraph">
    <w:name w:val="List Paragraph"/>
    <w:basedOn w:val="Normal"/>
    <w:uiPriority w:val="34"/>
    <w:qFormat/>
    <w:rsid w:val="00E25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A1D6-D8D0-4583-9A85-2DE972EB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cp:keywords/>
  <dc:description/>
  <cp:lastModifiedBy>Oleksandr Yatsuk</cp:lastModifiedBy>
  <cp:revision>10</cp:revision>
  <dcterms:created xsi:type="dcterms:W3CDTF">2020-12-12T13:41:00Z</dcterms:created>
  <dcterms:modified xsi:type="dcterms:W3CDTF">2020-12-12T17:11:00Z</dcterms:modified>
</cp:coreProperties>
</file>