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A7B14" w14:textId="32EF3E49" w:rsidR="004D36A0" w:rsidRPr="004D36A0" w:rsidRDefault="008C4C37">
      <w:pPr>
        <w:rPr>
          <w:lang w:val="fr-FR"/>
        </w:rPr>
      </w:pPr>
      <w:r>
        <w:rPr>
          <w:lang w:val="fr-FR"/>
        </w:rPr>
        <w:t xml:space="preserve">Livrables : </w:t>
      </w:r>
      <w:r w:rsidR="004D36A0">
        <w:rPr>
          <w:lang w:val="fr-FR"/>
        </w:rPr>
        <w:t xml:space="preserve">BP 15 pages + 10/15 slides </w:t>
      </w:r>
    </w:p>
    <w:p w14:paraId="37A11871" w14:textId="5B477BF0" w:rsidR="007B6BF2" w:rsidRPr="007B6BF2" w:rsidRDefault="007B6BF2">
      <w:pPr>
        <w:rPr>
          <w:u w:val="single"/>
          <w:lang w:val="fr-FR"/>
        </w:rPr>
      </w:pPr>
      <w:r w:rsidRPr="007B6BF2">
        <w:rPr>
          <w:u w:val="single"/>
          <w:lang w:val="fr-FR"/>
        </w:rPr>
        <w:t>Séance 1 :</w:t>
      </w:r>
    </w:p>
    <w:p w14:paraId="13A4EAE1" w14:textId="7B25CBA9" w:rsidR="005A0687" w:rsidRDefault="00F859CE" w:rsidP="00F859CE">
      <w:pPr>
        <w:pStyle w:val="Paragraphedeliste"/>
        <w:numPr>
          <w:ilvl w:val="0"/>
          <w:numId w:val="2"/>
        </w:numPr>
        <w:rPr>
          <w:lang w:val="fr-FR"/>
        </w:rPr>
      </w:pPr>
      <w:r>
        <w:rPr>
          <w:lang w:val="fr-FR"/>
        </w:rPr>
        <w:t>La proposition de valeur</w:t>
      </w:r>
    </w:p>
    <w:p w14:paraId="33FEB3FD" w14:textId="2C1C0579" w:rsidR="00F859CE" w:rsidRDefault="00ED4C88" w:rsidP="00F859CE">
      <w:pPr>
        <w:ind w:left="1080"/>
        <w:rPr>
          <w:lang w:val="fr-FR"/>
        </w:rPr>
      </w:pPr>
      <w:r>
        <w:rPr>
          <w:lang w:val="fr-FR"/>
        </w:rPr>
        <w:t>Chef d’</w:t>
      </w:r>
      <w:r w:rsidR="00102CFE">
        <w:rPr>
          <w:lang w:val="fr-FR"/>
        </w:rPr>
        <w:t>entreprise</w:t>
      </w:r>
      <w:r>
        <w:rPr>
          <w:lang w:val="fr-FR"/>
        </w:rPr>
        <w:t xml:space="preserve"> : doit avoir une vision du futur, </w:t>
      </w:r>
      <w:r w:rsidR="00102CFE">
        <w:rPr>
          <w:lang w:val="fr-FR"/>
        </w:rPr>
        <w:t>leadership, prise de risque</w:t>
      </w:r>
    </w:p>
    <w:p w14:paraId="10D2DF1F" w14:textId="77777777" w:rsidR="001E6525" w:rsidRDefault="00166E35" w:rsidP="00F859CE">
      <w:pPr>
        <w:ind w:left="1080"/>
        <w:rPr>
          <w:lang w:val="fr-FR"/>
        </w:rPr>
      </w:pPr>
      <w:r>
        <w:rPr>
          <w:lang w:val="fr-FR"/>
        </w:rPr>
        <w:t>Proposition de valeur :</w:t>
      </w:r>
    </w:p>
    <w:p w14:paraId="322AB986" w14:textId="68D22792" w:rsidR="00102CFE" w:rsidRPr="001E6525" w:rsidRDefault="00166E35" w:rsidP="001E6525">
      <w:pPr>
        <w:pStyle w:val="Paragraphedeliste"/>
        <w:numPr>
          <w:ilvl w:val="0"/>
          <w:numId w:val="3"/>
        </w:numPr>
        <w:rPr>
          <w:lang w:val="fr-FR"/>
        </w:rPr>
      </w:pPr>
      <w:r w:rsidRPr="001E6525">
        <w:rPr>
          <w:lang w:val="fr-FR"/>
        </w:rPr>
        <w:t xml:space="preserve"> </w:t>
      </w:r>
      <w:r w:rsidR="001E6525" w:rsidRPr="001E6525">
        <w:rPr>
          <w:lang w:val="fr-FR"/>
        </w:rPr>
        <w:t>Raison</w:t>
      </w:r>
      <w:r w:rsidR="00104D5D" w:rsidRPr="001E6525">
        <w:rPr>
          <w:lang w:val="fr-FR"/>
        </w:rPr>
        <w:t xml:space="preserve"> d’être d’une entreprise : régler un pb ou apporter un gain</w:t>
      </w:r>
    </w:p>
    <w:p w14:paraId="12709897" w14:textId="49F0407B" w:rsidR="00104D5D" w:rsidRDefault="006A26E2" w:rsidP="00104D5D">
      <w:pPr>
        <w:pStyle w:val="Paragraphedeliste"/>
        <w:numPr>
          <w:ilvl w:val="0"/>
          <w:numId w:val="3"/>
        </w:numPr>
        <w:rPr>
          <w:lang w:val="fr-FR"/>
        </w:rPr>
      </w:pPr>
      <w:r>
        <w:rPr>
          <w:lang w:val="fr-FR"/>
        </w:rPr>
        <w:t>C’est la promesse (ex : Elon Musk -&gt; fournir internet à tout le monde sur la planète)</w:t>
      </w:r>
    </w:p>
    <w:p w14:paraId="4594DF6C" w14:textId="192A16DD" w:rsidR="006A26E2" w:rsidRDefault="007012F6" w:rsidP="00B22220">
      <w:pPr>
        <w:pStyle w:val="Paragraphedeliste"/>
        <w:numPr>
          <w:ilvl w:val="0"/>
          <w:numId w:val="2"/>
        </w:numPr>
        <w:rPr>
          <w:lang w:val="fr-FR"/>
        </w:rPr>
      </w:pPr>
      <w:r>
        <w:rPr>
          <w:lang w:val="fr-FR"/>
        </w:rPr>
        <w:t xml:space="preserve">Value propositions </w:t>
      </w:r>
      <w:proofErr w:type="spellStart"/>
      <w:r>
        <w:rPr>
          <w:lang w:val="fr-FR"/>
        </w:rPr>
        <w:t>canvas</w:t>
      </w:r>
      <w:proofErr w:type="spellEnd"/>
    </w:p>
    <w:p w14:paraId="254775A4" w14:textId="77777777" w:rsidR="007012F6" w:rsidRDefault="007012F6" w:rsidP="007012F6">
      <w:pPr>
        <w:pStyle w:val="Paragraphedeliste"/>
        <w:ind w:left="1080"/>
        <w:rPr>
          <w:lang w:val="fr-FR"/>
        </w:rPr>
      </w:pPr>
    </w:p>
    <w:p w14:paraId="0809C767" w14:textId="3A93E1C9" w:rsidR="007012F6" w:rsidRDefault="007012F6" w:rsidP="007012F6">
      <w:pPr>
        <w:pStyle w:val="Paragraphedeliste"/>
        <w:numPr>
          <w:ilvl w:val="0"/>
          <w:numId w:val="3"/>
        </w:numPr>
        <w:rPr>
          <w:lang w:val="fr-FR"/>
        </w:rPr>
      </w:pPr>
      <w:r>
        <w:rPr>
          <w:lang w:val="fr-FR"/>
        </w:rPr>
        <w:t>Outil pour identifier la proposition de valeur</w:t>
      </w:r>
    </w:p>
    <w:p w14:paraId="622900A1" w14:textId="7C9B4592" w:rsidR="00650DE3" w:rsidRDefault="006F5ED8" w:rsidP="00650DE3">
      <w:pPr>
        <w:pStyle w:val="Paragraphedeliste"/>
        <w:numPr>
          <w:ilvl w:val="0"/>
          <w:numId w:val="3"/>
        </w:numPr>
        <w:rPr>
          <w:lang w:val="fr-FR"/>
        </w:rPr>
      </w:pPr>
      <w:r>
        <w:rPr>
          <w:lang w:val="fr-FR"/>
        </w:rPr>
        <w:t xml:space="preserve">Aspiration des clients, bénéfices, </w:t>
      </w:r>
      <w:r w:rsidR="00AB3575">
        <w:rPr>
          <w:lang w:val="fr-FR"/>
        </w:rPr>
        <w:t>problèmes (voir feuille)</w:t>
      </w:r>
    </w:p>
    <w:p w14:paraId="18103A1E" w14:textId="77777777" w:rsidR="00650DE3" w:rsidRDefault="00650DE3" w:rsidP="00650DE3">
      <w:pPr>
        <w:rPr>
          <w:lang w:val="fr-FR"/>
        </w:rPr>
      </w:pPr>
    </w:p>
    <w:p w14:paraId="11A08A25" w14:textId="556B49FE" w:rsidR="00E36BC3" w:rsidRDefault="00650DE3" w:rsidP="00650DE3">
      <w:pPr>
        <w:rPr>
          <w:lang w:val="fr-FR"/>
        </w:rPr>
      </w:pPr>
      <w:r>
        <w:rPr>
          <w:lang w:val="fr-FR"/>
        </w:rPr>
        <w:t xml:space="preserve">Aspirations des clients : </w:t>
      </w:r>
      <w:r w:rsidR="00D03A38">
        <w:rPr>
          <w:lang w:val="fr-FR"/>
        </w:rPr>
        <w:t xml:space="preserve">sportifs </w:t>
      </w:r>
      <w:r w:rsidR="00E36BC3">
        <w:rPr>
          <w:lang w:val="fr-FR"/>
        </w:rPr>
        <w:t>amateurs</w:t>
      </w:r>
      <w:r w:rsidR="007D69FF">
        <w:rPr>
          <w:lang w:val="fr-FR"/>
        </w:rPr>
        <w:t xml:space="preserve"> </w:t>
      </w:r>
    </w:p>
    <w:p w14:paraId="2327AC72" w14:textId="69A885D4" w:rsidR="00650DE3" w:rsidRDefault="00E36BC3" w:rsidP="00650DE3">
      <w:pPr>
        <w:rPr>
          <w:lang w:val="fr-FR"/>
        </w:rPr>
      </w:pPr>
      <w:r>
        <w:rPr>
          <w:lang w:val="fr-FR"/>
        </w:rPr>
        <w:t xml:space="preserve">Bénéfices : accès simple et rapide à </w:t>
      </w:r>
      <w:r w:rsidR="002E6577">
        <w:rPr>
          <w:lang w:val="fr-FR"/>
        </w:rPr>
        <w:t>une nourriture</w:t>
      </w:r>
      <w:r w:rsidR="007D69FF">
        <w:rPr>
          <w:lang w:val="fr-FR"/>
        </w:rPr>
        <w:t xml:space="preserve"> </w:t>
      </w:r>
      <w:r w:rsidR="002E6577">
        <w:rPr>
          <w:lang w:val="fr-FR"/>
        </w:rPr>
        <w:t xml:space="preserve">saine de bonne qualité apportant toutes les nutritions </w:t>
      </w:r>
      <w:r w:rsidR="008367C7">
        <w:rPr>
          <w:lang w:val="fr-FR"/>
        </w:rPr>
        <w:t>pour le sport en question</w:t>
      </w:r>
    </w:p>
    <w:p w14:paraId="39A8190F" w14:textId="36F95351" w:rsidR="008367C7" w:rsidRDefault="008367C7" w:rsidP="00650DE3">
      <w:pPr>
        <w:rPr>
          <w:lang w:val="fr-FR"/>
        </w:rPr>
      </w:pPr>
      <w:r>
        <w:rPr>
          <w:lang w:val="fr-FR"/>
        </w:rPr>
        <w:t xml:space="preserve">Problèmes : </w:t>
      </w:r>
      <w:r w:rsidR="002555E1">
        <w:rPr>
          <w:lang w:val="fr-FR"/>
        </w:rPr>
        <w:t>manque de disponibilité</w:t>
      </w:r>
      <w:r w:rsidR="002B02AB">
        <w:rPr>
          <w:lang w:val="fr-FR"/>
        </w:rPr>
        <w:t xml:space="preserve"> (ça existe mais il faut commander en ligne)</w:t>
      </w:r>
      <w:r w:rsidR="00873F89">
        <w:rPr>
          <w:lang w:val="fr-FR"/>
        </w:rPr>
        <w:t xml:space="preserve">, mauvaise qualité (les shakers) </w:t>
      </w:r>
    </w:p>
    <w:p w14:paraId="1F6E4A43" w14:textId="164CD72A" w:rsidR="00524D88" w:rsidRDefault="00125B2B" w:rsidP="00125B2B">
      <w:pPr>
        <w:pStyle w:val="Paragraphedeliste"/>
        <w:numPr>
          <w:ilvl w:val="0"/>
          <w:numId w:val="2"/>
        </w:numPr>
        <w:rPr>
          <w:lang w:val="fr-FR"/>
        </w:rPr>
      </w:pPr>
      <w:r>
        <w:rPr>
          <w:lang w:val="fr-FR"/>
        </w:rPr>
        <w:t xml:space="preserve">Business model </w:t>
      </w:r>
      <w:proofErr w:type="spellStart"/>
      <w:r>
        <w:rPr>
          <w:lang w:val="fr-FR"/>
        </w:rPr>
        <w:t>canvas</w:t>
      </w:r>
      <w:proofErr w:type="spellEnd"/>
    </w:p>
    <w:p w14:paraId="61159008" w14:textId="77777777" w:rsidR="00125B2B" w:rsidRDefault="00125B2B" w:rsidP="00125B2B">
      <w:pPr>
        <w:pStyle w:val="Paragraphedeliste"/>
        <w:ind w:left="1080"/>
        <w:rPr>
          <w:lang w:val="fr-FR"/>
        </w:rPr>
      </w:pPr>
    </w:p>
    <w:p w14:paraId="690C9061" w14:textId="7EDC2A60" w:rsidR="00125B2B" w:rsidRDefault="00EB6F1C" w:rsidP="00125B2B">
      <w:pPr>
        <w:pStyle w:val="Paragraphedeliste"/>
        <w:numPr>
          <w:ilvl w:val="0"/>
          <w:numId w:val="3"/>
        </w:numPr>
        <w:rPr>
          <w:lang w:val="fr-FR"/>
        </w:rPr>
      </w:pPr>
      <w:r>
        <w:rPr>
          <w:lang w:val="fr-FR"/>
        </w:rPr>
        <w:t>Canaux :  comment distribuer</w:t>
      </w:r>
    </w:p>
    <w:p w14:paraId="7D6EE638" w14:textId="759835C4" w:rsidR="00EB6F1C" w:rsidRDefault="0063072C" w:rsidP="00125B2B">
      <w:pPr>
        <w:pStyle w:val="Paragraphedeliste"/>
        <w:numPr>
          <w:ilvl w:val="0"/>
          <w:numId w:val="3"/>
        </w:numPr>
        <w:rPr>
          <w:lang w:val="fr-FR"/>
        </w:rPr>
      </w:pPr>
      <w:r>
        <w:rPr>
          <w:lang w:val="fr-FR"/>
        </w:rPr>
        <w:t>Ressources : collaborateurs</w:t>
      </w:r>
    </w:p>
    <w:p w14:paraId="03293CED" w14:textId="64C99B86" w:rsidR="0063072C" w:rsidRDefault="0063072C" w:rsidP="00125B2B">
      <w:pPr>
        <w:pStyle w:val="Paragraphedeliste"/>
        <w:numPr>
          <w:ilvl w:val="0"/>
          <w:numId w:val="3"/>
        </w:numPr>
        <w:rPr>
          <w:lang w:val="fr-FR"/>
        </w:rPr>
      </w:pPr>
      <w:r>
        <w:rPr>
          <w:lang w:val="fr-FR"/>
        </w:rPr>
        <w:t>Partenaires : il se peut qu’il n’y en ait pas</w:t>
      </w:r>
    </w:p>
    <w:p w14:paraId="789AC3AF" w14:textId="1513BE9B" w:rsidR="0063072C" w:rsidRDefault="002D576C" w:rsidP="00125B2B">
      <w:pPr>
        <w:pStyle w:val="Paragraphedeliste"/>
        <w:numPr>
          <w:ilvl w:val="0"/>
          <w:numId w:val="3"/>
        </w:numPr>
        <w:rPr>
          <w:lang w:val="fr-FR"/>
        </w:rPr>
      </w:pPr>
      <w:r>
        <w:rPr>
          <w:lang w:val="fr-FR"/>
        </w:rPr>
        <w:t>Flux de revenus : vendre des produits, abonnement, service…</w:t>
      </w:r>
    </w:p>
    <w:p w14:paraId="6A86B872" w14:textId="77777777" w:rsidR="00C47862" w:rsidRDefault="00C47862" w:rsidP="00C47862">
      <w:pPr>
        <w:pStyle w:val="Paragraphedeliste"/>
        <w:ind w:left="1440"/>
        <w:rPr>
          <w:lang w:val="fr-FR"/>
        </w:rPr>
      </w:pPr>
    </w:p>
    <w:p w14:paraId="42500B28" w14:textId="19DF11F1" w:rsidR="00C47862" w:rsidRDefault="00C47862" w:rsidP="00C47862">
      <w:pPr>
        <w:pStyle w:val="Paragraphedeliste"/>
        <w:numPr>
          <w:ilvl w:val="0"/>
          <w:numId w:val="2"/>
        </w:numPr>
        <w:rPr>
          <w:lang w:val="fr-FR"/>
        </w:rPr>
      </w:pPr>
      <w:r>
        <w:rPr>
          <w:lang w:val="fr-FR"/>
        </w:rPr>
        <w:t>Lean startup</w:t>
      </w:r>
    </w:p>
    <w:p w14:paraId="74AC858E" w14:textId="77777777" w:rsidR="00C47862" w:rsidRDefault="00C47862" w:rsidP="00C47862">
      <w:pPr>
        <w:pStyle w:val="Paragraphedeliste"/>
        <w:ind w:left="1080"/>
        <w:rPr>
          <w:lang w:val="fr-FR"/>
        </w:rPr>
      </w:pPr>
    </w:p>
    <w:p w14:paraId="49482C30" w14:textId="54D49CEF" w:rsidR="00C47862" w:rsidRDefault="00C21818" w:rsidP="00C47862">
      <w:pPr>
        <w:pStyle w:val="Paragraphedeliste"/>
        <w:numPr>
          <w:ilvl w:val="0"/>
          <w:numId w:val="3"/>
        </w:numPr>
        <w:rPr>
          <w:lang w:val="fr-FR"/>
        </w:rPr>
      </w:pPr>
      <w:r>
        <w:rPr>
          <w:lang w:val="fr-FR"/>
        </w:rPr>
        <w:t>Il faut être rapide </w:t>
      </w:r>
      <w:r w:rsidR="00561865">
        <w:rPr>
          <w:lang w:val="fr-FR"/>
        </w:rPr>
        <w:t>dans les technologies</w:t>
      </w:r>
      <w:r w:rsidR="005A6C55">
        <w:rPr>
          <w:lang w:val="fr-FR"/>
        </w:rPr>
        <w:t xml:space="preserve"> (ex : Nokia qui n’a pas vu venir les smartphones)</w:t>
      </w:r>
    </w:p>
    <w:p w14:paraId="29DFF84E" w14:textId="3DAF6F05" w:rsidR="005A6C55" w:rsidRDefault="00BC33F8" w:rsidP="00C47862">
      <w:pPr>
        <w:pStyle w:val="Paragraphedeliste"/>
        <w:numPr>
          <w:ilvl w:val="0"/>
          <w:numId w:val="3"/>
        </w:numPr>
        <w:rPr>
          <w:lang w:val="fr-FR"/>
        </w:rPr>
      </w:pPr>
      <w:r>
        <w:rPr>
          <w:lang w:val="fr-FR"/>
        </w:rPr>
        <w:t xml:space="preserve">Cycle itératif à faire </w:t>
      </w:r>
      <w:r w:rsidRPr="00BC33F8">
        <w:rPr>
          <w:b/>
          <w:bCs/>
          <w:color w:val="FF0000"/>
          <w:lang w:val="fr-FR"/>
        </w:rPr>
        <w:t>très rapidement</w:t>
      </w:r>
      <w:r>
        <w:rPr>
          <w:lang w:val="fr-FR"/>
        </w:rPr>
        <w:t xml:space="preserve"> pour trouver le bon produit : apprendre, construire, mesurer</w:t>
      </w:r>
    </w:p>
    <w:p w14:paraId="26B076BD" w14:textId="17297AD7" w:rsidR="00AC0A5F" w:rsidRDefault="00FE472E" w:rsidP="00AC0A5F">
      <w:pPr>
        <w:pStyle w:val="Paragraphedeliste"/>
        <w:numPr>
          <w:ilvl w:val="0"/>
          <w:numId w:val="3"/>
        </w:numPr>
        <w:rPr>
          <w:lang w:val="fr-FR"/>
        </w:rPr>
      </w:pPr>
      <w:r>
        <w:rPr>
          <w:lang w:val="fr-FR"/>
        </w:rPr>
        <w:t xml:space="preserve">+ durée de vie limitée </w:t>
      </w:r>
      <w:r w:rsidR="00AC0A5F">
        <w:rPr>
          <w:lang w:val="fr-FR"/>
        </w:rPr>
        <w:t>(fond financiers)</w:t>
      </w:r>
    </w:p>
    <w:p w14:paraId="798EF395" w14:textId="6AF31B9E" w:rsidR="00AC0A5F" w:rsidRDefault="00AC0A5F" w:rsidP="00AC0A5F">
      <w:pPr>
        <w:pStyle w:val="Paragraphedeliste"/>
        <w:numPr>
          <w:ilvl w:val="0"/>
          <w:numId w:val="3"/>
        </w:numPr>
        <w:rPr>
          <w:lang w:val="fr-FR"/>
        </w:rPr>
      </w:pPr>
      <w:r>
        <w:rPr>
          <w:lang w:val="fr-FR"/>
        </w:rPr>
        <w:t>Produit minimum viable (MVP) : tester le marché</w:t>
      </w:r>
      <w:r w:rsidR="005C2B18">
        <w:rPr>
          <w:lang w:val="fr-FR"/>
        </w:rPr>
        <w:t xml:space="preserve"> avec un produit qui n’est pas final mais qui </w:t>
      </w:r>
      <w:r w:rsidR="006A63B3">
        <w:rPr>
          <w:lang w:val="fr-FR"/>
        </w:rPr>
        <w:t>répond aux besoins</w:t>
      </w:r>
      <w:r w:rsidR="00CC6872">
        <w:rPr>
          <w:lang w:val="fr-FR"/>
        </w:rPr>
        <w:t xml:space="preserve"> -&gt; but de tester sans perdre trop d’argent</w:t>
      </w:r>
    </w:p>
    <w:p w14:paraId="68DA10D9" w14:textId="77777777" w:rsidR="009166B4" w:rsidRDefault="009166B4" w:rsidP="009166B4">
      <w:pPr>
        <w:pStyle w:val="Paragraphedeliste"/>
        <w:ind w:left="1440"/>
        <w:rPr>
          <w:lang w:val="fr-FR"/>
        </w:rPr>
      </w:pPr>
    </w:p>
    <w:p w14:paraId="797698D0" w14:textId="77777777" w:rsidR="009166B4" w:rsidRDefault="009166B4" w:rsidP="009166B4">
      <w:pPr>
        <w:pStyle w:val="Paragraphedeliste"/>
        <w:ind w:left="1440"/>
        <w:rPr>
          <w:lang w:val="fr-FR"/>
        </w:rPr>
      </w:pPr>
    </w:p>
    <w:p w14:paraId="365D521E" w14:textId="77777777" w:rsidR="009166B4" w:rsidRDefault="009166B4" w:rsidP="009166B4">
      <w:pPr>
        <w:pStyle w:val="Paragraphedeliste"/>
        <w:ind w:left="1440"/>
        <w:rPr>
          <w:lang w:val="fr-FR"/>
        </w:rPr>
      </w:pPr>
    </w:p>
    <w:p w14:paraId="7F3C50FC" w14:textId="2AB5CAC9" w:rsidR="00CC6872" w:rsidRDefault="009166B4" w:rsidP="009166B4">
      <w:pPr>
        <w:pStyle w:val="Paragraphedeliste"/>
        <w:numPr>
          <w:ilvl w:val="0"/>
          <w:numId w:val="2"/>
        </w:numPr>
        <w:rPr>
          <w:lang w:val="fr-FR"/>
        </w:rPr>
      </w:pPr>
      <w:r>
        <w:rPr>
          <w:lang w:val="fr-FR"/>
        </w:rPr>
        <w:t>Stratégie de l’océan bleu</w:t>
      </w:r>
    </w:p>
    <w:p w14:paraId="5E713690" w14:textId="77777777" w:rsidR="009166B4" w:rsidRDefault="009166B4" w:rsidP="009166B4">
      <w:pPr>
        <w:pStyle w:val="Paragraphedeliste"/>
        <w:ind w:left="1080"/>
        <w:rPr>
          <w:lang w:val="fr-FR"/>
        </w:rPr>
      </w:pPr>
    </w:p>
    <w:p w14:paraId="74535F71" w14:textId="2E543C8C" w:rsidR="009166B4" w:rsidRDefault="006A67B0" w:rsidP="009166B4">
      <w:pPr>
        <w:pStyle w:val="Paragraphedeliste"/>
        <w:numPr>
          <w:ilvl w:val="0"/>
          <w:numId w:val="3"/>
        </w:numPr>
        <w:rPr>
          <w:lang w:val="fr-FR"/>
        </w:rPr>
      </w:pPr>
      <w:r>
        <w:rPr>
          <w:lang w:val="fr-FR"/>
        </w:rPr>
        <w:t xml:space="preserve">Être seul sans concurrence </w:t>
      </w:r>
    </w:p>
    <w:p w14:paraId="078AB725" w14:textId="77777777" w:rsidR="002904A9" w:rsidRDefault="002904A9" w:rsidP="002904A9">
      <w:pPr>
        <w:pStyle w:val="Paragraphedeliste"/>
        <w:ind w:left="1440"/>
        <w:rPr>
          <w:lang w:val="fr-FR"/>
        </w:rPr>
      </w:pPr>
    </w:p>
    <w:p w14:paraId="245CCE57" w14:textId="4245460D" w:rsidR="002904A9" w:rsidRDefault="002904A9" w:rsidP="002904A9">
      <w:pPr>
        <w:pStyle w:val="Paragraphedeliste"/>
        <w:numPr>
          <w:ilvl w:val="0"/>
          <w:numId w:val="2"/>
        </w:numPr>
        <w:rPr>
          <w:lang w:val="fr-FR"/>
        </w:rPr>
      </w:pPr>
      <w:r>
        <w:rPr>
          <w:lang w:val="fr-FR"/>
        </w:rPr>
        <w:t>Business plan</w:t>
      </w:r>
    </w:p>
    <w:p w14:paraId="070B9B63" w14:textId="77777777" w:rsidR="002904A9" w:rsidRDefault="002904A9" w:rsidP="002904A9">
      <w:pPr>
        <w:pStyle w:val="Paragraphedeliste"/>
        <w:ind w:left="1080"/>
        <w:rPr>
          <w:lang w:val="fr-FR"/>
        </w:rPr>
      </w:pPr>
    </w:p>
    <w:p w14:paraId="4A2B2B46" w14:textId="6958235E" w:rsidR="002904A9" w:rsidRDefault="00E0129D" w:rsidP="002904A9">
      <w:pPr>
        <w:pStyle w:val="Paragraphedeliste"/>
        <w:numPr>
          <w:ilvl w:val="0"/>
          <w:numId w:val="3"/>
        </w:numPr>
        <w:rPr>
          <w:lang w:val="fr-FR"/>
        </w:rPr>
      </w:pPr>
      <w:r>
        <w:rPr>
          <w:lang w:val="fr-FR"/>
        </w:rPr>
        <w:t>Prévisionnel financier</w:t>
      </w:r>
    </w:p>
    <w:p w14:paraId="5A2F362F" w14:textId="6C54A946" w:rsidR="00E0129D" w:rsidRDefault="00564C55" w:rsidP="002904A9">
      <w:pPr>
        <w:pStyle w:val="Paragraphedeliste"/>
        <w:numPr>
          <w:ilvl w:val="0"/>
          <w:numId w:val="3"/>
        </w:numPr>
        <w:rPr>
          <w:lang w:val="fr-FR"/>
        </w:rPr>
      </w:pPr>
      <w:r>
        <w:rPr>
          <w:lang w:val="fr-FR"/>
        </w:rPr>
        <w:t>Outil de cohésion des fondateurs</w:t>
      </w:r>
    </w:p>
    <w:p w14:paraId="159BB10D" w14:textId="6A5F8D19" w:rsidR="00564C55" w:rsidRDefault="00564C55" w:rsidP="002904A9">
      <w:pPr>
        <w:pStyle w:val="Paragraphedeliste"/>
        <w:numPr>
          <w:ilvl w:val="0"/>
          <w:numId w:val="3"/>
        </w:numPr>
        <w:rPr>
          <w:lang w:val="fr-FR"/>
        </w:rPr>
      </w:pPr>
      <w:r>
        <w:rPr>
          <w:lang w:val="fr-FR"/>
        </w:rPr>
        <w:t>Business plan peut évoluer</w:t>
      </w:r>
    </w:p>
    <w:p w14:paraId="2DD42F25" w14:textId="5B04C163" w:rsidR="00564C55" w:rsidRDefault="0098742B" w:rsidP="002904A9">
      <w:pPr>
        <w:pStyle w:val="Paragraphedeliste"/>
        <w:numPr>
          <w:ilvl w:val="0"/>
          <w:numId w:val="3"/>
        </w:numPr>
        <w:rPr>
          <w:lang w:val="fr-FR"/>
        </w:rPr>
      </w:pPr>
      <w:r>
        <w:rPr>
          <w:lang w:val="fr-FR"/>
        </w:rPr>
        <w:t>Convaincre les investisseurs</w:t>
      </w:r>
    </w:p>
    <w:p w14:paraId="08FF65EA" w14:textId="01344DDC" w:rsidR="0098742B" w:rsidRDefault="007030F9" w:rsidP="002904A9">
      <w:pPr>
        <w:pStyle w:val="Paragraphedeliste"/>
        <w:numPr>
          <w:ilvl w:val="0"/>
          <w:numId w:val="3"/>
        </w:numPr>
        <w:rPr>
          <w:lang w:val="fr-FR"/>
        </w:rPr>
      </w:pPr>
      <w:r>
        <w:rPr>
          <w:lang w:val="fr-FR"/>
        </w:rPr>
        <w:t>Document marketing : on ne dit pas tout dedans</w:t>
      </w:r>
      <w:r w:rsidR="00B345E6">
        <w:rPr>
          <w:lang w:val="fr-FR"/>
        </w:rPr>
        <w:t xml:space="preserve"> -&gt; but vendre un pourcentage</w:t>
      </w:r>
    </w:p>
    <w:p w14:paraId="660B94D1" w14:textId="77777777" w:rsidR="00112753" w:rsidRDefault="00112753" w:rsidP="00112753">
      <w:pPr>
        <w:pStyle w:val="Paragraphedeliste"/>
        <w:ind w:left="1440"/>
        <w:rPr>
          <w:lang w:val="fr-FR"/>
        </w:rPr>
      </w:pPr>
    </w:p>
    <w:p w14:paraId="5E7BDA99" w14:textId="10FC657B" w:rsidR="00B345E6" w:rsidRDefault="00112753" w:rsidP="00112753">
      <w:pPr>
        <w:pStyle w:val="Paragraphedeliste"/>
        <w:numPr>
          <w:ilvl w:val="1"/>
          <w:numId w:val="2"/>
        </w:numPr>
        <w:rPr>
          <w:lang w:val="fr-FR"/>
        </w:rPr>
      </w:pPr>
      <w:r>
        <w:rPr>
          <w:lang w:val="fr-FR"/>
        </w:rPr>
        <w:t>Structure de BP</w:t>
      </w:r>
    </w:p>
    <w:p w14:paraId="1E092D01" w14:textId="77777777" w:rsidR="0077105A" w:rsidRDefault="0077105A" w:rsidP="0077105A">
      <w:pPr>
        <w:pStyle w:val="Paragraphedeliste"/>
        <w:ind w:left="1440"/>
        <w:rPr>
          <w:lang w:val="fr-FR"/>
        </w:rPr>
      </w:pPr>
    </w:p>
    <w:p w14:paraId="1C3EBCAA" w14:textId="052F8B3C" w:rsidR="00112753" w:rsidRPr="004F0CA0" w:rsidRDefault="00BC05A9" w:rsidP="00BC05A9">
      <w:pPr>
        <w:pStyle w:val="Paragraphedeliste"/>
        <w:numPr>
          <w:ilvl w:val="0"/>
          <w:numId w:val="3"/>
        </w:numPr>
        <w:rPr>
          <w:lang w:val="fr-FR"/>
        </w:rPr>
      </w:pPr>
      <w:r>
        <w:rPr>
          <w:lang w:val="fr-FR"/>
        </w:rPr>
        <w:t xml:space="preserve">Donner un contexte : expliquer le marché à des investisseurs qui peuvent ne pas connaitre </w:t>
      </w:r>
      <w:r w:rsidR="00182191">
        <w:rPr>
          <w:lang w:val="fr-FR"/>
        </w:rPr>
        <w:t xml:space="preserve">+ proposition de valeurs </w:t>
      </w:r>
      <w:r w:rsidR="004F0CA0">
        <w:rPr>
          <w:lang w:val="fr-FR"/>
        </w:rPr>
        <w:t xml:space="preserve">= </w:t>
      </w:r>
      <w:r w:rsidR="004F0CA0" w:rsidRPr="004F0CA0">
        <w:rPr>
          <w:color w:val="FF0000"/>
          <w:lang w:val="fr-FR"/>
        </w:rPr>
        <w:t>points</w:t>
      </w:r>
      <w:r w:rsidR="00182191" w:rsidRPr="004F0CA0">
        <w:rPr>
          <w:color w:val="FF0000"/>
          <w:lang w:val="fr-FR"/>
        </w:rPr>
        <w:t xml:space="preserve"> </w:t>
      </w:r>
      <w:r w:rsidR="00182191" w:rsidRPr="00182191">
        <w:rPr>
          <w:color w:val="FF0000"/>
          <w:lang w:val="fr-FR"/>
        </w:rPr>
        <w:t>le plus important</w:t>
      </w:r>
    </w:p>
    <w:p w14:paraId="4693DB73" w14:textId="0572D32D" w:rsidR="004F0CA0" w:rsidRDefault="00C55E5F" w:rsidP="00BC05A9">
      <w:pPr>
        <w:pStyle w:val="Paragraphedeliste"/>
        <w:numPr>
          <w:ilvl w:val="0"/>
          <w:numId w:val="3"/>
        </w:numPr>
        <w:rPr>
          <w:lang w:val="fr-FR"/>
        </w:rPr>
      </w:pPr>
      <w:r>
        <w:rPr>
          <w:lang w:val="fr-FR"/>
        </w:rPr>
        <w:t>Description de la solution : comment le faire</w:t>
      </w:r>
    </w:p>
    <w:p w14:paraId="4D44B015" w14:textId="7BEED24C" w:rsidR="00C55E5F" w:rsidRDefault="00971527" w:rsidP="00BC05A9">
      <w:pPr>
        <w:pStyle w:val="Paragraphedeliste"/>
        <w:numPr>
          <w:ilvl w:val="0"/>
          <w:numId w:val="3"/>
        </w:numPr>
        <w:rPr>
          <w:lang w:val="fr-FR"/>
        </w:rPr>
      </w:pPr>
      <w:r>
        <w:rPr>
          <w:lang w:val="fr-FR"/>
        </w:rPr>
        <w:t xml:space="preserve">Partenaires : ni quelqu’un qui vend, ni quelqu’un qui achète : quelqu’un qui a intérêt à ce </w:t>
      </w:r>
      <w:r w:rsidR="00FD58E4">
        <w:rPr>
          <w:lang w:val="fr-FR"/>
        </w:rPr>
        <w:t>notre boite marche pour son propre business marche</w:t>
      </w:r>
    </w:p>
    <w:p w14:paraId="6763909A" w14:textId="27922980" w:rsidR="00FD58E4" w:rsidRDefault="00A54176" w:rsidP="00BC05A9">
      <w:pPr>
        <w:pStyle w:val="Paragraphedeliste"/>
        <w:numPr>
          <w:ilvl w:val="0"/>
          <w:numId w:val="3"/>
        </w:numPr>
        <w:rPr>
          <w:lang w:val="fr-FR"/>
        </w:rPr>
      </w:pPr>
      <w:r>
        <w:rPr>
          <w:lang w:val="fr-FR"/>
        </w:rPr>
        <w:t>Marché : chiffre des clients en pourcentage que l’on peut prendre</w:t>
      </w:r>
    </w:p>
    <w:p w14:paraId="1F1612BE" w14:textId="2929EA3D" w:rsidR="00A54176" w:rsidRDefault="00A54176" w:rsidP="00BC05A9">
      <w:pPr>
        <w:pStyle w:val="Paragraphedeliste"/>
        <w:numPr>
          <w:ilvl w:val="0"/>
          <w:numId w:val="3"/>
        </w:numPr>
        <w:rPr>
          <w:lang w:val="fr-FR"/>
        </w:rPr>
      </w:pPr>
      <w:r>
        <w:rPr>
          <w:lang w:val="fr-FR"/>
        </w:rPr>
        <w:t xml:space="preserve">Concurrence : </w:t>
      </w:r>
      <w:r w:rsidR="00292437">
        <w:rPr>
          <w:lang w:val="fr-FR"/>
        </w:rPr>
        <w:t>une alternative peut être un concurrent</w:t>
      </w:r>
    </w:p>
    <w:p w14:paraId="0FA80ED4" w14:textId="47308D03" w:rsidR="00292437" w:rsidRDefault="00B67FE3" w:rsidP="00BC05A9">
      <w:pPr>
        <w:pStyle w:val="Paragraphedeliste"/>
        <w:numPr>
          <w:ilvl w:val="0"/>
          <w:numId w:val="3"/>
        </w:numPr>
        <w:rPr>
          <w:lang w:val="fr-FR"/>
        </w:rPr>
      </w:pPr>
      <w:r>
        <w:rPr>
          <w:lang w:val="fr-FR"/>
        </w:rPr>
        <w:t>Marketing : démarcher les salles de sport pour qu’ils revendent nos produits</w:t>
      </w:r>
    </w:p>
    <w:p w14:paraId="579357FF" w14:textId="619C6A64" w:rsidR="00B67FE3" w:rsidRDefault="008E3A3C" w:rsidP="00BC05A9">
      <w:pPr>
        <w:pStyle w:val="Paragraphedeliste"/>
        <w:numPr>
          <w:ilvl w:val="0"/>
          <w:numId w:val="3"/>
        </w:numPr>
        <w:rPr>
          <w:lang w:val="fr-FR"/>
        </w:rPr>
      </w:pPr>
      <w:r>
        <w:rPr>
          <w:lang w:val="fr-FR"/>
        </w:rPr>
        <w:t xml:space="preserve">Modèle économique : on </w:t>
      </w:r>
      <w:r w:rsidR="004C7324">
        <w:rPr>
          <w:lang w:val="fr-FR"/>
        </w:rPr>
        <w:t>vend comment ? abonnement ? service ?</w:t>
      </w:r>
      <w:r w:rsidR="003D10C8">
        <w:rPr>
          <w:lang w:val="fr-FR"/>
        </w:rPr>
        <w:t xml:space="preserve"> On peut mélanger les 2</w:t>
      </w:r>
    </w:p>
    <w:p w14:paraId="6625FA87" w14:textId="5175A8AB" w:rsidR="004C7324" w:rsidRDefault="00154562" w:rsidP="00BC05A9">
      <w:pPr>
        <w:pStyle w:val="Paragraphedeliste"/>
        <w:numPr>
          <w:ilvl w:val="0"/>
          <w:numId w:val="3"/>
        </w:numPr>
        <w:rPr>
          <w:lang w:val="fr-FR"/>
        </w:rPr>
      </w:pPr>
      <w:r>
        <w:rPr>
          <w:lang w:val="fr-FR"/>
        </w:rPr>
        <w:t xml:space="preserve">Road </w:t>
      </w:r>
      <w:proofErr w:type="spellStart"/>
      <w:r>
        <w:rPr>
          <w:lang w:val="fr-FR"/>
        </w:rPr>
        <w:t>map</w:t>
      </w:r>
      <w:proofErr w:type="spellEnd"/>
      <w:r w:rsidR="004A10A8">
        <w:rPr>
          <w:lang w:val="fr-FR"/>
        </w:rPr>
        <w:t xml:space="preserve"> : comment atteindre les clients </w:t>
      </w:r>
    </w:p>
    <w:p w14:paraId="3B031AE3" w14:textId="77777777" w:rsidR="0077105A" w:rsidRDefault="0077105A" w:rsidP="0077105A">
      <w:pPr>
        <w:pStyle w:val="Paragraphedeliste"/>
        <w:ind w:left="1440"/>
        <w:rPr>
          <w:lang w:val="fr-FR"/>
        </w:rPr>
      </w:pPr>
    </w:p>
    <w:p w14:paraId="05E45E69" w14:textId="1534DEB2" w:rsidR="0099590F" w:rsidRDefault="00A13112" w:rsidP="00A13112">
      <w:pPr>
        <w:pStyle w:val="Paragraphedeliste"/>
        <w:numPr>
          <w:ilvl w:val="1"/>
          <w:numId w:val="2"/>
        </w:numPr>
        <w:rPr>
          <w:lang w:val="fr-FR"/>
        </w:rPr>
      </w:pPr>
      <w:r>
        <w:rPr>
          <w:lang w:val="fr-FR"/>
        </w:rPr>
        <w:t>CR prévisionnel</w:t>
      </w:r>
    </w:p>
    <w:p w14:paraId="21A95D83" w14:textId="0CBE4D10" w:rsidR="00A13112" w:rsidRDefault="00C02093" w:rsidP="00A13112">
      <w:pPr>
        <w:pStyle w:val="Paragraphedeliste"/>
        <w:numPr>
          <w:ilvl w:val="0"/>
          <w:numId w:val="3"/>
        </w:numPr>
        <w:rPr>
          <w:lang w:val="fr-FR"/>
        </w:rPr>
      </w:pPr>
      <w:r>
        <w:rPr>
          <w:lang w:val="fr-FR"/>
        </w:rPr>
        <w:t>Dépend du modèle économique</w:t>
      </w:r>
    </w:p>
    <w:p w14:paraId="22F496E2" w14:textId="413FC6F8" w:rsidR="00C02093" w:rsidRDefault="005E3A40" w:rsidP="00A13112">
      <w:pPr>
        <w:pStyle w:val="Paragraphedeliste"/>
        <w:numPr>
          <w:ilvl w:val="0"/>
          <w:numId w:val="3"/>
        </w:numPr>
        <w:rPr>
          <w:lang w:val="fr-FR"/>
        </w:rPr>
      </w:pPr>
      <w:r>
        <w:rPr>
          <w:lang w:val="fr-FR"/>
        </w:rPr>
        <w:t xml:space="preserve">Expliquer comment est construit le </w:t>
      </w:r>
      <w:r w:rsidR="007633BA">
        <w:rPr>
          <w:lang w:val="fr-FR"/>
        </w:rPr>
        <w:t>CA</w:t>
      </w:r>
    </w:p>
    <w:p w14:paraId="7142442F" w14:textId="033D35D1" w:rsidR="007633BA" w:rsidRDefault="007A3887" w:rsidP="00A13112">
      <w:pPr>
        <w:pStyle w:val="Paragraphedeliste"/>
        <w:numPr>
          <w:ilvl w:val="0"/>
          <w:numId w:val="3"/>
        </w:numPr>
        <w:rPr>
          <w:lang w:val="fr-FR"/>
        </w:rPr>
      </w:pPr>
      <w:r>
        <w:rPr>
          <w:lang w:val="fr-FR"/>
        </w:rPr>
        <w:t xml:space="preserve">Coût des RH : </w:t>
      </w:r>
      <w:r w:rsidR="00A823A2">
        <w:rPr>
          <w:lang w:val="fr-FR"/>
        </w:rPr>
        <w:t>définir un plan d’embauche</w:t>
      </w:r>
    </w:p>
    <w:p w14:paraId="14378598" w14:textId="0320DE94" w:rsidR="007601C2" w:rsidRDefault="007601C2" w:rsidP="00A13112">
      <w:pPr>
        <w:pStyle w:val="Paragraphedeliste"/>
        <w:numPr>
          <w:ilvl w:val="0"/>
          <w:numId w:val="3"/>
        </w:numPr>
        <w:rPr>
          <w:lang w:val="fr-FR"/>
        </w:rPr>
      </w:pPr>
      <w:r>
        <w:rPr>
          <w:lang w:val="fr-FR"/>
        </w:rPr>
        <w:t xml:space="preserve">Petites entreprises : </w:t>
      </w:r>
      <w:r w:rsidR="004B4833">
        <w:rPr>
          <w:lang w:val="fr-FR"/>
        </w:rPr>
        <w:t>masse salariale chargée = 75 à 80% des coûts</w:t>
      </w:r>
    </w:p>
    <w:p w14:paraId="7CCE1EDC" w14:textId="5A999130" w:rsidR="004B4833" w:rsidRDefault="00EA6CCE" w:rsidP="00A13112">
      <w:pPr>
        <w:pStyle w:val="Paragraphedeliste"/>
        <w:numPr>
          <w:ilvl w:val="0"/>
          <w:numId w:val="3"/>
        </w:numPr>
        <w:rPr>
          <w:lang w:val="fr-FR"/>
        </w:rPr>
      </w:pPr>
      <w:r>
        <w:rPr>
          <w:lang w:val="fr-FR"/>
        </w:rPr>
        <w:t>Peut aller de 5 lignes à 20/25 lignes</w:t>
      </w:r>
      <w:r w:rsidR="009952D3">
        <w:rPr>
          <w:lang w:val="fr-FR"/>
        </w:rPr>
        <w:t xml:space="preserve"> en fonction du message à faire passer</w:t>
      </w:r>
    </w:p>
    <w:p w14:paraId="1D4AE5D6" w14:textId="2CF218B4" w:rsidR="009952D3" w:rsidRDefault="00AC46D2" w:rsidP="00A13112">
      <w:pPr>
        <w:pStyle w:val="Paragraphedeliste"/>
        <w:numPr>
          <w:ilvl w:val="0"/>
          <w:numId w:val="3"/>
        </w:numPr>
        <w:rPr>
          <w:lang w:val="fr-FR"/>
        </w:rPr>
      </w:pPr>
      <w:r>
        <w:rPr>
          <w:lang w:val="fr-FR"/>
        </w:rPr>
        <w:t>Règle : CA en haut et résultat en bas</w:t>
      </w:r>
    </w:p>
    <w:p w14:paraId="61CD2767" w14:textId="307EB720" w:rsidR="00AC457F" w:rsidRDefault="00AC457F" w:rsidP="00A13112">
      <w:pPr>
        <w:pStyle w:val="Paragraphedeliste"/>
        <w:numPr>
          <w:ilvl w:val="0"/>
          <w:numId w:val="3"/>
        </w:numPr>
        <w:rPr>
          <w:lang w:val="fr-FR"/>
        </w:rPr>
      </w:pPr>
      <w:r>
        <w:rPr>
          <w:lang w:val="fr-FR"/>
        </w:rPr>
        <w:t xml:space="preserve">But </w:t>
      </w:r>
      <w:r w:rsidR="00616585">
        <w:rPr>
          <w:lang w:val="fr-FR"/>
        </w:rPr>
        <w:t>CR : avoir une levée de fond qui équilibre le « trou »</w:t>
      </w:r>
    </w:p>
    <w:p w14:paraId="5841AD9C" w14:textId="77777777" w:rsidR="00C05849" w:rsidRDefault="00C05849" w:rsidP="00C05849">
      <w:pPr>
        <w:pStyle w:val="Paragraphedeliste"/>
        <w:ind w:left="1440"/>
        <w:rPr>
          <w:lang w:val="fr-FR"/>
        </w:rPr>
      </w:pPr>
    </w:p>
    <w:p w14:paraId="35A4DDF1" w14:textId="77777777" w:rsidR="00C05849" w:rsidRDefault="00C05849" w:rsidP="00C05849">
      <w:pPr>
        <w:pStyle w:val="Paragraphedeliste"/>
        <w:ind w:left="1440"/>
        <w:rPr>
          <w:lang w:val="fr-FR"/>
        </w:rPr>
      </w:pPr>
    </w:p>
    <w:p w14:paraId="76139190" w14:textId="77777777" w:rsidR="00C05849" w:rsidRDefault="00C05849" w:rsidP="00C05849">
      <w:pPr>
        <w:pStyle w:val="Paragraphedeliste"/>
        <w:ind w:left="1440"/>
        <w:rPr>
          <w:lang w:val="fr-FR"/>
        </w:rPr>
      </w:pPr>
    </w:p>
    <w:p w14:paraId="41477A0D" w14:textId="60B8234E" w:rsidR="00182191" w:rsidRDefault="000F5C54" w:rsidP="00C05849">
      <w:pPr>
        <w:pStyle w:val="Paragraphedeliste"/>
        <w:numPr>
          <w:ilvl w:val="0"/>
          <w:numId w:val="2"/>
        </w:numPr>
        <w:rPr>
          <w:lang w:val="fr-FR"/>
        </w:rPr>
      </w:pPr>
      <w:r>
        <w:rPr>
          <w:lang w:val="fr-FR"/>
        </w:rPr>
        <w:lastRenderedPageBreak/>
        <w:t>Recherche de financement</w:t>
      </w:r>
    </w:p>
    <w:p w14:paraId="0D39FAF5" w14:textId="77777777" w:rsidR="00C05849" w:rsidRDefault="00C05849" w:rsidP="00C05849">
      <w:pPr>
        <w:pStyle w:val="Paragraphedeliste"/>
        <w:ind w:left="1080"/>
        <w:rPr>
          <w:lang w:val="fr-FR"/>
        </w:rPr>
      </w:pPr>
    </w:p>
    <w:p w14:paraId="1B7058A5" w14:textId="00C93CA0" w:rsidR="00C05849" w:rsidRDefault="003A642C" w:rsidP="00C05849">
      <w:pPr>
        <w:pStyle w:val="Paragraphedeliste"/>
        <w:numPr>
          <w:ilvl w:val="0"/>
          <w:numId w:val="3"/>
        </w:numPr>
        <w:rPr>
          <w:lang w:val="fr-FR"/>
        </w:rPr>
      </w:pPr>
      <w:r>
        <w:rPr>
          <w:lang w:val="fr-FR"/>
        </w:rPr>
        <w:t xml:space="preserve">Peut permettre d’accroitre </w:t>
      </w:r>
      <w:r w:rsidR="00F53959">
        <w:rPr>
          <w:lang w:val="fr-FR"/>
        </w:rPr>
        <w:t>la croissance pas forcément pour boucher un trou</w:t>
      </w:r>
    </w:p>
    <w:p w14:paraId="5C45BC8F" w14:textId="5FBD09EC" w:rsidR="00F53959" w:rsidRDefault="0013518D" w:rsidP="00C05849">
      <w:pPr>
        <w:pStyle w:val="Paragraphedeliste"/>
        <w:numPr>
          <w:ilvl w:val="0"/>
          <w:numId w:val="3"/>
        </w:numPr>
        <w:rPr>
          <w:lang w:val="fr-FR"/>
        </w:rPr>
      </w:pPr>
      <w:r>
        <w:rPr>
          <w:lang w:val="fr-FR"/>
        </w:rPr>
        <w:t>Il faut aussi aller vite pour prendre les parts de marché</w:t>
      </w:r>
    </w:p>
    <w:p w14:paraId="1C08366A" w14:textId="77777777" w:rsidR="00C343E5" w:rsidRDefault="00C343E5" w:rsidP="00C343E5">
      <w:pPr>
        <w:pStyle w:val="Paragraphedeliste"/>
        <w:ind w:left="1440"/>
        <w:rPr>
          <w:lang w:val="fr-FR"/>
        </w:rPr>
      </w:pPr>
    </w:p>
    <w:p w14:paraId="189C65A7" w14:textId="21C42712" w:rsidR="0013518D" w:rsidRDefault="00C343E5" w:rsidP="00C343E5">
      <w:pPr>
        <w:pStyle w:val="Paragraphedeliste"/>
        <w:numPr>
          <w:ilvl w:val="1"/>
          <w:numId w:val="2"/>
        </w:numPr>
        <w:rPr>
          <w:lang w:val="fr-FR"/>
        </w:rPr>
      </w:pPr>
      <w:r>
        <w:rPr>
          <w:lang w:val="fr-FR"/>
        </w:rPr>
        <w:t xml:space="preserve">Types de financement </w:t>
      </w:r>
      <w:proofErr w:type="spellStart"/>
      <w:r>
        <w:rPr>
          <w:lang w:val="fr-FR"/>
        </w:rPr>
        <w:t>early</w:t>
      </w:r>
      <w:proofErr w:type="spellEnd"/>
      <w:r>
        <w:rPr>
          <w:lang w:val="fr-FR"/>
        </w:rPr>
        <w:t>-stage</w:t>
      </w:r>
    </w:p>
    <w:p w14:paraId="43D82A18" w14:textId="1563455D" w:rsidR="0001639A" w:rsidRDefault="0001639A" w:rsidP="0001639A">
      <w:pPr>
        <w:pStyle w:val="Paragraphedeliste"/>
        <w:ind w:left="1440"/>
        <w:rPr>
          <w:lang w:val="fr-FR"/>
        </w:rPr>
      </w:pPr>
    </w:p>
    <w:p w14:paraId="29BEA847" w14:textId="7A385002" w:rsidR="00C343E5" w:rsidRDefault="001F7213" w:rsidP="00C343E5">
      <w:pPr>
        <w:pStyle w:val="Paragraphedeliste"/>
        <w:numPr>
          <w:ilvl w:val="0"/>
          <w:numId w:val="3"/>
        </w:numPr>
        <w:rPr>
          <w:lang w:val="fr-FR"/>
        </w:rPr>
      </w:pPr>
      <w:r>
        <w:rPr>
          <w:lang w:val="fr-FR"/>
        </w:rPr>
        <w:t>Subvention : pas de coût</w:t>
      </w:r>
      <w:r w:rsidR="00307ED6">
        <w:rPr>
          <w:lang w:val="fr-FR"/>
        </w:rPr>
        <w:t>, pas de vente de capital</w:t>
      </w:r>
      <w:r w:rsidR="00FE45BF">
        <w:rPr>
          <w:lang w:val="fr-FR"/>
        </w:rPr>
        <w:t>, peu de risque de remboursement</w:t>
      </w:r>
      <w:r w:rsidR="0024678B">
        <w:rPr>
          <w:lang w:val="fr-FR"/>
        </w:rPr>
        <w:t>. Viens de la région ou de l’UE</w:t>
      </w:r>
    </w:p>
    <w:p w14:paraId="1632D0F7" w14:textId="18D450F5" w:rsidR="00307ED6" w:rsidRDefault="0024678B" w:rsidP="00C343E5">
      <w:pPr>
        <w:pStyle w:val="Paragraphedeliste"/>
        <w:numPr>
          <w:ilvl w:val="0"/>
          <w:numId w:val="3"/>
        </w:numPr>
        <w:rPr>
          <w:lang w:val="fr-FR"/>
        </w:rPr>
      </w:pPr>
      <w:r>
        <w:rPr>
          <w:lang w:val="fr-FR"/>
        </w:rPr>
        <w:t xml:space="preserve">Avance remboursable : </w:t>
      </w:r>
      <w:r w:rsidR="00B34E81">
        <w:rPr>
          <w:lang w:val="fr-FR"/>
        </w:rPr>
        <w:t>dépend de la réussite ou non</w:t>
      </w:r>
      <w:r w:rsidR="00B475B5">
        <w:rPr>
          <w:lang w:val="fr-FR"/>
        </w:rPr>
        <w:t>. Viens de la région</w:t>
      </w:r>
    </w:p>
    <w:p w14:paraId="5D1FA5F4" w14:textId="3753CCB1" w:rsidR="00F03EDE" w:rsidRDefault="00246D81" w:rsidP="00F03EDE">
      <w:pPr>
        <w:pStyle w:val="Paragraphedeliste"/>
        <w:numPr>
          <w:ilvl w:val="0"/>
          <w:numId w:val="3"/>
        </w:numPr>
        <w:rPr>
          <w:lang w:val="fr-FR"/>
        </w:rPr>
      </w:pPr>
      <w:r>
        <w:rPr>
          <w:lang w:val="fr-FR"/>
        </w:rPr>
        <w:t>Prêt différé : intéressant si pas mal de R&amp;D</w:t>
      </w:r>
    </w:p>
    <w:p w14:paraId="076F154A" w14:textId="77777777" w:rsidR="00FE179B" w:rsidRDefault="00FE179B" w:rsidP="00FE179B">
      <w:pPr>
        <w:pStyle w:val="Paragraphedeliste"/>
        <w:ind w:left="1440"/>
        <w:rPr>
          <w:lang w:val="fr-FR"/>
        </w:rPr>
      </w:pPr>
    </w:p>
    <w:p w14:paraId="2D01D341" w14:textId="184A9D3F" w:rsidR="00F03EDE" w:rsidRDefault="00FE179B" w:rsidP="00F03EDE">
      <w:pPr>
        <w:pStyle w:val="Paragraphedeliste"/>
        <w:numPr>
          <w:ilvl w:val="1"/>
          <w:numId w:val="2"/>
        </w:numPr>
        <w:rPr>
          <w:lang w:val="fr-FR"/>
        </w:rPr>
      </w:pPr>
      <w:r>
        <w:rPr>
          <w:lang w:val="fr-FR"/>
        </w:rPr>
        <w:t>Les investisseurs</w:t>
      </w:r>
    </w:p>
    <w:p w14:paraId="75C6375D" w14:textId="77777777" w:rsidR="00FE179B" w:rsidRDefault="00FE179B" w:rsidP="00FE179B">
      <w:pPr>
        <w:pStyle w:val="Paragraphedeliste"/>
        <w:ind w:left="1440"/>
        <w:rPr>
          <w:lang w:val="fr-FR"/>
        </w:rPr>
      </w:pPr>
    </w:p>
    <w:p w14:paraId="59D14AD8" w14:textId="07A5D4B7" w:rsidR="00AF2106" w:rsidRDefault="00AD7EDC" w:rsidP="00AF2106">
      <w:pPr>
        <w:pStyle w:val="Paragraphedeliste"/>
        <w:numPr>
          <w:ilvl w:val="0"/>
          <w:numId w:val="3"/>
        </w:numPr>
        <w:rPr>
          <w:lang w:val="fr-FR"/>
        </w:rPr>
      </w:pPr>
      <w:r>
        <w:rPr>
          <w:lang w:val="fr-FR"/>
        </w:rPr>
        <w:t xml:space="preserve">Business Angels : </w:t>
      </w:r>
      <w:r w:rsidR="00AF2106">
        <w:rPr>
          <w:lang w:val="fr-FR"/>
        </w:rPr>
        <w:t>roulette russe</w:t>
      </w:r>
    </w:p>
    <w:p w14:paraId="07C0038F" w14:textId="20F141FF" w:rsidR="00AF2106" w:rsidRDefault="00AF2106" w:rsidP="00AF2106">
      <w:pPr>
        <w:pStyle w:val="Paragraphedeliste"/>
        <w:numPr>
          <w:ilvl w:val="0"/>
          <w:numId w:val="3"/>
        </w:numPr>
        <w:rPr>
          <w:lang w:val="fr-FR"/>
        </w:rPr>
      </w:pPr>
      <w:r>
        <w:rPr>
          <w:lang w:val="fr-FR"/>
        </w:rPr>
        <w:t>Fonds d’Investissement</w:t>
      </w:r>
      <w:r w:rsidR="00FF5E87">
        <w:rPr>
          <w:lang w:val="fr-FR"/>
        </w:rPr>
        <w:t> : il faut avoir un bon projet, bonne équipe. Ils ont une rigueur de suivi</w:t>
      </w:r>
      <w:r w:rsidR="004B2C8F">
        <w:rPr>
          <w:lang w:val="fr-FR"/>
        </w:rPr>
        <w:t xml:space="preserve"> </w:t>
      </w:r>
      <w:r w:rsidR="001C0C28">
        <w:rPr>
          <w:lang w:val="fr-FR"/>
        </w:rPr>
        <w:t xml:space="preserve">en opposition aux business </w:t>
      </w:r>
      <w:r w:rsidR="00525E56">
        <w:rPr>
          <w:lang w:val="fr-FR"/>
        </w:rPr>
        <w:t>Angels</w:t>
      </w:r>
    </w:p>
    <w:p w14:paraId="6AB2619B" w14:textId="0805806D" w:rsidR="001C0C28" w:rsidRDefault="00534029" w:rsidP="00AF2106">
      <w:pPr>
        <w:pStyle w:val="Paragraphedeliste"/>
        <w:numPr>
          <w:ilvl w:val="0"/>
          <w:numId w:val="3"/>
        </w:numPr>
        <w:rPr>
          <w:lang w:val="fr-FR"/>
        </w:rPr>
      </w:pPr>
      <w:r>
        <w:rPr>
          <w:lang w:val="fr-FR"/>
        </w:rPr>
        <w:t xml:space="preserve">Investisseurs </w:t>
      </w:r>
      <w:r w:rsidR="00525E56">
        <w:rPr>
          <w:lang w:val="fr-FR"/>
        </w:rPr>
        <w:t>« industriels » : toutes les grandes ont une filiale dedans</w:t>
      </w:r>
    </w:p>
    <w:p w14:paraId="1C5A4226" w14:textId="1588D400" w:rsidR="004B1A5D" w:rsidRPr="007B5D93" w:rsidRDefault="004B1A5D" w:rsidP="00AF2106">
      <w:pPr>
        <w:pStyle w:val="Paragraphedeliste"/>
        <w:numPr>
          <w:ilvl w:val="0"/>
          <w:numId w:val="3"/>
        </w:numPr>
        <w:rPr>
          <w:lang w:val="fr-FR"/>
        </w:rPr>
      </w:pPr>
      <w:r w:rsidRPr="007B5D93">
        <w:rPr>
          <w:lang w:val="fr-FR"/>
        </w:rPr>
        <w:t xml:space="preserve">Plateformes de crowdfunding : </w:t>
      </w:r>
      <w:r w:rsidR="007B5D93" w:rsidRPr="007B5D93">
        <w:rPr>
          <w:lang w:val="fr-FR"/>
        </w:rPr>
        <w:t>marche en B to C (business aux clients) donc le</w:t>
      </w:r>
      <w:r w:rsidR="007B5D93">
        <w:rPr>
          <w:lang w:val="fr-FR"/>
        </w:rPr>
        <w:t>s gens doivent comprendre</w:t>
      </w:r>
    </w:p>
    <w:p w14:paraId="6C0394A2" w14:textId="77777777" w:rsidR="00BC05A9" w:rsidRPr="007B5D93" w:rsidRDefault="00BC05A9" w:rsidP="00D46FF2">
      <w:pPr>
        <w:pStyle w:val="Paragraphedeliste"/>
        <w:ind w:left="1440"/>
        <w:rPr>
          <w:lang w:val="fr-FR"/>
        </w:rPr>
      </w:pPr>
    </w:p>
    <w:p w14:paraId="7BAA7CCF" w14:textId="77777777" w:rsidR="00B345E6" w:rsidRPr="007B5D93" w:rsidRDefault="00B345E6" w:rsidP="004D36A0">
      <w:pPr>
        <w:ind w:left="1080"/>
        <w:rPr>
          <w:lang w:val="fr-FR"/>
        </w:rPr>
      </w:pPr>
    </w:p>
    <w:p w14:paraId="2A8D803C" w14:textId="3BAF1D71" w:rsidR="002E6577" w:rsidRDefault="001A3236" w:rsidP="00650DE3">
      <w:pPr>
        <w:rPr>
          <w:u w:val="single"/>
          <w:lang w:val="fr-FR"/>
        </w:rPr>
      </w:pPr>
      <w:r w:rsidRPr="001A3236">
        <w:rPr>
          <w:u w:val="single"/>
          <w:lang w:val="fr-FR"/>
        </w:rPr>
        <w:t xml:space="preserve">Séance 2 : </w:t>
      </w:r>
    </w:p>
    <w:p w14:paraId="4EEF4429" w14:textId="77777777" w:rsidR="00785151" w:rsidRPr="001A3236" w:rsidRDefault="00785151" w:rsidP="00650DE3">
      <w:pPr>
        <w:rPr>
          <w:u w:val="single"/>
          <w:lang w:val="fr-FR"/>
        </w:rPr>
      </w:pPr>
    </w:p>
    <w:p w14:paraId="3E82D195" w14:textId="201721C6" w:rsidR="001A3236" w:rsidRPr="0031276E" w:rsidRDefault="00534093" w:rsidP="00650DE3">
      <w:pPr>
        <w:rPr>
          <w:lang w:val="fr-FR"/>
        </w:rPr>
      </w:pPr>
      <w:r w:rsidRPr="00DE585A">
        <w:rPr>
          <w:u w:val="single"/>
          <w:lang w:val="fr-FR"/>
        </w:rPr>
        <w:t>Partenaires clés </w:t>
      </w:r>
      <w:r w:rsidRPr="00ED4AD5">
        <w:rPr>
          <w:lang w:val="fr-FR"/>
        </w:rPr>
        <w:t xml:space="preserve">: </w:t>
      </w:r>
      <w:r w:rsidR="00326A1D">
        <w:rPr>
          <w:lang w:val="fr-FR"/>
        </w:rPr>
        <w:t>Le gérant des distributeurs</w:t>
      </w:r>
      <w:r w:rsidR="000101CA">
        <w:rPr>
          <w:lang w:val="fr-FR"/>
        </w:rPr>
        <w:t xml:space="preserve"> + constructeurs de </w:t>
      </w:r>
      <w:r w:rsidR="00DA599C">
        <w:rPr>
          <w:lang w:val="fr-FR"/>
        </w:rPr>
        <w:t xml:space="preserve">distributeurs + </w:t>
      </w:r>
      <w:r w:rsidR="0036065E">
        <w:rPr>
          <w:lang w:val="fr-FR"/>
        </w:rPr>
        <w:t xml:space="preserve">usine </w:t>
      </w:r>
      <w:proofErr w:type="gramStart"/>
      <w:r w:rsidR="0036065E">
        <w:rPr>
          <w:lang w:val="fr-FR"/>
        </w:rPr>
        <w:t>fabrication plats</w:t>
      </w:r>
      <w:proofErr w:type="gramEnd"/>
      <w:r w:rsidR="0036065E">
        <w:rPr>
          <w:lang w:val="fr-FR"/>
        </w:rPr>
        <w:tab/>
      </w:r>
    </w:p>
    <w:p w14:paraId="53A1321D" w14:textId="6990E8EB" w:rsidR="00326D4D" w:rsidRPr="003C3478" w:rsidRDefault="00326D4D" w:rsidP="00650DE3">
      <w:pPr>
        <w:rPr>
          <w:lang w:val="fr-FR"/>
        </w:rPr>
      </w:pPr>
      <w:r w:rsidRPr="00DE585A">
        <w:rPr>
          <w:u w:val="single"/>
          <w:lang w:val="fr-FR"/>
        </w:rPr>
        <w:t xml:space="preserve">Activités clés : </w:t>
      </w:r>
      <w:r w:rsidR="003E4886">
        <w:rPr>
          <w:lang w:val="fr-FR"/>
        </w:rPr>
        <w:t xml:space="preserve">Conception des plats avec la conception des </w:t>
      </w:r>
      <w:r w:rsidR="00326A1D">
        <w:rPr>
          <w:lang w:val="fr-FR"/>
        </w:rPr>
        <w:t>distributeurs</w:t>
      </w:r>
      <w:r w:rsidR="0086273D">
        <w:rPr>
          <w:lang w:val="fr-FR"/>
        </w:rPr>
        <w:t xml:space="preserve"> </w:t>
      </w:r>
    </w:p>
    <w:p w14:paraId="5AA28937" w14:textId="499C5252" w:rsidR="00326D4D" w:rsidRPr="00305B3C" w:rsidRDefault="00326D4D" w:rsidP="00650DE3">
      <w:pPr>
        <w:rPr>
          <w:lang w:val="fr-FR"/>
        </w:rPr>
      </w:pPr>
      <w:r w:rsidRPr="00DE585A">
        <w:rPr>
          <w:u w:val="single"/>
          <w:lang w:val="fr-FR"/>
        </w:rPr>
        <w:t>Ressources clés :</w:t>
      </w:r>
      <w:r w:rsidR="00D95493">
        <w:rPr>
          <w:lang w:val="fr-FR"/>
        </w:rPr>
        <w:t xml:space="preserve"> </w:t>
      </w:r>
      <w:r w:rsidR="00305B3C">
        <w:rPr>
          <w:lang w:val="fr-FR"/>
        </w:rPr>
        <w:t xml:space="preserve">Usine de production </w:t>
      </w:r>
      <w:r w:rsidR="004F023D">
        <w:rPr>
          <w:lang w:val="fr-FR"/>
        </w:rPr>
        <w:t>+ distributeurs</w:t>
      </w:r>
    </w:p>
    <w:p w14:paraId="59146F3A" w14:textId="4B2B88B1" w:rsidR="00326D4D" w:rsidRPr="00DE585A" w:rsidRDefault="00326D4D" w:rsidP="00650DE3">
      <w:pPr>
        <w:rPr>
          <w:u w:val="single"/>
          <w:lang w:val="fr-FR"/>
        </w:rPr>
      </w:pPr>
      <w:r w:rsidRPr="00DE585A">
        <w:rPr>
          <w:u w:val="single"/>
          <w:lang w:val="fr-FR"/>
        </w:rPr>
        <w:t>Proposition de valeur :</w:t>
      </w:r>
      <w:r w:rsidRPr="00DE585A">
        <w:rPr>
          <w:lang w:val="fr-FR"/>
        </w:rPr>
        <w:t xml:space="preserve"> </w:t>
      </w:r>
      <w:r w:rsidR="009C1EDD">
        <w:rPr>
          <w:lang w:val="fr-FR"/>
        </w:rPr>
        <w:t>Conception de plats préparés pour spo</w:t>
      </w:r>
      <w:r w:rsidR="00096E46">
        <w:rPr>
          <w:lang w:val="fr-FR"/>
        </w:rPr>
        <w:t xml:space="preserve">rtifs (muscu/fitness) ainsi que la conception des distributeurs adaptés </w:t>
      </w:r>
      <w:r w:rsidR="00FB0BA9">
        <w:rPr>
          <w:lang w:val="fr-FR"/>
        </w:rPr>
        <w:t xml:space="preserve">à ces plats </w:t>
      </w:r>
      <w:r w:rsidR="0009141C">
        <w:rPr>
          <w:lang w:val="fr-FR"/>
        </w:rPr>
        <w:t>pour la distribution</w:t>
      </w:r>
    </w:p>
    <w:p w14:paraId="5E7B2626" w14:textId="2AA89C48" w:rsidR="00326D4D" w:rsidRPr="00EE2C16" w:rsidRDefault="00326D4D" w:rsidP="00650DE3">
      <w:pPr>
        <w:rPr>
          <w:lang w:val="fr-FR"/>
        </w:rPr>
      </w:pPr>
      <w:r w:rsidRPr="00DE585A">
        <w:rPr>
          <w:u w:val="single"/>
          <w:lang w:val="fr-FR"/>
        </w:rPr>
        <w:t>Relation Client :</w:t>
      </w:r>
      <w:r w:rsidR="00EE2C16">
        <w:rPr>
          <w:lang w:val="fr-FR"/>
        </w:rPr>
        <w:t xml:space="preserve"> Présence sur les réseaux sociaux</w:t>
      </w:r>
      <w:r w:rsidR="0076074E">
        <w:rPr>
          <w:lang w:val="fr-FR"/>
        </w:rPr>
        <w:t xml:space="preserve"> (partenariat avec </w:t>
      </w:r>
      <w:r w:rsidR="00752851">
        <w:rPr>
          <w:lang w:val="fr-FR"/>
        </w:rPr>
        <w:t>influenceurs) +</w:t>
      </w:r>
      <w:r w:rsidR="00EE2C16">
        <w:rPr>
          <w:lang w:val="fr-FR"/>
        </w:rPr>
        <w:t xml:space="preserve"> </w:t>
      </w:r>
      <w:r w:rsidR="007A5539">
        <w:rPr>
          <w:lang w:val="fr-FR"/>
        </w:rPr>
        <w:t>assistance si un utilisateur a une question ou un problème</w:t>
      </w:r>
    </w:p>
    <w:p w14:paraId="2C5CB390" w14:textId="7652E514" w:rsidR="00D91BF2" w:rsidRPr="00D262BF" w:rsidRDefault="00D91BF2" w:rsidP="00650DE3">
      <w:pPr>
        <w:rPr>
          <w:lang w:val="fr-FR"/>
        </w:rPr>
      </w:pPr>
      <w:r w:rsidRPr="00DE585A">
        <w:rPr>
          <w:u w:val="single"/>
          <w:lang w:val="fr-FR"/>
        </w:rPr>
        <w:t>Canaux de distribution :</w:t>
      </w:r>
      <w:r w:rsidRPr="00B33AC7">
        <w:rPr>
          <w:lang w:val="fr-FR"/>
        </w:rPr>
        <w:t xml:space="preserve"> </w:t>
      </w:r>
      <w:r w:rsidR="00B33AC7">
        <w:rPr>
          <w:lang w:val="fr-FR"/>
        </w:rPr>
        <w:t xml:space="preserve">Gérant de </w:t>
      </w:r>
      <w:r w:rsidR="001831CB">
        <w:rPr>
          <w:lang w:val="fr-FR"/>
        </w:rPr>
        <w:t>distributeurs</w:t>
      </w:r>
      <w:r w:rsidR="00D262BF">
        <w:rPr>
          <w:lang w:val="fr-FR"/>
        </w:rPr>
        <w:t xml:space="preserve"> </w:t>
      </w:r>
    </w:p>
    <w:p w14:paraId="3A28A794" w14:textId="6FA6AC69" w:rsidR="00D91BF2" w:rsidRPr="00614E97" w:rsidRDefault="00D91BF2" w:rsidP="00650DE3">
      <w:pPr>
        <w:rPr>
          <w:lang w:val="fr-FR"/>
        </w:rPr>
      </w:pPr>
      <w:r w:rsidRPr="00DE585A">
        <w:rPr>
          <w:u w:val="single"/>
          <w:lang w:val="fr-FR"/>
        </w:rPr>
        <w:t xml:space="preserve">Segments clients : </w:t>
      </w:r>
      <w:r w:rsidR="00614E97">
        <w:rPr>
          <w:lang w:val="fr-FR"/>
        </w:rPr>
        <w:t xml:space="preserve">Sportifs </w:t>
      </w:r>
      <w:r w:rsidR="001831CB">
        <w:rPr>
          <w:lang w:val="fr-FR"/>
        </w:rPr>
        <w:t xml:space="preserve">cherchant une nourriture </w:t>
      </w:r>
      <w:r w:rsidR="003F1CEE">
        <w:rPr>
          <w:lang w:val="fr-FR"/>
        </w:rPr>
        <w:t xml:space="preserve">rapide à préparer leur apportant tous les nutriments nécessaires pour leurs </w:t>
      </w:r>
      <w:r w:rsidR="00110E55">
        <w:rPr>
          <w:lang w:val="fr-FR"/>
        </w:rPr>
        <w:t>performances sportives.</w:t>
      </w:r>
    </w:p>
    <w:p w14:paraId="6FB5AFDF" w14:textId="749B7966" w:rsidR="00D91BF2" w:rsidRPr="00997871" w:rsidRDefault="00D91BF2" w:rsidP="00650DE3">
      <w:pPr>
        <w:rPr>
          <w:lang w:val="fr-FR"/>
        </w:rPr>
      </w:pPr>
      <w:r w:rsidRPr="00DE585A">
        <w:rPr>
          <w:u w:val="single"/>
          <w:lang w:val="fr-FR"/>
        </w:rPr>
        <w:lastRenderedPageBreak/>
        <w:t>Structure de coûts :</w:t>
      </w:r>
      <w:r w:rsidR="00997871" w:rsidRPr="00997871">
        <w:rPr>
          <w:lang w:val="fr-FR"/>
        </w:rPr>
        <w:t xml:space="preserve"> </w:t>
      </w:r>
      <w:r w:rsidR="00DB3DF2">
        <w:rPr>
          <w:lang w:val="fr-FR"/>
        </w:rPr>
        <w:t xml:space="preserve">R&amp;D plats + distributeurs + </w:t>
      </w:r>
      <w:r w:rsidR="003932F5">
        <w:rPr>
          <w:lang w:val="fr-FR"/>
        </w:rPr>
        <w:t>Production</w:t>
      </w:r>
      <w:r w:rsidR="00997871">
        <w:rPr>
          <w:lang w:val="fr-FR"/>
        </w:rPr>
        <w:t xml:space="preserve"> en usine des plats préparés +</w:t>
      </w:r>
      <w:r w:rsidR="00DB3DF2" w:rsidRPr="00DB3DF2">
        <w:rPr>
          <w:lang w:val="fr-FR"/>
        </w:rPr>
        <w:t xml:space="preserve"> </w:t>
      </w:r>
      <w:r w:rsidR="00DB3DF2">
        <w:rPr>
          <w:lang w:val="fr-FR"/>
        </w:rPr>
        <w:t>Production en usine des distributeurs</w:t>
      </w:r>
      <w:r w:rsidR="00997871">
        <w:rPr>
          <w:lang w:val="fr-FR"/>
        </w:rPr>
        <w:t xml:space="preserve"> </w:t>
      </w:r>
    </w:p>
    <w:p w14:paraId="65865361" w14:textId="11EEEA8D" w:rsidR="00D91BF2" w:rsidRDefault="00D91BF2" w:rsidP="00650DE3">
      <w:pPr>
        <w:rPr>
          <w:lang w:val="fr-FR"/>
        </w:rPr>
      </w:pPr>
      <w:r w:rsidRPr="00DE585A">
        <w:rPr>
          <w:u w:val="single"/>
          <w:lang w:val="fr-FR"/>
        </w:rPr>
        <w:t>Source de revenus :</w:t>
      </w:r>
      <w:r w:rsidR="00D95493">
        <w:rPr>
          <w:lang w:val="fr-FR"/>
        </w:rPr>
        <w:t xml:space="preserve"> </w:t>
      </w:r>
      <w:r w:rsidR="008635A2">
        <w:rPr>
          <w:lang w:val="fr-FR"/>
        </w:rPr>
        <w:t xml:space="preserve">Pourcentage sur la vente des produits par le gestionnaire des </w:t>
      </w:r>
      <w:r w:rsidR="001E57F5">
        <w:rPr>
          <w:lang w:val="fr-FR"/>
        </w:rPr>
        <w:t>distributeurs</w:t>
      </w:r>
    </w:p>
    <w:p w14:paraId="16E99878" w14:textId="77777777" w:rsidR="007834BD" w:rsidRDefault="007834BD" w:rsidP="00650DE3">
      <w:pPr>
        <w:rPr>
          <w:lang w:val="fr-FR"/>
        </w:rPr>
      </w:pPr>
    </w:p>
    <w:p w14:paraId="6025544F" w14:textId="77777777" w:rsidR="007834BD" w:rsidRDefault="007834BD" w:rsidP="00650DE3">
      <w:pPr>
        <w:rPr>
          <w:lang w:val="fr-FR"/>
        </w:rPr>
      </w:pPr>
    </w:p>
    <w:p w14:paraId="258E4ED3" w14:textId="7E5B2F94" w:rsidR="70F10AF5" w:rsidRDefault="70F10AF5" w:rsidP="70F10AF5">
      <w:pPr>
        <w:rPr>
          <w:b/>
          <w:bCs/>
          <w:u w:val="single"/>
          <w:lang w:val="fr-FR"/>
        </w:rPr>
      </w:pPr>
    </w:p>
    <w:p w14:paraId="2910E7F3" w14:textId="77777777" w:rsidR="007834BD" w:rsidRPr="00E70937" w:rsidRDefault="007834BD" w:rsidP="007834BD">
      <w:pPr>
        <w:rPr>
          <w:b/>
          <w:sz w:val="40"/>
          <w:szCs w:val="40"/>
          <w:u w:val="single"/>
          <w:lang w:val="fr-FR"/>
        </w:rPr>
      </w:pPr>
      <w:r w:rsidRPr="00E70937">
        <w:rPr>
          <w:b/>
          <w:sz w:val="40"/>
          <w:szCs w:val="40"/>
          <w:u w:val="single"/>
          <w:lang w:val="fr-FR"/>
        </w:rPr>
        <w:t>1. Contexte et énoncé du problème ou du gain</w:t>
      </w:r>
    </w:p>
    <w:p w14:paraId="396154BE" w14:textId="77777777" w:rsidR="005A541D" w:rsidRDefault="005A541D" w:rsidP="007834BD">
      <w:pPr>
        <w:rPr>
          <w:b/>
          <w:u w:val="single"/>
          <w:lang w:val="fr-FR"/>
        </w:rPr>
      </w:pPr>
    </w:p>
    <w:p w14:paraId="2FE58CCB" w14:textId="0CE20046" w:rsidR="005A541D" w:rsidRDefault="00093AC3" w:rsidP="007834BD">
      <w:pPr>
        <w:rPr>
          <w:bCs/>
          <w:lang w:val="fr-FR"/>
        </w:rPr>
      </w:pPr>
      <w:r>
        <w:rPr>
          <w:bCs/>
          <w:lang w:val="fr-FR"/>
        </w:rPr>
        <w:t>Chez les sportifs de haut niveau, la nutrition est un facteur de réussite important.</w:t>
      </w:r>
      <w:r w:rsidR="00A731A3">
        <w:rPr>
          <w:bCs/>
          <w:lang w:val="fr-FR"/>
        </w:rPr>
        <w:t xml:space="preserve"> Afin d’être le plus performant possible, </w:t>
      </w:r>
      <w:r w:rsidR="00724349">
        <w:rPr>
          <w:bCs/>
          <w:lang w:val="fr-FR"/>
        </w:rPr>
        <w:t xml:space="preserve">le corps humain a besoin de certains éléments bien précis, utile au métabolisme lors d’une séance de sport. La plupart des sportifs de haut niveau </w:t>
      </w:r>
      <w:r w:rsidR="00D46AF8">
        <w:rPr>
          <w:bCs/>
          <w:lang w:val="fr-FR"/>
        </w:rPr>
        <w:t xml:space="preserve">ont un accès facile à une nutrition équilibrée, variée et adaptée </w:t>
      </w:r>
      <w:r w:rsidR="00AF09DF">
        <w:rPr>
          <w:bCs/>
          <w:lang w:val="fr-FR"/>
        </w:rPr>
        <w:t>à</w:t>
      </w:r>
      <w:r w:rsidR="00D46AF8">
        <w:rPr>
          <w:bCs/>
          <w:lang w:val="fr-FR"/>
        </w:rPr>
        <w:t xml:space="preserve"> leur besoin </w:t>
      </w:r>
      <w:r w:rsidR="007028BF">
        <w:rPr>
          <w:bCs/>
          <w:lang w:val="fr-FR"/>
        </w:rPr>
        <w:t>énergétique</w:t>
      </w:r>
      <w:r w:rsidR="00D46AF8">
        <w:rPr>
          <w:bCs/>
          <w:lang w:val="fr-FR"/>
        </w:rPr>
        <w:t> : souvent cette nutrition est fournie par le club dans lequel ils jouent, ou par un chef privé.</w:t>
      </w:r>
    </w:p>
    <w:p w14:paraId="19306913" w14:textId="5CBBB9B2" w:rsidR="00D46AF8" w:rsidRDefault="00D46AF8" w:rsidP="007834BD">
      <w:pPr>
        <w:rPr>
          <w:bCs/>
          <w:lang w:val="fr-FR"/>
        </w:rPr>
      </w:pPr>
      <w:r>
        <w:rPr>
          <w:bCs/>
          <w:lang w:val="fr-FR"/>
        </w:rPr>
        <w:t xml:space="preserve">Pour le grand public, </w:t>
      </w:r>
      <w:r w:rsidR="0072181F">
        <w:rPr>
          <w:bCs/>
          <w:lang w:val="fr-FR"/>
        </w:rPr>
        <w:t xml:space="preserve">la </w:t>
      </w:r>
      <w:r>
        <w:rPr>
          <w:bCs/>
          <w:lang w:val="fr-FR"/>
        </w:rPr>
        <w:t xml:space="preserve">nutrition </w:t>
      </w:r>
      <w:r w:rsidR="0072181F">
        <w:rPr>
          <w:bCs/>
          <w:lang w:val="fr-FR"/>
        </w:rPr>
        <w:t>est</w:t>
      </w:r>
      <w:r>
        <w:rPr>
          <w:bCs/>
          <w:lang w:val="fr-FR"/>
        </w:rPr>
        <w:t xml:space="preserve"> tout</w:t>
      </w:r>
      <w:r w:rsidR="0072181F">
        <w:rPr>
          <w:bCs/>
          <w:lang w:val="fr-FR"/>
        </w:rPr>
        <w:t>e</w:t>
      </w:r>
      <w:r>
        <w:rPr>
          <w:bCs/>
          <w:lang w:val="fr-FR"/>
        </w:rPr>
        <w:t xml:space="preserve"> aussi importante : </w:t>
      </w:r>
      <w:r w:rsidR="00E7395A">
        <w:rPr>
          <w:bCs/>
          <w:lang w:val="fr-FR"/>
        </w:rPr>
        <w:t>de nombreux sportifs amateurs, malgré leur dur entrainement, peine à progresser ou à développer leur plein potentiel</w:t>
      </w:r>
      <w:r w:rsidR="00DA3FDA">
        <w:rPr>
          <w:bCs/>
          <w:lang w:val="fr-FR"/>
        </w:rPr>
        <w:t>, à cause d’une nutrition défaillante ou pauvre en apport nutritif.</w:t>
      </w:r>
      <w:r w:rsidR="007509B2">
        <w:rPr>
          <w:bCs/>
          <w:lang w:val="fr-FR"/>
        </w:rPr>
        <w:t xml:space="preserve"> </w:t>
      </w:r>
    </w:p>
    <w:p w14:paraId="485E273C" w14:textId="568E55E5" w:rsidR="007509B2" w:rsidRDefault="00607E90" w:rsidP="007834BD">
      <w:pPr>
        <w:rPr>
          <w:bCs/>
          <w:lang w:val="fr-FR"/>
        </w:rPr>
      </w:pPr>
      <w:r>
        <w:rPr>
          <w:bCs/>
          <w:lang w:val="fr-FR"/>
        </w:rPr>
        <w:t>De plus, dans une société ou tout le monde court toujours derrière le temps</w:t>
      </w:r>
      <w:r w:rsidR="00395790">
        <w:rPr>
          <w:bCs/>
          <w:lang w:val="fr-FR"/>
        </w:rPr>
        <w:t>,</w:t>
      </w:r>
      <w:r>
        <w:rPr>
          <w:bCs/>
          <w:lang w:val="fr-FR"/>
        </w:rPr>
        <w:t xml:space="preserve"> de nombreux particuliers </w:t>
      </w:r>
      <w:r w:rsidR="00D018F9">
        <w:rPr>
          <w:bCs/>
          <w:lang w:val="fr-FR"/>
        </w:rPr>
        <w:t>ont</w:t>
      </w:r>
      <w:r>
        <w:rPr>
          <w:bCs/>
          <w:lang w:val="fr-FR"/>
        </w:rPr>
        <w:t xml:space="preserve"> du mal à caser</w:t>
      </w:r>
      <w:r w:rsidR="00A93916">
        <w:rPr>
          <w:bCs/>
          <w:lang w:val="fr-FR"/>
        </w:rPr>
        <w:t xml:space="preserve"> la préparation et la cuisine de plat adapté </w:t>
      </w:r>
      <w:r w:rsidR="007028BF">
        <w:rPr>
          <w:bCs/>
          <w:lang w:val="fr-FR"/>
        </w:rPr>
        <w:t>à</w:t>
      </w:r>
      <w:r w:rsidR="00A93916">
        <w:rPr>
          <w:bCs/>
          <w:lang w:val="fr-FR"/>
        </w:rPr>
        <w:t xml:space="preserve"> leur besoin</w:t>
      </w:r>
      <w:r w:rsidR="00C20BA5">
        <w:rPr>
          <w:bCs/>
          <w:lang w:val="fr-FR"/>
        </w:rPr>
        <w:t>.</w:t>
      </w:r>
    </w:p>
    <w:p w14:paraId="3A145EC4" w14:textId="5BA42708" w:rsidR="005E2B78" w:rsidRDefault="00C20BA5" w:rsidP="007834BD">
      <w:pPr>
        <w:rPr>
          <w:lang w:val="fr-FR"/>
        </w:rPr>
      </w:pPr>
      <w:r>
        <w:rPr>
          <w:bCs/>
          <w:lang w:val="fr-FR"/>
        </w:rPr>
        <w:t xml:space="preserve">C’est donc de ce postulat que nous avons développé notre idée : </w:t>
      </w:r>
      <w:r w:rsidR="005E3898">
        <w:rPr>
          <w:bCs/>
          <w:lang w:val="fr-FR"/>
        </w:rPr>
        <w:t xml:space="preserve">ayant </w:t>
      </w:r>
      <w:r w:rsidR="00905544">
        <w:rPr>
          <w:bCs/>
          <w:lang w:val="fr-FR"/>
        </w:rPr>
        <w:t>côtoyé</w:t>
      </w:r>
      <w:r w:rsidR="005E3898">
        <w:rPr>
          <w:bCs/>
          <w:lang w:val="fr-FR"/>
        </w:rPr>
        <w:t xml:space="preserve"> les salles de sport pendant longtemps, notre préoccupation était </w:t>
      </w:r>
      <w:r w:rsidR="001C5DDD">
        <w:rPr>
          <w:bCs/>
          <w:lang w:val="fr-FR"/>
        </w:rPr>
        <w:t>toujours de savoir comment nous allions pouvoir avoir une alimentation saine, avec un apport en nutriment suffisant</w:t>
      </w:r>
      <w:r w:rsidR="00E23276">
        <w:rPr>
          <w:bCs/>
          <w:lang w:val="fr-FR"/>
        </w:rPr>
        <w:t xml:space="preserve">, sans </w:t>
      </w:r>
      <w:r w:rsidR="007028BF">
        <w:rPr>
          <w:bCs/>
          <w:lang w:val="fr-FR"/>
        </w:rPr>
        <w:t>forcément</w:t>
      </w:r>
      <w:r w:rsidR="00E23276">
        <w:rPr>
          <w:bCs/>
          <w:lang w:val="fr-FR"/>
        </w:rPr>
        <w:t xml:space="preserve"> devoir la préparer </w:t>
      </w:r>
      <w:r w:rsidR="007028BF">
        <w:rPr>
          <w:bCs/>
          <w:lang w:val="fr-FR"/>
        </w:rPr>
        <w:t>nous-même</w:t>
      </w:r>
      <w:r w:rsidR="00E23276">
        <w:rPr>
          <w:bCs/>
          <w:lang w:val="fr-FR"/>
        </w:rPr>
        <w:t>, faute de temps.</w:t>
      </w:r>
      <w:r w:rsidR="00BE6A00">
        <w:rPr>
          <w:bCs/>
          <w:lang w:val="fr-FR"/>
        </w:rPr>
        <w:t xml:space="preserve"> </w:t>
      </w:r>
      <w:r w:rsidR="00BE6A00">
        <w:rPr>
          <w:lang w:val="fr-FR"/>
        </w:rPr>
        <w:t xml:space="preserve">Nous avons toujours évité de prendre </w:t>
      </w:r>
      <w:r w:rsidR="00273512">
        <w:rPr>
          <w:lang w:val="fr-FR"/>
        </w:rPr>
        <w:t>des nutriments en poudre</w:t>
      </w:r>
      <w:r w:rsidR="00FC56A0">
        <w:rPr>
          <w:lang w:val="fr-FR"/>
        </w:rPr>
        <w:t xml:space="preserve"> à base de protéines</w:t>
      </w:r>
      <w:r w:rsidR="00273512">
        <w:rPr>
          <w:lang w:val="fr-FR"/>
        </w:rPr>
        <w:t>, leur effet néfaste sur le corps humain ayant été trop souvent ignoré ces dernières années</w:t>
      </w:r>
      <w:r w:rsidR="003606F9">
        <w:rPr>
          <w:lang w:val="fr-FR"/>
        </w:rPr>
        <w:t>.</w:t>
      </w:r>
    </w:p>
    <w:p w14:paraId="70F0E3CD" w14:textId="3068C755" w:rsidR="007834BD" w:rsidRPr="00C20BA5" w:rsidRDefault="005E2B78" w:rsidP="007834BD">
      <w:pPr>
        <w:rPr>
          <w:bCs/>
          <w:lang w:val="fr-FR"/>
        </w:rPr>
      </w:pPr>
      <w:r>
        <w:rPr>
          <w:lang w:val="fr-FR"/>
        </w:rPr>
        <w:t xml:space="preserve">Nous sommes alors partis à la recherche de plat préparé à </w:t>
      </w:r>
      <w:r w:rsidR="127E70D2" w:rsidRPr="127E70D2">
        <w:rPr>
          <w:lang w:val="fr-FR"/>
        </w:rPr>
        <w:t>acheter</w:t>
      </w:r>
      <w:r>
        <w:rPr>
          <w:lang w:val="fr-FR"/>
        </w:rPr>
        <w:t xml:space="preserve"> en supermarché, adapté à notre pratique sportive.</w:t>
      </w:r>
      <w:r w:rsidR="003A13A4">
        <w:rPr>
          <w:lang w:val="fr-FR"/>
        </w:rPr>
        <w:t xml:space="preserve"> Le constat est </w:t>
      </w:r>
      <w:r w:rsidR="00905544">
        <w:rPr>
          <w:lang w:val="fr-FR"/>
        </w:rPr>
        <w:t>qu’aujourd’hui</w:t>
      </w:r>
      <w:r w:rsidR="003A13A4">
        <w:rPr>
          <w:lang w:val="fr-FR"/>
        </w:rPr>
        <w:t>, un tel produit n’existe pas</w:t>
      </w:r>
      <w:r w:rsidR="127E70D2" w:rsidRPr="127E70D2">
        <w:rPr>
          <w:lang w:val="fr-FR"/>
        </w:rPr>
        <w:t>.</w:t>
      </w:r>
      <w:r w:rsidR="4F857C04" w:rsidRPr="4F857C04">
        <w:rPr>
          <w:lang w:val="fr-FR"/>
        </w:rPr>
        <w:t xml:space="preserve"> </w:t>
      </w:r>
      <w:r w:rsidR="4D0068E0" w:rsidRPr="4D0068E0">
        <w:rPr>
          <w:lang w:val="fr-FR"/>
        </w:rPr>
        <w:t>Le</w:t>
      </w:r>
      <w:r w:rsidR="4F857C04" w:rsidRPr="4F857C04">
        <w:rPr>
          <w:lang w:val="fr-FR"/>
        </w:rPr>
        <w:t xml:space="preserve"> seul moyen de s’en procurer était d’en commander en ligne.</w:t>
      </w:r>
    </w:p>
    <w:p w14:paraId="52009FB6" w14:textId="7945833A" w:rsidR="6C92A007" w:rsidRDefault="0070176E" w:rsidP="6C92A007">
      <w:pPr>
        <w:rPr>
          <w:lang w:val="fr-FR"/>
        </w:rPr>
      </w:pPr>
      <w:r>
        <w:rPr>
          <w:lang w:val="fr-FR"/>
        </w:rPr>
        <w:t xml:space="preserve">* </w:t>
      </w:r>
      <w:r w:rsidR="5A4B9634" w:rsidRPr="5A4B9634">
        <w:rPr>
          <w:lang w:val="fr-FR"/>
        </w:rPr>
        <w:t>C’est alors que nous avons décidé de lancer une</w:t>
      </w:r>
      <w:r w:rsidR="00266496">
        <w:rPr>
          <w:lang w:val="fr-FR"/>
        </w:rPr>
        <w:t xml:space="preserve"> gamme de produit préparé</w:t>
      </w:r>
      <w:r w:rsidR="00150270">
        <w:rPr>
          <w:lang w:val="fr-FR"/>
        </w:rPr>
        <w:t xml:space="preserve">, </w:t>
      </w:r>
      <w:r w:rsidR="008B4FBF">
        <w:rPr>
          <w:lang w:val="fr-FR"/>
        </w:rPr>
        <w:t xml:space="preserve">dans </w:t>
      </w:r>
      <w:r w:rsidR="00692DDE">
        <w:rPr>
          <w:lang w:val="fr-FR"/>
        </w:rPr>
        <w:t xml:space="preserve">des distributeurs à la sortie des salles de sports, </w:t>
      </w:r>
      <w:r w:rsidR="6916B027" w:rsidRPr="6916B027">
        <w:rPr>
          <w:lang w:val="fr-FR"/>
        </w:rPr>
        <w:t>proposant</w:t>
      </w:r>
      <w:r w:rsidR="3D989EC3" w:rsidRPr="3D989EC3">
        <w:rPr>
          <w:lang w:val="fr-FR"/>
        </w:rPr>
        <w:t xml:space="preserve"> </w:t>
      </w:r>
      <w:r w:rsidR="160095F0" w:rsidRPr="160095F0">
        <w:rPr>
          <w:lang w:val="fr-FR"/>
        </w:rPr>
        <w:t xml:space="preserve">des </w:t>
      </w:r>
      <w:r w:rsidR="07E727A8" w:rsidRPr="07E727A8">
        <w:rPr>
          <w:lang w:val="fr-FR"/>
        </w:rPr>
        <w:t xml:space="preserve">plats </w:t>
      </w:r>
      <w:r w:rsidR="27F99415" w:rsidRPr="27F99415">
        <w:rPr>
          <w:lang w:val="fr-FR"/>
        </w:rPr>
        <w:t xml:space="preserve">sains, </w:t>
      </w:r>
      <w:r w:rsidR="6C5B8B39" w:rsidRPr="6C5B8B39">
        <w:rPr>
          <w:lang w:val="fr-FR"/>
        </w:rPr>
        <w:t>préparés</w:t>
      </w:r>
      <w:r w:rsidR="27F99415" w:rsidRPr="27F99415">
        <w:rPr>
          <w:lang w:val="fr-FR"/>
        </w:rPr>
        <w:t xml:space="preserve"> </w:t>
      </w:r>
      <w:r w:rsidR="5CC98F2F" w:rsidRPr="5CC98F2F">
        <w:rPr>
          <w:lang w:val="fr-FR"/>
        </w:rPr>
        <w:t xml:space="preserve">avec des produits </w:t>
      </w:r>
      <w:r w:rsidR="6DDA3F5D" w:rsidRPr="6DDA3F5D">
        <w:rPr>
          <w:lang w:val="fr-FR"/>
        </w:rPr>
        <w:t xml:space="preserve">naturels et </w:t>
      </w:r>
      <w:r w:rsidR="72C8A2A2" w:rsidRPr="72C8A2A2">
        <w:rPr>
          <w:lang w:val="fr-FR"/>
        </w:rPr>
        <w:t xml:space="preserve">contenant </w:t>
      </w:r>
      <w:r w:rsidR="773402C9" w:rsidRPr="773402C9">
        <w:rPr>
          <w:lang w:val="fr-FR"/>
        </w:rPr>
        <w:t>l’apport nutritif nécessaire</w:t>
      </w:r>
      <w:r w:rsidR="3FDF0ED0" w:rsidRPr="3FDF0ED0">
        <w:rPr>
          <w:lang w:val="fr-FR"/>
        </w:rPr>
        <w:t xml:space="preserve"> au quotidien d’un sportif.</w:t>
      </w:r>
    </w:p>
    <w:p w14:paraId="5E4E5117" w14:textId="740D4B44" w:rsidR="28F088D8" w:rsidRDefault="28F088D8" w:rsidP="28F088D8">
      <w:pPr>
        <w:rPr>
          <w:lang w:val="fr-FR"/>
        </w:rPr>
      </w:pPr>
    </w:p>
    <w:p w14:paraId="6399333F" w14:textId="4E390B7E" w:rsidR="000416EA" w:rsidRDefault="000416EA" w:rsidP="3567E682">
      <w:pPr>
        <w:rPr>
          <w:lang w:val="fr-FR"/>
        </w:rPr>
      </w:pPr>
    </w:p>
    <w:p w14:paraId="6952DF53" w14:textId="77777777" w:rsidR="009C1EDD" w:rsidRDefault="009C1EDD" w:rsidP="3567E682">
      <w:pPr>
        <w:rPr>
          <w:lang w:val="fr-FR"/>
        </w:rPr>
      </w:pPr>
    </w:p>
    <w:p w14:paraId="656E4A32" w14:textId="0C2E625E" w:rsidR="3567E682" w:rsidRDefault="3567E682" w:rsidP="3567E682">
      <w:pPr>
        <w:rPr>
          <w:lang w:val="fr-FR"/>
        </w:rPr>
      </w:pPr>
    </w:p>
    <w:p w14:paraId="37CE9FBA" w14:textId="4BF85413" w:rsidR="00570EA9" w:rsidRDefault="00570EA9" w:rsidP="15DF55B1">
      <w:pPr>
        <w:rPr>
          <w:lang w:val="fr-FR"/>
        </w:rPr>
      </w:pPr>
    </w:p>
    <w:p w14:paraId="089F18A4" w14:textId="442F3F7D" w:rsidR="007834BD" w:rsidRPr="00E70937" w:rsidRDefault="007834BD" w:rsidP="007834BD">
      <w:pPr>
        <w:rPr>
          <w:b/>
          <w:sz w:val="40"/>
          <w:szCs w:val="40"/>
          <w:u w:val="single"/>
          <w:lang w:val="fr-FR"/>
        </w:rPr>
      </w:pPr>
      <w:r w:rsidRPr="00E70937">
        <w:rPr>
          <w:b/>
          <w:sz w:val="40"/>
          <w:szCs w:val="40"/>
          <w:u w:val="single"/>
          <w:lang w:val="fr-FR"/>
        </w:rPr>
        <w:t>2. Proposition de valeur</w:t>
      </w:r>
    </w:p>
    <w:p w14:paraId="10EEDA1E" w14:textId="02066CF3" w:rsidR="00AC19A8" w:rsidRPr="00AC19A8" w:rsidRDefault="00AC19A8" w:rsidP="007834BD">
      <w:pPr>
        <w:rPr>
          <w:lang w:val="fr-FR"/>
        </w:rPr>
      </w:pPr>
      <w:r>
        <w:rPr>
          <w:lang w:val="fr-FR"/>
        </w:rPr>
        <w:tab/>
      </w:r>
      <w:r w:rsidR="00DA48A9">
        <w:rPr>
          <w:lang w:val="fr-FR"/>
        </w:rPr>
        <w:t xml:space="preserve">Conception de plats préparés pour sportifs (muscu/fitness) </w:t>
      </w:r>
      <w:r w:rsidR="000238B2">
        <w:rPr>
          <w:lang w:val="fr-FR"/>
        </w:rPr>
        <w:t xml:space="preserve">adaptés aux distributeurs </w:t>
      </w:r>
      <w:r w:rsidR="001B7DBE">
        <w:rPr>
          <w:lang w:val="fr-FR"/>
        </w:rPr>
        <w:t xml:space="preserve">automatiques </w:t>
      </w:r>
      <w:r w:rsidR="000238B2">
        <w:rPr>
          <w:lang w:val="fr-FR"/>
        </w:rPr>
        <w:t>existants</w:t>
      </w:r>
    </w:p>
    <w:p w14:paraId="5A810A5E" w14:textId="63BE93ED" w:rsidR="007834BD" w:rsidRPr="00E70937" w:rsidRDefault="007834BD" w:rsidP="007834BD">
      <w:pPr>
        <w:rPr>
          <w:b/>
          <w:sz w:val="40"/>
          <w:szCs w:val="40"/>
          <w:u w:val="single"/>
          <w:lang w:val="fr-FR"/>
        </w:rPr>
      </w:pPr>
      <w:r w:rsidRPr="00E70937">
        <w:rPr>
          <w:b/>
          <w:sz w:val="40"/>
          <w:szCs w:val="40"/>
          <w:u w:val="single"/>
          <w:lang w:val="fr-FR"/>
        </w:rPr>
        <w:t>3. Description de la solution</w:t>
      </w:r>
      <w:r w:rsidR="001D046C" w:rsidRPr="00E70937">
        <w:rPr>
          <w:b/>
          <w:sz w:val="40"/>
          <w:szCs w:val="40"/>
          <w:u w:val="single"/>
          <w:lang w:val="fr-FR"/>
        </w:rPr>
        <w:t xml:space="preserve"> (au moins 2 pages)</w:t>
      </w:r>
    </w:p>
    <w:p w14:paraId="48BB7CA8" w14:textId="16ADD55E" w:rsidR="00995778" w:rsidRPr="00995778" w:rsidRDefault="6053DA69" w:rsidP="7851E8F2">
      <w:pPr>
        <w:rPr>
          <w:lang w:val="fr-FR"/>
        </w:rPr>
      </w:pPr>
      <w:r w:rsidRPr="6053DA69">
        <w:rPr>
          <w:lang w:val="fr-FR"/>
        </w:rPr>
        <w:t xml:space="preserve">Notre solution repose sur l’élaboration, la </w:t>
      </w:r>
      <w:r w:rsidR="00044359">
        <w:rPr>
          <w:lang w:val="fr-FR"/>
        </w:rPr>
        <w:t>fabrication</w:t>
      </w:r>
      <w:r w:rsidRPr="6053DA69">
        <w:rPr>
          <w:lang w:val="fr-FR"/>
        </w:rPr>
        <w:t xml:space="preserve"> de plat sains </w:t>
      </w:r>
      <w:r w:rsidR="00044359">
        <w:rPr>
          <w:lang w:val="fr-FR"/>
        </w:rPr>
        <w:t xml:space="preserve">dans les </w:t>
      </w:r>
      <w:r w:rsidRPr="6053DA69">
        <w:rPr>
          <w:lang w:val="fr-FR"/>
        </w:rPr>
        <w:t>salles de sport.</w:t>
      </w:r>
    </w:p>
    <w:p w14:paraId="7918B2D2" w14:textId="488066B0" w:rsidR="006451B4" w:rsidRDefault="6053DA69" w:rsidP="006F20C6">
      <w:pPr>
        <w:pStyle w:val="Paragraphedeliste"/>
        <w:numPr>
          <w:ilvl w:val="0"/>
          <w:numId w:val="4"/>
        </w:numPr>
        <w:rPr>
          <w:lang w:val="fr-FR"/>
        </w:rPr>
      </w:pPr>
      <w:r w:rsidRPr="6053DA69">
        <w:rPr>
          <w:b/>
          <w:bCs/>
          <w:lang w:val="fr-FR"/>
        </w:rPr>
        <w:t>Préparer les recettes</w:t>
      </w:r>
      <w:r w:rsidRPr="6053DA69">
        <w:rPr>
          <w:lang w:val="fr-FR"/>
        </w:rPr>
        <w:t> : Conception de recettes optimisées avec des nutritionnistes pour chaque type de sport (musculation, endurance, etc.), garantissant des repas équilibrés et adaptés, à base de produit naturel, le moins transformé possibl</w:t>
      </w:r>
      <w:r w:rsidR="00A04F87">
        <w:rPr>
          <w:lang w:val="fr-FR"/>
        </w:rPr>
        <w:t>e.</w:t>
      </w:r>
    </w:p>
    <w:p w14:paraId="62892D0D" w14:textId="4456998C" w:rsidR="00726FE3" w:rsidRDefault="00186239" w:rsidP="006F20C6">
      <w:pPr>
        <w:pStyle w:val="Paragraphedeliste"/>
        <w:numPr>
          <w:ilvl w:val="0"/>
          <w:numId w:val="4"/>
        </w:numPr>
        <w:rPr>
          <w:lang w:val="fr-FR"/>
        </w:rPr>
      </w:pPr>
      <w:r>
        <w:rPr>
          <w:b/>
          <w:lang w:val="fr-FR"/>
        </w:rPr>
        <w:t>Sous-traiter</w:t>
      </w:r>
      <w:r w:rsidR="00C151B8" w:rsidRPr="00042549">
        <w:rPr>
          <w:b/>
          <w:lang w:val="fr-FR"/>
        </w:rPr>
        <w:t xml:space="preserve"> </w:t>
      </w:r>
      <w:r w:rsidR="006A15EC" w:rsidRPr="00042549">
        <w:rPr>
          <w:b/>
          <w:lang w:val="fr-FR"/>
        </w:rPr>
        <w:t>une usine de production</w:t>
      </w:r>
      <w:r w:rsidR="00F20E4E">
        <w:rPr>
          <w:lang w:val="fr-FR"/>
        </w:rPr>
        <w:t xml:space="preserve"> : </w:t>
      </w:r>
      <w:r w:rsidR="00F20E4E" w:rsidRPr="00F20E4E">
        <w:rPr>
          <w:lang w:val="fr-FR"/>
        </w:rPr>
        <w:t>Sélection d’une usine de production alimentaire capable de produire à grande échelle des plats de qualité</w:t>
      </w:r>
      <w:r w:rsidR="007C0E20">
        <w:rPr>
          <w:lang w:val="fr-FR"/>
        </w:rPr>
        <w:t xml:space="preserve"> : détailler </w:t>
      </w:r>
    </w:p>
    <w:p w14:paraId="6A6C09BF" w14:textId="70FEA4F9" w:rsidR="007E1F17" w:rsidRPr="007E1F17" w:rsidRDefault="002C636A" w:rsidP="2AD1D7AF">
      <w:pPr>
        <w:pStyle w:val="Paragraphedeliste"/>
        <w:numPr>
          <w:ilvl w:val="0"/>
          <w:numId w:val="4"/>
        </w:numPr>
        <w:rPr>
          <w:lang w:val="fr-FR"/>
        </w:rPr>
      </w:pPr>
      <w:r>
        <w:rPr>
          <w:b/>
          <w:lang w:val="fr-FR"/>
        </w:rPr>
        <w:t xml:space="preserve">Trouver un </w:t>
      </w:r>
      <w:r w:rsidR="00FB450F">
        <w:rPr>
          <w:b/>
          <w:lang w:val="fr-FR"/>
        </w:rPr>
        <w:t xml:space="preserve">gérant de distributeurs : </w:t>
      </w:r>
      <w:r w:rsidR="009C6F5C">
        <w:rPr>
          <w:lang w:val="fr-FR"/>
        </w:rPr>
        <w:t xml:space="preserve">on lui fournit les plats </w:t>
      </w:r>
      <w:r w:rsidR="00EE13FB">
        <w:rPr>
          <w:lang w:val="fr-FR"/>
        </w:rPr>
        <w:t xml:space="preserve">et les distributeurs et lui s’occupe de </w:t>
      </w:r>
      <w:r w:rsidR="00F41B7A">
        <w:rPr>
          <w:lang w:val="fr-FR"/>
        </w:rPr>
        <w:t>leur vente</w:t>
      </w:r>
      <w:r w:rsidR="00D91C45">
        <w:rPr>
          <w:lang w:val="fr-FR"/>
        </w:rPr>
        <w:t> : détailler</w:t>
      </w:r>
      <w:r w:rsidR="234D2556" w:rsidRPr="234D2556">
        <w:rPr>
          <w:lang w:val="fr-FR"/>
        </w:rPr>
        <w:t xml:space="preserve"> </w:t>
      </w:r>
      <w:r w:rsidR="39B058CF" w:rsidRPr="39B058CF">
        <w:rPr>
          <w:lang w:val="fr-FR"/>
        </w:rPr>
        <w:t xml:space="preserve">(qui </w:t>
      </w:r>
      <w:r w:rsidR="5530CD76" w:rsidRPr="5530CD76">
        <w:rPr>
          <w:lang w:val="fr-FR"/>
        </w:rPr>
        <w:t xml:space="preserve">gère dans les salles </w:t>
      </w:r>
      <w:proofErr w:type="gramStart"/>
      <w:r w:rsidR="6A77053E" w:rsidRPr="6A77053E">
        <w:rPr>
          <w:lang w:val="fr-FR"/>
        </w:rPr>
        <w:t>etc...</w:t>
      </w:r>
      <w:proofErr w:type="gramEnd"/>
      <w:r w:rsidR="6A77053E" w:rsidRPr="6A77053E">
        <w:rPr>
          <w:lang w:val="fr-FR"/>
        </w:rPr>
        <w:t>)</w:t>
      </w:r>
    </w:p>
    <w:p w14:paraId="170593FC" w14:textId="4D011E6C" w:rsidR="7F0A2E55" w:rsidRDefault="00210B3B" w:rsidP="7F0A2E55">
      <w:pPr>
        <w:rPr>
          <w:lang w:val="fr-FR"/>
        </w:rPr>
      </w:pPr>
      <w:r>
        <w:rPr>
          <w:lang w:val="fr-FR"/>
        </w:rPr>
        <w:t>Concernant la conservation, nous avons détaillé ici d</w:t>
      </w:r>
      <w:r w:rsidR="000E0FB3">
        <w:rPr>
          <w:lang w:val="fr-FR"/>
        </w:rPr>
        <w:t xml:space="preserve">ifférentes étapes de conservation </w:t>
      </w:r>
      <w:r w:rsidR="00051B89">
        <w:rPr>
          <w:lang w:val="fr-FR"/>
        </w:rPr>
        <w:t>de plats :</w:t>
      </w:r>
    </w:p>
    <w:p w14:paraId="124CCF04" w14:textId="77777777" w:rsidR="006B1F43" w:rsidRPr="006B1F43" w:rsidRDefault="006B1F43" w:rsidP="006B1F43">
      <w:pPr>
        <w:rPr>
          <w:b/>
          <w:bCs/>
          <w:lang w:val="fr-FR"/>
        </w:rPr>
      </w:pPr>
      <w:r w:rsidRPr="006B1F43">
        <w:rPr>
          <w:b/>
          <w:bCs/>
          <w:lang w:val="fr-FR"/>
        </w:rPr>
        <w:t>1. Production et préparation des plats (à l’usine)</w:t>
      </w:r>
    </w:p>
    <w:p w14:paraId="70683159" w14:textId="5D3F1198" w:rsidR="006B1F43" w:rsidRPr="006B1F43" w:rsidRDefault="00051B89" w:rsidP="00CE578D">
      <w:pPr>
        <w:numPr>
          <w:ilvl w:val="0"/>
          <w:numId w:val="14"/>
        </w:numPr>
        <w:rPr>
          <w:lang w:val="fr-FR"/>
        </w:rPr>
      </w:pPr>
      <w:r>
        <w:rPr>
          <w:lang w:val="fr-FR"/>
        </w:rPr>
        <w:t>S’assurer</w:t>
      </w:r>
      <w:r w:rsidR="006B1F43" w:rsidRPr="006B1F43">
        <w:rPr>
          <w:lang w:val="fr-FR"/>
        </w:rPr>
        <w:t xml:space="preserve"> que les ingrédients utilisés sont </w:t>
      </w:r>
      <w:r w:rsidR="00AC1A68">
        <w:rPr>
          <w:lang w:val="fr-FR"/>
        </w:rPr>
        <w:t xml:space="preserve">de haute qualité et proviennent de </w:t>
      </w:r>
      <w:r w:rsidR="00F4524C">
        <w:rPr>
          <w:lang w:val="fr-FR"/>
        </w:rPr>
        <w:t>producteur</w:t>
      </w:r>
      <w:r w:rsidR="004C462B">
        <w:rPr>
          <w:lang w:val="fr-FR"/>
        </w:rPr>
        <w:t>s</w:t>
      </w:r>
      <w:r w:rsidR="00F4524C">
        <w:rPr>
          <w:lang w:val="fr-FR"/>
        </w:rPr>
        <w:t xml:space="preserve"> loca</w:t>
      </w:r>
      <w:r w:rsidR="004C462B">
        <w:rPr>
          <w:lang w:val="fr-FR"/>
        </w:rPr>
        <w:t>ux</w:t>
      </w:r>
      <w:r w:rsidR="00AC1A68">
        <w:rPr>
          <w:lang w:val="fr-FR"/>
        </w:rPr>
        <w:t>.</w:t>
      </w:r>
      <w:r w:rsidR="006B1F43" w:rsidRPr="006B1F43">
        <w:rPr>
          <w:lang w:val="fr-FR"/>
        </w:rPr>
        <w:t xml:space="preserve"> L'ensemble des matières premières doivent être stockées dans des chambres froides pour les aliments périssables.</w:t>
      </w:r>
      <w:r w:rsidR="00CE578D">
        <w:rPr>
          <w:lang w:val="fr-FR"/>
        </w:rPr>
        <w:t xml:space="preserve"> </w:t>
      </w:r>
      <w:r w:rsidR="006B1F43" w:rsidRPr="006B1F43">
        <w:rPr>
          <w:lang w:val="fr-FR"/>
        </w:rPr>
        <w:t xml:space="preserve">Une fois les plats préparés et cuits, ils doivent être refroidis rapidement pour éviter la prolifération de micro-organismes. Un processus de refroidissement rapide à moins de 5°C </w:t>
      </w:r>
      <w:r w:rsidR="00D46BED">
        <w:rPr>
          <w:lang w:val="fr-FR"/>
        </w:rPr>
        <w:t xml:space="preserve">est utilisé, en </w:t>
      </w:r>
      <w:r w:rsidR="00D16DB9">
        <w:rPr>
          <w:lang w:val="fr-FR"/>
        </w:rPr>
        <w:t>se servant de chambre froide à air forcé, soufflant de l’air à -18°C.</w:t>
      </w:r>
    </w:p>
    <w:p w14:paraId="683A2209" w14:textId="77777777" w:rsidR="006B1F43" w:rsidRPr="006B1F43" w:rsidRDefault="006B1F43" w:rsidP="006B1F43">
      <w:pPr>
        <w:rPr>
          <w:b/>
          <w:bCs/>
          <w:lang w:val="fr-FR"/>
        </w:rPr>
      </w:pPr>
      <w:r w:rsidRPr="006B1F43">
        <w:rPr>
          <w:b/>
          <w:bCs/>
          <w:lang w:val="fr-FR"/>
        </w:rPr>
        <w:t>2. Conditionnement</w:t>
      </w:r>
    </w:p>
    <w:p w14:paraId="1938931B" w14:textId="77777777" w:rsidR="006B1F43" w:rsidRPr="006B1F43" w:rsidRDefault="006B1F43" w:rsidP="006B1F43">
      <w:pPr>
        <w:numPr>
          <w:ilvl w:val="0"/>
          <w:numId w:val="15"/>
        </w:numPr>
        <w:rPr>
          <w:lang w:val="fr-FR"/>
        </w:rPr>
      </w:pPr>
      <w:r w:rsidRPr="006B1F43">
        <w:rPr>
          <w:b/>
          <w:bCs/>
          <w:lang w:val="fr-FR"/>
        </w:rPr>
        <w:t>Emballage sous vide</w:t>
      </w:r>
      <w:r w:rsidRPr="006B1F43">
        <w:rPr>
          <w:lang w:val="fr-FR"/>
        </w:rPr>
        <w:t xml:space="preserve"> : Après la cuisson et le refroidissement, les plats sont conditionnés sous vide. Cela consiste à retirer l'air de l'emballage pour éliminer </w:t>
      </w:r>
      <w:r w:rsidRPr="006B1F43">
        <w:rPr>
          <w:lang w:val="fr-FR"/>
        </w:rPr>
        <w:lastRenderedPageBreak/>
        <w:t>l'oxygène, l'un des facteurs de détérioration des aliments. Cette technique réduit également l'oxydation des nutriments et conserve les arômes et saveurs.</w:t>
      </w:r>
    </w:p>
    <w:p w14:paraId="2A703280" w14:textId="7E845FCD" w:rsidR="006B1F43" w:rsidRPr="006B1F43" w:rsidRDefault="006B1F43" w:rsidP="006B1F43">
      <w:pPr>
        <w:numPr>
          <w:ilvl w:val="0"/>
          <w:numId w:val="15"/>
        </w:numPr>
        <w:rPr>
          <w:lang w:val="fr-FR"/>
        </w:rPr>
      </w:pPr>
      <w:r w:rsidRPr="006B1F43">
        <w:rPr>
          <w:b/>
          <w:bCs/>
          <w:lang w:val="fr-FR"/>
        </w:rPr>
        <w:t>Utilisation d'atmosphère modifiée (MAP)</w:t>
      </w:r>
      <w:r w:rsidRPr="006B1F43">
        <w:rPr>
          <w:lang w:val="fr-FR"/>
        </w:rPr>
        <w:t xml:space="preserve"> : En complément du vide, </w:t>
      </w:r>
      <w:r w:rsidR="00095939">
        <w:rPr>
          <w:lang w:val="fr-FR"/>
        </w:rPr>
        <w:t>nous</w:t>
      </w:r>
      <w:r w:rsidRPr="006B1F43">
        <w:rPr>
          <w:lang w:val="fr-FR"/>
        </w:rPr>
        <w:t xml:space="preserve"> </w:t>
      </w:r>
      <w:r w:rsidR="00095939">
        <w:rPr>
          <w:lang w:val="fr-FR"/>
        </w:rPr>
        <w:t xml:space="preserve">injectons </w:t>
      </w:r>
      <w:r w:rsidRPr="006B1F43">
        <w:rPr>
          <w:lang w:val="fr-FR"/>
        </w:rPr>
        <w:t xml:space="preserve">un mélange de gaz (azote et dioxyde de carbone) pour </w:t>
      </w:r>
      <w:r w:rsidR="00213F24">
        <w:rPr>
          <w:lang w:val="fr-FR"/>
        </w:rPr>
        <w:t>stopper</w:t>
      </w:r>
      <w:r w:rsidRPr="006B1F43">
        <w:rPr>
          <w:lang w:val="fr-FR"/>
        </w:rPr>
        <w:t xml:space="preserve"> la croissance des micro-organismes et des enzymes, tout en maintenant la fraîcheur des aliments.</w:t>
      </w:r>
    </w:p>
    <w:p w14:paraId="2D4E1B1D" w14:textId="05B610F7" w:rsidR="006B1F43" w:rsidRPr="006B1F43" w:rsidRDefault="006B1F43" w:rsidP="006B1F43">
      <w:pPr>
        <w:numPr>
          <w:ilvl w:val="0"/>
          <w:numId w:val="15"/>
        </w:numPr>
        <w:rPr>
          <w:lang w:val="fr-FR"/>
        </w:rPr>
      </w:pPr>
      <w:r w:rsidRPr="006B1F43">
        <w:rPr>
          <w:b/>
          <w:bCs/>
          <w:lang w:val="fr-FR"/>
        </w:rPr>
        <w:t>Emballages actifs</w:t>
      </w:r>
      <w:r w:rsidRPr="006B1F43">
        <w:rPr>
          <w:lang w:val="fr-FR"/>
        </w:rPr>
        <w:t xml:space="preserve"> : </w:t>
      </w:r>
      <w:r w:rsidR="00ED06EE">
        <w:rPr>
          <w:lang w:val="fr-FR"/>
        </w:rPr>
        <w:t>Nous</w:t>
      </w:r>
      <w:r w:rsidRPr="006B1F43">
        <w:rPr>
          <w:lang w:val="fr-FR"/>
        </w:rPr>
        <w:t xml:space="preserve"> </w:t>
      </w:r>
      <w:r w:rsidR="00ED06EE">
        <w:rPr>
          <w:lang w:val="fr-FR"/>
        </w:rPr>
        <w:t>utilisons</w:t>
      </w:r>
      <w:r w:rsidRPr="006B1F43">
        <w:rPr>
          <w:lang w:val="fr-FR"/>
        </w:rPr>
        <w:t xml:space="preserve"> des sachets ou des films contenant des absorbeurs d'oxygène ou de l'humidité dans les emballages pour prolonger la durée de conservation sans conservateurs.</w:t>
      </w:r>
    </w:p>
    <w:p w14:paraId="2872ED5F" w14:textId="77777777" w:rsidR="006B1F43" w:rsidRPr="006B1F43" w:rsidRDefault="006B1F43" w:rsidP="006B1F43">
      <w:pPr>
        <w:rPr>
          <w:b/>
          <w:bCs/>
          <w:lang w:val="fr-FR"/>
        </w:rPr>
      </w:pPr>
      <w:r w:rsidRPr="006B1F43">
        <w:rPr>
          <w:b/>
          <w:bCs/>
          <w:lang w:val="fr-FR"/>
        </w:rPr>
        <w:t>3. Traitement post-emballage</w:t>
      </w:r>
    </w:p>
    <w:p w14:paraId="5C091413" w14:textId="0ED7AE0B" w:rsidR="006B1F43" w:rsidRPr="006B1F43" w:rsidRDefault="006B1F43" w:rsidP="006B1F43">
      <w:pPr>
        <w:numPr>
          <w:ilvl w:val="0"/>
          <w:numId w:val="16"/>
        </w:numPr>
        <w:rPr>
          <w:lang w:val="fr-FR"/>
        </w:rPr>
      </w:pPr>
      <w:r w:rsidRPr="006B1F43">
        <w:rPr>
          <w:b/>
          <w:bCs/>
          <w:lang w:val="fr-FR"/>
        </w:rPr>
        <w:t>Traitement haute pression (HPP)</w:t>
      </w:r>
      <w:r w:rsidRPr="006B1F43">
        <w:rPr>
          <w:lang w:val="fr-FR"/>
        </w:rPr>
        <w:t xml:space="preserve"> : Après l’emballage, les produits</w:t>
      </w:r>
      <w:r w:rsidR="00354992">
        <w:rPr>
          <w:lang w:val="fr-FR"/>
        </w:rPr>
        <w:t xml:space="preserve"> sont soumis</w:t>
      </w:r>
      <w:r w:rsidRPr="006B1F43">
        <w:rPr>
          <w:lang w:val="fr-FR"/>
        </w:rPr>
        <w:t xml:space="preserve"> à une pression intense, détruisant ainsi les micro-organismes </w:t>
      </w:r>
      <w:r w:rsidR="003D17F0">
        <w:rPr>
          <w:lang w:val="fr-FR"/>
        </w:rPr>
        <w:t>tels que les enzymes</w:t>
      </w:r>
      <w:r w:rsidR="00257F16">
        <w:rPr>
          <w:lang w:val="fr-FR"/>
        </w:rPr>
        <w:t>. Néanmoins les molécules tels que les aromes, les nutriments ne sont pas détruit avec cette technique car plus petits.</w:t>
      </w:r>
    </w:p>
    <w:p w14:paraId="63541071" w14:textId="10B9B337" w:rsidR="006B1F43" w:rsidRPr="006B1F43" w:rsidRDefault="006B1F43" w:rsidP="006B1F43">
      <w:pPr>
        <w:rPr>
          <w:b/>
          <w:bCs/>
          <w:lang w:val="fr-FR"/>
        </w:rPr>
      </w:pPr>
      <w:r w:rsidRPr="006B1F43">
        <w:rPr>
          <w:b/>
          <w:bCs/>
          <w:lang w:val="fr-FR"/>
        </w:rPr>
        <w:t>4. Stockage et transport</w:t>
      </w:r>
    </w:p>
    <w:p w14:paraId="2B079C57" w14:textId="71332DAF" w:rsidR="006B1F43" w:rsidRDefault="006B1F43" w:rsidP="006B1F43">
      <w:pPr>
        <w:numPr>
          <w:ilvl w:val="0"/>
          <w:numId w:val="17"/>
        </w:numPr>
        <w:rPr>
          <w:lang w:val="fr-FR"/>
        </w:rPr>
      </w:pPr>
      <w:r w:rsidRPr="006B1F43">
        <w:rPr>
          <w:b/>
          <w:bCs/>
          <w:lang w:val="fr-FR"/>
        </w:rPr>
        <w:t>Chaine du froid</w:t>
      </w:r>
      <w:r w:rsidRPr="006B1F43">
        <w:rPr>
          <w:lang w:val="fr-FR"/>
        </w:rPr>
        <w:t xml:space="preserve"> : Les plats</w:t>
      </w:r>
      <w:r w:rsidR="00C70500">
        <w:rPr>
          <w:lang w:val="fr-FR"/>
        </w:rPr>
        <w:t xml:space="preserve"> sont ensuite</w:t>
      </w:r>
      <w:r w:rsidRPr="006B1F43">
        <w:rPr>
          <w:lang w:val="fr-FR"/>
        </w:rPr>
        <w:t xml:space="preserve"> conservés dans des chambres froides à une température de 0 à 4°C</w:t>
      </w:r>
      <w:r w:rsidR="0089131D">
        <w:rPr>
          <w:lang w:val="fr-FR"/>
        </w:rPr>
        <w:t xml:space="preserve">. </w:t>
      </w:r>
      <w:r w:rsidRPr="006B1F43">
        <w:rPr>
          <w:lang w:val="fr-FR"/>
        </w:rPr>
        <w:t>Le transport des plats jusqu'aux distributeurs doit également respecter ces normes de réfrigération ou de congélation, en utilisant des camions frigorifiques</w:t>
      </w:r>
      <w:r w:rsidR="0089131D">
        <w:rPr>
          <w:lang w:val="fr-FR"/>
        </w:rPr>
        <w:t xml:space="preserve"> pour ne pas rompre la chaîne du froid. Les distributeurs doivent être équipé </w:t>
      </w:r>
      <w:r w:rsidR="00165E05">
        <w:rPr>
          <w:lang w:val="fr-FR"/>
        </w:rPr>
        <w:t xml:space="preserve">d’un système </w:t>
      </w:r>
      <w:r w:rsidR="00D2144C">
        <w:rPr>
          <w:lang w:val="fr-FR"/>
        </w:rPr>
        <w:t>de refroidissement afin de garder la température des plats entre 0 et 4°C</w:t>
      </w:r>
    </w:p>
    <w:p w14:paraId="0747AE0B" w14:textId="460F88D0" w:rsidR="00D2144C" w:rsidRDefault="00D2144C" w:rsidP="00D2144C">
      <w:pPr>
        <w:rPr>
          <w:lang w:val="fr-FR"/>
        </w:rPr>
      </w:pPr>
      <w:r>
        <w:rPr>
          <w:lang w:val="fr-FR"/>
        </w:rPr>
        <w:t>Avec ces techniques de conservation, en particulier avec le H</w:t>
      </w:r>
      <w:r w:rsidR="006D6126">
        <w:rPr>
          <w:lang w:val="fr-FR"/>
        </w:rPr>
        <w:t>PP, les plats seront conservables 30 jours.</w:t>
      </w:r>
    </w:p>
    <w:p w14:paraId="05840DD6" w14:textId="77777777" w:rsidR="007E1F17" w:rsidRDefault="007E1F17" w:rsidP="00D2144C">
      <w:pPr>
        <w:rPr>
          <w:lang w:val="fr-FR"/>
        </w:rPr>
      </w:pPr>
    </w:p>
    <w:p w14:paraId="35B61ABA" w14:textId="77777777" w:rsidR="007E1F17" w:rsidRDefault="007E1F17" w:rsidP="007E1F17">
      <w:pPr>
        <w:rPr>
          <w:lang w:val="fr-FR"/>
        </w:rPr>
      </w:pPr>
      <w:r w:rsidRPr="0044670B">
        <w:rPr>
          <w:lang w:val="fr-FR"/>
        </w:rPr>
        <w:t>Pour un emballage résistant au HPP et durable, le polypropylène recyclé (</w:t>
      </w:r>
      <w:proofErr w:type="spellStart"/>
      <w:r w:rsidRPr="0044670B">
        <w:rPr>
          <w:lang w:val="fr-FR"/>
        </w:rPr>
        <w:t>rPP</w:t>
      </w:r>
      <w:proofErr w:type="spellEnd"/>
      <w:r w:rsidRPr="0044670B">
        <w:rPr>
          <w:lang w:val="fr-FR"/>
        </w:rPr>
        <w:t xml:space="preserve">) </w:t>
      </w:r>
      <w:r>
        <w:rPr>
          <w:lang w:val="fr-FR"/>
        </w:rPr>
        <w:t>sera utilisé</w:t>
      </w:r>
      <w:r w:rsidRPr="0044670B">
        <w:rPr>
          <w:lang w:val="fr-FR"/>
        </w:rPr>
        <w:t xml:space="preserve">. </w:t>
      </w:r>
      <w:r>
        <w:rPr>
          <w:lang w:val="fr-FR"/>
        </w:rPr>
        <w:t xml:space="preserve">Ce polymère est produit à partir de reste plastique. De plus, le </w:t>
      </w:r>
      <w:proofErr w:type="spellStart"/>
      <w:r>
        <w:rPr>
          <w:lang w:val="fr-FR"/>
        </w:rPr>
        <w:t>rPP</w:t>
      </w:r>
      <w:proofErr w:type="spellEnd"/>
      <w:r>
        <w:rPr>
          <w:lang w:val="fr-FR"/>
        </w:rPr>
        <w:t xml:space="preserve"> ne libère aucun produit nocif lors de sa réchauffe au micro-onde.</w:t>
      </w:r>
    </w:p>
    <w:p w14:paraId="26EEE439" w14:textId="1A64C1B4" w:rsidR="007E1F17" w:rsidRPr="006B1F43" w:rsidRDefault="00B36FE6" w:rsidP="00D2144C">
      <w:pPr>
        <w:rPr>
          <w:lang w:val="fr-FR"/>
        </w:rPr>
      </w:pPr>
      <w:r>
        <w:rPr>
          <w:lang w:val="fr-FR"/>
        </w:rPr>
        <w:t xml:space="preserve">L’emballage en </w:t>
      </w:r>
      <w:proofErr w:type="spellStart"/>
      <w:r>
        <w:rPr>
          <w:lang w:val="fr-FR"/>
        </w:rPr>
        <w:t>rPP</w:t>
      </w:r>
      <w:proofErr w:type="spellEnd"/>
      <w:r>
        <w:rPr>
          <w:lang w:val="fr-FR"/>
        </w:rPr>
        <w:t xml:space="preserve"> mesurera </w:t>
      </w:r>
      <w:r w:rsidR="009529DD">
        <w:rPr>
          <w:lang w:val="fr-FR"/>
        </w:rPr>
        <w:t>180 mm * 130 mm * 40 mm de haut, ce qui est compatible avec la plupart des slots de distributeurs disponibles sur le marché et qui permet tout de même de mettre une quantité généreuse de nourriture.</w:t>
      </w:r>
    </w:p>
    <w:p w14:paraId="6DAE2A26" w14:textId="1002F103" w:rsidR="71D0E0E7" w:rsidRDefault="71D0E0E7" w:rsidP="71D0E0E7">
      <w:pPr>
        <w:rPr>
          <w:i/>
          <w:lang w:val="fr-FR"/>
        </w:rPr>
      </w:pPr>
    </w:p>
    <w:p w14:paraId="563C5706" w14:textId="6A0CEF23" w:rsidR="0D497F9B" w:rsidRDefault="083FEBAA" w:rsidP="0D497F9B">
      <w:pPr>
        <w:rPr>
          <w:b/>
          <w:bCs/>
          <w:lang w:val="fr-FR"/>
        </w:rPr>
      </w:pPr>
      <w:r w:rsidRPr="083FEBAA">
        <w:rPr>
          <w:b/>
          <w:bCs/>
          <w:lang w:val="fr-FR"/>
        </w:rPr>
        <w:t xml:space="preserve">Contenant des </w:t>
      </w:r>
      <w:r w:rsidR="53BB576A" w:rsidRPr="53BB576A">
        <w:rPr>
          <w:b/>
          <w:bCs/>
          <w:lang w:val="fr-FR"/>
        </w:rPr>
        <w:t>plats</w:t>
      </w:r>
    </w:p>
    <w:p w14:paraId="44CB49C1" w14:textId="500BB3B2" w:rsidR="4186A9F3" w:rsidRDefault="094CA656" w:rsidP="4186A9F3">
      <w:pPr>
        <w:rPr>
          <w:lang w:val="fr-FR"/>
        </w:rPr>
      </w:pPr>
      <w:r w:rsidRPr="094CA656">
        <w:rPr>
          <w:lang w:val="fr-FR"/>
        </w:rPr>
        <w:t xml:space="preserve">Plat </w:t>
      </w:r>
      <w:r w:rsidR="03846452" w:rsidRPr="03846452">
        <w:rPr>
          <w:lang w:val="fr-FR"/>
        </w:rPr>
        <w:t>froid</w:t>
      </w:r>
      <w:r w:rsidRPr="094CA656">
        <w:rPr>
          <w:lang w:val="fr-FR"/>
        </w:rPr>
        <w:t xml:space="preserve"> à réchauffer à manger chaud</w:t>
      </w:r>
      <w:r w:rsidR="03846452" w:rsidRPr="03846452">
        <w:rPr>
          <w:lang w:val="fr-FR"/>
        </w:rPr>
        <w:t xml:space="preserve">, recette mise au point par </w:t>
      </w:r>
      <w:r w:rsidR="1FCC561D" w:rsidRPr="1FCC561D">
        <w:rPr>
          <w:lang w:val="fr-FR"/>
        </w:rPr>
        <w:t xml:space="preserve">le nutritionniste et les </w:t>
      </w:r>
      <w:r w:rsidR="4BB608E6" w:rsidRPr="4BB608E6">
        <w:rPr>
          <w:lang w:val="fr-FR"/>
        </w:rPr>
        <w:t>fondateurs</w:t>
      </w:r>
      <w:r w:rsidR="360F22AB" w:rsidRPr="360F22AB">
        <w:rPr>
          <w:lang w:val="fr-FR"/>
        </w:rPr>
        <w:t xml:space="preserve"> </w:t>
      </w:r>
      <w:r w:rsidR="400A3B44" w:rsidRPr="400A3B44">
        <w:rPr>
          <w:lang w:val="fr-FR"/>
        </w:rPr>
        <w:t>:</w:t>
      </w:r>
    </w:p>
    <w:p w14:paraId="6082E47B" w14:textId="3ECBC8B4" w:rsidR="6B61B797" w:rsidRDefault="5FFDD43E" w:rsidP="051C7B2A">
      <w:pPr>
        <w:rPr>
          <w:lang w:val="fr-FR"/>
        </w:rPr>
      </w:pPr>
      <w:r w:rsidRPr="5FFDD43E">
        <w:rPr>
          <w:b/>
          <w:bCs/>
          <w:sz w:val="28"/>
          <w:szCs w:val="28"/>
          <w:lang w:val="fr-FR"/>
        </w:rPr>
        <w:lastRenderedPageBreak/>
        <w:t xml:space="preserve">5 </w:t>
      </w:r>
      <w:r w:rsidR="08D2A411" w:rsidRPr="08D2A411">
        <w:rPr>
          <w:b/>
          <w:bCs/>
          <w:sz w:val="28"/>
          <w:szCs w:val="28"/>
          <w:lang w:val="fr-FR"/>
        </w:rPr>
        <w:t>plats pour</w:t>
      </w:r>
      <w:r w:rsidRPr="5FFDD43E">
        <w:rPr>
          <w:b/>
          <w:bCs/>
          <w:sz w:val="28"/>
          <w:szCs w:val="28"/>
          <w:lang w:val="fr-FR"/>
        </w:rPr>
        <w:t xml:space="preserve"> les </w:t>
      </w:r>
      <w:r w:rsidR="0F2CD9CE" w:rsidRPr="0F2CD9CE">
        <w:rPr>
          <w:b/>
          <w:bCs/>
          <w:sz w:val="28"/>
          <w:szCs w:val="28"/>
          <w:lang w:val="fr-FR"/>
        </w:rPr>
        <w:t>pratiquants</w:t>
      </w:r>
      <w:r w:rsidRPr="5FFDD43E">
        <w:rPr>
          <w:b/>
          <w:bCs/>
          <w:sz w:val="28"/>
          <w:szCs w:val="28"/>
          <w:lang w:val="fr-FR"/>
        </w:rPr>
        <w:t xml:space="preserve"> de musculation</w:t>
      </w:r>
      <w:r w:rsidR="0C468700" w:rsidRPr="0C468700">
        <w:rPr>
          <w:b/>
          <w:bCs/>
          <w:sz w:val="28"/>
          <w:szCs w:val="28"/>
          <w:lang w:val="fr-FR"/>
        </w:rPr>
        <w:t xml:space="preserve"> </w:t>
      </w:r>
      <w:r w:rsidR="35188135" w:rsidRPr="35188135">
        <w:rPr>
          <w:b/>
          <w:bCs/>
          <w:sz w:val="28"/>
          <w:szCs w:val="28"/>
          <w:lang w:val="fr-FR"/>
        </w:rPr>
        <w:t>:</w:t>
      </w:r>
    </w:p>
    <w:p w14:paraId="1C816A25" w14:textId="3A2174B1" w:rsidR="3AFDEB3A" w:rsidRDefault="3AFDEB3A" w:rsidP="3AFDEB3A">
      <w:pPr>
        <w:pStyle w:val="Paragraphedeliste"/>
        <w:numPr>
          <w:ilvl w:val="0"/>
          <w:numId w:val="31"/>
        </w:numPr>
        <w:spacing w:before="240" w:after="240"/>
        <w:rPr>
          <w:b/>
          <w:bCs/>
          <w:lang w:val="fr-FR"/>
        </w:rPr>
      </w:pPr>
      <w:r w:rsidRPr="3AFDEB3A">
        <w:rPr>
          <w:b/>
          <w:bCs/>
          <w:lang w:val="fr-FR"/>
        </w:rPr>
        <w:t>Poulet à l'italienne et quinoa</w:t>
      </w:r>
    </w:p>
    <w:p w14:paraId="0792B479" w14:textId="4759BAE5"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Blanc de poulet grillé, quinoa, courgettes, tomates cerises, épinards frais, sauce pesto légère.</w:t>
      </w:r>
    </w:p>
    <w:p w14:paraId="10E7279F" w14:textId="7695693B" w:rsidR="3AFDEB3A" w:rsidRDefault="3AFDEB3A" w:rsidP="3AFDEB3A">
      <w:pPr>
        <w:pStyle w:val="Paragraphedeliste"/>
        <w:numPr>
          <w:ilvl w:val="1"/>
          <w:numId w:val="31"/>
        </w:numPr>
        <w:spacing w:after="0"/>
        <w:rPr>
          <w:lang w:val="fr-FR"/>
        </w:rPr>
      </w:pPr>
      <w:r w:rsidRPr="3AFDEB3A">
        <w:rPr>
          <w:b/>
          <w:bCs/>
          <w:lang w:val="fr-FR"/>
        </w:rPr>
        <w:t>Valeur nutritive</w:t>
      </w:r>
      <w:r w:rsidRPr="3AFDEB3A">
        <w:rPr>
          <w:lang w:val="fr-FR"/>
        </w:rPr>
        <w:t xml:space="preserve"> : Environ 40g de protéines, 30g de glucides, 10g de graisses.</w:t>
      </w:r>
    </w:p>
    <w:p w14:paraId="6019A652" w14:textId="2D6732CE" w:rsidR="3AFDEB3A" w:rsidRDefault="3AFDEB3A" w:rsidP="3AFDEB3A">
      <w:pPr>
        <w:pStyle w:val="Paragraphedeliste"/>
        <w:numPr>
          <w:ilvl w:val="0"/>
          <w:numId w:val="31"/>
        </w:numPr>
        <w:spacing w:before="240" w:after="240"/>
        <w:rPr>
          <w:b/>
          <w:bCs/>
          <w:lang w:val="fr-FR"/>
        </w:rPr>
      </w:pPr>
      <w:r w:rsidRPr="3AFDEB3A">
        <w:rPr>
          <w:b/>
          <w:bCs/>
          <w:lang w:val="fr-FR"/>
        </w:rPr>
        <w:t>Bœuf mariné et riz complet aux légumes verts</w:t>
      </w:r>
    </w:p>
    <w:p w14:paraId="1F2B6BB8" w14:textId="142FA1F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Steak de bœuf mariné (faible en matière grasse), riz brun, brocolis, haricots verts, sauce soja faible en sodium.</w:t>
      </w:r>
    </w:p>
    <w:p w14:paraId="52AA029F" w14:textId="35BAA83C" w:rsidR="3AFDEB3A" w:rsidRDefault="3AFDEB3A" w:rsidP="325C3130">
      <w:pPr>
        <w:pStyle w:val="Paragraphedeliste"/>
        <w:numPr>
          <w:ilvl w:val="1"/>
          <w:numId w:val="31"/>
        </w:numPr>
        <w:spacing w:after="0"/>
        <w:rPr>
          <w:lang w:val="fr-FR"/>
        </w:rPr>
      </w:pPr>
      <w:r w:rsidRPr="3AFDEB3A">
        <w:rPr>
          <w:b/>
          <w:bCs/>
          <w:lang w:val="fr-FR"/>
        </w:rPr>
        <w:t>Valeur nutritive</w:t>
      </w:r>
      <w:r w:rsidRPr="3AFDEB3A">
        <w:rPr>
          <w:lang w:val="fr-FR"/>
        </w:rPr>
        <w:t xml:space="preserve"> : Environ 35g de protéines, 40g de glucides, 8g de graisses.</w:t>
      </w:r>
    </w:p>
    <w:p w14:paraId="6261FD41" w14:textId="2B9D3DC4" w:rsidR="3AFDEB3A" w:rsidRDefault="3AFDEB3A" w:rsidP="3AFDEB3A">
      <w:pPr>
        <w:pStyle w:val="Paragraphedeliste"/>
        <w:numPr>
          <w:ilvl w:val="0"/>
          <w:numId w:val="31"/>
        </w:numPr>
        <w:spacing w:before="240" w:after="240"/>
        <w:rPr>
          <w:b/>
          <w:bCs/>
          <w:lang w:val="fr-FR"/>
        </w:rPr>
      </w:pPr>
      <w:r w:rsidRPr="3AFDEB3A">
        <w:rPr>
          <w:b/>
          <w:bCs/>
          <w:lang w:val="fr-FR"/>
        </w:rPr>
        <w:t>Saumon grillé et patates douces</w:t>
      </w:r>
    </w:p>
    <w:p w14:paraId="3D531659" w14:textId="621E6F58"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Filet de saumon, patates douces rôties, asperges, une pincée d’aneth.</w:t>
      </w:r>
    </w:p>
    <w:p w14:paraId="737CEA71" w14:textId="248D3DAE" w:rsidR="3AFDEB3A" w:rsidRDefault="3AFDEB3A" w:rsidP="7B320191">
      <w:pPr>
        <w:pStyle w:val="Paragraphedeliste"/>
        <w:numPr>
          <w:ilvl w:val="1"/>
          <w:numId w:val="31"/>
        </w:numPr>
        <w:spacing w:after="0"/>
        <w:rPr>
          <w:lang w:val="fr-FR"/>
        </w:rPr>
      </w:pPr>
      <w:r w:rsidRPr="3AFDEB3A">
        <w:rPr>
          <w:b/>
          <w:bCs/>
          <w:lang w:val="fr-FR"/>
        </w:rPr>
        <w:t>Valeur nutritive</w:t>
      </w:r>
      <w:r w:rsidRPr="3AFDEB3A">
        <w:rPr>
          <w:lang w:val="fr-FR"/>
        </w:rPr>
        <w:t xml:space="preserve"> : Environ 30g de protéines, 35g de glucides, 12g de graisses saines.</w:t>
      </w:r>
    </w:p>
    <w:p w14:paraId="2ACE3276" w14:textId="549D6395" w:rsidR="3AFDEB3A" w:rsidRDefault="3AFDEB3A" w:rsidP="3AFDEB3A">
      <w:pPr>
        <w:pStyle w:val="Paragraphedeliste"/>
        <w:numPr>
          <w:ilvl w:val="0"/>
          <w:numId w:val="31"/>
        </w:numPr>
        <w:spacing w:before="240" w:after="240"/>
        <w:rPr>
          <w:b/>
          <w:bCs/>
          <w:lang w:val="fr-FR"/>
        </w:rPr>
      </w:pPr>
      <w:r w:rsidRPr="3AFDEB3A">
        <w:rPr>
          <w:b/>
          <w:bCs/>
          <w:lang w:val="fr-FR"/>
        </w:rPr>
        <w:t>Tofu fumé et salade de lentilles</w:t>
      </w:r>
    </w:p>
    <w:p w14:paraId="493BAC50" w14:textId="4A7E3D7B"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Tofu fumé, lentilles, poivrons rouges, carottes râpées, roquette, sauce tahini-citron.</w:t>
      </w:r>
    </w:p>
    <w:p w14:paraId="622A0AE9" w14:textId="0AE53A48" w:rsidR="3AFDEB3A" w:rsidRDefault="3AFDEB3A" w:rsidP="4C31E034">
      <w:pPr>
        <w:pStyle w:val="Paragraphedeliste"/>
        <w:numPr>
          <w:ilvl w:val="1"/>
          <w:numId w:val="31"/>
        </w:numPr>
        <w:spacing w:after="0"/>
        <w:rPr>
          <w:lang w:val="fr-FR"/>
        </w:rPr>
      </w:pPr>
      <w:r w:rsidRPr="3AFDEB3A">
        <w:rPr>
          <w:b/>
          <w:bCs/>
          <w:lang w:val="fr-FR"/>
        </w:rPr>
        <w:t>Valeur nutritive</w:t>
      </w:r>
      <w:r w:rsidRPr="3AFDEB3A">
        <w:rPr>
          <w:lang w:val="fr-FR"/>
        </w:rPr>
        <w:t xml:space="preserve"> : Environ 25g de protéines, 30g de glucides, 10g de graisses.</w:t>
      </w:r>
    </w:p>
    <w:p w14:paraId="3E9EE764" w14:textId="31BB1942" w:rsidR="3AFDEB3A" w:rsidRDefault="3AFDEB3A" w:rsidP="3AFDEB3A">
      <w:pPr>
        <w:pStyle w:val="Paragraphedeliste"/>
        <w:numPr>
          <w:ilvl w:val="0"/>
          <w:numId w:val="31"/>
        </w:numPr>
        <w:spacing w:before="240" w:after="240"/>
        <w:rPr>
          <w:b/>
          <w:bCs/>
          <w:lang w:val="fr-FR"/>
        </w:rPr>
      </w:pPr>
      <w:r w:rsidRPr="3AFDEB3A">
        <w:rPr>
          <w:b/>
          <w:bCs/>
          <w:lang w:val="fr-FR"/>
        </w:rPr>
        <w:t>Dinde épicée aux pois chiches et épinards</w:t>
      </w:r>
    </w:p>
    <w:p w14:paraId="532B42AB" w14:textId="14372F6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Dinde grillée, pois chiches, épinards, oignons rouges, cumin, paprika.</w:t>
      </w:r>
    </w:p>
    <w:p w14:paraId="16D3500D" w14:textId="181702BF" w:rsidR="3AFDEB3A" w:rsidRDefault="3AFDEB3A" w:rsidP="0EA92D73">
      <w:pPr>
        <w:pStyle w:val="Paragraphedeliste"/>
        <w:numPr>
          <w:ilvl w:val="1"/>
          <w:numId w:val="31"/>
        </w:numPr>
        <w:spacing w:after="0"/>
        <w:rPr>
          <w:lang w:val="fr-FR"/>
        </w:rPr>
      </w:pPr>
      <w:r w:rsidRPr="3AFDEB3A">
        <w:rPr>
          <w:b/>
          <w:bCs/>
          <w:lang w:val="fr-FR"/>
        </w:rPr>
        <w:t>Valeur nutritive</w:t>
      </w:r>
      <w:r w:rsidRPr="3AFDEB3A">
        <w:rPr>
          <w:lang w:val="fr-FR"/>
        </w:rPr>
        <w:t xml:space="preserve"> : Environ 35g de protéines, 30g de glucides, 8g de graisses.</w:t>
      </w:r>
    </w:p>
    <w:p w14:paraId="19411BCC" w14:textId="6AFFD9F5" w:rsidR="04706EE5" w:rsidRDefault="04706EE5" w:rsidP="04706EE5">
      <w:pPr>
        <w:spacing w:after="0"/>
        <w:rPr>
          <w:b/>
          <w:bCs/>
          <w:sz w:val="28"/>
          <w:szCs w:val="28"/>
          <w:lang w:val="fr-FR"/>
        </w:rPr>
      </w:pPr>
    </w:p>
    <w:p w14:paraId="6BA9B57A" w14:textId="4C283C6F" w:rsidR="3AFDEB3A" w:rsidRDefault="3AFDEB3A" w:rsidP="04706EE5">
      <w:pPr>
        <w:spacing w:after="0"/>
        <w:rPr>
          <w:b/>
          <w:sz w:val="28"/>
          <w:szCs w:val="28"/>
          <w:lang w:val="fr-FR"/>
        </w:rPr>
      </w:pPr>
      <w:r w:rsidRPr="04706EE5">
        <w:rPr>
          <w:b/>
          <w:sz w:val="28"/>
          <w:szCs w:val="28"/>
          <w:lang w:val="fr-FR"/>
        </w:rPr>
        <w:t xml:space="preserve">5 </w:t>
      </w:r>
      <w:r w:rsidR="0BD4AE42" w:rsidRPr="0BD4AE42">
        <w:rPr>
          <w:b/>
          <w:bCs/>
          <w:sz w:val="28"/>
          <w:szCs w:val="28"/>
          <w:lang w:val="fr-FR"/>
        </w:rPr>
        <w:t xml:space="preserve">plats </w:t>
      </w:r>
      <w:r w:rsidRPr="04706EE5">
        <w:rPr>
          <w:b/>
          <w:sz w:val="28"/>
          <w:szCs w:val="28"/>
          <w:lang w:val="fr-FR"/>
        </w:rPr>
        <w:t xml:space="preserve">pour les </w:t>
      </w:r>
      <w:r w:rsidR="496BCB91" w:rsidRPr="496BCB91">
        <w:rPr>
          <w:b/>
          <w:bCs/>
          <w:sz w:val="28"/>
          <w:szCs w:val="28"/>
          <w:lang w:val="fr-FR"/>
        </w:rPr>
        <w:t>sportifs</w:t>
      </w:r>
      <w:r w:rsidRPr="04706EE5">
        <w:rPr>
          <w:b/>
          <w:sz w:val="28"/>
          <w:szCs w:val="28"/>
          <w:lang w:val="fr-FR"/>
        </w:rPr>
        <w:t xml:space="preserve"> de </w:t>
      </w:r>
      <w:r w:rsidR="73F519D7" w:rsidRPr="73F519D7">
        <w:rPr>
          <w:b/>
          <w:bCs/>
          <w:sz w:val="28"/>
          <w:szCs w:val="28"/>
          <w:lang w:val="fr-FR"/>
        </w:rPr>
        <w:t>fitness</w:t>
      </w:r>
      <w:r w:rsidR="78DFD474" w:rsidRPr="78DFD474">
        <w:rPr>
          <w:b/>
          <w:bCs/>
          <w:sz w:val="28"/>
          <w:szCs w:val="28"/>
          <w:lang w:val="fr-FR"/>
        </w:rPr>
        <w:t xml:space="preserve"> </w:t>
      </w:r>
      <w:r w:rsidR="6E1462CF" w:rsidRPr="6E1462CF">
        <w:rPr>
          <w:b/>
          <w:bCs/>
          <w:sz w:val="28"/>
          <w:szCs w:val="28"/>
          <w:lang w:val="fr-FR"/>
        </w:rPr>
        <w:t>:</w:t>
      </w:r>
    </w:p>
    <w:p w14:paraId="2CAD7FA1" w14:textId="2E39BFD0" w:rsidR="3AFDEB3A" w:rsidRDefault="3AFDEB3A" w:rsidP="3AFDEB3A">
      <w:pPr>
        <w:pStyle w:val="Paragraphedeliste"/>
        <w:numPr>
          <w:ilvl w:val="0"/>
          <w:numId w:val="31"/>
        </w:numPr>
        <w:spacing w:before="240" w:after="240"/>
        <w:rPr>
          <w:b/>
          <w:bCs/>
          <w:lang w:val="fr-FR"/>
        </w:rPr>
      </w:pPr>
      <w:r w:rsidRPr="3AFDEB3A">
        <w:rPr>
          <w:b/>
          <w:bCs/>
          <w:lang w:val="fr-FR"/>
        </w:rPr>
        <w:t>Pâtes complètes au poulet et légumes</w:t>
      </w:r>
    </w:p>
    <w:p w14:paraId="231AF02A" w14:textId="3DA90F3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Pâtes complètes, filet de poulet grillé, poivrons, courgettes, sauce tomate maison.</w:t>
      </w:r>
    </w:p>
    <w:p w14:paraId="5BE7CEEA" w14:textId="297A09DD" w:rsidR="3AFDEB3A" w:rsidRDefault="3AFDEB3A" w:rsidP="3AFDEB3A">
      <w:pPr>
        <w:pStyle w:val="Paragraphedeliste"/>
        <w:numPr>
          <w:ilvl w:val="1"/>
          <w:numId w:val="31"/>
        </w:numPr>
        <w:spacing w:after="0"/>
        <w:rPr>
          <w:lang w:val="fr-FR"/>
        </w:rPr>
      </w:pPr>
      <w:r w:rsidRPr="3AFDEB3A">
        <w:rPr>
          <w:b/>
          <w:bCs/>
          <w:lang w:val="fr-FR"/>
        </w:rPr>
        <w:t>Valeur nutritive</w:t>
      </w:r>
      <w:r w:rsidRPr="3AFDEB3A">
        <w:rPr>
          <w:lang w:val="fr-FR"/>
        </w:rPr>
        <w:t xml:space="preserve"> : Environ 25g de protéines, 60g de glucides, 8g de graisses.</w:t>
      </w:r>
    </w:p>
    <w:p w14:paraId="21D5C4FF" w14:textId="6DB3B316" w:rsidR="3AFDEB3A" w:rsidRDefault="3AFDEB3A" w:rsidP="3AFDEB3A">
      <w:pPr>
        <w:pStyle w:val="Paragraphedeliste"/>
        <w:numPr>
          <w:ilvl w:val="0"/>
          <w:numId w:val="31"/>
        </w:numPr>
        <w:spacing w:before="240" w:after="240"/>
        <w:rPr>
          <w:b/>
          <w:bCs/>
          <w:lang w:val="fr-FR"/>
        </w:rPr>
      </w:pPr>
      <w:r w:rsidRPr="3AFDEB3A">
        <w:rPr>
          <w:b/>
          <w:bCs/>
          <w:lang w:val="fr-FR"/>
        </w:rPr>
        <w:t>Riz basmati aux crevettes et ananas</w:t>
      </w:r>
    </w:p>
    <w:p w14:paraId="089B0201" w14:textId="303F7D20"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Riz basmati, crevettes, morceaux d’ananas, petits pois, oignons verts.</w:t>
      </w:r>
    </w:p>
    <w:p w14:paraId="761B92CD" w14:textId="2DBB5B9C" w:rsidR="3AFDEB3A" w:rsidRDefault="3AFDEB3A" w:rsidP="73B6D49F">
      <w:pPr>
        <w:pStyle w:val="Paragraphedeliste"/>
        <w:numPr>
          <w:ilvl w:val="1"/>
          <w:numId w:val="31"/>
        </w:numPr>
        <w:spacing w:after="0"/>
        <w:rPr>
          <w:lang w:val="fr-FR"/>
        </w:rPr>
      </w:pPr>
      <w:r w:rsidRPr="3AFDEB3A">
        <w:rPr>
          <w:b/>
          <w:bCs/>
          <w:lang w:val="fr-FR"/>
        </w:rPr>
        <w:t>Valeur nutritive</w:t>
      </w:r>
      <w:r w:rsidRPr="3AFDEB3A">
        <w:rPr>
          <w:lang w:val="fr-FR"/>
        </w:rPr>
        <w:t xml:space="preserve"> : Environ 20g de protéines, 65g de glucides, 5g de graisses.</w:t>
      </w:r>
    </w:p>
    <w:p w14:paraId="678657AB" w14:textId="6DEDA5A9" w:rsidR="3AFDEB3A" w:rsidRDefault="3AFDEB3A" w:rsidP="3AFDEB3A">
      <w:pPr>
        <w:pStyle w:val="Paragraphedeliste"/>
        <w:numPr>
          <w:ilvl w:val="0"/>
          <w:numId w:val="31"/>
        </w:numPr>
        <w:spacing w:before="240" w:after="240"/>
        <w:rPr>
          <w:b/>
          <w:bCs/>
          <w:lang w:val="fr-FR"/>
        </w:rPr>
      </w:pPr>
      <w:r w:rsidRPr="3AFDEB3A">
        <w:rPr>
          <w:b/>
          <w:bCs/>
          <w:lang w:val="fr-FR"/>
        </w:rPr>
        <w:t>Patates douces rôties avec haricots noirs et fromage cottage</w:t>
      </w:r>
    </w:p>
    <w:p w14:paraId="6303BBF2" w14:textId="4FCDAD58" w:rsidR="3AFDEB3A" w:rsidRDefault="3AFDEB3A" w:rsidP="3AFDEB3A">
      <w:pPr>
        <w:pStyle w:val="Paragraphedeliste"/>
        <w:numPr>
          <w:ilvl w:val="1"/>
          <w:numId w:val="31"/>
        </w:numPr>
        <w:spacing w:after="0"/>
        <w:rPr>
          <w:lang w:val="fr-FR"/>
        </w:rPr>
      </w:pPr>
      <w:r w:rsidRPr="3AFDEB3A">
        <w:rPr>
          <w:b/>
          <w:bCs/>
          <w:lang w:val="fr-FR"/>
        </w:rPr>
        <w:lastRenderedPageBreak/>
        <w:t>Ingrédients</w:t>
      </w:r>
      <w:r w:rsidRPr="3AFDEB3A">
        <w:rPr>
          <w:lang w:val="fr-FR"/>
        </w:rPr>
        <w:t xml:space="preserve"> : Patates douces rôties, haricots noirs, fromage cottage, persil.</w:t>
      </w:r>
    </w:p>
    <w:p w14:paraId="48FE32AC" w14:textId="33362BF4" w:rsidR="3AFDEB3A" w:rsidRDefault="3AFDEB3A" w:rsidP="01C5068F">
      <w:pPr>
        <w:pStyle w:val="Paragraphedeliste"/>
        <w:numPr>
          <w:ilvl w:val="1"/>
          <w:numId w:val="31"/>
        </w:numPr>
        <w:spacing w:after="0"/>
        <w:rPr>
          <w:lang w:val="fr-FR"/>
        </w:rPr>
      </w:pPr>
      <w:r w:rsidRPr="3AFDEB3A">
        <w:rPr>
          <w:b/>
          <w:bCs/>
          <w:lang w:val="fr-FR"/>
        </w:rPr>
        <w:t>Valeur nutritive</w:t>
      </w:r>
      <w:r w:rsidRPr="3AFDEB3A">
        <w:rPr>
          <w:lang w:val="fr-FR"/>
        </w:rPr>
        <w:t xml:space="preserve"> : Environ 20g de protéines, 60g de glucides, 10g de graisses.</w:t>
      </w:r>
    </w:p>
    <w:p w14:paraId="7DAAC02D" w14:textId="1C518546" w:rsidR="3AFDEB3A" w:rsidRDefault="3AFDEB3A" w:rsidP="3AFDEB3A">
      <w:pPr>
        <w:pStyle w:val="Paragraphedeliste"/>
        <w:numPr>
          <w:ilvl w:val="0"/>
          <w:numId w:val="31"/>
        </w:numPr>
        <w:spacing w:before="240" w:after="240"/>
        <w:rPr>
          <w:b/>
          <w:bCs/>
          <w:lang w:val="fr-FR"/>
        </w:rPr>
      </w:pPr>
      <w:r w:rsidRPr="3AFDEB3A">
        <w:rPr>
          <w:b/>
          <w:bCs/>
          <w:lang w:val="fr-FR"/>
        </w:rPr>
        <w:t>Bowl de quinoa, pois chiches et légumes grillés</w:t>
      </w:r>
    </w:p>
    <w:p w14:paraId="5C89C444" w14:textId="0447ED0E"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Quinoa, pois chiches rôtis, courgettes, aubergines, sauce tahini.</w:t>
      </w:r>
    </w:p>
    <w:p w14:paraId="656977F6" w14:textId="03F42A36" w:rsidR="3AFDEB3A" w:rsidRDefault="3AFDEB3A" w:rsidP="358FB42F">
      <w:pPr>
        <w:pStyle w:val="Paragraphedeliste"/>
        <w:numPr>
          <w:ilvl w:val="1"/>
          <w:numId w:val="31"/>
        </w:numPr>
        <w:spacing w:after="0"/>
        <w:rPr>
          <w:lang w:val="fr-FR"/>
        </w:rPr>
      </w:pPr>
      <w:r w:rsidRPr="3AFDEB3A">
        <w:rPr>
          <w:b/>
          <w:bCs/>
          <w:lang w:val="fr-FR"/>
        </w:rPr>
        <w:t>Valeur nutritive</w:t>
      </w:r>
      <w:r w:rsidRPr="3AFDEB3A">
        <w:rPr>
          <w:lang w:val="fr-FR"/>
        </w:rPr>
        <w:t xml:space="preserve"> : Environ 18g de protéines, 55g de glucides, 12g de graisses.</w:t>
      </w:r>
    </w:p>
    <w:p w14:paraId="37B70613" w14:textId="19145807" w:rsidR="3AFDEB3A" w:rsidRDefault="3AFDEB3A" w:rsidP="3AFDEB3A">
      <w:pPr>
        <w:pStyle w:val="Paragraphedeliste"/>
        <w:numPr>
          <w:ilvl w:val="0"/>
          <w:numId w:val="31"/>
        </w:numPr>
        <w:spacing w:before="240" w:after="240"/>
        <w:rPr>
          <w:b/>
          <w:bCs/>
          <w:lang w:val="fr-FR"/>
        </w:rPr>
      </w:pPr>
      <w:r w:rsidRPr="3AFDEB3A">
        <w:rPr>
          <w:b/>
          <w:bCs/>
          <w:lang w:val="fr-FR"/>
        </w:rPr>
        <w:t>Porridge de flocons d’avoine avec banane et noix de pécan</w:t>
      </w:r>
    </w:p>
    <w:p w14:paraId="5AA8319A" w14:textId="4BEA1F40"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Flocons d’avoine, lait d’amande, banane tranchée, noix de pécan, cannelle.</w:t>
      </w:r>
    </w:p>
    <w:p w14:paraId="1E625A48" w14:textId="21BC0644" w:rsidR="08AFD4AC" w:rsidRDefault="3AFDEB3A" w:rsidP="77786754">
      <w:pPr>
        <w:pStyle w:val="Paragraphedeliste"/>
        <w:numPr>
          <w:ilvl w:val="1"/>
          <w:numId w:val="31"/>
        </w:numPr>
        <w:spacing w:after="0"/>
        <w:rPr>
          <w:lang w:val="fr-FR"/>
        </w:rPr>
      </w:pPr>
      <w:r w:rsidRPr="3AFDEB3A">
        <w:rPr>
          <w:b/>
          <w:bCs/>
          <w:lang w:val="fr-FR"/>
        </w:rPr>
        <w:t>Valeur nutritive</w:t>
      </w:r>
      <w:r w:rsidRPr="3AFDEB3A">
        <w:rPr>
          <w:lang w:val="fr-FR"/>
        </w:rPr>
        <w:t xml:space="preserve"> : Environ 12g de protéines, 70g de glucides, 15g de graisses.</w:t>
      </w:r>
    </w:p>
    <w:p w14:paraId="55C309EC" w14:textId="0DC04D43" w:rsidR="00CB45A7" w:rsidRPr="00297C31" w:rsidRDefault="00CB45A7" w:rsidP="7F0A2E55">
      <w:pPr>
        <w:rPr>
          <w:b/>
          <w:lang w:val="fr-FR"/>
        </w:rPr>
      </w:pPr>
    </w:p>
    <w:p w14:paraId="599422CC" w14:textId="178EDD41" w:rsidR="00364E7B" w:rsidRPr="00297C31" w:rsidRDefault="60FD933E" w:rsidP="27BD6169">
      <w:pPr>
        <w:rPr>
          <w:b/>
          <w:lang w:val="fr-FR"/>
        </w:rPr>
      </w:pPr>
      <w:r w:rsidRPr="248E05C4">
        <w:rPr>
          <w:b/>
          <w:lang w:val="fr-FR"/>
        </w:rPr>
        <w:t>Elaboration</w:t>
      </w:r>
      <w:r w:rsidR="6C5039C3" w:rsidRPr="248E05C4">
        <w:rPr>
          <w:b/>
          <w:lang w:val="fr-FR"/>
        </w:rPr>
        <w:t xml:space="preserve"> des plats</w:t>
      </w:r>
    </w:p>
    <w:p w14:paraId="284F5C44" w14:textId="16F8EF91" w:rsidR="3DFDC387" w:rsidRDefault="1F129A66" w:rsidP="3DFDC387">
      <w:pPr>
        <w:rPr>
          <w:lang w:val="fr-FR"/>
        </w:rPr>
      </w:pPr>
      <w:r w:rsidRPr="1F129A66">
        <w:rPr>
          <w:lang w:val="fr-FR"/>
        </w:rPr>
        <w:t>Sélection des différentes matières premières auprès de producteur locaux, qui livrent leur produit directement à l’usine de production des plats.</w:t>
      </w:r>
    </w:p>
    <w:p w14:paraId="1547D946" w14:textId="2C0B9B27" w:rsidR="1F129A66" w:rsidRDefault="1F129A66" w:rsidP="1F129A66">
      <w:pPr>
        <w:rPr>
          <w:lang w:val="fr-FR"/>
        </w:rPr>
      </w:pPr>
      <w:r w:rsidRPr="1F129A66">
        <w:rPr>
          <w:lang w:val="fr-FR"/>
        </w:rPr>
        <w:t>Elaboration des plats selon la recette, par le chef cuisinier de l’usine de production.</w:t>
      </w:r>
    </w:p>
    <w:p w14:paraId="5CA6F849" w14:textId="40710EC6" w:rsidR="1F129A66" w:rsidRDefault="1F129A66" w:rsidP="1F129A66">
      <w:pPr>
        <w:rPr>
          <w:lang w:val="fr-FR"/>
        </w:rPr>
      </w:pPr>
      <w:r w:rsidRPr="1F129A66">
        <w:rPr>
          <w:lang w:val="fr-FR"/>
        </w:rPr>
        <w:t>Emballage des produits selon standard de conservation défini au-dessus.</w:t>
      </w:r>
    </w:p>
    <w:p w14:paraId="6D96C39C" w14:textId="6A9377B8" w:rsidR="239E7254" w:rsidRDefault="239E7254" w:rsidP="239E7254">
      <w:pPr>
        <w:rPr>
          <w:lang w:val="fr-FR"/>
        </w:rPr>
      </w:pPr>
    </w:p>
    <w:p w14:paraId="21B4E278" w14:textId="77777777" w:rsidR="00C8226F" w:rsidRDefault="00C8226F" w:rsidP="239E7254">
      <w:pPr>
        <w:rPr>
          <w:lang w:val="fr-FR"/>
        </w:rPr>
      </w:pPr>
    </w:p>
    <w:p w14:paraId="2755B7F1" w14:textId="77777777" w:rsidR="00C8226F" w:rsidRDefault="00C8226F" w:rsidP="239E7254">
      <w:pPr>
        <w:rPr>
          <w:lang w:val="fr-FR"/>
        </w:rPr>
      </w:pPr>
    </w:p>
    <w:p w14:paraId="23779A3B" w14:textId="77777777" w:rsidR="007834BD" w:rsidRPr="00C8226F" w:rsidRDefault="007834BD" w:rsidP="007834BD">
      <w:pPr>
        <w:rPr>
          <w:b/>
          <w:sz w:val="40"/>
          <w:szCs w:val="40"/>
          <w:u w:val="single"/>
          <w:lang w:val="fr-FR"/>
        </w:rPr>
      </w:pPr>
      <w:r w:rsidRPr="00C8226F">
        <w:rPr>
          <w:b/>
          <w:sz w:val="40"/>
          <w:szCs w:val="40"/>
          <w:u w:val="single"/>
          <w:lang w:val="fr-FR"/>
        </w:rPr>
        <w:t>4. Equipe - Répartition du Capital</w:t>
      </w:r>
    </w:p>
    <w:p w14:paraId="737EAFDD" w14:textId="77777777" w:rsidR="001B03F3" w:rsidRPr="001B03F3" w:rsidRDefault="001B03F3" w:rsidP="001B03F3">
      <w:pPr>
        <w:rPr>
          <w:b/>
          <w:bCs/>
          <w:lang w:val="fr-FR"/>
        </w:rPr>
      </w:pPr>
      <w:r w:rsidRPr="001B03F3">
        <w:rPr>
          <w:b/>
          <w:bCs/>
          <w:lang w:val="fr-FR"/>
        </w:rPr>
        <w:t>Fondateurs</w:t>
      </w:r>
    </w:p>
    <w:p w14:paraId="5E2DB349" w14:textId="696FF06C" w:rsidR="001B03F3" w:rsidRPr="001B03F3" w:rsidRDefault="001B03F3" w:rsidP="001B03F3">
      <w:pPr>
        <w:numPr>
          <w:ilvl w:val="0"/>
          <w:numId w:val="6"/>
        </w:numPr>
        <w:rPr>
          <w:lang w:val="fr-FR"/>
        </w:rPr>
      </w:pPr>
      <w:r w:rsidRPr="001B03F3">
        <w:rPr>
          <w:b/>
          <w:bCs/>
          <w:lang w:val="fr-FR"/>
        </w:rPr>
        <w:t>Hadrien et Majdi</w:t>
      </w:r>
      <w:r w:rsidRPr="001B03F3">
        <w:rPr>
          <w:lang w:val="fr-FR"/>
        </w:rPr>
        <w:t xml:space="preserve"> : Co-fondateurs, chacun possédant 50 % du capital. En tant qu'initiatives du projet, ils supervisent l'ensemble des opérations stratégiques et exécutives</w:t>
      </w:r>
      <w:r w:rsidR="0062337F">
        <w:rPr>
          <w:lang w:val="fr-FR"/>
        </w:rPr>
        <w:t xml:space="preserve">. </w:t>
      </w:r>
    </w:p>
    <w:p w14:paraId="1A43D70E" w14:textId="77777777" w:rsidR="001B03F3" w:rsidRPr="001B03F3" w:rsidRDefault="001B03F3" w:rsidP="001B03F3">
      <w:pPr>
        <w:rPr>
          <w:b/>
          <w:bCs/>
          <w:lang w:val="fr-FR"/>
        </w:rPr>
      </w:pPr>
      <w:r w:rsidRPr="001B03F3">
        <w:rPr>
          <w:b/>
          <w:bCs/>
          <w:lang w:val="fr-FR"/>
        </w:rPr>
        <w:t>Rôle des fondateurs</w:t>
      </w:r>
    </w:p>
    <w:p w14:paraId="379DFE44" w14:textId="77777777" w:rsidR="001B03F3" w:rsidRPr="001B03F3" w:rsidRDefault="001B03F3" w:rsidP="001B03F3">
      <w:pPr>
        <w:numPr>
          <w:ilvl w:val="0"/>
          <w:numId w:val="7"/>
        </w:numPr>
        <w:rPr>
          <w:lang w:val="fr-FR"/>
        </w:rPr>
      </w:pPr>
      <w:r w:rsidRPr="001B03F3">
        <w:rPr>
          <w:b/>
          <w:bCs/>
          <w:lang w:val="fr-FR"/>
        </w:rPr>
        <w:t>Hadrien</w:t>
      </w:r>
      <w:r w:rsidRPr="001B03F3">
        <w:rPr>
          <w:lang w:val="fr-FR"/>
        </w:rPr>
        <w:t xml:space="preserve"> : Responsable de la gestion des opérations, de la relation avec les partenaires clés (usine de production, salles de sport, distributeurs), et de la supervision de la chaîne logistique. Il s'assurera que les processus de production sont optimisés, que la qualité des plats est maintenue et que les délais de livraison sont respectés.</w:t>
      </w:r>
    </w:p>
    <w:p w14:paraId="433049CC" w14:textId="6C0B51AA" w:rsidR="001B03F3" w:rsidRPr="001B03F3" w:rsidRDefault="001B03F3" w:rsidP="001B03F3">
      <w:pPr>
        <w:numPr>
          <w:ilvl w:val="0"/>
          <w:numId w:val="7"/>
        </w:numPr>
        <w:rPr>
          <w:lang w:val="fr-FR"/>
        </w:rPr>
      </w:pPr>
      <w:r w:rsidRPr="001B03F3">
        <w:rPr>
          <w:b/>
          <w:bCs/>
          <w:lang w:val="fr-FR"/>
        </w:rPr>
        <w:lastRenderedPageBreak/>
        <w:t>Majdi</w:t>
      </w:r>
      <w:r w:rsidRPr="001B03F3">
        <w:rPr>
          <w:lang w:val="fr-FR"/>
        </w:rPr>
        <w:t xml:space="preserve"> : Responsable du développement produit et marketing. Il supervisera la création des recettes avec l'équipe nutritionniste, le développement de la marque, ainsi que les partenariats avec des influenceurs et les campagnes sur les réseaux sociaux. Il </w:t>
      </w:r>
      <w:r w:rsidR="0032724F" w:rsidRPr="001B03F3">
        <w:rPr>
          <w:lang w:val="fr-FR"/>
        </w:rPr>
        <w:t>aura également la charge</w:t>
      </w:r>
      <w:r w:rsidRPr="001B03F3">
        <w:rPr>
          <w:lang w:val="fr-FR"/>
        </w:rPr>
        <w:t xml:space="preserve"> de la relation client et de la stratégie digitale, y compris l'application et le site web.</w:t>
      </w:r>
    </w:p>
    <w:p w14:paraId="2E8C01CF" w14:textId="77777777" w:rsidR="001B03F3" w:rsidRPr="001B03F3" w:rsidRDefault="001B03F3" w:rsidP="001B03F3">
      <w:pPr>
        <w:rPr>
          <w:b/>
          <w:bCs/>
          <w:lang w:val="fr-FR"/>
        </w:rPr>
      </w:pPr>
      <w:r w:rsidRPr="001B03F3">
        <w:rPr>
          <w:b/>
          <w:bCs/>
          <w:lang w:val="fr-FR"/>
        </w:rPr>
        <w:t>Recrutements prioritaires</w:t>
      </w:r>
    </w:p>
    <w:p w14:paraId="4C2E2EDA" w14:textId="54405B8C" w:rsidR="001B03F3" w:rsidRPr="001B03F3" w:rsidRDefault="001B03F3" w:rsidP="001B03F3">
      <w:pPr>
        <w:numPr>
          <w:ilvl w:val="0"/>
          <w:numId w:val="8"/>
        </w:numPr>
        <w:rPr>
          <w:lang w:val="fr-FR"/>
        </w:rPr>
      </w:pPr>
      <w:r w:rsidRPr="001B03F3">
        <w:rPr>
          <w:b/>
          <w:bCs/>
          <w:lang w:val="fr-FR"/>
        </w:rPr>
        <w:t>Nutritionniste</w:t>
      </w:r>
      <w:r w:rsidRPr="001B03F3">
        <w:rPr>
          <w:lang w:val="fr-FR"/>
        </w:rPr>
        <w:t xml:space="preserve"> : Le premier recrutement clé pour assurer que les plats sont équilibrés et adaptés aux besoins des sportifs. Ce rôle est essentiel pour garantir la crédibilité et la qualité des produits, et pour établir des gammes de repas spécifiques à différents types de sports (musculation</w:t>
      </w:r>
      <w:r w:rsidR="00717E78">
        <w:rPr>
          <w:lang w:val="fr-FR"/>
        </w:rPr>
        <w:t xml:space="preserve"> et </w:t>
      </w:r>
      <w:r w:rsidRPr="001B03F3">
        <w:rPr>
          <w:lang w:val="fr-FR"/>
        </w:rPr>
        <w:t>fitness).</w:t>
      </w:r>
    </w:p>
    <w:p w14:paraId="22C83411" w14:textId="77777777" w:rsidR="001B03F3" w:rsidRPr="001B03F3" w:rsidRDefault="001B03F3" w:rsidP="001B03F3">
      <w:pPr>
        <w:numPr>
          <w:ilvl w:val="0"/>
          <w:numId w:val="8"/>
        </w:numPr>
        <w:rPr>
          <w:lang w:val="fr-FR"/>
        </w:rPr>
      </w:pPr>
      <w:r w:rsidRPr="001B03F3">
        <w:rPr>
          <w:b/>
          <w:bCs/>
          <w:lang w:val="fr-FR"/>
        </w:rPr>
        <w:t>Cuisinier/Chef cuisinier</w:t>
      </w:r>
      <w:r w:rsidRPr="001B03F3">
        <w:rPr>
          <w:lang w:val="fr-FR"/>
        </w:rPr>
        <w:t xml:space="preserve"> : Ce profil sera nécessaire pour transformer les concepts nutritionnels en plats réels. Il aura pour mission de développer des recettes viables à grande échelle, en prenant en compte la conservation des nutriments pendant le processus de production et les spécificités des méthodes de cuisson adaptées à la production industrielle.</w:t>
      </w:r>
    </w:p>
    <w:p w14:paraId="758245F7" w14:textId="17EAA50F" w:rsidR="001B03F3" w:rsidRPr="001B03F3" w:rsidRDefault="001B03F3" w:rsidP="001B03F3">
      <w:pPr>
        <w:numPr>
          <w:ilvl w:val="0"/>
          <w:numId w:val="8"/>
        </w:numPr>
        <w:rPr>
          <w:lang w:val="fr-FR"/>
        </w:rPr>
      </w:pPr>
      <w:r w:rsidRPr="001B03F3">
        <w:rPr>
          <w:b/>
          <w:bCs/>
          <w:lang w:val="fr-FR"/>
        </w:rPr>
        <w:t>Responsable marketing</w:t>
      </w:r>
      <w:r w:rsidRPr="001B03F3">
        <w:rPr>
          <w:lang w:val="fr-FR"/>
        </w:rPr>
        <w:t xml:space="preserve"> : Ce poste sera crucial pour développer la notoriété de la marque. Le responsable marketing </w:t>
      </w:r>
      <w:proofErr w:type="gramStart"/>
      <w:r w:rsidRPr="001B03F3">
        <w:rPr>
          <w:lang w:val="fr-FR"/>
        </w:rPr>
        <w:t>sera en charge</w:t>
      </w:r>
      <w:proofErr w:type="gramEnd"/>
      <w:r w:rsidRPr="001B03F3">
        <w:rPr>
          <w:lang w:val="fr-FR"/>
        </w:rPr>
        <w:t xml:space="preserve"> de créer et d’exécuter des campagnes sur les réseaux sociaux, de gérer les partenariats avec les influenceurs, et d'établir une stratégie de communication pour attirer les sportifs. </w:t>
      </w:r>
    </w:p>
    <w:p w14:paraId="6DC8EF8D" w14:textId="77777777" w:rsidR="00F41B7A" w:rsidRPr="00C10E95" w:rsidRDefault="00F41B7A" w:rsidP="007834BD">
      <w:pPr>
        <w:rPr>
          <w:b/>
          <w:u w:val="single"/>
          <w:lang w:val="fr-FR"/>
        </w:rPr>
      </w:pPr>
    </w:p>
    <w:p w14:paraId="3E649A5B" w14:textId="1478A26E" w:rsidR="007834BD" w:rsidRPr="00C8226F" w:rsidRDefault="007834BD" w:rsidP="007834BD">
      <w:pPr>
        <w:rPr>
          <w:b/>
          <w:sz w:val="40"/>
          <w:szCs w:val="40"/>
          <w:u w:val="single"/>
          <w:lang w:val="fr-FR"/>
        </w:rPr>
      </w:pPr>
      <w:r w:rsidRPr="00C8226F">
        <w:rPr>
          <w:b/>
          <w:sz w:val="40"/>
          <w:szCs w:val="40"/>
          <w:u w:val="single"/>
          <w:lang w:val="fr-FR"/>
        </w:rPr>
        <w:t>5. Rôle des partenaires clés</w:t>
      </w:r>
    </w:p>
    <w:p w14:paraId="5B60920D" w14:textId="77777777" w:rsidR="00640848" w:rsidRPr="00640848" w:rsidRDefault="00640848" w:rsidP="00640848">
      <w:pPr>
        <w:rPr>
          <w:lang w:val="fr-FR"/>
        </w:rPr>
      </w:pPr>
      <w:r w:rsidRPr="00640848">
        <w:rPr>
          <w:lang w:val="fr-FR"/>
        </w:rPr>
        <w:t>Les partenaires clés jouent un rôle essentiel dans l’exécution efficace du modèle d’affaires, permettant d’assurer la production, la distribution et la visibilité des produits. Voici une élaboration sur les rôles de chaque partenaire stratégique :</w:t>
      </w:r>
    </w:p>
    <w:p w14:paraId="22CFD092" w14:textId="54DBF90C" w:rsidR="00640848" w:rsidRPr="00640848" w:rsidRDefault="00640848" w:rsidP="00640848">
      <w:pPr>
        <w:rPr>
          <w:lang w:val="fr-FR"/>
        </w:rPr>
      </w:pPr>
      <w:r w:rsidRPr="00640848">
        <w:rPr>
          <w:lang w:val="fr-FR"/>
        </w:rPr>
        <w:t xml:space="preserve">1. </w:t>
      </w:r>
      <w:r w:rsidRPr="00640848">
        <w:rPr>
          <w:b/>
          <w:lang w:val="fr-FR"/>
        </w:rPr>
        <w:t>Usine de production des plats</w:t>
      </w:r>
    </w:p>
    <w:p w14:paraId="19812E55" w14:textId="77777777" w:rsidR="00640848" w:rsidRPr="00640848" w:rsidRDefault="00640848" w:rsidP="00640848">
      <w:pPr>
        <w:rPr>
          <w:lang w:val="fr-FR"/>
        </w:rPr>
      </w:pPr>
      <w:r w:rsidRPr="00640848">
        <w:rPr>
          <w:lang w:val="fr-FR"/>
        </w:rPr>
        <w:t>L'usine de production est un partenaire stratégique fondamental. Voici les rôles principaux :</w:t>
      </w:r>
    </w:p>
    <w:p w14:paraId="0BDB3CB0" w14:textId="2AF50137" w:rsidR="00640848" w:rsidRPr="00640848" w:rsidRDefault="00640848" w:rsidP="00640848">
      <w:pPr>
        <w:numPr>
          <w:ilvl w:val="0"/>
          <w:numId w:val="9"/>
        </w:numPr>
        <w:rPr>
          <w:lang w:val="fr-FR"/>
        </w:rPr>
      </w:pPr>
      <w:r w:rsidRPr="00640848">
        <w:rPr>
          <w:lang w:val="fr-FR"/>
        </w:rPr>
        <w:t>Fabrication à grande échelle : L'usine est responsable de la production des plats en grandes quantités, tout en respectant les standards de qualité nutritionnelle fixés par l’équipe (nutritionnistes et chefs cuisiniers). Elle doit garantir une régularité dans la production pour répondre à la demande fluctuante, notamment en période de haute saison sportive</w:t>
      </w:r>
      <w:r w:rsidR="006822DF">
        <w:rPr>
          <w:lang w:val="fr-FR"/>
        </w:rPr>
        <w:t xml:space="preserve"> (rentrée scolaire, nouvel an)</w:t>
      </w:r>
    </w:p>
    <w:p w14:paraId="74B3DC30" w14:textId="77777777" w:rsidR="00640848" w:rsidRPr="00640848" w:rsidRDefault="00640848" w:rsidP="00640848">
      <w:pPr>
        <w:numPr>
          <w:ilvl w:val="0"/>
          <w:numId w:val="9"/>
        </w:numPr>
        <w:rPr>
          <w:lang w:val="fr-FR"/>
        </w:rPr>
      </w:pPr>
      <w:r w:rsidRPr="00640848">
        <w:rPr>
          <w:lang w:val="fr-FR"/>
        </w:rPr>
        <w:t xml:space="preserve">Respect des normes de sécurité et de qualité : L’usine doit respecter des normes strictes en matière de sécurité alimentaire, garantir que les plats sont produits </w:t>
      </w:r>
      <w:r w:rsidRPr="00640848">
        <w:rPr>
          <w:lang w:val="fr-FR"/>
        </w:rPr>
        <w:lastRenderedPageBreak/>
        <w:t>dans des conditions hygiéniques, et répondre aux exigences de certification (bio, sans gluten, etc. si applicable).</w:t>
      </w:r>
    </w:p>
    <w:p w14:paraId="33131CBE" w14:textId="07280AB9" w:rsidR="00640848" w:rsidRPr="00640848" w:rsidRDefault="00640848" w:rsidP="00640848">
      <w:pPr>
        <w:numPr>
          <w:ilvl w:val="0"/>
          <w:numId w:val="9"/>
        </w:numPr>
        <w:rPr>
          <w:lang w:val="fr-FR"/>
        </w:rPr>
      </w:pPr>
      <w:r w:rsidRPr="00640848">
        <w:rPr>
          <w:lang w:val="fr-FR"/>
        </w:rPr>
        <w:t>Capacité d’adaptation : L’usine devra être flexible pour permettre la production de différentes gammes de plats adaptés à divers besoins sportifs (musculation</w:t>
      </w:r>
      <w:r w:rsidR="00C74C20">
        <w:rPr>
          <w:lang w:val="fr-FR"/>
        </w:rPr>
        <w:t xml:space="preserve"> et</w:t>
      </w:r>
      <w:r w:rsidRPr="00640848">
        <w:rPr>
          <w:lang w:val="fr-FR"/>
        </w:rPr>
        <w:t xml:space="preserve"> fitness). Elle doit aussi pouvoir ajuster les volumes de production en fonction de la demande du marché.</w:t>
      </w:r>
    </w:p>
    <w:p w14:paraId="7F426FE0" w14:textId="6C84AEF4" w:rsidR="00640848" w:rsidRPr="00640848" w:rsidRDefault="00640848" w:rsidP="00640848">
      <w:pPr>
        <w:rPr>
          <w:lang w:val="fr-FR"/>
        </w:rPr>
      </w:pPr>
      <w:r w:rsidRPr="00640848">
        <w:rPr>
          <w:lang w:val="fr-FR"/>
        </w:rPr>
        <w:t xml:space="preserve">2. </w:t>
      </w:r>
      <w:r w:rsidRPr="00640848">
        <w:rPr>
          <w:b/>
          <w:lang w:val="fr-FR"/>
        </w:rPr>
        <w:t>Salles de sport</w:t>
      </w:r>
    </w:p>
    <w:p w14:paraId="057487D7" w14:textId="67259ACE" w:rsidR="004C53E5" w:rsidRPr="004C53E5" w:rsidRDefault="004C53E5" w:rsidP="004C53E5">
      <w:r w:rsidRPr="004C53E5">
        <w:rPr>
          <w:lang w:val="fr-FR"/>
        </w:rPr>
        <w:t xml:space="preserve">Les salles de sport constituent un réseau de distribution privilégié pour atteindre directement les sportifs. Plutôt que d’installer de nouveaux distributeurs, nous nous adapterons aux distributeurs automatiques déjà présents dans ces espaces. </w:t>
      </w:r>
      <w:proofErr w:type="spellStart"/>
      <w:r w:rsidRPr="004C53E5">
        <w:t>Voici</w:t>
      </w:r>
      <w:proofErr w:type="spellEnd"/>
      <w:r w:rsidRPr="004C53E5">
        <w:t xml:space="preserve"> </w:t>
      </w:r>
      <w:proofErr w:type="spellStart"/>
      <w:r w:rsidRPr="004C53E5">
        <w:t>leur</w:t>
      </w:r>
      <w:proofErr w:type="spellEnd"/>
      <w:r w:rsidRPr="004C53E5">
        <w:t xml:space="preserve"> </w:t>
      </w:r>
      <w:proofErr w:type="spellStart"/>
      <w:r w:rsidRPr="004C53E5">
        <w:t>rôle</w:t>
      </w:r>
      <w:proofErr w:type="spellEnd"/>
      <w:r w:rsidRPr="004C53E5">
        <w:t xml:space="preserve"> </w:t>
      </w:r>
      <w:proofErr w:type="spellStart"/>
      <w:r w:rsidRPr="004C53E5">
        <w:t>clé</w:t>
      </w:r>
      <w:proofErr w:type="spellEnd"/>
      <w:r w:rsidRPr="004C53E5">
        <w:t>:</w:t>
      </w:r>
    </w:p>
    <w:p w14:paraId="628BFAC7" w14:textId="77777777" w:rsidR="004C53E5" w:rsidRPr="004C53E5" w:rsidRDefault="004C53E5" w:rsidP="004C53E5">
      <w:pPr>
        <w:numPr>
          <w:ilvl w:val="0"/>
          <w:numId w:val="12"/>
        </w:numPr>
        <w:rPr>
          <w:lang w:val="fr-FR"/>
        </w:rPr>
      </w:pPr>
      <w:r w:rsidRPr="004C53E5">
        <w:rPr>
          <w:b/>
          <w:bCs/>
          <w:lang w:val="fr-FR"/>
        </w:rPr>
        <w:t>Adaptation aux distributeurs existants</w:t>
      </w:r>
      <w:r w:rsidRPr="004C53E5">
        <w:rPr>
          <w:lang w:val="fr-FR"/>
        </w:rPr>
        <w:t xml:space="preserve"> : Au lieu d'installer de nouveaux équipements, nous nous intégrerons aux distributeurs automatiques déjà en place dans les salles de sport. Cela permettra aux clients de trouver facilement nos plats prêts à consommer après leur entraînement sans nécessiter l’installation de nouveaux distributeurs. Cela simplifie la logistique et accélère la mise en œuvre du projet.</w:t>
      </w:r>
    </w:p>
    <w:p w14:paraId="2F207C8F" w14:textId="77777777" w:rsidR="004C53E5" w:rsidRPr="004C53E5" w:rsidRDefault="004C53E5" w:rsidP="004C53E5">
      <w:pPr>
        <w:numPr>
          <w:ilvl w:val="0"/>
          <w:numId w:val="12"/>
        </w:numPr>
        <w:rPr>
          <w:lang w:val="fr-FR"/>
        </w:rPr>
      </w:pPr>
      <w:r w:rsidRPr="004C53E5">
        <w:rPr>
          <w:b/>
          <w:bCs/>
          <w:lang w:val="fr-FR"/>
        </w:rPr>
        <w:t>Partenariats stratégiques</w:t>
      </w:r>
      <w:r w:rsidRPr="004C53E5">
        <w:rPr>
          <w:lang w:val="fr-FR"/>
        </w:rPr>
        <w:t xml:space="preserve"> : En plus de proposer nos plats dans les distributeurs existants, nous pourrons collaborer avec les salles de sport pour promouvoir les repas adaptés aux sportifs via des offres combinées, des événements, ou des abonnements spéciaux (ex. : repas offerts pour les nouveaux adhérents ou lors de défis sportifs).</w:t>
      </w:r>
    </w:p>
    <w:p w14:paraId="0C5752BE" w14:textId="77777777" w:rsidR="004C53E5" w:rsidRPr="004C53E5" w:rsidRDefault="004C53E5" w:rsidP="004C53E5">
      <w:pPr>
        <w:numPr>
          <w:ilvl w:val="0"/>
          <w:numId w:val="12"/>
        </w:numPr>
        <w:rPr>
          <w:lang w:val="fr-FR"/>
        </w:rPr>
      </w:pPr>
      <w:r w:rsidRPr="004C53E5">
        <w:rPr>
          <w:b/>
          <w:bCs/>
          <w:lang w:val="fr-FR"/>
        </w:rPr>
        <w:t>Engagement client</w:t>
      </w:r>
      <w:r w:rsidRPr="004C53E5">
        <w:rPr>
          <w:lang w:val="fr-FR"/>
        </w:rPr>
        <w:t xml:space="preserve"> : En adaptant notre offre aux équipements existants, les salles de sport peuvent proposer une alimentation spécifique à leurs membres. Cela contribuera à la satisfaction et à la fidélisation des clients, tout en renforçant la perception que l’établissement soutient pleinement les objectifs de santé et de performance des sportifs.</w:t>
      </w:r>
    </w:p>
    <w:p w14:paraId="3D20C63C" w14:textId="7DBC3792" w:rsidR="00297C31" w:rsidRDefault="00297C31" w:rsidP="00297C31">
      <w:pPr>
        <w:rPr>
          <w:color w:val="FF0000"/>
          <w:lang w:val="fr-FR"/>
        </w:rPr>
      </w:pPr>
      <w:r w:rsidRPr="00297C31">
        <w:rPr>
          <w:color w:val="FF0000"/>
          <w:lang w:val="fr-FR"/>
        </w:rPr>
        <w:t xml:space="preserve">Dire aux </w:t>
      </w:r>
      <w:r w:rsidR="00005C31" w:rsidRPr="00297C31">
        <w:rPr>
          <w:color w:val="FF0000"/>
          <w:lang w:val="fr-FR"/>
        </w:rPr>
        <w:t>salles</w:t>
      </w:r>
      <w:r w:rsidRPr="00297C31">
        <w:rPr>
          <w:color w:val="FF0000"/>
          <w:lang w:val="fr-FR"/>
        </w:rPr>
        <w:t xml:space="preserve"> de sport de mettre </w:t>
      </w:r>
      <w:proofErr w:type="gramStart"/>
      <w:r w:rsidRPr="00297C31">
        <w:rPr>
          <w:color w:val="FF0000"/>
          <w:lang w:val="fr-FR"/>
        </w:rPr>
        <w:t>un microondes</w:t>
      </w:r>
      <w:proofErr w:type="gramEnd"/>
    </w:p>
    <w:p w14:paraId="166D6C5C" w14:textId="11BF718F" w:rsidR="005865B5" w:rsidRPr="004C53E5" w:rsidRDefault="005865B5" w:rsidP="00297C31">
      <w:pPr>
        <w:rPr>
          <w:lang w:val="fr-FR"/>
        </w:rPr>
      </w:pPr>
      <w:r>
        <w:rPr>
          <w:color w:val="FF0000"/>
          <w:lang w:val="fr-FR"/>
        </w:rPr>
        <w:t xml:space="preserve">On rentre dans un dispositif existant </w:t>
      </w:r>
      <w:r w:rsidR="00997C82">
        <w:rPr>
          <w:color w:val="FF0000"/>
          <w:lang w:val="fr-FR"/>
        </w:rPr>
        <w:t xml:space="preserve">(logistique, distributeur </w:t>
      </w:r>
      <w:proofErr w:type="spellStart"/>
      <w:r w:rsidR="00997C82">
        <w:rPr>
          <w:color w:val="FF0000"/>
          <w:lang w:val="fr-FR"/>
        </w:rPr>
        <w:t>etc</w:t>
      </w:r>
      <w:proofErr w:type="spellEnd"/>
      <w:r w:rsidR="00997C82">
        <w:rPr>
          <w:color w:val="FF0000"/>
          <w:lang w:val="fr-FR"/>
        </w:rPr>
        <w:t>)</w:t>
      </w:r>
    </w:p>
    <w:p w14:paraId="51000EB8" w14:textId="4F627E8C" w:rsidR="00640848" w:rsidRDefault="00640848" w:rsidP="00640848">
      <w:pPr>
        <w:rPr>
          <w:b/>
          <w:lang w:val="fr-FR"/>
        </w:rPr>
      </w:pPr>
      <w:r w:rsidRPr="00640848">
        <w:rPr>
          <w:lang w:val="fr-FR"/>
        </w:rPr>
        <w:t xml:space="preserve">3. </w:t>
      </w:r>
      <w:r w:rsidRPr="00640848">
        <w:rPr>
          <w:b/>
          <w:lang w:val="fr-FR"/>
        </w:rPr>
        <w:t>Exploitant des distributeurs automatiques</w:t>
      </w:r>
    </w:p>
    <w:p w14:paraId="0985D464" w14:textId="64059460" w:rsidR="006D03F6" w:rsidRPr="00640848" w:rsidRDefault="006D03F6" w:rsidP="00640848">
      <w:pPr>
        <w:rPr>
          <w:lang w:val="fr-FR"/>
        </w:rPr>
      </w:pPr>
      <w:r w:rsidRPr="00FF579A">
        <w:rPr>
          <w:b/>
          <w:lang w:val="fr-FR"/>
        </w:rPr>
        <w:t>Faire du dépôt-vente</w:t>
      </w:r>
      <w:r w:rsidR="00FF579A">
        <w:rPr>
          <w:b/>
          <w:lang w:val="fr-FR"/>
        </w:rPr>
        <w:t xml:space="preserve"> au début s’ils ne veulent pas acheter en gros</w:t>
      </w:r>
    </w:p>
    <w:p w14:paraId="282EC533" w14:textId="77777777" w:rsidR="005E4500" w:rsidRPr="005E4500" w:rsidRDefault="005E4500" w:rsidP="005E4500">
      <w:pPr>
        <w:rPr>
          <w:lang w:val="fr-FR"/>
        </w:rPr>
      </w:pPr>
      <w:r w:rsidRPr="005E4500">
        <w:rPr>
          <w:lang w:val="fr-FR"/>
        </w:rPr>
        <w:t>L’exploitant des distributeurs automatiques est responsable de l'approvisionnement et de la gestion des distributeurs déjà installés. Voici leurs principales responsabilités dans ce modèle :</w:t>
      </w:r>
    </w:p>
    <w:p w14:paraId="2550094D" w14:textId="77777777" w:rsidR="005E4500" w:rsidRPr="005E4500" w:rsidRDefault="005E4500" w:rsidP="005E4500">
      <w:pPr>
        <w:numPr>
          <w:ilvl w:val="0"/>
          <w:numId w:val="13"/>
        </w:numPr>
        <w:rPr>
          <w:lang w:val="fr-FR"/>
        </w:rPr>
      </w:pPr>
      <w:r w:rsidRPr="005E4500">
        <w:rPr>
          <w:b/>
          <w:lang w:val="fr-FR"/>
        </w:rPr>
        <w:lastRenderedPageBreak/>
        <w:t>Approvisionnement des distributeurs</w:t>
      </w:r>
      <w:r w:rsidRPr="005E4500">
        <w:rPr>
          <w:lang w:val="fr-FR"/>
        </w:rPr>
        <w:t xml:space="preserve"> : L’exploitant s’assure que les distributeurs automatiques sont régulièrement réapprovisionnés avec nos plats. Son rôle est de gérer les stocks dans les distributeurs pour éviter les ruptures. Nous rémunérons l’exploitant pour ce service.</w:t>
      </w:r>
    </w:p>
    <w:p w14:paraId="0A81854D" w14:textId="77777777" w:rsidR="005E4500" w:rsidRPr="005E4500" w:rsidRDefault="005E4500" w:rsidP="005E4500">
      <w:pPr>
        <w:numPr>
          <w:ilvl w:val="0"/>
          <w:numId w:val="13"/>
        </w:numPr>
        <w:rPr>
          <w:lang w:val="fr-FR"/>
        </w:rPr>
      </w:pPr>
      <w:r w:rsidRPr="005E4500">
        <w:rPr>
          <w:b/>
          <w:lang w:val="fr-FR"/>
        </w:rPr>
        <w:t>Maintenance des distributeurs</w:t>
      </w:r>
      <w:r w:rsidRPr="005E4500">
        <w:rPr>
          <w:lang w:val="fr-FR"/>
        </w:rPr>
        <w:t xml:space="preserve"> : Bien que nous n'installions pas de nouveaux distributeurs, l’exploitant est également responsable de leur maintenance. Cela comprend la vérification du bon fonctionnement des systèmes de réfrigération, le suivi des dates d’expiration des plats, et la gestion des éventuelles réparations ou pannes.</w:t>
      </w:r>
    </w:p>
    <w:p w14:paraId="25E38289" w14:textId="77777777" w:rsidR="005E4500" w:rsidRDefault="005E4500" w:rsidP="005E4500">
      <w:pPr>
        <w:numPr>
          <w:ilvl w:val="0"/>
          <w:numId w:val="13"/>
        </w:numPr>
        <w:rPr>
          <w:lang w:val="fr-FR"/>
        </w:rPr>
      </w:pPr>
      <w:r w:rsidRPr="005E4500">
        <w:rPr>
          <w:b/>
          <w:lang w:val="fr-FR"/>
        </w:rPr>
        <w:t>Logistique</w:t>
      </w:r>
      <w:r w:rsidRPr="005E4500">
        <w:rPr>
          <w:lang w:val="fr-FR"/>
        </w:rPr>
        <w:t xml:space="preserve"> : L’exploitant coordonne les trajets d’approvisionnement avec l’usine de production pour garantir que les distributeurs sont réapprovisionnés en temps opportun. Il optimise également la gestion des livraisons pour réduire les coûts de transport tout en maintenant la qualité des plats. Les données de vente qu’il fournit nous permettent d’ajuster la production en fonction des besoins réels.</w:t>
      </w:r>
    </w:p>
    <w:p w14:paraId="6E2243D8" w14:textId="57FDA43F" w:rsidR="008628AC" w:rsidRPr="008628AC" w:rsidRDefault="008628AC" w:rsidP="008628AC">
      <w:pPr>
        <w:pStyle w:val="Paragraphedeliste"/>
        <w:numPr>
          <w:ilvl w:val="0"/>
          <w:numId w:val="3"/>
        </w:numPr>
        <w:rPr>
          <w:lang w:val="fr-FR"/>
        </w:rPr>
      </w:pPr>
      <w:r>
        <w:rPr>
          <w:lang w:val="fr-FR"/>
        </w:rPr>
        <w:t xml:space="preserve">Logistique déjà </w:t>
      </w:r>
      <w:proofErr w:type="spellStart"/>
      <w:r>
        <w:rPr>
          <w:lang w:val="fr-FR"/>
        </w:rPr>
        <w:t>existente</w:t>
      </w:r>
      <w:proofErr w:type="spellEnd"/>
    </w:p>
    <w:p w14:paraId="433BB8A0" w14:textId="77777777" w:rsidR="00842E26" w:rsidRPr="005E4500" w:rsidRDefault="00842E26" w:rsidP="0089365F">
      <w:pPr>
        <w:ind w:left="720"/>
        <w:rPr>
          <w:lang w:val="fr-FR"/>
        </w:rPr>
      </w:pPr>
    </w:p>
    <w:p w14:paraId="3482757E" w14:textId="6231DACF" w:rsidR="007834BD" w:rsidRPr="00C8226F" w:rsidRDefault="007834BD" w:rsidP="007834BD">
      <w:pPr>
        <w:rPr>
          <w:b/>
          <w:sz w:val="40"/>
          <w:szCs w:val="40"/>
          <w:u w:val="single"/>
          <w:lang w:val="fr-FR"/>
        </w:rPr>
      </w:pPr>
      <w:r w:rsidRPr="00C8226F">
        <w:rPr>
          <w:b/>
          <w:sz w:val="40"/>
          <w:szCs w:val="40"/>
          <w:u w:val="single"/>
          <w:lang w:val="fr-FR"/>
        </w:rPr>
        <w:t>6. Clients</w:t>
      </w:r>
    </w:p>
    <w:p w14:paraId="566CD598" w14:textId="341FE198" w:rsidR="00D72C56" w:rsidRPr="00CB3BA8" w:rsidRDefault="00D72C56" w:rsidP="00D72C56">
      <w:pPr>
        <w:ind w:firstLine="720"/>
        <w:rPr>
          <w:b/>
          <w:lang w:val="fr-FR"/>
        </w:rPr>
      </w:pPr>
      <w:r w:rsidRPr="00CB3BA8">
        <w:rPr>
          <w:b/>
          <w:lang w:val="fr-FR"/>
        </w:rPr>
        <w:t>Segments de clients principaux</w:t>
      </w:r>
      <w:r w:rsidR="00835FA7" w:rsidRPr="00CB3BA8">
        <w:rPr>
          <w:b/>
          <w:lang w:val="fr-FR"/>
        </w:rPr>
        <w:t xml:space="preserve"> </w:t>
      </w:r>
      <w:r w:rsidRPr="00CB3BA8">
        <w:rPr>
          <w:b/>
          <w:lang w:val="fr-FR"/>
        </w:rPr>
        <w:t>:</w:t>
      </w:r>
    </w:p>
    <w:p w14:paraId="284B1E02" w14:textId="77777777" w:rsidR="00D72C56" w:rsidRPr="00D72C56" w:rsidRDefault="00D72C56" w:rsidP="00D72C56">
      <w:pPr>
        <w:numPr>
          <w:ilvl w:val="0"/>
          <w:numId w:val="20"/>
        </w:numPr>
        <w:rPr>
          <w:bCs/>
          <w:lang w:val="fr-FR"/>
        </w:rPr>
      </w:pPr>
      <w:r w:rsidRPr="00D72C56">
        <w:rPr>
          <w:b/>
          <w:bCs/>
          <w:lang w:val="fr-FR"/>
        </w:rPr>
        <w:t>Sportifs actifs durant la pause de midi</w:t>
      </w:r>
      <w:r w:rsidRPr="00D72C56">
        <w:rPr>
          <w:bCs/>
          <w:lang w:val="fr-FR"/>
        </w:rPr>
        <w:t xml:space="preserve"> :</w:t>
      </w:r>
      <w:r w:rsidRPr="00D72C56">
        <w:rPr>
          <w:bCs/>
          <w:lang w:val="fr-FR"/>
        </w:rPr>
        <w:br/>
        <w:t>Ces sportifs sont souvent des professionnels ayant un emploi du temps chargé et cherchant à optimiser leur pause déjeuner pour se ressourcer après une séance de sport rapide. Leur besoin de repas nutritifs et faciles d’accès est crucial, surtout lorsqu'ils doivent concilier travail et entraînement.</w:t>
      </w:r>
    </w:p>
    <w:p w14:paraId="2C89236B" w14:textId="723A343E" w:rsidR="00D61BA2" w:rsidRPr="00D61BA2" w:rsidRDefault="00D61BA2" w:rsidP="00D61BA2">
      <w:pPr>
        <w:rPr>
          <w:bCs/>
          <w:color w:val="FF0000"/>
          <w:lang w:val="fr-FR"/>
        </w:rPr>
      </w:pPr>
      <w:r>
        <w:rPr>
          <w:bCs/>
          <w:color w:val="FF0000"/>
          <w:lang w:val="fr-FR"/>
        </w:rPr>
        <w:t xml:space="preserve">On adresse deux activités, muscu et fitness qui est pratiquée à </w:t>
      </w:r>
      <w:proofErr w:type="spellStart"/>
      <w:r>
        <w:rPr>
          <w:bCs/>
          <w:color w:val="FF0000"/>
          <w:lang w:val="fr-FR"/>
        </w:rPr>
        <w:t>bla</w:t>
      </w:r>
      <w:proofErr w:type="spellEnd"/>
      <w:r>
        <w:rPr>
          <w:bCs/>
          <w:color w:val="FF0000"/>
          <w:lang w:val="fr-FR"/>
        </w:rPr>
        <w:t xml:space="preserve"> % par les femmes </w:t>
      </w:r>
      <w:proofErr w:type="spellStart"/>
      <w:r>
        <w:rPr>
          <w:bCs/>
          <w:color w:val="FF0000"/>
          <w:lang w:val="fr-FR"/>
        </w:rPr>
        <w:t>etc</w:t>
      </w:r>
      <w:proofErr w:type="spellEnd"/>
    </w:p>
    <w:p w14:paraId="5083EC47" w14:textId="26C313F5" w:rsidR="004A7B3D" w:rsidRPr="00D61BA2" w:rsidRDefault="004A7B3D" w:rsidP="00D61BA2">
      <w:pPr>
        <w:rPr>
          <w:bCs/>
          <w:color w:val="FF0000"/>
          <w:lang w:val="fr-FR"/>
        </w:rPr>
      </w:pPr>
      <w:r>
        <w:rPr>
          <w:bCs/>
          <w:color w:val="FF0000"/>
          <w:lang w:val="fr-FR"/>
        </w:rPr>
        <w:t xml:space="preserve">On adresse deux types de clientèle : femme qui </w:t>
      </w:r>
      <w:proofErr w:type="gramStart"/>
      <w:r>
        <w:rPr>
          <w:bCs/>
          <w:color w:val="FF0000"/>
          <w:lang w:val="fr-FR"/>
        </w:rPr>
        <w:t>font</w:t>
      </w:r>
      <w:proofErr w:type="gramEnd"/>
      <w:r>
        <w:rPr>
          <w:bCs/>
          <w:color w:val="FF0000"/>
          <w:lang w:val="fr-FR"/>
        </w:rPr>
        <w:t xml:space="preserve"> du fitness, homme qui font de la muscu</w:t>
      </w:r>
    </w:p>
    <w:p w14:paraId="22FD7227" w14:textId="437F764C" w:rsidR="003C52BF" w:rsidRDefault="003C52BF" w:rsidP="00D61BA2">
      <w:pPr>
        <w:rPr>
          <w:bCs/>
          <w:color w:val="FF0000"/>
          <w:lang w:val="fr-FR"/>
        </w:rPr>
      </w:pPr>
      <w:r>
        <w:rPr>
          <w:bCs/>
          <w:color w:val="FF0000"/>
          <w:lang w:val="fr-FR"/>
        </w:rPr>
        <w:t>(Refaire les paragraphes)</w:t>
      </w:r>
    </w:p>
    <w:p w14:paraId="64CAFAE1" w14:textId="705D1F25" w:rsidR="00D72C56" w:rsidRPr="00D72C56" w:rsidRDefault="00D72C56" w:rsidP="00D72C56">
      <w:pPr>
        <w:numPr>
          <w:ilvl w:val="1"/>
          <w:numId w:val="20"/>
        </w:numPr>
        <w:rPr>
          <w:bCs/>
        </w:rPr>
      </w:pPr>
      <w:r w:rsidRPr="00D72C56">
        <w:rPr>
          <w:b/>
          <w:bCs/>
        </w:rPr>
        <w:t>Fitness</w:t>
      </w:r>
      <w:r w:rsidRPr="00D72C56">
        <w:rPr>
          <w:bCs/>
        </w:rPr>
        <w:t>:</w:t>
      </w:r>
    </w:p>
    <w:p w14:paraId="5A0786DE" w14:textId="3E1A9D90" w:rsidR="00D72C56" w:rsidRPr="00591E22" w:rsidRDefault="00D72C56" w:rsidP="00591E22">
      <w:pPr>
        <w:numPr>
          <w:ilvl w:val="2"/>
          <w:numId w:val="20"/>
        </w:numPr>
        <w:rPr>
          <w:bCs/>
          <w:lang w:val="fr-FR"/>
        </w:rPr>
      </w:pPr>
      <w:r w:rsidRPr="00D72C56">
        <w:rPr>
          <w:b/>
          <w:bCs/>
          <w:lang w:val="fr-FR"/>
        </w:rPr>
        <w:t>Besoins</w:t>
      </w:r>
      <w:r w:rsidRPr="00D72C56">
        <w:rPr>
          <w:bCs/>
          <w:lang w:val="fr-FR"/>
        </w:rPr>
        <w:t xml:space="preserve"> : Les</w:t>
      </w:r>
      <w:r w:rsidR="00591E22">
        <w:rPr>
          <w:bCs/>
          <w:lang w:val="fr-FR"/>
        </w:rPr>
        <w:t xml:space="preserve"> </w:t>
      </w:r>
      <w:r w:rsidRPr="00591E22">
        <w:rPr>
          <w:bCs/>
          <w:lang w:val="fr-FR"/>
        </w:rPr>
        <w:t>pratiquant</w:t>
      </w:r>
      <w:r w:rsidR="00591E22">
        <w:rPr>
          <w:bCs/>
          <w:lang w:val="fr-FR"/>
        </w:rPr>
        <w:t>s</w:t>
      </w:r>
      <w:r w:rsidRPr="00591E22">
        <w:rPr>
          <w:bCs/>
          <w:lang w:val="fr-FR"/>
        </w:rPr>
        <w:t xml:space="preserve"> </w:t>
      </w:r>
      <w:r w:rsidR="00591E22">
        <w:rPr>
          <w:bCs/>
          <w:lang w:val="fr-FR"/>
        </w:rPr>
        <w:t>d</w:t>
      </w:r>
      <w:r w:rsidRPr="00591E22">
        <w:rPr>
          <w:bCs/>
          <w:lang w:val="fr-FR"/>
        </w:rPr>
        <w:t>e fitness recherchent des repas équilibrés et reconstituants, souvent à base de féculents et riches en glucides pour recharger leur énergie. Elles privilégient aussi des aliments faibles en gras et bien proportionnés en termes de protéines.</w:t>
      </w:r>
    </w:p>
    <w:p w14:paraId="6DCDD986" w14:textId="77777777" w:rsidR="00D72C56" w:rsidRPr="00D72C56" w:rsidRDefault="00D72C56" w:rsidP="00D72C56">
      <w:pPr>
        <w:numPr>
          <w:ilvl w:val="2"/>
          <w:numId w:val="20"/>
        </w:numPr>
        <w:rPr>
          <w:bCs/>
          <w:lang w:val="fr-FR"/>
        </w:rPr>
      </w:pPr>
      <w:r w:rsidRPr="00D72C56">
        <w:rPr>
          <w:b/>
          <w:bCs/>
          <w:lang w:val="fr-FR"/>
        </w:rPr>
        <w:lastRenderedPageBreak/>
        <w:t>Habitudes alimentaires</w:t>
      </w:r>
      <w:r w:rsidRPr="00D72C56">
        <w:rPr>
          <w:bCs/>
          <w:lang w:val="fr-FR"/>
        </w:rPr>
        <w:t xml:space="preserve"> : Ces clientes préfèrent des plats sains, contrôlant les portions et apportant un bon équilibre entre énergie et satiété. Elles sont souvent attentives à la composition des produits et privilégient des ingrédients naturels.</w:t>
      </w:r>
    </w:p>
    <w:p w14:paraId="0D1ED295" w14:textId="7E546097" w:rsidR="00D72C56" w:rsidRPr="00D72C56" w:rsidRDefault="00D72C56" w:rsidP="00D72C56">
      <w:pPr>
        <w:numPr>
          <w:ilvl w:val="2"/>
          <w:numId w:val="20"/>
        </w:numPr>
        <w:rPr>
          <w:bCs/>
          <w:lang w:val="fr-FR"/>
        </w:rPr>
      </w:pPr>
      <w:r w:rsidRPr="00D72C56">
        <w:rPr>
          <w:b/>
          <w:bCs/>
          <w:lang w:val="fr-FR"/>
        </w:rPr>
        <w:t>Fréquentation des salles de sport</w:t>
      </w:r>
      <w:r w:rsidRPr="00D72C56">
        <w:rPr>
          <w:bCs/>
          <w:lang w:val="fr-FR"/>
        </w:rPr>
        <w:t xml:space="preserve"> : Elles fréquentent les salles de sport plusieurs fois par semaine, avec des pics autour de midi et en fin de journée. Les femmes sont également attirées par des programmes fitness spécifiques comme le yoga, le </w:t>
      </w:r>
      <w:proofErr w:type="spellStart"/>
      <w:r w:rsidRPr="00D72C56">
        <w:rPr>
          <w:bCs/>
          <w:lang w:val="fr-FR"/>
        </w:rPr>
        <w:t>pilate</w:t>
      </w:r>
      <w:proofErr w:type="spellEnd"/>
      <w:r w:rsidRPr="00D72C56">
        <w:rPr>
          <w:bCs/>
          <w:lang w:val="fr-FR"/>
        </w:rPr>
        <w:t xml:space="preserve"> ou des cours de renforcement musculaire léger.</w:t>
      </w:r>
    </w:p>
    <w:p w14:paraId="72815CFE" w14:textId="4DB39E0C" w:rsidR="00D72C56" w:rsidRPr="00D72C56" w:rsidRDefault="00D72C56" w:rsidP="00D72C56">
      <w:pPr>
        <w:numPr>
          <w:ilvl w:val="1"/>
          <w:numId w:val="20"/>
        </w:numPr>
        <w:rPr>
          <w:bCs/>
        </w:rPr>
      </w:pPr>
      <w:proofErr w:type="gramStart"/>
      <w:r w:rsidRPr="00D72C56">
        <w:rPr>
          <w:b/>
          <w:bCs/>
        </w:rPr>
        <w:t>Musculation</w:t>
      </w:r>
      <w:r w:rsidRPr="00D72C56">
        <w:rPr>
          <w:bCs/>
        </w:rPr>
        <w:t xml:space="preserve"> :</w:t>
      </w:r>
      <w:proofErr w:type="gramEnd"/>
    </w:p>
    <w:p w14:paraId="67D96552" w14:textId="77777777" w:rsidR="00D72C56" w:rsidRPr="00D72C56" w:rsidRDefault="00D72C56" w:rsidP="00D72C56">
      <w:pPr>
        <w:numPr>
          <w:ilvl w:val="2"/>
          <w:numId w:val="20"/>
        </w:numPr>
        <w:rPr>
          <w:bCs/>
          <w:lang w:val="fr-FR"/>
        </w:rPr>
      </w:pPr>
      <w:r w:rsidRPr="00D72C56">
        <w:rPr>
          <w:b/>
          <w:bCs/>
          <w:lang w:val="fr-FR"/>
        </w:rPr>
        <w:t>Besoins</w:t>
      </w:r>
      <w:r w:rsidRPr="00D72C56">
        <w:rPr>
          <w:bCs/>
          <w:lang w:val="fr-FR"/>
        </w:rPr>
        <w:t xml:space="preserve"> : Les hommes pratiquant la musculation recherchent des repas riches en protéines pour favoriser la prise de masse musculaire et la récupération après l’entraînement. Ils préfèrent des plats contenant des sources de protéines animales ou végétales de haute qualité (poulet, bœuf, tofu), accompagnés d’une portion de glucides complexes.</w:t>
      </w:r>
    </w:p>
    <w:p w14:paraId="1A10EE1B" w14:textId="77777777" w:rsidR="00D72C56" w:rsidRPr="00D72C56" w:rsidRDefault="00D72C56" w:rsidP="00D72C56">
      <w:pPr>
        <w:numPr>
          <w:ilvl w:val="2"/>
          <w:numId w:val="20"/>
        </w:numPr>
        <w:rPr>
          <w:bCs/>
          <w:lang w:val="fr-FR"/>
        </w:rPr>
      </w:pPr>
      <w:r w:rsidRPr="00D72C56">
        <w:rPr>
          <w:b/>
          <w:bCs/>
          <w:lang w:val="fr-FR"/>
        </w:rPr>
        <w:t>Habitudes alimentaires</w:t>
      </w:r>
      <w:r w:rsidRPr="00D72C56">
        <w:rPr>
          <w:bCs/>
          <w:lang w:val="fr-FR"/>
        </w:rPr>
        <w:t xml:space="preserve"> : Ce segment est souvent très attentif à l’apport en protéines, avec une demande spécifique pour des plats facilitant la prise de masse musculaire. Ils recherchent des repas qui sont rassasiants et apportent une grande quantité de protéines par portion.</w:t>
      </w:r>
    </w:p>
    <w:p w14:paraId="168B4A31" w14:textId="77777777" w:rsidR="00D72C56" w:rsidRPr="00D72C56" w:rsidRDefault="00D72C56" w:rsidP="00D72C56">
      <w:pPr>
        <w:numPr>
          <w:ilvl w:val="2"/>
          <w:numId w:val="20"/>
        </w:numPr>
        <w:rPr>
          <w:bCs/>
          <w:lang w:val="fr-FR"/>
        </w:rPr>
      </w:pPr>
      <w:r w:rsidRPr="00D72C56">
        <w:rPr>
          <w:b/>
          <w:bCs/>
          <w:lang w:val="fr-FR"/>
        </w:rPr>
        <w:t>Fréquentation des salles de sport</w:t>
      </w:r>
      <w:r w:rsidRPr="00D72C56">
        <w:rPr>
          <w:bCs/>
          <w:lang w:val="fr-FR"/>
        </w:rPr>
        <w:t xml:space="preserve"> : Les hommes fréquentent régulièrement les salles de sport, souvent en début ou fin de journée, mais aussi durant la pause déjeuner. Ils sont plus attirés par des programmes de musculation, avec un intérêt prononcé pour les séances de force et de développement physique.</w:t>
      </w:r>
    </w:p>
    <w:p w14:paraId="01C4F16A" w14:textId="77777777" w:rsidR="00D72C56" w:rsidRPr="00D72C56" w:rsidRDefault="00D72C56" w:rsidP="00D72C56">
      <w:pPr>
        <w:ind w:firstLine="720"/>
        <w:rPr>
          <w:b/>
          <w:bCs/>
          <w:lang w:val="fr-FR"/>
        </w:rPr>
      </w:pPr>
      <w:r w:rsidRPr="00D72C56">
        <w:rPr>
          <w:b/>
          <w:bCs/>
          <w:lang w:val="fr-FR"/>
        </w:rPr>
        <w:t>Habitudes des clients et comportement en salle de sport :</w:t>
      </w:r>
    </w:p>
    <w:p w14:paraId="7B6E1891" w14:textId="77777777" w:rsidR="00D72C56" w:rsidRPr="00D72C56" w:rsidRDefault="00D72C56" w:rsidP="00D72C56">
      <w:pPr>
        <w:numPr>
          <w:ilvl w:val="0"/>
          <w:numId w:val="22"/>
        </w:numPr>
        <w:rPr>
          <w:bCs/>
        </w:rPr>
      </w:pPr>
      <w:r w:rsidRPr="00D72C56">
        <w:rPr>
          <w:b/>
          <w:bCs/>
          <w:lang w:val="fr-FR"/>
        </w:rPr>
        <w:t>Fréquence et moments de fréquentation</w:t>
      </w:r>
      <w:r w:rsidRPr="00D72C56">
        <w:rPr>
          <w:bCs/>
          <w:lang w:val="fr-FR"/>
        </w:rPr>
        <w:t xml:space="preserve"> : Les sportifs actifs fréquentent les salles de sport plusieurs fois par semaine, voire quotidiennement pour certains. Les pics de fréquentation se situent généralement autour des heures de pause déjeuner (11h30-14h) et en fin de journée après le travail (17h-20h). </w:t>
      </w:r>
      <w:r w:rsidRPr="00D72C56">
        <w:rPr>
          <w:bCs/>
        </w:rPr>
        <w:t xml:space="preserve">Le </w:t>
      </w:r>
      <w:proofErr w:type="gramStart"/>
      <w:r w:rsidRPr="00D72C56">
        <w:rPr>
          <w:bCs/>
        </w:rPr>
        <w:t>week-end</w:t>
      </w:r>
      <w:proofErr w:type="gramEnd"/>
      <w:r w:rsidRPr="00D72C56">
        <w:rPr>
          <w:bCs/>
        </w:rPr>
        <w:t xml:space="preserve">, les matinées </w:t>
      </w:r>
      <w:proofErr w:type="spellStart"/>
      <w:r w:rsidRPr="00D72C56">
        <w:rPr>
          <w:bCs/>
        </w:rPr>
        <w:t>sont</w:t>
      </w:r>
      <w:proofErr w:type="spellEnd"/>
      <w:r w:rsidRPr="00D72C56">
        <w:rPr>
          <w:bCs/>
        </w:rPr>
        <w:t xml:space="preserve"> </w:t>
      </w:r>
      <w:proofErr w:type="spellStart"/>
      <w:r w:rsidRPr="00D72C56">
        <w:rPr>
          <w:bCs/>
        </w:rPr>
        <w:t>souvent</w:t>
      </w:r>
      <w:proofErr w:type="spellEnd"/>
      <w:r w:rsidRPr="00D72C56">
        <w:rPr>
          <w:bCs/>
        </w:rPr>
        <w:t xml:space="preserve"> plus </w:t>
      </w:r>
      <w:proofErr w:type="spellStart"/>
      <w:r w:rsidRPr="00D72C56">
        <w:rPr>
          <w:bCs/>
        </w:rPr>
        <w:t>chargées</w:t>
      </w:r>
      <w:proofErr w:type="spellEnd"/>
      <w:r w:rsidRPr="00D72C56">
        <w:rPr>
          <w:bCs/>
        </w:rPr>
        <w:t>.</w:t>
      </w:r>
    </w:p>
    <w:p w14:paraId="49B16132" w14:textId="77777777" w:rsidR="00D72C56" w:rsidRPr="00D72C56" w:rsidRDefault="00D72C56" w:rsidP="00D72C56">
      <w:pPr>
        <w:numPr>
          <w:ilvl w:val="0"/>
          <w:numId w:val="22"/>
        </w:numPr>
        <w:rPr>
          <w:bCs/>
          <w:lang w:val="fr-FR"/>
        </w:rPr>
      </w:pPr>
      <w:r w:rsidRPr="00D72C56">
        <w:rPr>
          <w:b/>
          <w:bCs/>
          <w:lang w:val="fr-FR"/>
        </w:rPr>
        <w:t>Pratiques alimentaires</w:t>
      </w:r>
      <w:r w:rsidRPr="00D72C56">
        <w:rPr>
          <w:bCs/>
          <w:lang w:val="fr-FR"/>
        </w:rPr>
        <w:t xml:space="preserve"> : Une large majorité des sportifs prennent soin de leur alimentation, qu’ils considèrent comme une partie intégrante de leur routine sportive. Selon une étude récente, environ </w:t>
      </w:r>
      <w:r w:rsidRPr="00D72C56">
        <w:rPr>
          <w:b/>
          <w:bCs/>
          <w:lang w:val="fr-FR"/>
        </w:rPr>
        <w:t>70 % des pratiquants de musculation</w:t>
      </w:r>
      <w:r w:rsidRPr="00D72C56">
        <w:rPr>
          <w:bCs/>
          <w:lang w:val="fr-FR"/>
        </w:rPr>
        <w:t xml:space="preserve"> consomment régulièrement des suppléments protéinés ou des </w:t>
      </w:r>
      <w:r w:rsidRPr="00D72C56">
        <w:rPr>
          <w:bCs/>
          <w:lang w:val="fr-FR"/>
        </w:rPr>
        <w:lastRenderedPageBreak/>
        <w:t>repas adaptés à leur activité. Les pratiquants de fitness, eux, sont plus nombreux à rechercher des repas équilibrés faibles en calories.</w:t>
      </w:r>
    </w:p>
    <w:p w14:paraId="34EAA8EF" w14:textId="77777777" w:rsidR="00D72C56" w:rsidRPr="00D72C56" w:rsidRDefault="00D72C56" w:rsidP="00D72C56">
      <w:pPr>
        <w:ind w:firstLine="720"/>
        <w:rPr>
          <w:b/>
          <w:bCs/>
        </w:rPr>
      </w:pPr>
      <w:r w:rsidRPr="00D72C56">
        <w:rPr>
          <w:b/>
          <w:bCs/>
        </w:rPr>
        <w:t xml:space="preserve">Données </w:t>
      </w:r>
      <w:proofErr w:type="spellStart"/>
      <w:r w:rsidRPr="00D72C56">
        <w:rPr>
          <w:b/>
          <w:bCs/>
        </w:rPr>
        <w:t>démographiques</w:t>
      </w:r>
      <w:proofErr w:type="spellEnd"/>
      <w:r w:rsidRPr="00D72C56">
        <w:rPr>
          <w:b/>
          <w:bCs/>
        </w:rPr>
        <w:t xml:space="preserve"> et </w:t>
      </w:r>
      <w:proofErr w:type="gramStart"/>
      <w:r w:rsidRPr="00D72C56">
        <w:rPr>
          <w:b/>
          <w:bCs/>
        </w:rPr>
        <w:t>tendances :</w:t>
      </w:r>
      <w:proofErr w:type="gramEnd"/>
    </w:p>
    <w:p w14:paraId="295FB6A3" w14:textId="77777777" w:rsidR="00D72C56" w:rsidRPr="00D72C56" w:rsidRDefault="00D72C56" w:rsidP="00D72C56">
      <w:pPr>
        <w:numPr>
          <w:ilvl w:val="0"/>
          <w:numId w:val="23"/>
        </w:numPr>
        <w:rPr>
          <w:bCs/>
          <w:lang w:val="fr-FR"/>
        </w:rPr>
      </w:pPr>
      <w:r w:rsidRPr="00D72C56">
        <w:rPr>
          <w:bCs/>
          <w:lang w:val="fr-FR"/>
        </w:rPr>
        <w:t xml:space="preserve">Selon une étude de </w:t>
      </w:r>
      <w:proofErr w:type="spellStart"/>
      <w:r w:rsidRPr="00592B78">
        <w:rPr>
          <w:lang w:val="fr-FR"/>
        </w:rPr>
        <w:t>Statista</w:t>
      </w:r>
      <w:proofErr w:type="spellEnd"/>
      <w:r w:rsidRPr="00D72C56">
        <w:rPr>
          <w:bCs/>
          <w:lang w:val="fr-FR"/>
        </w:rPr>
        <w:t xml:space="preserve"> en 2023, environ </w:t>
      </w:r>
      <w:r w:rsidRPr="00D72C56">
        <w:rPr>
          <w:b/>
          <w:bCs/>
          <w:lang w:val="fr-FR"/>
        </w:rPr>
        <w:t>40 % des pratiquants de musculation ont entre 25 et 34 ans</w:t>
      </w:r>
      <w:r w:rsidRPr="00D72C56">
        <w:rPr>
          <w:bCs/>
          <w:lang w:val="fr-FR"/>
        </w:rPr>
        <w:t xml:space="preserve">, tandis que </w:t>
      </w:r>
      <w:r w:rsidRPr="00D72C56">
        <w:rPr>
          <w:b/>
          <w:bCs/>
          <w:lang w:val="fr-FR"/>
        </w:rPr>
        <w:t>35 % des pratiquants de fitness</w:t>
      </w:r>
      <w:r w:rsidRPr="00D72C56">
        <w:rPr>
          <w:bCs/>
          <w:lang w:val="fr-FR"/>
        </w:rPr>
        <w:t xml:space="preserve"> sont des femmes âgées de </w:t>
      </w:r>
      <w:r w:rsidRPr="00D72C56">
        <w:rPr>
          <w:b/>
          <w:bCs/>
          <w:lang w:val="fr-FR"/>
        </w:rPr>
        <w:t>18 à 35 ans</w:t>
      </w:r>
      <w:r w:rsidRPr="00D72C56">
        <w:rPr>
          <w:bCs/>
          <w:lang w:val="fr-FR"/>
        </w:rPr>
        <w:t>.</w:t>
      </w:r>
    </w:p>
    <w:p w14:paraId="57EE4E93" w14:textId="77777777" w:rsidR="00D72C56" w:rsidRPr="00D72C56" w:rsidRDefault="00D72C56" w:rsidP="00D72C56">
      <w:pPr>
        <w:numPr>
          <w:ilvl w:val="0"/>
          <w:numId w:val="23"/>
        </w:numPr>
        <w:rPr>
          <w:bCs/>
          <w:lang w:val="fr-FR"/>
        </w:rPr>
      </w:pPr>
      <w:r w:rsidRPr="00D72C56">
        <w:rPr>
          <w:bCs/>
          <w:lang w:val="fr-FR"/>
        </w:rPr>
        <w:t xml:space="preserve">En France, il y a plus de </w:t>
      </w:r>
      <w:r w:rsidRPr="00D72C56">
        <w:rPr>
          <w:b/>
          <w:bCs/>
          <w:lang w:val="fr-FR"/>
        </w:rPr>
        <w:t>10 millions d’adhérents dans les salles de sport</w:t>
      </w:r>
      <w:r w:rsidRPr="00D72C56">
        <w:rPr>
          <w:bCs/>
          <w:lang w:val="fr-FR"/>
        </w:rPr>
        <w:t xml:space="preserve">, un marché en pleine expansion, où </w:t>
      </w:r>
      <w:r w:rsidRPr="00D72C56">
        <w:rPr>
          <w:b/>
          <w:bCs/>
          <w:lang w:val="fr-FR"/>
        </w:rPr>
        <w:t>1/3 des adhérents pratiquent 2 à 3 fois par semaine</w:t>
      </w:r>
      <w:r w:rsidRPr="00D72C56">
        <w:rPr>
          <w:bCs/>
          <w:lang w:val="fr-FR"/>
        </w:rPr>
        <w:t>.</w:t>
      </w:r>
    </w:p>
    <w:p w14:paraId="6C49428E" w14:textId="77777777" w:rsidR="00D72C56" w:rsidRPr="00D72C56" w:rsidRDefault="00D72C56" w:rsidP="00D72C56">
      <w:pPr>
        <w:numPr>
          <w:ilvl w:val="0"/>
          <w:numId w:val="23"/>
        </w:numPr>
        <w:rPr>
          <w:bCs/>
          <w:lang w:val="fr-FR"/>
        </w:rPr>
      </w:pPr>
      <w:r w:rsidRPr="00D72C56">
        <w:rPr>
          <w:bCs/>
          <w:lang w:val="fr-FR"/>
        </w:rPr>
        <w:t xml:space="preserve">Les tendances montrent une demande croissante pour des produits alimentaires </w:t>
      </w:r>
      <w:r w:rsidRPr="00D72C56">
        <w:rPr>
          <w:b/>
          <w:bCs/>
          <w:lang w:val="fr-FR"/>
        </w:rPr>
        <w:t>naturels, biologiques, et adaptés aux objectifs sportifs</w:t>
      </w:r>
      <w:r w:rsidRPr="00D72C56">
        <w:rPr>
          <w:bCs/>
          <w:lang w:val="fr-FR"/>
        </w:rPr>
        <w:t>.</w:t>
      </w:r>
    </w:p>
    <w:p w14:paraId="6F366C30" w14:textId="77777777" w:rsidR="00844CDA" w:rsidRPr="006B79DF" w:rsidRDefault="00844CDA" w:rsidP="006B79DF">
      <w:pPr>
        <w:ind w:firstLine="720"/>
        <w:rPr>
          <w:lang w:val="fr-FR"/>
        </w:rPr>
      </w:pPr>
    </w:p>
    <w:p w14:paraId="16B2501E" w14:textId="77777777" w:rsidR="00967060" w:rsidRPr="00C20241" w:rsidRDefault="007834BD" w:rsidP="007834BD">
      <w:pPr>
        <w:rPr>
          <w:b/>
          <w:sz w:val="40"/>
          <w:szCs w:val="40"/>
          <w:u w:val="single"/>
          <w:lang w:val="fr-FR"/>
        </w:rPr>
      </w:pPr>
      <w:r w:rsidRPr="00C20241">
        <w:rPr>
          <w:b/>
          <w:sz w:val="40"/>
          <w:szCs w:val="40"/>
          <w:u w:val="single"/>
          <w:lang w:val="fr-FR"/>
        </w:rPr>
        <w:t>7. Marché</w:t>
      </w:r>
    </w:p>
    <w:p w14:paraId="62C4385B" w14:textId="77777777" w:rsidR="00C20241" w:rsidRPr="00C20241" w:rsidRDefault="00C20241" w:rsidP="00C20241">
      <w:pPr>
        <w:rPr>
          <w:b/>
          <w:bCs/>
          <w:lang w:val="fr-FR"/>
        </w:rPr>
      </w:pPr>
      <w:r w:rsidRPr="00C20241">
        <w:rPr>
          <w:b/>
          <w:bCs/>
          <w:lang w:val="fr-FR"/>
        </w:rPr>
        <w:t>1. Nombre de salles de sport et croissance du secteur</w:t>
      </w:r>
    </w:p>
    <w:p w14:paraId="1CB2EA2E" w14:textId="77777777" w:rsidR="00C20241" w:rsidRPr="00C20241" w:rsidRDefault="00C20241" w:rsidP="00C20241">
      <w:pPr>
        <w:rPr>
          <w:lang w:val="fr-FR"/>
        </w:rPr>
      </w:pPr>
      <w:r w:rsidRPr="00C20241">
        <w:rPr>
          <w:lang w:val="fr-FR"/>
        </w:rPr>
        <w:t xml:space="preserve">En 2020, la France comptait </w:t>
      </w:r>
      <w:r w:rsidRPr="00C20241">
        <w:rPr>
          <w:b/>
          <w:bCs/>
          <w:lang w:val="fr-FR"/>
        </w:rPr>
        <w:t>4 540 salles de sport</w:t>
      </w:r>
      <w:r w:rsidRPr="00C20241">
        <w:rPr>
          <w:lang w:val="fr-FR"/>
        </w:rPr>
        <w:t xml:space="preserve">, un chiffre en constante augmentation (+4 % par rapport à 2019). Cette expansion continue est un indicateur du dynamisme du marché, soutenu par une demande croissante pour des espaces où les Français peuvent pratiquer une activité physique régulière. Ces établissements varient entre salles de fitness traditionnelles, salles spécialisées (yoga, </w:t>
      </w:r>
      <w:proofErr w:type="spellStart"/>
      <w:r w:rsidRPr="00C20241">
        <w:rPr>
          <w:lang w:val="fr-FR"/>
        </w:rPr>
        <w:t>pilates</w:t>
      </w:r>
      <w:proofErr w:type="spellEnd"/>
      <w:r w:rsidRPr="00C20241">
        <w:rPr>
          <w:lang w:val="fr-FR"/>
        </w:rPr>
        <w:t xml:space="preserve">), et clubs de </w:t>
      </w:r>
      <w:proofErr w:type="spellStart"/>
      <w:r w:rsidRPr="00C20241">
        <w:rPr>
          <w:lang w:val="fr-FR"/>
        </w:rPr>
        <w:t>crossfit</w:t>
      </w:r>
      <w:proofErr w:type="spellEnd"/>
      <w:r w:rsidRPr="00C20241">
        <w:rPr>
          <w:lang w:val="fr-FR"/>
        </w:rPr>
        <w:t>, élargissant la portée des offres de fitness à une audience toujours plus large.</w:t>
      </w:r>
    </w:p>
    <w:p w14:paraId="16CEA880" w14:textId="1CE293EF" w:rsidR="00C20241" w:rsidRPr="00C20241" w:rsidRDefault="00C20241" w:rsidP="00C20241">
      <w:pPr>
        <w:numPr>
          <w:ilvl w:val="0"/>
          <w:numId w:val="24"/>
        </w:numPr>
        <w:rPr>
          <w:lang w:val="fr-FR"/>
        </w:rPr>
      </w:pPr>
      <w:r w:rsidRPr="00C20241">
        <w:rPr>
          <w:b/>
          <w:bCs/>
          <w:lang w:val="fr-FR"/>
        </w:rPr>
        <w:t>Chiffre d'affaires du secteur</w:t>
      </w:r>
      <w:r w:rsidRPr="00C20241">
        <w:rPr>
          <w:lang w:val="fr-FR"/>
        </w:rPr>
        <w:t xml:space="preserve"> : En 2020, le secteur du fitness en France a généré un chiffre d'affaires d'environ </w:t>
      </w:r>
      <w:r w:rsidRPr="00C20241">
        <w:rPr>
          <w:b/>
          <w:bCs/>
          <w:lang w:val="fr-FR"/>
        </w:rPr>
        <w:t>2,6 milliards d’euros</w:t>
      </w:r>
      <w:r w:rsidRPr="00C20241">
        <w:rPr>
          <w:lang w:val="fr-FR"/>
        </w:rPr>
        <w:t xml:space="preserve">. Cependant, en raison des restrictions liées à la pandémie, ce chiffre a diminué pour </w:t>
      </w:r>
      <w:r w:rsidR="008D63F3">
        <w:rPr>
          <w:lang w:val="fr-FR"/>
        </w:rPr>
        <w:t>ensuite</w:t>
      </w:r>
      <w:r w:rsidRPr="00C20241">
        <w:rPr>
          <w:lang w:val="fr-FR"/>
        </w:rPr>
        <w:t xml:space="preserve"> atteindre </w:t>
      </w:r>
      <w:r w:rsidRPr="00C20241">
        <w:rPr>
          <w:b/>
          <w:bCs/>
          <w:lang w:val="fr-FR"/>
        </w:rPr>
        <w:t>2,17 milliards d’euros</w:t>
      </w:r>
      <w:r w:rsidRPr="00C20241">
        <w:rPr>
          <w:lang w:val="fr-FR"/>
        </w:rPr>
        <w:t xml:space="preserve"> en 2022. Malgré cette baisse temporaire, le marché a rebondi avec une </w:t>
      </w:r>
      <w:r w:rsidRPr="00C20241">
        <w:rPr>
          <w:b/>
          <w:bCs/>
          <w:lang w:val="fr-FR"/>
        </w:rPr>
        <w:t>hausse de 41 % en 2022 par rapport à 2021</w:t>
      </w:r>
      <w:r w:rsidRPr="00C20241">
        <w:rPr>
          <w:lang w:val="fr-FR"/>
        </w:rPr>
        <w:t>, illustrant une reprise rapide et une forte demande latente.</w:t>
      </w:r>
    </w:p>
    <w:p w14:paraId="1122FC69" w14:textId="77777777" w:rsidR="00C20241" w:rsidRPr="00C20241" w:rsidRDefault="00C20241" w:rsidP="00C20241">
      <w:pPr>
        <w:rPr>
          <w:b/>
          <w:bCs/>
          <w:lang w:val="fr-FR"/>
        </w:rPr>
      </w:pPr>
      <w:r w:rsidRPr="00C20241">
        <w:rPr>
          <w:b/>
          <w:bCs/>
          <w:lang w:val="fr-FR"/>
        </w:rPr>
        <w:t>2. Fréquentation des salles de sport</w:t>
      </w:r>
    </w:p>
    <w:p w14:paraId="063A0DAF" w14:textId="77777777" w:rsidR="00C20241" w:rsidRPr="00C20241" w:rsidRDefault="00C20241" w:rsidP="00C20241">
      <w:pPr>
        <w:rPr>
          <w:lang w:val="fr-FR"/>
        </w:rPr>
      </w:pPr>
      <w:r w:rsidRPr="00C20241">
        <w:rPr>
          <w:lang w:val="fr-FR"/>
        </w:rPr>
        <w:t xml:space="preserve">Le nombre d’adhérents aux salles de sport en France a également connu une progression significative. En </w:t>
      </w:r>
      <w:r w:rsidRPr="00C20241">
        <w:rPr>
          <w:b/>
          <w:bCs/>
          <w:lang w:val="fr-FR"/>
        </w:rPr>
        <w:t>2020</w:t>
      </w:r>
      <w:r w:rsidRPr="00C20241">
        <w:rPr>
          <w:lang w:val="fr-FR"/>
        </w:rPr>
        <w:t xml:space="preserve">, environ </w:t>
      </w:r>
      <w:r w:rsidRPr="00C20241">
        <w:rPr>
          <w:b/>
          <w:bCs/>
          <w:lang w:val="fr-FR"/>
        </w:rPr>
        <w:t>6,2 millions de Français</w:t>
      </w:r>
      <w:r w:rsidRPr="00C20241">
        <w:rPr>
          <w:lang w:val="fr-FR"/>
        </w:rPr>
        <w:t xml:space="preserve"> étaient abonnés à une salle de sport, ce qui représente un peu plus d'un Français sur 11. Entre </w:t>
      </w:r>
      <w:r w:rsidRPr="00C20241">
        <w:rPr>
          <w:b/>
          <w:bCs/>
          <w:lang w:val="fr-FR"/>
        </w:rPr>
        <w:t>2015 et 2020</w:t>
      </w:r>
      <w:r w:rsidRPr="00C20241">
        <w:rPr>
          <w:lang w:val="fr-FR"/>
        </w:rPr>
        <w:t xml:space="preserve">, le nombre d'abonnés a augmenté de </w:t>
      </w:r>
      <w:r w:rsidRPr="00C20241">
        <w:rPr>
          <w:b/>
          <w:bCs/>
          <w:lang w:val="fr-FR"/>
        </w:rPr>
        <w:t>16 %</w:t>
      </w:r>
      <w:r w:rsidRPr="00C20241">
        <w:rPr>
          <w:lang w:val="fr-FR"/>
        </w:rPr>
        <w:t>, reflétant une tendance sociétale croissante à adopter des modes de vie plus sains et plus actifs.</w:t>
      </w:r>
    </w:p>
    <w:p w14:paraId="7C2B9543" w14:textId="77777777" w:rsidR="00C20241" w:rsidRPr="00C20241" w:rsidRDefault="00C20241" w:rsidP="00C20241">
      <w:pPr>
        <w:numPr>
          <w:ilvl w:val="0"/>
          <w:numId w:val="25"/>
        </w:numPr>
        <w:rPr>
          <w:lang w:val="fr-FR"/>
        </w:rPr>
      </w:pPr>
      <w:r w:rsidRPr="00C20241">
        <w:rPr>
          <w:b/>
          <w:bCs/>
          <w:lang w:val="fr-FR"/>
        </w:rPr>
        <w:t>Profil des utilisateurs</w:t>
      </w:r>
      <w:r w:rsidRPr="00C20241">
        <w:rPr>
          <w:lang w:val="fr-FR"/>
        </w:rPr>
        <w:t xml:space="preserve"> : La tranche d’âge des </w:t>
      </w:r>
      <w:r w:rsidRPr="00C20241">
        <w:rPr>
          <w:b/>
          <w:bCs/>
          <w:lang w:val="fr-FR"/>
        </w:rPr>
        <w:t>25-35 ans</w:t>
      </w:r>
      <w:r w:rsidRPr="00C20241">
        <w:rPr>
          <w:lang w:val="fr-FR"/>
        </w:rPr>
        <w:t xml:space="preserve"> est la plus représentée parmi les abonnés des salles de sport. Ces individus sont souvent des professionnels actifs, très engagés dans leur pratique sportive et à la recherche </w:t>
      </w:r>
      <w:r w:rsidRPr="00C20241">
        <w:rPr>
          <w:lang w:val="fr-FR"/>
        </w:rPr>
        <w:lastRenderedPageBreak/>
        <w:t>de solutions alimentaires qui soutiennent leur mode de vie actif. Cela constitue un segment clé à cibler pour les plats préparés destinés aux sportifs.</w:t>
      </w:r>
    </w:p>
    <w:p w14:paraId="2F0A2F5D" w14:textId="77777777" w:rsidR="00C20241" w:rsidRPr="00C20241" w:rsidRDefault="00C20241" w:rsidP="00C20241">
      <w:pPr>
        <w:numPr>
          <w:ilvl w:val="0"/>
          <w:numId w:val="25"/>
        </w:numPr>
        <w:rPr>
          <w:lang w:val="fr-FR"/>
        </w:rPr>
      </w:pPr>
      <w:r w:rsidRPr="00C20241">
        <w:rPr>
          <w:b/>
          <w:bCs/>
          <w:lang w:val="fr-FR"/>
        </w:rPr>
        <w:t>Tendance générale</w:t>
      </w:r>
      <w:r w:rsidRPr="00C20241">
        <w:rPr>
          <w:lang w:val="fr-FR"/>
        </w:rPr>
        <w:t xml:space="preserve"> : Au total, environ </w:t>
      </w:r>
      <w:r w:rsidRPr="00C20241">
        <w:rPr>
          <w:b/>
          <w:bCs/>
          <w:lang w:val="fr-FR"/>
        </w:rPr>
        <w:t>13 millions de Français</w:t>
      </w:r>
      <w:r w:rsidRPr="00C20241">
        <w:rPr>
          <w:lang w:val="fr-FR"/>
        </w:rPr>
        <w:t xml:space="preserve"> ont pratiqué une activité physique au cours des 12 derniers mois. Ce chiffre inclut à la fois les abonnés aux salles de sport et ceux pratiquant en dehors des structures classiques, soulignant une demande générale croissante pour des solutions de remise en forme.</w:t>
      </w:r>
    </w:p>
    <w:p w14:paraId="34C7DEB9" w14:textId="77777777" w:rsidR="00C20241" w:rsidRPr="00C20241" w:rsidRDefault="00C20241" w:rsidP="00C20241">
      <w:pPr>
        <w:rPr>
          <w:b/>
          <w:bCs/>
          <w:lang w:val="fr-FR"/>
        </w:rPr>
      </w:pPr>
      <w:r w:rsidRPr="00C20241">
        <w:rPr>
          <w:b/>
          <w:bCs/>
          <w:lang w:val="fr-FR"/>
        </w:rPr>
        <w:t>3. Tendances du marché du fitness</w:t>
      </w:r>
    </w:p>
    <w:p w14:paraId="72B8342C" w14:textId="77777777" w:rsidR="00C20241" w:rsidRPr="00C20241" w:rsidRDefault="00C20241" w:rsidP="00C20241">
      <w:pPr>
        <w:rPr>
          <w:lang w:val="fr-FR"/>
        </w:rPr>
      </w:pPr>
      <w:r w:rsidRPr="00C20241">
        <w:rPr>
          <w:lang w:val="fr-FR"/>
        </w:rPr>
        <w:t xml:space="preserve">Le marché français est actuellement le </w:t>
      </w:r>
      <w:r w:rsidRPr="00C20241">
        <w:rPr>
          <w:b/>
          <w:bCs/>
          <w:lang w:val="fr-FR"/>
        </w:rPr>
        <w:t>3e plus important en Europe</w:t>
      </w:r>
      <w:r w:rsidRPr="00C20241">
        <w:rPr>
          <w:lang w:val="fr-FR"/>
        </w:rPr>
        <w:t>, derrière l'Allemagne et le Royaume-Uni. Cette position montre que la France dispose d’un environnement propice à l'innovation et à la croissance dans le secteur du fitness, y compris pour des offres de produits alimentaires adaptés aux sportifs.</w:t>
      </w:r>
    </w:p>
    <w:p w14:paraId="1FB67B71" w14:textId="77777777" w:rsidR="00C20241" w:rsidRPr="00C20241" w:rsidRDefault="00C20241" w:rsidP="00C20241">
      <w:pPr>
        <w:numPr>
          <w:ilvl w:val="0"/>
          <w:numId w:val="26"/>
        </w:numPr>
        <w:rPr>
          <w:lang w:val="fr-FR"/>
        </w:rPr>
      </w:pPr>
      <w:r w:rsidRPr="00C20241">
        <w:rPr>
          <w:b/>
          <w:bCs/>
          <w:lang w:val="fr-FR"/>
        </w:rPr>
        <w:t>Prolifération des salles de sport low-cost</w:t>
      </w:r>
      <w:r w:rsidRPr="00C20241">
        <w:rPr>
          <w:lang w:val="fr-FR"/>
        </w:rPr>
        <w:t xml:space="preserve"> : Le développement des salles de sport à bas prix (low-cost) a grandement contribué à l'expansion du marché. Les abonnements dans ces salles se situent généralement entre </w:t>
      </w:r>
      <w:r w:rsidRPr="00C20241">
        <w:rPr>
          <w:b/>
          <w:bCs/>
          <w:lang w:val="fr-FR"/>
        </w:rPr>
        <w:t>20 et 30 € par mois</w:t>
      </w:r>
      <w:r w:rsidRPr="00C20241">
        <w:rPr>
          <w:lang w:val="fr-FR"/>
        </w:rPr>
        <w:t xml:space="preserve">, contre une moyenne de </w:t>
      </w:r>
      <w:r w:rsidRPr="00C20241">
        <w:rPr>
          <w:b/>
          <w:bCs/>
          <w:lang w:val="fr-FR"/>
        </w:rPr>
        <w:t>39 €</w:t>
      </w:r>
      <w:r w:rsidRPr="00C20241">
        <w:rPr>
          <w:lang w:val="fr-FR"/>
        </w:rPr>
        <w:t xml:space="preserve"> pour l'ensemble des salles de sport. Cette accessibilité attire un public plus large et diversifié, offrant des opportunités pour installer des distributeurs automatiques de plats préparés dans un plus grand nombre d'établissements, à la fois pour les clubs premium et les salles low-cost.</w:t>
      </w:r>
    </w:p>
    <w:p w14:paraId="36AA507A" w14:textId="77777777" w:rsidR="00C20241" w:rsidRPr="00C20241" w:rsidRDefault="00C20241" w:rsidP="00C20241">
      <w:pPr>
        <w:numPr>
          <w:ilvl w:val="0"/>
          <w:numId w:val="26"/>
        </w:numPr>
        <w:rPr>
          <w:lang w:val="fr-FR"/>
        </w:rPr>
      </w:pPr>
      <w:r w:rsidRPr="00C20241">
        <w:rPr>
          <w:b/>
          <w:bCs/>
          <w:lang w:val="fr-FR"/>
        </w:rPr>
        <w:t>Concentration autour des grands réseaux</w:t>
      </w:r>
      <w:r w:rsidRPr="00C20241">
        <w:rPr>
          <w:lang w:val="fr-FR"/>
        </w:rPr>
        <w:t xml:space="preserve"> : Le secteur du fitness en France se concentre autour de grands réseaux tels que </w:t>
      </w:r>
      <w:r w:rsidRPr="00C20241">
        <w:rPr>
          <w:b/>
          <w:bCs/>
          <w:lang w:val="fr-FR"/>
        </w:rPr>
        <w:t xml:space="preserve">Basic-Fit, L'Orange Bleue, </w:t>
      </w:r>
      <w:proofErr w:type="spellStart"/>
      <w:r w:rsidRPr="00C20241">
        <w:rPr>
          <w:b/>
          <w:bCs/>
          <w:lang w:val="fr-FR"/>
        </w:rPr>
        <w:t>Keep</w:t>
      </w:r>
      <w:proofErr w:type="spellEnd"/>
      <w:r w:rsidRPr="00C20241">
        <w:rPr>
          <w:b/>
          <w:bCs/>
          <w:lang w:val="fr-FR"/>
        </w:rPr>
        <w:t xml:space="preserve"> Cool, Fitness Park</w:t>
      </w:r>
      <w:r w:rsidRPr="00C20241">
        <w:rPr>
          <w:lang w:val="fr-FR"/>
        </w:rPr>
        <w:t xml:space="preserve">, et </w:t>
      </w:r>
      <w:r w:rsidRPr="00C20241">
        <w:rPr>
          <w:b/>
          <w:bCs/>
          <w:lang w:val="fr-FR"/>
        </w:rPr>
        <w:t>L'Appart Fitness</w:t>
      </w:r>
      <w:r w:rsidRPr="00C20241">
        <w:rPr>
          <w:lang w:val="fr-FR"/>
        </w:rPr>
        <w:t xml:space="preserve">, qui dominent le marché. En </w:t>
      </w:r>
      <w:r w:rsidRPr="00C20241">
        <w:rPr>
          <w:b/>
          <w:bCs/>
          <w:lang w:val="fr-FR"/>
        </w:rPr>
        <w:t>2023</w:t>
      </w:r>
      <w:r w:rsidRPr="00C20241">
        <w:rPr>
          <w:lang w:val="fr-FR"/>
        </w:rPr>
        <w:t xml:space="preserve">, la France comptait </w:t>
      </w:r>
      <w:r w:rsidRPr="00C20241">
        <w:rPr>
          <w:b/>
          <w:bCs/>
          <w:lang w:val="fr-FR"/>
        </w:rPr>
        <w:t>86 réseaux de fitness</w:t>
      </w:r>
      <w:r w:rsidRPr="00C20241">
        <w:rPr>
          <w:lang w:val="fr-FR"/>
        </w:rPr>
        <w:t>. Ces grands groupes disposent de nombreux établissements répartis à travers le pays, ce qui présente une excellente opportunité pour établir des partenariats afin d'approvisionner les distributeurs automatiques en plats sportifs dans leurs salles.</w:t>
      </w:r>
    </w:p>
    <w:p w14:paraId="6497561D" w14:textId="4F6B2F19" w:rsidR="00F50DD8" w:rsidRPr="00F50DD8" w:rsidRDefault="00F50DD8" w:rsidP="00F50DD8">
      <w:pPr>
        <w:rPr>
          <w:color w:val="FF0000"/>
          <w:lang w:val="fr-FR"/>
        </w:rPr>
      </w:pPr>
      <w:r>
        <w:rPr>
          <w:color w:val="FF0000"/>
          <w:lang w:val="fr-FR"/>
        </w:rPr>
        <w:t xml:space="preserve">Se renseigner si </w:t>
      </w:r>
      <w:proofErr w:type="gramStart"/>
      <w:r>
        <w:rPr>
          <w:color w:val="FF0000"/>
          <w:lang w:val="fr-FR"/>
        </w:rPr>
        <w:t>c’est</w:t>
      </w:r>
      <w:proofErr w:type="gramEnd"/>
      <w:r>
        <w:rPr>
          <w:color w:val="FF0000"/>
          <w:lang w:val="fr-FR"/>
        </w:rPr>
        <w:t xml:space="preserve"> des franchises ou des établissements </w:t>
      </w:r>
    </w:p>
    <w:p w14:paraId="3EDE3B87" w14:textId="6E7927E9" w:rsidR="00C20241" w:rsidRPr="00C20241" w:rsidRDefault="00C20241" w:rsidP="00C20241">
      <w:pPr>
        <w:rPr>
          <w:b/>
          <w:bCs/>
          <w:lang w:val="fr-FR"/>
        </w:rPr>
      </w:pPr>
      <w:r w:rsidRPr="00C20241">
        <w:rPr>
          <w:b/>
          <w:bCs/>
          <w:lang w:val="fr-FR"/>
        </w:rPr>
        <w:t>4. Opportunités pour les plats préparés dans le fitness</w:t>
      </w:r>
      <w:r w:rsidR="00394698">
        <w:rPr>
          <w:b/>
          <w:bCs/>
          <w:lang w:val="fr-FR"/>
        </w:rPr>
        <w:t xml:space="preserve"> et musculation</w:t>
      </w:r>
    </w:p>
    <w:p w14:paraId="6E9E7066" w14:textId="77777777" w:rsidR="00C20241" w:rsidRPr="00C20241" w:rsidRDefault="00C20241" w:rsidP="00C20241">
      <w:pPr>
        <w:rPr>
          <w:lang w:val="fr-FR"/>
        </w:rPr>
      </w:pPr>
      <w:r w:rsidRPr="00C20241">
        <w:rPr>
          <w:lang w:val="fr-FR"/>
        </w:rPr>
        <w:t xml:space="preserve">Bien que les chiffres spécifiques sur l’utilisation des distributeurs automatiques dans les salles de sport ne soient pas disponibles, la forte fréquentation des salles et l'augmentation des abonnements montrent un </w:t>
      </w:r>
      <w:r w:rsidRPr="00C20241">
        <w:rPr>
          <w:b/>
          <w:bCs/>
          <w:lang w:val="fr-FR"/>
        </w:rPr>
        <w:t>potentiel important</w:t>
      </w:r>
      <w:r w:rsidRPr="00C20241">
        <w:rPr>
          <w:lang w:val="fr-FR"/>
        </w:rPr>
        <w:t xml:space="preserve"> pour l’installation de distributeurs automatiques. Voici quelques raisons pour lesquelles cette solution pourrait être bien accueillie :</w:t>
      </w:r>
    </w:p>
    <w:p w14:paraId="4F4AE866" w14:textId="77777777" w:rsidR="00C20241" w:rsidRPr="00C20241" w:rsidRDefault="00C20241" w:rsidP="00C20241">
      <w:pPr>
        <w:numPr>
          <w:ilvl w:val="0"/>
          <w:numId w:val="27"/>
        </w:numPr>
        <w:rPr>
          <w:lang w:val="fr-FR"/>
        </w:rPr>
      </w:pPr>
      <w:r w:rsidRPr="00C20241">
        <w:rPr>
          <w:b/>
          <w:bCs/>
          <w:lang w:val="fr-FR"/>
        </w:rPr>
        <w:t>Demande croissante pour une alimentation saine et rapide</w:t>
      </w:r>
      <w:r w:rsidRPr="00C20241">
        <w:rPr>
          <w:lang w:val="fr-FR"/>
        </w:rPr>
        <w:t xml:space="preserve"> : Les sportifs, en particulier ceux qui fréquentent les salles de sport à l’heure du déjeuner ou en fin de journée, sont souvent à la recherche de repas sains et rapides à consommer. </w:t>
      </w:r>
      <w:r w:rsidRPr="00C20241">
        <w:rPr>
          <w:lang w:val="fr-FR"/>
        </w:rPr>
        <w:lastRenderedPageBreak/>
        <w:t>Les distributeurs automatiques fournissant des plats nutritifs sur place pourraient répondre à cette demande.</w:t>
      </w:r>
    </w:p>
    <w:p w14:paraId="07C267E6" w14:textId="77777777" w:rsidR="00C20241" w:rsidRPr="00C20241" w:rsidRDefault="00C20241" w:rsidP="00C20241">
      <w:pPr>
        <w:numPr>
          <w:ilvl w:val="0"/>
          <w:numId w:val="27"/>
        </w:numPr>
        <w:rPr>
          <w:lang w:val="fr-FR"/>
        </w:rPr>
      </w:pPr>
      <w:r w:rsidRPr="00C20241">
        <w:rPr>
          <w:b/>
          <w:bCs/>
          <w:lang w:val="fr-FR"/>
        </w:rPr>
        <w:t>Proximité et commodité</w:t>
      </w:r>
      <w:r w:rsidRPr="00C20241">
        <w:rPr>
          <w:lang w:val="fr-FR"/>
        </w:rPr>
        <w:t xml:space="preserve"> : Pour de nombreux sportifs, le temps est un facteur crucial. Avoir un accès immédiat à des repas prêts à consommer, juste après une séance d'entraînement, pourrait les attirer vers ces distributeurs automatiques. Cela résout aussi le problème de l’anticipation des commandes en ligne et des frais de livraison souvent élevés.</w:t>
      </w:r>
    </w:p>
    <w:p w14:paraId="4818AA09" w14:textId="77777777" w:rsidR="00C20241" w:rsidRPr="00C20241" w:rsidRDefault="00C20241" w:rsidP="00C20241">
      <w:pPr>
        <w:numPr>
          <w:ilvl w:val="0"/>
          <w:numId w:val="27"/>
        </w:numPr>
        <w:rPr>
          <w:lang w:val="fr-FR"/>
        </w:rPr>
      </w:pPr>
      <w:r w:rsidRPr="00C20241">
        <w:rPr>
          <w:b/>
          <w:bCs/>
          <w:lang w:val="fr-FR"/>
        </w:rPr>
        <w:t>Différenciation pour les salles de sport</w:t>
      </w:r>
      <w:r w:rsidRPr="00C20241">
        <w:rPr>
          <w:lang w:val="fr-FR"/>
        </w:rPr>
        <w:t xml:space="preserve"> : Les salles de sport qui proposent des repas adaptés aux besoins nutritionnels de leurs membres via des distributeurs automatiques peuvent se différencier de la concurrence, en offrant un service complémentaire qui renforce leur proposition de valeur et fidélise leur clientèle.</w:t>
      </w:r>
    </w:p>
    <w:p w14:paraId="397EEF97" w14:textId="77777777" w:rsidR="00F50DD8" w:rsidRPr="00C20241" w:rsidRDefault="00F50DD8" w:rsidP="00F50DD8">
      <w:pPr>
        <w:rPr>
          <w:lang w:val="fr-FR"/>
        </w:rPr>
      </w:pPr>
    </w:p>
    <w:p w14:paraId="053635F3" w14:textId="77777777" w:rsidR="00967060" w:rsidRDefault="00967060" w:rsidP="007834BD">
      <w:pPr>
        <w:rPr>
          <w:lang w:val="fr-FR"/>
        </w:rPr>
      </w:pPr>
    </w:p>
    <w:p w14:paraId="78427B2C" w14:textId="77777777" w:rsidR="007C70AD" w:rsidRDefault="007C70AD" w:rsidP="007834BD">
      <w:pPr>
        <w:rPr>
          <w:lang w:val="fr-FR"/>
        </w:rPr>
      </w:pPr>
    </w:p>
    <w:p w14:paraId="2005EB49" w14:textId="77777777" w:rsidR="007C70AD" w:rsidRDefault="007C70AD" w:rsidP="007834BD">
      <w:pPr>
        <w:rPr>
          <w:lang w:val="fr-FR"/>
        </w:rPr>
      </w:pPr>
    </w:p>
    <w:p w14:paraId="523027FB" w14:textId="77777777" w:rsidR="007C70AD" w:rsidRPr="00250F0E" w:rsidRDefault="007C70AD" w:rsidP="007834BD">
      <w:pPr>
        <w:rPr>
          <w:lang w:val="fr-FR"/>
        </w:rPr>
      </w:pPr>
    </w:p>
    <w:p w14:paraId="0FA30ECC" w14:textId="77777777" w:rsidR="00DC51FE" w:rsidRPr="00DC51FE" w:rsidRDefault="00DC51FE" w:rsidP="007834BD">
      <w:pPr>
        <w:rPr>
          <w:lang w:val="fr-FR"/>
        </w:rPr>
      </w:pPr>
    </w:p>
    <w:p w14:paraId="7FEBD3D6" w14:textId="77777777" w:rsidR="007834BD" w:rsidRPr="00A154BF" w:rsidRDefault="007834BD" w:rsidP="007834BD">
      <w:pPr>
        <w:rPr>
          <w:b/>
          <w:sz w:val="40"/>
          <w:szCs w:val="40"/>
          <w:u w:val="single"/>
          <w:lang w:val="fr-FR"/>
        </w:rPr>
      </w:pPr>
      <w:r w:rsidRPr="00A154BF">
        <w:rPr>
          <w:b/>
          <w:sz w:val="40"/>
          <w:szCs w:val="40"/>
          <w:u w:val="single"/>
          <w:lang w:val="fr-FR"/>
        </w:rPr>
        <w:t>8. Concurrence</w:t>
      </w:r>
    </w:p>
    <w:tbl>
      <w:tblPr>
        <w:tblStyle w:val="Grilledutableau"/>
        <w:tblW w:w="0" w:type="auto"/>
        <w:tblLook w:val="04A0" w:firstRow="1" w:lastRow="0" w:firstColumn="1" w:lastColumn="0" w:noHBand="0" w:noVBand="1"/>
      </w:tblPr>
      <w:tblGrid>
        <w:gridCol w:w="1526"/>
        <w:gridCol w:w="1535"/>
        <w:gridCol w:w="1506"/>
        <w:gridCol w:w="1509"/>
        <w:gridCol w:w="1486"/>
        <w:gridCol w:w="1500"/>
      </w:tblGrid>
      <w:tr w:rsidR="003F0144" w:rsidRPr="002405F4" w14:paraId="2E792360" w14:textId="77777777" w:rsidTr="00166FF6">
        <w:tc>
          <w:tcPr>
            <w:tcW w:w="1510" w:type="dxa"/>
            <w:vAlign w:val="center"/>
          </w:tcPr>
          <w:p w14:paraId="436AF30B" w14:textId="0C3FF661" w:rsidR="003F0144" w:rsidRDefault="00DB3B02" w:rsidP="003F0144">
            <w:pPr>
              <w:jc w:val="center"/>
              <w:rPr>
                <w:lang w:val="fr-FR"/>
              </w:rPr>
            </w:pPr>
            <w:r>
              <w:rPr>
                <w:lang w:val="fr-FR"/>
              </w:rPr>
              <w:t>X</w:t>
            </w:r>
          </w:p>
        </w:tc>
        <w:tc>
          <w:tcPr>
            <w:tcW w:w="1510" w:type="dxa"/>
            <w:vAlign w:val="center"/>
          </w:tcPr>
          <w:p w14:paraId="78FABBBE" w14:textId="41D1F40C" w:rsidR="003F0144" w:rsidRDefault="00DB3B02" w:rsidP="00166FF6">
            <w:pPr>
              <w:jc w:val="center"/>
              <w:rPr>
                <w:lang w:val="fr-FR"/>
              </w:rPr>
            </w:pPr>
            <w:r>
              <w:rPr>
                <w:lang w:val="fr-FR"/>
              </w:rPr>
              <w:t>Notre produit</w:t>
            </w:r>
          </w:p>
        </w:tc>
        <w:tc>
          <w:tcPr>
            <w:tcW w:w="1510" w:type="dxa"/>
            <w:vAlign w:val="center"/>
          </w:tcPr>
          <w:p w14:paraId="4601648E" w14:textId="09ECBADF" w:rsidR="003F0144" w:rsidRDefault="00DB3B02" w:rsidP="00166FF6">
            <w:pPr>
              <w:jc w:val="center"/>
              <w:rPr>
                <w:lang w:val="fr-FR"/>
              </w:rPr>
            </w:pPr>
            <w:r>
              <w:rPr>
                <w:lang w:val="fr-FR"/>
              </w:rPr>
              <w:t>Boissons protéinées</w:t>
            </w:r>
          </w:p>
        </w:tc>
        <w:tc>
          <w:tcPr>
            <w:tcW w:w="1510" w:type="dxa"/>
            <w:vAlign w:val="center"/>
          </w:tcPr>
          <w:p w14:paraId="3E7B713B" w14:textId="58BD1A6A" w:rsidR="003F0144" w:rsidRDefault="00DB3B02" w:rsidP="00166FF6">
            <w:pPr>
              <w:jc w:val="center"/>
              <w:rPr>
                <w:lang w:val="fr-FR"/>
              </w:rPr>
            </w:pPr>
            <w:r>
              <w:rPr>
                <w:lang w:val="fr-FR"/>
              </w:rPr>
              <w:t>Barres protéinées</w:t>
            </w:r>
          </w:p>
        </w:tc>
        <w:tc>
          <w:tcPr>
            <w:tcW w:w="1511" w:type="dxa"/>
            <w:vAlign w:val="center"/>
          </w:tcPr>
          <w:p w14:paraId="20B3AF84" w14:textId="3377DFE4" w:rsidR="003F0144" w:rsidRDefault="00140D27" w:rsidP="00166FF6">
            <w:pPr>
              <w:jc w:val="center"/>
              <w:rPr>
                <w:lang w:val="fr-FR"/>
              </w:rPr>
            </w:pPr>
            <w:r>
              <w:rPr>
                <w:lang w:val="fr-FR"/>
              </w:rPr>
              <w:t>Vente en ligne</w:t>
            </w:r>
          </w:p>
        </w:tc>
        <w:tc>
          <w:tcPr>
            <w:tcW w:w="1511" w:type="dxa"/>
            <w:vAlign w:val="center"/>
          </w:tcPr>
          <w:p w14:paraId="28610E95" w14:textId="1181B444" w:rsidR="003F0144" w:rsidRDefault="00140D27" w:rsidP="00166FF6">
            <w:pPr>
              <w:jc w:val="center"/>
              <w:rPr>
                <w:lang w:val="fr-FR"/>
              </w:rPr>
            </w:pPr>
            <w:r>
              <w:rPr>
                <w:lang w:val="fr-FR"/>
              </w:rPr>
              <w:t>Repas préparés dans les magasins à proximité</w:t>
            </w:r>
          </w:p>
        </w:tc>
      </w:tr>
      <w:tr w:rsidR="003F0144" w14:paraId="4B7B21F0" w14:textId="77777777" w:rsidTr="00166FF6">
        <w:tc>
          <w:tcPr>
            <w:tcW w:w="1510" w:type="dxa"/>
            <w:vAlign w:val="center"/>
          </w:tcPr>
          <w:p w14:paraId="784EEB05" w14:textId="5226BD65" w:rsidR="003F0144" w:rsidRDefault="00140D27" w:rsidP="00166FF6">
            <w:pPr>
              <w:jc w:val="center"/>
              <w:rPr>
                <w:lang w:val="fr-FR"/>
              </w:rPr>
            </w:pPr>
            <w:r>
              <w:rPr>
                <w:lang w:val="fr-FR"/>
              </w:rPr>
              <w:t>Prix</w:t>
            </w:r>
          </w:p>
        </w:tc>
        <w:tc>
          <w:tcPr>
            <w:tcW w:w="1510" w:type="dxa"/>
            <w:vAlign w:val="center"/>
          </w:tcPr>
          <w:p w14:paraId="069B1428" w14:textId="497D50FC" w:rsidR="003F0144" w:rsidRDefault="00791EA1" w:rsidP="00166FF6">
            <w:pPr>
              <w:jc w:val="center"/>
              <w:rPr>
                <w:lang w:val="fr-FR"/>
              </w:rPr>
            </w:pPr>
            <w:r>
              <w:rPr>
                <w:lang w:val="fr-FR"/>
              </w:rPr>
              <w:t>?</w:t>
            </w:r>
            <w:r w:rsidR="009C74F4">
              <w:rPr>
                <w:lang w:val="fr-FR"/>
              </w:rPr>
              <w:t> : voir concurrence</w:t>
            </w:r>
            <w:r w:rsidR="00927ECD">
              <w:rPr>
                <w:lang w:val="fr-FR"/>
              </w:rPr>
              <w:t xml:space="preserve"> (plus cher que vente en ligne)</w:t>
            </w:r>
          </w:p>
        </w:tc>
        <w:tc>
          <w:tcPr>
            <w:tcW w:w="1510" w:type="dxa"/>
            <w:vAlign w:val="center"/>
          </w:tcPr>
          <w:p w14:paraId="06610765" w14:textId="7F851CEF" w:rsidR="003F0144" w:rsidRDefault="00791EA1" w:rsidP="00166FF6">
            <w:pPr>
              <w:jc w:val="center"/>
              <w:rPr>
                <w:lang w:val="fr-FR"/>
              </w:rPr>
            </w:pPr>
            <w:r>
              <w:rPr>
                <w:lang w:val="fr-FR"/>
              </w:rPr>
              <w:t>-</w:t>
            </w:r>
          </w:p>
        </w:tc>
        <w:tc>
          <w:tcPr>
            <w:tcW w:w="1510" w:type="dxa"/>
            <w:vAlign w:val="center"/>
          </w:tcPr>
          <w:p w14:paraId="53655E65" w14:textId="7E9A989A" w:rsidR="003F0144" w:rsidRDefault="00771DFF" w:rsidP="00166FF6">
            <w:pPr>
              <w:jc w:val="center"/>
              <w:rPr>
                <w:lang w:val="fr-FR"/>
              </w:rPr>
            </w:pPr>
            <w:r>
              <w:rPr>
                <w:lang w:val="fr-FR"/>
              </w:rPr>
              <w:t>-</w:t>
            </w:r>
          </w:p>
        </w:tc>
        <w:tc>
          <w:tcPr>
            <w:tcW w:w="1511" w:type="dxa"/>
            <w:vAlign w:val="center"/>
          </w:tcPr>
          <w:p w14:paraId="72E32513" w14:textId="203B28C1" w:rsidR="003F0144" w:rsidRDefault="00771DFF" w:rsidP="00166FF6">
            <w:pPr>
              <w:jc w:val="center"/>
              <w:rPr>
                <w:lang w:val="fr-FR"/>
              </w:rPr>
            </w:pPr>
            <w:r>
              <w:rPr>
                <w:lang w:val="fr-FR"/>
              </w:rPr>
              <w:t>- -</w:t>
            </w:r>
          </w:p>
        </w:tc>
        <w:tc>
          <w:tcPr>
            <w:tcW w:w="1511" w:type="dxa"/>
            <w:vAlign w:val="center"/>
          </w:tcPr>
          <w:p w14:paraId="0F1248AF" w14:textId="132B67F9" w:rsidR="003F0144" w:rsidRDefault="002F1180" w:rsidP="00166FF6">
            <w:pPr>
              <w:jc w:val="center"/>
              <w:rPr>
                <w:lang w:val="fr-FR"/>
              </w:rPr>
            </w:pPr>
            <w:r>
              <w:rPr>
                <w:lang w:val="fr-FR"/>
              </w:rPr>
              <w:t>+</w:t>
            </w:r>
          </w:p>
        </w:tc>
      </w:tr>
      <w:tr w:rsidR="003F0144" w14:paraId="10901940" w14:textId="77777777" w:rsidTr="00166FF6">
        <w:tc>
          <w:tcPr>
            <w:tcW w:w="1510" w:type="dxa"/>
            <w:vAlign w:val="center"/>
          </w:tcPr>
          <w:p w14:paraId="4DD1CF26" w14:textId="52402779" w:rsidR="003F0144" w:rsidRDefault="00140D27" w:rsidP="00166FF6">
            <w:pPr>
              <w:jc w:val="center"/>
              <w:rPr>
                <w:lang w:val="fr-FR"/>
              </w:rPr>
            </w:pPr>
            <w:r>
              <w:rPr>
                <w:lang w:val="fr-FR"/>
              </w:rPr>
              <w:t>Disponibilité</w:t>
            </w:r>
          </w:p>
        </w:tc>
        <w:tc>
          <w:tcPr>
            <w:tcW w:w="1510" w:type="dxa"/>
            <w:vAlign w:val="center"/>
          </w:tcPr>
          <w:p w14:paraId="0504D247" w14:textId="5876E94F" w:rsidR="003F0144" w:rsidRDefault="002F1180" w:rsidP="00166FF6">
            <w:pPr>
              <w:jc w:val="center"/>
              <w:rPr>
                <w:lang w:val="fr-FR"/>
              </w:rPr>
            </w:pPr>
            <w:r>
              <w:rPr>
                <w:lang w:val="fr-FR"/>
              </w:rPr>
              <w:t>++</w:t>
            </w:r>
          </w:p>
        </w:tc>
        <w:tc>
          <w:tcPr>
            <w:tcW w:w="1510" w:type="dxa"/>
            <w:vAlign w:val="center"/>
          </w:tcPr>
          <w:p w14:paraId="2503AFBB" w14:textId="33567AEA" w:rsidR="003F0144" w:rsidRDefault="002F1180" w:rsidP="00166FF6">
            <w:pPr>
              <w:jc w:val="center"/>
              <w:rPr>
                <w:lang w:val="fr-FR"/>
              </w:rPr>
            </w:pPr>
            <w:r>
              <w:rPr>
                <w:lang w:val="fr-FR"/>
              </w:rPr>
              <w:t>++</w:t>
            </w:r>
          </w:p>
        </w:tc>
        <w:tc>
          <w:tcPr>
            <w:tcW w:w="1510" w:type="dxa"/>
            <w:vAlign w:val="center"/>
          </w:tcPr>
          <w:p w14:paraId="19796CC8" w14:textId="416F2EDD" w:rsidR="003F0144" w:rsidRDefault="002F1180" w:rsidP="00166FF6">
            <w:pPr>
              <w:jc w:val="center"/>
              <w:rPr>
                <w:lang w:val="fr-FR"/>
              </w:rPr>
            </w:pPr>
            <w:r>
              <w:rPr>
                <w:lang w:val="fr-FR"/>
              </w:rPr>
              <w:t>++</w:t>
            </w:r>
          </w:p>
        </w:tc>
        <w:tc>
          <w:tcPr>
            <w:tcW w:w="1511" w:type="dxa"/>
            <w:vAlign w:val="center"/>
          </w:tcPr>
          <w:p w14:paraId="624EF1F2" w14:textId="694AF70F" w:rsidR="003F0144" w:rsidRDefault="00E25BCD" w:rsidP="00166FF6">
            <w:pPr>
              <w:jc w:val="center"/>
              <w:rPr>
                <w:lang w:val="fr-FR"/>
              </w:rPr>
            </w:pPr>
            <w:r>
              <w:rPr>
                <w:lang w:val="fr-FR"/>
              </w:rPr>
              <w:t>- -</w:t>
            </w:r>
          </w:p>
        </w:tc>
        <w:tc>
          <w:tcPr>
            <w:tcW w:w="1511" w:type="dxa"/>
            <w:vAlign w:val="center"/>
          </w:tcPr>
          <w:p w14:paraId="09A4C116" w14:textId="57F51154" w:rsidR="003F0144" w:rsidRDefault="00E25BCD" w:rsidP="00166FF6">
            <w:pPr>
              <w:jc w:val="center"/>
              <w:rPr>
                <w:lang w:val="fr-FR"/>
              </w:rPr>
            </w:pPr>
            <w:r>
              <w:rPr>
                <w:lang w:val="fr-FR"/>
              </w:rPr>
              <w:t>-</w:t>
            </w:r>
          </w:p>
        </w:tc>
      </w:tr>
      <w:tr w:rsidR="003F0144" w14:paraId="7B6DADCD" w14:textId="77777777" w:rsidTr="00166FF6">
        <w:tc>
          <w:tcPr>
            <w:tcW w:w="1510" w:type="dxa"/>
            <w:vAlign w:val="center"/>
          </w:tcPr>
          <w:p w14:paraId="03255ED5" w14:textId="461B86CF" w:rsidR="003F0144" w:rsidRDefault="00140D27" w:rsidP="00166FF6">
            <w:pPr>
              <w:jc w:val="center"/>
              <w:rPr>
                <w:lang w:val="fr-FR"/>
              </w:rPr>
            </w:pPr>
            <w:r>
              <w:rPr>
                <w:lang w:val="fr-FR"/>
              </w:rPr>
              <w:t>Qualité</w:t>
            </w:r>
            <w:r w:rsidR="004606E1">
              <w:rPr>
                <w:lang w:val="fr-FR"/>
              </w:rPr>
              <w:t xml:space="preserve"> nutritive</w:t>
            </w:r>
          </w:p>
        </w:tc>
        <w:tc>
          <w:tcPr>
            <w:tcW w:w="1510" w:type="dxa"/>
            <w:vAlign w:val="center"/>
          </w:tcPr>
          <w:p w14:paraId="4BB3B5CB" w14:textId="7F82F2DF" w:rsidR="003F0144" w:rsidRDefault="00E25BCD" w:rsidP="00166FF6">
            <w:pPr>
              <w:jc w:val="center"/>
              <w:rPr>
                <w:lang w:val="fr-FR"/>
              </w:rPr>
            </w:pPr>
            <w:r>
              <w:rPr>
                <w:lang w:val="fr-FR"/>
              </w:rPr>
              <w:t>++</w:t>
            </w:r>
          </w:p>
        </w:tc>
        <w:tc>
          <w:tcPr>
            <w:tcW w:w="1510" w:type="dxa"/>
            <w:vAlign w:val="center"/>
          </w:tcPr>
          <w:p w14:paraId="4852113A" w14:textId="75E356D0" w:rsidR="003F0144" w:rsidRDefault="00D456C7" w:rsidP="00166FF6">
            <w:pPr>
              <w:jc w:val="center"/>
              <w:rPr>
                <w:lang w:val="fr-FR"/>
              </w:rPr>
            </w:pPr>
            <w:r>
              <w:rPr>
                <w:lang w:val="fr-FR"/>
              </w:rPr>
              <w:t>- (phosphate de sodium)</w:t>
            </w:r>
          </w:p>
        </w:tc>
        <w:tc>
          <w:tcPr>
            <w:tcW w:w="1510" w:type="dxa"/>
            <w:vAlign w:val="center"/>
          </w:tcPr>
          <w:p w14:paraId="48B0DC1D" w14:textId="0611A0B7" w:rsidR="003F0144" w:rsidRDefault="00D456C7" w:rsidP="00166FF6">
            <w:pPr>
              <w:jc w:val="center"/>
              <w:rPr>
                <w:lang w:val="fr-FR"/>
              </w:rPr>
            </w:pPr>
            <w:r>
              <w:rPr>
                <w:lang w:val="fr-FR"/>
              </w:rPr>
              <w:t>-</w:t>
            </w:r>
            <w:r w:rsidR="001615BD">
              <w:rPr>
                <w:lang w:val="fr-FR"/>
              </w:rPr>
              <w:t xml:space="preserve"> -</w:t>
            </w:r>
          </w:p>
          <w:p w14:paraId="0F6BBECE" w14:textId="327A2099" w:rsidR="003F0144" w:rsidRDefault="001615BD" w:rsidP="00166FF6">
            <w:pPr>
              <w:jc w:val="center"/>
              <w:rPr>
                <w:lang w:val="fr-FR"/>
              </w:rPr>
            </w:pPr>
            <w:r>
              <w:rPr>
                <w:lang w:val="fr-FR"/>
              </w:rPr>
              <w:t>(</w:t>
            </w:r>
            <w:proofErr w:type="gramStart"/>
            <w:r>
              <w:rPr>
                <w:lang w:val="fr-FR"/>
              </w:rPr>
              <w:t>aspartame</w:t>
            </w:r>
            <w:proofErr w:type="gramEnd"/>
            <w:r>
              <w:rPr>
                <w:lang w:val="fr-FR"/>
              </w:rPr>
              <w:t>)</w:t>
            </w:r>
          </w:p>
        </w:tc>
        <w:tc>
          <w:tcPr>
            <w:tcW w:w="1511" w:type="dxa"/>
            <w:vAlign w:val="center"/>
          </w:tcPr>
          <w:p w14:paraId="3383AB6B" w14:textId="79090142" w:rsidR="003F0144" w:rsidRDefault="001615BD" w:rsidP="00166FF6">
            <w:pPr>
              <w:jc w:val="center"/>
              <w:rPr>
                <w:lang w:val="fr-FR"/>
              </w:rPr>
            </w:pPr>
            <w:r>
              <w:rPr>
                <w:lang w:val="fr-FR"/>
              </w:rPr>
              <w:t>+ +</w:t>
            </w:r>
          </w:p>
        </w:tc>
        <w:tc>
          <w:tcPr>
            <w:tcW w:w="1511" w:type="dxa"/>
            <w:vAlign w:val="center"/>
          </w:tcPr>
          <w:p w14:paraId="5D5405C1" w14:textId="03BA52A6" w:rsidR="003F0144" w:rsidRDefault="006D18E3" w:rsidP="00166FF6">
            <w:pPr>
              <w:jc w:val="center"/>
              <w:rPr>
                <w:lang w:val="fr-FR"/>
              </w:rPr>
            </w:pPr>
            <w:r>
              <w:rPr>
                <w:lang w:val="fr-FR"/>
              </w:rPr>
              <w:t>-</w:t>
            </w:r>
          </w:p>
        </w:tc>
      </w:tr>
      <w:tr w:rsidR="003F0144" w14:paraId="162EC45C" w14:textId="77777777" w:rsidTr="00166FF6">
        <w:tc>
          <w:tcPr>
            <w:tcW w:w="1510" w:type="dxa"/>
            <w:vAlign w:val="center"/>
          </w:tcPr>
          <w:p w14:paraId="39B198DE" w14:textId="227FDE14" w:rsidR="003F0144" w:rsidRDefault="004606E1" w:rsidP="00166FF6">
            <w:pPr>
              <w:jc w:val="center"/>
              <w:rPr>
                <w:lang w:val="fr-FR"/>
              </w:rPr>
            </w:pPr>
            <w:r>
              <w:rPr>
                <w:lang w:val="fr-FR"/>
              </w:rPr>
              <w:t>Qualité gustative</w:t>
            </w:r>
          </w:p>
        </w:tc>
        <w:tc>
          <w:tcPr>
            <w:tcW w:w="1510" w:type="dxa"/>
            <w:vAlign w:val="center"/>
          </w:tcPr>
          <w:p w14:paraId="6D425F2D" w14:textId="32F34589" w:rsidR="003F0144" w:rsidRDefault="008D313F" w:rsidP="00166FF6">
            <w:pPr>
              <w:jc w:val="center"/>
              <w:rPr>
                <w:lang w:val="fr-FR"/>
              </w:rPr>
            </w:pPr>
            <w:r>
              <w:rPr>
                <w:lang w:val="fr-FR"/>
              </w:rPr>
              <w:t>++</w:t>
            </w:r>
          </w:p>
        </w:tc>
        <w:tc>
          <w:tcPr>
            <w:tcW w:w="1510" w:type="dxa"/>
            <w:vAlign w:val="center"/>
          </w:tcPr>
          <w:p w14:paraId="264A3C15" w14:textId="3571D396" w:rsidR="003F0144" w:rsidRDefault="006D18E3" w:rsidP="00166FF6">
            <w:pPr>
              <w:jc w:val="center"/>
              <w:rPr>
                <w:lang w:val="fr-FR"/>
              </w:rPr>
            </w:pPr>
            <w:r>
              <w:rPr>
                <w:lang w:val="fr-FR"/>
              </w:rPr>
              <w:t>+</w:t>
            </w:r>
          </w:p>
        </w:tc>
        <w:tc>
          <w:tcPr>
            <w:tcW w:w="1510" w:type="dxa"/>
            <w:vAlign w:val="center"/>
          </w:tcPr>
          <w:p w14:paraId="08EFB97D" w14:textId="6ACF031F" w:rsidR="003F0144" w:rsidRDefault="006D18E3" w:rsidP="00166FF6">
            <w:pPr>
              <w:jc w:val="center"/>
              <w:rPr>
                <w:lang w:val="fr-FR"/>
              </w:rPr>
            </w:pPr>
            <w:r>
              <w:rPr>
                <w:lang w:val="fr-FR"/>
              </w:rPr>
              <w:t>+</w:t>
            </w:r>
          </w:p>
        </w:tc>
        <w:tc>
          <w:tcPr>
            <w:tcW w:w="1511" w:type="dxa"/>
            <w:vAlign w:val="center"/>
          </w:tcPr>
          <w:p w14:paraId="6FABAB4D" w14:textId="114F571B" w:rsidR="003F0144" w:rsidRDefault="003C5094" w:rsidP="00166FF6">
            <w:pPr>
              <w:jc w:val="center"/>
              <w:rPr>
                <w:lang w:val="fr-FR"/>
              </w:rPr>
            </w:pPr>
            <w:r>
              <w:rPr>
                <w:lang w:val="fr-FR"/>
              </w:rPr>
              <w:t>?</w:t>
            </w:r>
          </w:p>
        </w:tc>
        <w:tc>
          <w:tcPr>
            <w:tcW w:w="1511" w:type="dxa"/>
            <w:vAlign w:val="center"/>
          </w:tcPr>
          <w:p w14:paraId="27D7A056" w14:textId="72C6FD47" w:rsidR="003F0144" w:rsidRDefault="00D57BCB" w:rsidP="00166FF6">
            <w:pPr>
              <w:jc w:val="center"/>
              <w:rPr>
                <w:lang w:val="fr-FR"/>
              </w:rPr>
            </w:pPr>
            <w:r>
              <w:rPr>
                <w:lang w:val="fr-FR"/>
              </w:rPr>
              <w:t>+</w:t>
            </w:r>
          </w:p>
        </w:tc>
      </w:tr>
      <w:tr w:rsidR="003F0144" w14:paraId="474CE281" w14:textId="77777777" w:rsidTr="00166FF6">
        <w:tc>
          <w:tcPr>
            <w:tcW w:w="1510" w:type="dxa"/>
            <w:vAlign w:val="center"/>
          </w:tcPr>
          <w:p w14:paraId="1B2FAAFB" w14:textId="3428D9EC" w:rsidR="003F0144" w:rsidRDefault="00791EA1" w:rsidP="00166FF6">
            <w:pPr>
              <w:jc w:val="center"/>
              <w:rPr>
                <w:lang w:val="fr-FR"/>
              </w:rPr>
            </w:pPr>
            <w:r>
              <w:rPr>
                <w:lang w:val="fr-FR"/>
              </w:rPr>
              <w:t>A chauffer</w:t>
            </w:r>
          </w:p>
        </w:tc>
        <w:tc>
          <w:tcPr>
            <w:tcW w:w="1510" w:type="dxa"/>
            <w:vAlign w:val="center"/>
          </w:tcPr>
          <w:p w14:paraId="0EBF2372" w14:textId="56EF7E4F" w:rsidR="003F0144" w:rsidRDefault="00D57BCB" w:rsidP="00166FF6">
            <w:pPr>
              <w:jc w:val="center"/>
              <w:rPr>
                <w:lang w:val="fr-FR"/>
              </w:rPr>
            </w:pPr>
            <w:r>
              <w:rPr>
                <w:lang w:val="fr-FR"/>
              </w:rPr>
              <w:t>-</w:t>
            </w:r>
          </w:p>
        </w:tc>
        <w:tc>
          <w:tcPr>
            <w:tcW w:w="1510" w:type="dxa"/>
            <w:vAlign w:val="center"/>
          </w:tcPr>
          <w:p w14:paraId="55BF9219" w14:textId="2A9D3F29" w:rsidR="003F0144" w:rsidRDefault="00166FF6" w:rsidP="00166FF6">
            <w:pPr>
              <w:jc w:val="center"/>
              <w:rPr>
                <w:lang w:val="fr-FR"/>
              </w:rPr>
            </w:pPr>
            <w:r>
              <w:rPr>
                <w:lang w:val="fr-FR"/>
              </w:rPr>
              <w:t>++</w:t>
            </w:r>
          </w:p>
        </w:tc>
        <w:tc>
          <w:tcPr>
            <w:tcW w:w="1510" w:type="dxa"/>
            <w:vAlign w:val="center"/>
          </w:tcPr>
          <w:p w14:paraId="3154A013" w14:textId="4CA38A2C" w:rsidR="003F0144" w:rsidRDefault="00166FF6" w:rsidP="00166FF6">
            <w:pPr>
              <w:jc w:val="center"/>
              <w:rPr>
                <w:lang w:val="fr-FR"/>
              </w:rPr>
            </w:pPr>
            <w:r>
              <w:rPr>
                <w:lang w:val="fr-FR"/>
              </w:rPr>
              <w:t>++</w:t>
            </w:r>
          </w:p>
        </w:tc>
        <w:tc>
          <w:tcPr>
            <w:tcW w:w="1511" w:type="dxa"/>
            <w:vAlign w:val="center"/>
          </w:tcPr>
          <w:p w14:paraId="168DCE53" w14:textId="38F89B78" w:rsidR="003F0144" w:rsidRDefault="00166FF6" w:rsidP="00166FF6">
            <w:pPr>
              <w:jc w:val="center"/>
              <w:rPr>
                <w:lang w:val="fr-FR"/>
              </w:rPr>
            </w:pPr>
            <w:r>
              <w:rPr>
                <w:lang w:val="fr-FR"/>
              </w:rPr>
              <w:t>-</w:t>
            </w:r>
          </w:p>
        </w:tc>
        <w:tc>
          <w:tcPr>
            <w:tcW w:w="1511" w:type="dxa"/>
            <w:vAlign w:val="center"/>
          </w:tcPr>
          <w:p w14:paraId="5930FC53" w14:textId="34710A22" w:rsidR="003F0144" w:rsidRDefault="00166FF6" w:rsidP="00166FF6">
            <w:pPr>
              <w:jc w:val="center"/>
              <w:rPr>
                <w:lang w:val="fr-FR"/>
              </w:rPr>
            </w:pPr>
            <w:r>
              <w:rPr>
                <w:lang w:val="fr-FR"/>
              </w:rPr>
              <w:t>-</w:t>
            </w:r>
          </w:p>
        </w:tc>
      </w:tr>
      <w:tr w:rsidR="003F0144" w14:paraId="0D80EB67" w14:textId="77777777" w:rsidTr="00166FF6">
        <w:tc>
          <w:tcPr>
            <w:tcW w:w="1510" w:type="dxa"/>
            <w:vAlign w:val="center"/>
          </w:tcPr>
          <w:p w14:paraId="6B9A4D58" w14:textId="742A9568" w:rsidR="003F0144" w:rsidRDefault="00791EA1" w:rsidP="00166FF6">
            <w:pPr>
              <w:jc w:val="center"/>
              <w:rPr>
                <w:lang w:val="fr-FR"/>
              </w:rPr>
            </w:pPr>
            <w:r>
              <w:rPr>
                <w:lang w:val="fr-FR"/>
              </w:rPr>
              <w:t>Diversité</w:t>
            </w:r>
          </w:p>
        </w:tc>
        <w:tc>
          <w:tcPr>
            <w:tcW w:w="1510" w:type="dxa"/>
            <w:vAlign w:val="center"/>
          </w:tcPr>
          <w:p w14:paraId="19962B0C" w14:textId="01FED009" w:rsidR="003F0144" w:rsidRDefault="00BE529C" w:rsidP="00166FF6">
            <w:pPr>
              <w:jc w:val="center"/>
              <w:rPr>
                <w:lang w:val="fr-FR"/>
              </w:rPr>
            </w:pPr>
            <w:r>
              <w:rPr>
                <w:lang w:val="fr-FR"/>
              </w:rPr>
              <w:t>+</w:t>
            </w:r>
          </w:p>
        </w:tc>
        <w:tc>
          <w:tcPr>
            <w:tcW w:w="1510" w:type="dxa"/>
            <w:vAlign w:val="center"/>
          </w:tcPr>
          <w:p w14:paraId="30FE2B6D" w14:textId="76B4B2BE" w:rsidR="003F0144" w:rsidRDefault="00166FF6" w:rsidP="00166FF6">
            <w:pPr>
              <w:jc w:val="center"/>
              <w:rPr>
                <w:lang w:val="fr-FR"/>
              </w:rPr>
            </w:pPr>
            <w:r>
              <w:rPr>
                <w:lang w:val="fr-FR"/>
              </w:rPr>
              <w:t>++</w:t>
            </w:r>
          </w:p>
        </w:tc>
        <w:tc>
          <w:tcPr>
            <w:tcW w:w="1510" w:type="dxa"/>
            <w:vAlign w:val="center"/>
          </w:tcPr>
          <w:p w14:paraId="21D4B3B0" w14:textId="0BA54B8A" w:rsidR="003F0144" w:rsidRDefault="00166FF6" w:rsidP="00166FF6">
            <w:pPr>
              <w:jc w:val="center"/>
              <w:rPr>
                <w:lang w:val="fr-FR"/>
              </w:rPr>
            </w:pPr>
            <w:r>
              <w:rPr>
                <w:lang w:val="fr-FR"/>
              </w:rPr>
              <w:t>++</w:t>
            </w:r>
          </w:p>
        </w:tc>
        <w:tc>
          <w:tcPr>
            <w:tcW w:w="1511" w:type="dxa"/>
            <w:vAlign w:val="center"/>
          </w:tcPr>
          <w:p w14:paraId="77FE3E87" w14:textId="0F46D606" w:rsidR="003F0144" w:rsidRDefault="00166FF6" w:rsidP="00166FF6">
            <w:pPr>
              <w:jc w:val="center"/>
              <w:rPr>
                <w:lang w:val="fr-FR"/>
              </w:rPr>
            </w:pPr>
            <w:r>
              <w:rPr>
                <w:lang w:val="fr-FR"/>
              </w:rPr>
              <w:t>++</w:t>
            </w:r>
          </w:p>
        </w:tc>
        <w:tc>
          <w:tcPr>
            <w:tcW w:w="1511" w:type="dxa"/>
            <w:vAlign w:val="center"/>
          </w:tcPr>
          <w:p w14:paraId="6FB1A7D8" w14:textId="6B11DB0D" w:rsidR="003F0144" w:rsidRDefault="00166FF6" w:rsidP="00166FF6">
            <w:pPr>
              <w:jc w:val="center"/>
              <w:rPr>
                <w:lang w:val="fr-FR"/>
              </w:rPr>
            </w:pPr>
            <w:r>
              <w:rPr>
                <w:lang w:val="fr-FR"/>
              </w:rPr>
              <w:t>++</w:t>
            </w:r>
          </w:p>
        </w:tc>
      </w:tr>
    </w:tbl>
    <w:p w14:paraId="7D5E1FB1" w14:textId="3333483A" w:rsidR="00807757" w:rsidRPr="000B5E69" w:rsidRDefault="00807757" w:rsidP="007834BD">
      <w:pPr>
        <w:rPr>
          <w:lang w:val="fr-FR"/>
        </w:rPr>
      </w:pPr>
    </w:p>
    <w:p w14:paraId="68836D80" w14:textId="035EB617" w:rsidR="002D02F5" w:rsidRPr="000B5E69" w:rsidRDefault="006607AA" w:rsidP="007834BD">
      <w:pPr>
        <w:rPr>
          <w:lang w:val="fr-FR"/>
        </w:rPr>
      </w:pPr>
      <w:r>
        <w:rPr>
          <w:lang w:val="fr-FR"/>
        </w:rPr>
        <w:lastRenderedPageBreak/>
        <w:t xml:space="preserve">Faire analyse de ce tableau : </w:t>
      </w:r>
      <w:r w:rsidRPr="00D90D92">
        <w:rPr>
          <w:b/>
          <w:bCs/>
          <w:sz w:val="36"/>
          <w:szCs w:val="36"/>
          <w:lang w:val="fr-FR"/>
        </w:rPr>
        <w:t xml:space="preserve">force = dispo </w:t>
      </w:r>
      <w:r w:rsidR="003F5C4E" w:rsidRPr="00D90D92">
        <w:rPr>
          <w:b/>
          <w:bCs/>
          <w:sz w:val="36"/>
          <w:szCs w:val="36"/>
          <w:lang w:val="fr-FR"/>
        </w:rPr>
        <w:t>+ qualité gustative ; faiblesse : div</w:t>
      </w:r>
    </w:p>
    <w:p w14:paraId="20796AF2" w14:textId="77777777" w:rsidR="007834BD" w:rsidRPr="00C979B6" w:rsidRDefault="007834BD" w:rsidP="007834BD">
      <w:pPr>
        <w:rPr>
          <w:b/>
          <w:sz w:val="40"/>
          <w:szCs w:val="40"/>
          <w:u w:val="single"/>
          <w:lang w:val="fr-FR"/>
        </w:rPr>
      </w:pPr>
      <w:r w:rsidRPr="00C979B6">
        <w:rPr>
          <w:b/>
          <w:sz w:val="40"/>
          <w:szCs w:val="40"/>
          <w:u w:val="single"/>
          <w:lang w:val="fr-FR"/>
        </w:rPr>
        <w:t>9. Marketing et canaux d’accès clients</w:t>
      </w:r>
    </w:p>
    <w:p w14:paraId="2408A980" w14:textId="77777777" w:rsidR="002C4111" w:rsidRDefault="002C4111" w:rsidP="004D05CB">
      <w:pPr>
        <w:rPr>
          <w:b/>
          <w:lang w:val="fr-FR"/>
        </w:rPr>
      </w:pPr>
    </w:p>
    <w:p w14:paraId="6471877C" w14:textId="5E58F373" w:rsidR="002C4111" w:rsidRPr="002C4111" w:rsidRDefault="002C4111" w:rsidP="002C4111">
      <w:pPr>
        <w:rPr>
          <w:b/>
          <w:bCs/>
          <w:lang w:val="fr-FR"/>
        </w:rPr>
      </w:pPr>
      <w:r w:rsidRPr="002C4111">
        <w:rPr>
          <w:b/>
          <w:bCs/>
          <w:lang w:val="fr-FR"/>
        </w:rPr>
        <w:t xml:space="preserve">1. Trouver des gérants de </w:t>
      </w:r>
      <w:r w:rsidR="00C3376E">
        <w:rPr>
          <w:b/>
          <w:bCs/>
          <w:lang w:val="fr-FR"/>
        </w:rPr>
        <w:t>distributeurs</w:t>
      </w:r>
    </w:p>
    <w:p w14:paraId="726791C9" w14:textId="26E3866A" w:rsidR="002C4111" w:rsidRPr="002C4111" w:rsidRDefault="002C4111" w:rsidP="002C4111">
      <w:pPr>
        <w:rPr>
          <w:lang w:val="fr-FR"/>
        </w:rPr>
      </w:pPr>
      <w:r w:rsidRPr="002C4111">
        <w:rPr>
          <w:lang w:val="fr-FR"/>
        </w:rPr>
        <w:t>Pour intégrer les distributeurs automatiques de plats préparés, il est crucial d'établir des partenariats avec les gérants. Cela nécessite une compréhension approfondie de leurs besoins et de leurs priorités.</w:t>
      </w:r>
    </w:p>
    <w:p w14:paraId="0A50C1E3" w14:textId="2EEECA32" w:rsidR="002C4111" w:rsidRPr="002C4111" w:rsidRDefault="002C4111" w:rsidP="002C4111">
      <w:pPr>
        <w:rPr>
          <w:lang w:val="fr-FR"/>
        </w:rPr>
      </w:pPr>
      <w:r w:rsidRPr="002C4111">
        <w:rPr>
          <w:lang w:val="fr-FR"/>
        </w:rPr>
        <w:t xml:space="preserve">Établir une relation de confiance avec les gérants est essentiel. Il faut les convaincre des avantages de </w:t>
      </w:r>
      <w:r w:rsidR="007827EC">
        <w:rPr>
          <w:lang w:val="fr-FR"/>
        </w:rPr>
        <w:t>la mise en place</w:t>
      </w:r>
      <w:r w:rsidRPr="002C4111">
        <w:rPr>
          <w:lang w:val="fr-FR"/>
        </w:rPr>
        <w:t xml:space="preserve"> de </w:t>
      </w:r>
      <w:r w:rsidR="007827EC">
        <w:rPr>
          <w:lang w:val="fr-FR"/>
        </w:rPr>
        <w:t>nos produits</w:t>
      </w:r>
      <w:r w:rsidRPr="002C4111">
        <w:rPr>
          <w:lang w:val="fr-FR"/>
        </w:rPr>
        <w:t xml:space="preserve">, comme l'apport d'un nouveau </w:t>
      </w:r>
      <w:r w:rsidR="006108CF">
        <w:rPr>
          <w:lang w:val="fr-FR"/>
        </w:rPr>
        <w:t>produit</w:t>
      </w:r>
      <w:r w:rsidRPr="002C4111">
        <w:rPr>
          <w:lang w:val="fr-FR"/>
        </w:rPr>
        <w:t xml:space="preserve"> aux </w:t>
      </w:r>
      <w:r w:rsidR="00C4640D">
        <w:rPr>
          <w:lang w:val="fr-FR"/>
        </w:rPr>
        <w:t>clients</w:t>
      </w:r>
      <w:r w:rsidRPr="002C4111">
        <w:rPr>
          <w:lang w:val="fr-FR"/>
        </w:rPr>
        <w:t xml:space="preserve">, la génération de revenus supplémentaires grâce à un partage des ventes, et la différenciation par rapport à la concurrence. En mettant en avant l'absence de coûts </w:t>
      </w:r>
      <w:r w:rsidR="009917B4">
        <w:rPr>
          <w:lang w:val="fr-FR"/>
        </w:rPr>
        <w:t>supplémentaires</w:t>
      </w:r>
      <w:r w:rsidRPr="002C4111">
        <w:rPr>
          <w:lang w:val="fr-FR"/>
        </w:rPr>
        <w:t xml:space="preserve"> (installation et maintenance </w:t>
      </w:r>
      <w:r w:rsidR="009917B4">
        <w:rPr>
          <w:lang w:val="fr-FR"/>
        </w:rPr>
        <w:t>déjà prévus</w:t>
      </w:r>
      <w:r w:rsidRPr="002C4111">
        <w:rPr>
          <w:lang w:val="fr-FR"/>
        </w:rPr>
        <w:t>), on peut lever les freins à l'adoption.</w:t>
      </w:r>
    </w:p>
    <w:p w14:paraId="572ACA4D" w14:textId="77777777" w:rsidR="002C4111" w:rsidRPr="002C4111" w:rsidRDefault="002C4111" w:rsidP="002C4111">
      <w:pPr>
        <w:rPr>
          <w:b/>
          <w:bCs/>
          <w:lang w:val="fr-FR"/>
        </w:rPr>
      </w:pPr>
      <w:r w:rsidRPr="002C4111">
        <w:rPr>
          <w:b/>
          <w:bCs/>
          <w:lang w:val="fr-FR"/>
        </w:rPr>
        <w:t>2. Faire de la publicité dans les salles de sport</w:t>
      </w:r>
    </w:p>
    <w:p w14:paraId="1F9FC597" w14:textId="77777777" w:rsidR="002C4111" w:rsidRPr="002C4111" w:rsidRDefault="002C4111" w:rsidP="002C4111">
      <w:pPr>
        <w:rPr>
          <w:lang w:val="fr-FR"/>
        </w:rPr>
      </w:pPr>
      <w:r w:rsidRPr="002C4111">
        <w:rPr>
          <w:lang w:val="fr-FR"/>
        </w:rPr>
        <w:t>Une fois les distributeurs en place, il est important de maximiser leur visibilité et leur attractivité. Cela peut se faire par le biais de campagnes publicitaires ciblées au sein des salles de sport, utilisant divers supports :</w:t>
      </w:r>
    </w:p>
    <w:p w14:paraId="4F6BEE9F" w14:textId="77777777" w:rsidR="002C4111" w:rsidRPr="002C4111" w:rsidRDefault="002C4111" w:rsidP="002C4111">
      <w:pPr>
        <w:numPr>
          <w:ilvl w:val="0"/>
          <w:numId w:val="28"/>
        </w:numPr>
        <w:rPr>
          <w:lang w:val="fr-FR"/>
        </w:rPr>
      </w:pPr>
      <w:r w:rsidRPr="002C4111">
        <w:rPr>
          <w:b/>
          <w:bCs/>
          <w:lang w:val="fr-FR"/>
        </w:rPr>
        <w:t>Affiches et brochures</w:t>
      </w:r>
      <w:r w:rsidRPr="002C4111">
        <w:rPr>
          <w:lang w:val="fr-FR"/>
        </w:rPr>
        <w:t xml:space="preserve"> dans les zones à fort passage (entrées, vestiaires, zones de détente) pour informer les membres des options de repas disponibles.</w:t>
      </w:r>
    </w:p>
    <w:p w14:paraId="7AAE2F83" w14:textId="77777777" w:rsidR="002C4111" w:rsidRPr="002C4111" w:rsidRDefault="002C4111" w:rsidP="002C4111">
      <w:pPr>
        <w:numPr>
          <w:ilvl w:val="0"/>
          <w:numId w:val="28"/>
        </w:numPr>
        <w:rPr>
          <w:lang w:val="fr-FR"/>
        </w:rPr>
      </w:pPr>
      <w:r w:rsidRPr="002C4111">
        <w:rPr>
          <w:b/>
          <w:bCs/>
          <w:lang w:val="fr-FR"/>
        </w:rPr>
        <w:t>Événements promotionnels</w:t>
      </w:r>
      <w:r w:rsidRPr="002C4111">
        <w:rPr>
          <w:lang w:val="fr-FR"/>
        </w:rPr>
        <w:t xml:space="preserve"> : organiser des dégustations gratuites de plats, permettant aux membres de découvrir les produits proposés, tout en leur offrant des réductions sur leurs premiers achats.</w:t>
      </w:r>
    </w:p>
    <w:p w14:paraId="0761A80F" w14:textId="77777777" w:rsidR="002C4111" w:rsidRPr="002C4111" w:rsidRDefault="002C4111" w:rsidP="002C4111">
      <w:pPr>
        <w:numPr>
          <w:ilvl w:val="0"/>
          <w:numId w:val="28"/>
        </w:numPr>
        <w:rPr>
          <w:lang w:val="fr-FR"/>
        </w:rPr>
      </w:pPr>
      <w:r w:rsidRPr="002C4111">
        <w:rPr>
          <w:b/>
          <w:bCs/>
          <w:lang w:val="fr-FR"/>
        </w:rPr>
        <w:t>Partenariats avec des entraîneurs</w:t>
      </w:r>
      <w:r w:rsidRPr="002C4111">
        <w:rPr>
          <w:lang w:val="fr-FR"/>
        </w:rPr>
        <w:t xml:space="preserve"> : inciter les coachs à recommander les plats préparés à leurs clients, ce qui pourrait renforcer la confiance dans les produits.</w:t>
      </w:r>
    </w:p>
    <w:p w14:paraId="4878F77A" w14:textId="77777777" w:rsidR="002C4111" w:rsidRPr="002C4111" w:rsidRDefault="002C4111" w:rsidP="002C4111">
      <w:pPr>
        <w:rPr>
          <w:lang w:val="fr-FR"/>
        </w:rPr>
      </w:pPr>
      <w:r w:rsidRPr="002C4111">
        <w:rPr>
          <w:lang w:val="fr-FR"/>
        </w:rPr>
        <w:t>Ces actions visent à créer une prise de conscience autour des distributeurs et à encourager les membres à les utiliser régulièrement.</w:t>
      </w:r>
    </w:p>
    <w:p w14:paraId="63BAEDB7" w14:textId="77777777" w:rsidR="002C4111" w:rsidRPr="002C4111" w:rsidRDefault="002C4111" w:rsidP="002C4111">
      <w:pPr>
        <w:rPr>
          <w:b/>
          <w:bCs/>
          <w:lang w:val="fr-FR"/>
        </w:rPr>
      </w:pPr>
      <w:r w:rsidRPr="002C4111">
        <w:rPr>
          <w:b/>
          <w:bCs/>
          <w:lang w:val="fr-FR"/>
        </w:rPr>
        <w:t>3. Entreprises dans lesquelles notre clientèle travaille</w:t>
      </w:r>
    </w:p>
    <w:p w14:paraId="153E82FD" w14:textId="77777777" w:rsidR="002C4111" w:rsidRPr="002C4111" w:rsidRDefault="002C4111" w:rsidP="002C4111">
      <w:pPr>
        <w:rPr>
          <w:lang w:val="fr-FR"/>
        </w:rPr>
      </w:pPr>
      <w:r w:rsidRPr="002C4111">
        <w:rPr>
          <w:lang w:val="fr-FR"/>
        </w:rPr>
        <w:t>Les entreprises sont également un canal important à explorer, car de nombreux sportifs travaillent à temps plein et cherchent des solutions alimentaires adaptées à leur emploi du temps. En nouant des partenariats avec des entreprises locales, on peut offrir des options de repas pratiques pour leurs employés, notamment ceux qui fréquentent les salles de sport à proximité.</w:t>
      </w:r>
    </w:p>
    <w:p w14:paraId="1A33E0E8" w14:textId="77777777" w:rsidR="002C4111" w:rsidRPr="002C4111" w:rsidRDefault="002C4111" w:rsidP="002C4111">
      <w:pPr>
        <w:rPr>
          <w:lang w:val="fr-FR"/>
        </w:rPr>
      </w:pPr>
      <w:r w:rsidRPr="002C4111">
        <w:rPr>
          <w:lang w:val="fr-FR"/>
        </w:rPr>
        <w:lastRenderedPageBreak/>
        <w:t>Les entreprises peuvent bénéficier de programmes de bien-être, où des solutions alimentaires saines et accessibles peuvent améliorer la productivité et le moral des employés. Proposer des plats préparés adaptés aux besoins nutritionnels des sportifs en collaboration avec des entreprises pourrait renforcer l'engagement des employés envers leur santé et leur bien-être.</w:t>
      </w:r>
    </w:p>
    <w:p w14:paraId="5347D236" w14:textId="77777777" w:rsidR="002C4111" w:rsidRPr="002C4111" w:rsidRDefault="002C4111" w:rsidP="002C4111">
      <w:pPr>
        <w:rPr>
          <w:lang w:val="fr-FR"/>
        </w:rPr>
      </w:pPr>
      <w:r w:rsidRPr="002C4111">
        <w:rPr>
          <w:lang w:val="fr-FR"/>
        </w:rPr>
        <w:t>Cette approche permet non seulement de diversifier les canaux de distribution, mais également de renforcer la notoriété de la marque auprès d'un public actif et engagé dans leur santé.</w:t>
      </w:r>
    </w:p>
    <w:p w14:paraId="4D5D6A06" w14:textId="68E6B2EE" w:rsidR="00DC6A30" w:rsidRPr="00DC6A30" w:rsidRDefault="00DC6A30" w:rsidP="002C4111">
      <w:pPr>
        <w:rPr>
          <w:color w:val="FF0000"/>
          <w:lang w:val="fr-FR"/>
        </w:rPr>
      </w:pPr>
      <w:r>
        <w:rPr>
          <w:color w:val="FF0000"/>
          <w:lang w:val="fr-FR"/>
        </w:rPr>
        <w:t>Voir si les cartes tickets restaurant</w:t>
      </w:r>
      <w:r w:rsidR="00CB47E5">
        <w:rPr>
          <w:color w:val="FF0000"/>
          <w:lang w:val="fr-FR"/>
        </w:rPr>
        <w:t>s marchent dans les distributeurs</w:t>
      </w:r>
    </w:p>
    <w:p w14:paraId="49E2BDA2" w14:textId="77777777" w:rsidR="008B11CE" w:rsidRPr="00DC6A30" w:rsidRDefault="008B11CE" w:rsidP="002C4111">
      <w:pPr>
        <w:rPr>
          <w:color w:val="FF0000"/>
          <w:lang w:val="fr-FR"/>
        </w:rPr>
      </w:pPr>
    </w:p>
    <w:p w14:paraId="48233B21" w14:textId="355F8F9A" w:rsidR="23AF5D1B" w:rsidRDefault="23AF5D1B" w:rsidP="23AF5D1B">
      <w:pPr>
        <w:rPr>
          <w:lang w:val="fr-FR"/>
        </w:rPr>
      </w:pPr>
    </w:p>
    <w:p w14:paraId="2ADF2DB5" w14:textId="32DC2BF5" w:rsidR="00D55452" w:rsidRDefault="00D55452" w:rsidP="00D55452">
      <w:pPr>
        <w:rPr>
          <w:b/>
          <w:sz w:val="40"/>
          <w:szCs w:val="40"/>
          <w:u w:val="single"/>
          <w:lang w:val="fr-FR"/>
        </w:rPr>
      </w:pPr>
      <w:r w:rsidRPr="009368CA">
        <w:rPr>
          <w:b/>
          <w:sz w:val="40"/>
          <w:szCs w:val="40"/>
          <w:u w:val="single"/>
          <w:lang w:val="fr-FR"/>
        </w:rPr>
        <w:t>1</w:t>
      </w:r>
      <w:r>
        <w:rPr>
          <w:b/>
          <w:sz w:val="40"/>
          <w:szCs w:val="40"/>
          <w:u w:val="single"/>
          <w:lang w:val="fr-FR"/>
        </w:rPr>
        <w:t>1</w:t>
      </w:r>
      <w:r w:rsidRPr="009368CA">
        <w:rPr>
          <w:b/>
          <w:sz w:val="40"/>
          <w:szCs w:val="40"/>
          <w:u w:val="single"/>
          <w:lang w:val="fr-FR"/>
        </w:rPr>
        <w:t xml:space="preserve">. </w:t>
      </w:r>
      <w:r>
        <w:rPr>
          <w:b/>
          <w:sz w:val="40"/>
          <w:szCs w:val="40"/>
          <w:u w:val="single"/>
          <w:lang w:val="fr-FR"/>
        </w:rPr>
        <w:t>Modèle économique</w:t>
      </w:r>
    </w:p>
    <w:p w14:paraId="62A1F763" w14:textId="642FF3AA" w:rsidR="00D55452" w:rsidRPr="00EC42B8" w:rsidRDefault="00EC42B8" w:rsidP="00D55452">
      <w:pPr>
        <w:rPr>
          <w:lang w:val="fr-FR"/>
        </w:rPr>
      </w:pPr>
      <w:r w:rsidRPr="00EC42B8">
        <w:rPr>
          <w:lang w:val="fr-FR"/>
        </w:rPr>
        <w:t>?</w:t>
      </w:r>
      <w:r>
        <w:rPr>
          <w:lang w:val="fr-FR"/>
        </w:rPr>
        <w:t> : à rédiger</w:t>
      </w:r>
    </w:p>
    <w:p w14:paraId="031A814E" w14:textId="77777777" w:rsidR="00D55452" w:rsidRDefault="00D55452" w:rsidP="23AF5D1B">
      <w:pPr>
        <w:rPr>
          <w:lang w:val="fr-FR"/>
        </w:rPr>
      </w:pPr>
    </w:p>
    <w:p w14:paraId="4DBBE889" w14:textId="77777777" w:rsidR="009368CA" w:rsidRDefault="007834BD" w:rsidP="007834BD">
      <w:pPr>
        <w:rPr>
          <w:b/>
          <w:sz w:val="22"/>
          <w:szCs w:val="22"/>
          <w:u w:val="single"/>
          <w:lang w:val="fr-FR"/>
        </w:rPr>
      </w:pPr>
      <w:r w:rsidRPr="009368CA">
        <w:rPr>
          <w:b/>
          <w:sz w:val="40"/>
          <w:szCs w:val="40"/>
          <w:u w:val="single"/>
          <w:lang w:val="fr-FR"/>
        </w:rPr>
        <w:t>12. Production et/ou R et D</w:t>
      </w:r>
      <w:r w:rsidRPr="009368CA">
        <w:rPr>
          <w:b/>
          <w:sz w:val="40"/>
          <w:szCs w:val="40"/>
          <w:u w:val="single"/>
          <w:lang w:val="fr-FR"/>
        </w:rPr>
        <w:cr/>
      </w:r>
    </w:p>
    <w:p w14:paraId="1FC9E48D" w14:textId="694076F6" w:rsidR="00000736" w:rsidRPr="00EC42B8" w:rsidRDefault="006A4160" w:rsidP="007834BD">
      <w:pPr>
        <w:rPr>
          <w:lang w:val="fr-FR"/>
        </w:rPr>
      </w:pPr>
      <w:r w:rsidRPr="00EC42B8">
        <w:rPr>
          <w:lang w:val="fr-FR"/>
        </w:rPr>
        <w:t>Faire impasse dessus</w:t>
      </w:r>
    </w:p>
    <w:p w14:paraId="26BD4DBD" w14:textId="77777777" w:rsidR="006A4160" w:rsidRDefault="006A4160" w:rsidP="007834BD">
      <w:pPr>
        <w:rPr>
          <w:sz w:val="22"/>
          <w:szCs w:val="22"/>
          <w:lang w:val="fr-FR"/>
        </w:rPr>
      </w:pPr>
    </w:p>
    <w:p w14:paraId="34F7D298" w14:textId="77777777" w:rsidR="006A4160" w:rsidRDefault="006A4160" w:rsidP="007834BD">
      <w:pPr>
        <w:rPr>
          <w:sz w:val="22"/>
          <w:szCs w:val="22"/>
          <w:lang w:val="fr-FR"/>
        </w:rPr>
      </w:pPr>
    </w:p>
    <w:p w14:paraId="7C7E84DE" w14:textId="77777777" w:rsidR="006A4160" w:rsidRDefault="006A4160" w:rsidP="007834BD">
      <w:pPr>
        <w:rPr>
          <w:sz w:val="22"/>
          <w:szCs w:val="22"/>
          <w:lang w:val="fr-FR"/>
        </w:rPr>
      </w:pPr>
    </w:p>
    <w:p w14:paraId="79CFCC88" w14:textId="77777777" w:rsidR="006A4160" w:rsidRDefault="006A4160" w:rsidP="007834BD">
      <w:pPr>
        <w:rPr>
          <w:sz w:val="22"/>
          <w:szCs w:val="22"/>
          <w:lang w:val="fr-FR"/>
        </w:rPr>
      </w:pPr>
    </w:p>
    <w:p w14:paraId="2A6552E7" w14:textId="77777777" w:rsidR="006A4160" w:rsidRPr="00000736" w:rsidRDefault="006A4160" w:rsidP="007834BD">
      <w:pPr>
        <w:rPr>
          <w:sz w:val="22"/>
          <w:szCs w:val="22"/>
          <w:lang w:val="fr-FR"/>
        </w:rPr>
      </w:pPr>
    </w:p>
    <w:p w14:paraId="5D9AA722" w14:textId="77777777" w:rsidR="00CC1665" w:rsidRDefault="00CC1665" w:rsidP="007834BD">
      <w:pPr>
        <w:rPr>
          <w:lang w:val="fr-FR"/>
        </w:rPr>
      </w:pPr>
    </w:p>
    <w:p w14:paraId="3770FDB4" w14:textId="77777777" w:rsidR="00CC1665" w:rsidRDefault="00CC1665" w:rsidP="00CC1665">
      <w:pPr>
        <w:rPr>
          <w:lang w:val="fr-FR"/>
        </w:rPr>
      </w:pPr>
      <w:r w:rsidRPr="6A2651BD">
        <w:rPr>
          <w:lang w:val="fr-FR"/>
        </w:rPr>
        <w:t xml:space="preserve">Clientèle des entreprises qui pratique du sport le midi (qui </w:t>
      </w:r>
      <w:r w:rsidRPr="5ECF69F5">
        <w:rPr>
          <w:lang w:val="fr-FR"/>
        </w:rPr>
        <w:t xml:space="preserve">ne </w:t>
      </w:r>
      <w:r w:rsidRPr="2F816AE8">
        <w:rPr>
          <w:lang w:val="fr-FR"/>
        </w:rPr>
        <w:t>rentre pas chez eux</w:t>
      </w:r>
      <w:r w:rsidRPr="1D1CC56C">
        <w:rPr>
          <w:lang w:val="fr-FR"/>
        </w:rPr>
        <w:t>)</w:t>
      </w:r>
    </w:p>
    <w:p w14:paraId="04C1B7AA" w14:textId="77777777" w:rsidR="00CC1665" w:rsidRDefault="00CC1665" w:rsidP="00CC1665">
      <w:pPr>
        <w:rPr>
          <w:lang w:val="fr-FR"/>
        </w:rPr>
      </w:pPr>
      <w:r w:rsidRPr="20AAD897">
        <w:rPr>
          <w:lang w:val="fr-FR"/>
        </w:rPr>
        <w:t xml:space="preserve">Pourquoi les gens qui vendent </w:t>
      </w:r>
      <w:r w:rsidRPr="7D7C8862">
        <w:rPr>
          <w:lang w:val="fr-FR"/>
        </w:rPr>
        <w:t>sur internet ne vendent</w:t>
      </w:r>
      <w:r w:rsidRPr="7FCA3C4B">
        <w:rPr>
          <w:lang w:val="fr-FR"/>
        </w:rPr>
        <w:t xml:space="preserve"> pas dans les salles des </w:t>
      </w:r>
      <w:r w:rsidRPr="2DBEF716">
        <w:rPr>
          <w:lang w:val="fr-FR"/>
        </w:rPr>
        <w:t>sports ??</w:t>
      </w:r>
    </w:p>
    <w:p w14:paraId="16AF9CFF" w14:textId="77777777" w:rsidR="00CC1665" w:rsidRDefault="00CC1665" w:rsidP="00CC1665">
      <w:pPr>
        <w:rPr>
          <w:lang w:val="fr-FR"/>
        </w:rPr>
      </w:pPr>
      <w:r w:rsidRPr="583749F6">
        <w:rPr>
          <w:lang w:val="fr-FR"/>
        </w:rPr>
        <w:t xml:space="preserve">Est-ce que </w:t>
      </w:r>
      <w:proofErr w:type="gramStart"/>
      <w:r w:rsidRPr="583749F6">
        <w:rPr>
          <w:lang w:val="fr-FR"/>
        </w:rPr>
        <w:t xml:space="preserve">le </w:t>
      </w:r>
      <w:r w:rsidRPr="17AAEEAD">
        <w:rPr>
          <w:lang w:val="fr-FR"/>
        </w:rPr>
        <w:t>use</w:t>
      </w:r>
      <w:proofErr w:type="gramEnd"/>
      <w:r w:rsidRPr="17AAEEAD">
        <w:rPr>
          <w:lang w:val="fr-FR"/>
        </w:rPr>
        <w:t xml:space="preserve"> case dont on</w:t>
      </w:r>
      <w:r w:rsidRPr="567705E5">
        <w:rPr>
          <w:lang w:val="fr-FR"/>
        </w:rPr>
        <w:t xml:space="preserve"> </w:t>
      </w:r>
      <w:r w:rsidRPr="3D9461CF">
        <w:rPr>
          <w:lang w:val="fr-FR"/>
        </w:rPr>
        <w:t xml:space="preserve">discute est une vision </w:t>
      </w:r>
      <w:r w:rsidRPr="000F335C">
        <w:rPr>
          <w:lang w:val="fr-FR"/>
        </w:rPr>
        <w:t xml:space="preserve">de </w:t>
      </w:r>
      <w:r w:rsidRPr="1F1256D6">
        <w:rPr>
          <w:lang w:val="fr-FR"/>
        </w:rPr>
        <w:t xml:space="preserve">l’esprit ou </w:t>
      </w:r>
      <w:r w:rsidRPr="59A65667">
        <w:rPr>
          <w:lang w:val="fr-FR"/>
        </w:rPr>
        <w:t xml:space="preserve">est-ce </w:t>
      </w:r>
      <w:r w:rsidRPr="60CFB805">
        <w:rPr>
          <w:lang w:val="fr-FR"/>
        </w:rPr>
        <w:t xml:space="preserve">réellement </w:t>
      </w:r>
      <w:r w:rsidRPr="5ADD9AA9">
        <w:rPr>
          <w:lang w:val="fr-FR"/>
        </w:rPr>
        <w:t xml:space="preserve">une </w:t>
      </w:r>
      <w:r w:rsidRPr="44055D7B">
        <w:rPr>
          <w:lang w:val="fr-FR"/>
        </w:rPr>
        <w:t>réalité ?</w:t>
      </w:r>
    </w:p>
    <w:p w14:paraId="6A26AADE" w14:textId="77777777" w:rsidR="00CC1665" w:rsidRDefault="00CC1665" w:rsidP="00CC1665">
      <w:pPr>
        <w:rPr>
          <w:lang w:val="fr-FR"/>
        </w:rPr>
      </w:pPr>
      <w:r w:rsidRPr="560FE43B">
        <w:rPr>
          <w:lang w:val="fr-FR"/>
        </w:rPr>
        <w:t xml:space="preserve">Se renseigner : </w:t>
      </w:r>
    </w:p>
    <w:p w14:paraId="6875E462" w14:textId="77777777" w:rsidR="00CC1665" w:rsidRDefault="00CC1665" w:rsidP="00CC1665">
      <w:pPr>
        <w:rPr>
          <w:lang w:val="fr-FR"/>
        </w:rPr>
      </w:pPr>
      <w:r w:rsidRPr="6A4E4E53">
        <w:rPr>
          <w:lang w:val="fr-FR"/>
        </w:rPr>
        <w:t xml:space="preserve">Trouver un </w:t>
      </w:r>
      <w:r w:rsidRPr="5CA89602">
        <w:rPr>
          <w:lang w:val="fr-FR"/>
        </w:rPr>
        <w:t>distributeur</w:t>
      </w:r>
      <w:r w:rsidRPr="6A4E4E53">
        <w:rPr>
          <w:lang w:val="fr-FR"/>
        </w:rPr>
        <w:t xml:space="preserve"> adapté </w:t>
      </w:r>
      <w:r w:rsidRPr="06AF0C2D">
        <w:rPr>
          <w:lang w:val="fr-FR"/>
        </w:rPr>
        <w:t xml:space="preserve">au </w:t>
      </w:r>
      <w:r w:rsidRPr="5E377B8E">
        <w:rPr>
          <w:lang w:val="fr-FR"/>
        </w:rPr>
        <w:t>produit</w:t>
      </w:r>
      <w:r w:rsidRPr="74B4B6E9">
        <w:rPr>
          <w:lang w:val="fr-FR"/>
        </w:rPr>
        <w:t xml:space="preserve"> </w:t>
      </w:r>
      <w:r w:rsidRPr="15BB37A3">
        <w:rPr>
          <w:lang w:val="fr-FR"/>
        </w:rPr>
        <w:t xml:space="preserve">existant </w:t>
      </w:r>
    </w:p>
    <w:p w14:paraId="0DC7665C" w14:textId="77777777" w:rsidR="00CC1665" w:rsidRDefault="00CC1665" w:rsidP="00CC1665">
      <w:pPr>
        <w:rPr>
          <w:lang w:val="fr-FR"/>
        </w:rPr>
      </w:pPr>
      <w:r w:rsidRPr="7C8D5456">
        <w:rPr>
          <w:lang w:val="fr-FR"/>
        </w:rPr>
        <w:lastRenderedPageBreak/>
        <w:t xml:space="preserve">Avoir un </w:t>
      </w:r>
      <w:r w:rsidRPr="17BC1D26">
        <w:rPr>
          <w:lang w:val="fr-FR"/>
        </w:rPr>
        <w:t>élément</w:t>
      </w:r>
      <w:r w:rsidRPr="52EC4CBE">
        <w:rPr>
          <w:lang w:val="fr-FR"/>
        </w:rPr>
        <w:t xml:space="preserve"> </w:t>
      </w:r>
      <w:r w:rsidRPr="18136C1C">
        <w:rPr>
          <w:lang w:val="fr-FR"/>
        </w:rPr>
        <w:t>disruptif</w:t>
      </w:r>
      <w:r>
        <w:rPr>
          <w:lang w:val="fr-FR"/>
        </w:rPr>
        <w:t xml:space="preserve"> : soit la bouffe existe mais les distributeurs ne sont pas adaptés : peut-être développer un distributeur et le vendre ? soit d’amener de la nourriture non protéinée mais qui est de bonne qualité. </w:t>
      </w:r>
    </w:p>
    <w:p w14:paraId="35AE9A55" w14:textId="77777777" w:rsidR="00CC1665" w:rsidRDefault="00CC1665" w:rsidP="00CC1665">
      <w:pPr>
        <w:rPr>
          <w:lang w:val="fr-FR"/>
        </w:rPr>
      </w:pPr>
      <w:r>
        <w:rPr>
          <w:lang w:val="fr-FR"/>
        </w:rPr>
        <w:t>Faire une gamme de plats reconstituants</w:t>
      </w:r>
    </w:p>
    <w:p w14:paraId="06639097" w14:textId="77777777" w:rsidR="00CC1665" w:rsidRDefault="00CC1665" w:rsidP="00CC1665">
      <w:pPr>
        <w:rPr>
          <w:lang w:val="fr-FR"/>
        </w:rPr>
      </w:pPr>
      <w:r w:rsidRPr="00F73838">
        <w:rPr>
          <w:u w:val="single"/>
          <w:lang w:val="fr-FR"/>
        </w:rPr>
        <w:t>Voir comment marchent le monde des distributeurs</w:t>
      </w:r>
      <w:r>
        <w:rPr>
          <w:lang w:val="fr-FR"/>
        </w:rPr>
        <w:t> : voir s’ils sont adaptés</w:t>
      </w:r>
    </w:p>
    <w:p w14:paraId="34AE9EF0" w14:textId="77777777" w:rsidR="00CC1665" w:rsidRDefault="00CC1665" w:rsidP="00CC1665">
      <w:pPr>
        <w:rPr>
          <w:lang w:val="fr-FR"/>
        </w:rPr>
      </w:pPr>
      <w:r>
        <w:rPr>
          <w:lang w:val="fr-FR"/>
        </w:rPr>
        <w:t>Voir comment vendre les distributeurs aux salles de sport</w:t>
      </w:r>
    </w:p>
    <w:p w14:paraId="2A142BDD" w14:textId="77777777" w:rsidR="00CC1665" w:rsidRDefault="00CC1665" w:rsidP="00CC1665">
      <w:pPr>
        <w:rPr>
          <w:lang w:val="fr-FR"/>
        </w:rPr>
      </w:pPr>
      <w:r>
        <w:rPr>
          <w:lang w:val="fr-FR"/>
        </w:rPr>
        <w:t xml:space="preserve">Autochauffant ou micro-onde ? </w:t>
      </w:r>
    </w:p>
    <w:p w14:paraId="62E38C7C" w14:textId="77777777" w:rsidR="00CC1665" w:rsidRDefault="00CC1665" w:rsidP="00CC1665">
      <w:pPr>
        <w:rPr>
          <w:lang w:val="fr-FR"/>
        </w:rPr>
      </w:pPr>
      <w:r>
        <w:rPr>
          <w:lang w:val="fr-FR"/>
        </w:rPr>
        <w:t>Voir dans les salles de fitness s’il y a un accueil ? S’ils vendent déjà des trucs ?</w:t>
      </w:r>
    </w:p>
    <w:p w14:paraId="4E914AA9" w14:textId="77777777" w:rsidR="00CC1665" w:rsidRDefault="00CC1665" w:rsidP="00CC1665">
      <w:pPr>
        <w:rPr>
          <w:lang w:val="fr-FR"/>
        </w:rPr>
      </w:pPr>
      <w:r>
        <w:rPr>
          <w:lang w:val="fr-FR"/>
        </w:rPr>
        <w:t xml:space="preserve">Faire étude du marché : type de clientèle </w:t>
      </w:r>
    </w:p>
    <w:p w14:paraId="36EA1887" w14:textId="77777777" w:rsidR="00CC1665" w:rsidRDefault="00CC1665" w:rsidP="00CC1665">
      <w:pPr>
        <w:rPr>
          <w:lang w:val="fr-FR"/>
        </w:rPr>
      </w:pPr>
    </w:p>
    <w:p w14:paraId="4DBBB26F" w14:textId="77777777" w:rsidR="00CC1665" w:rsidRDefault="00CC1665" w:rsidP="00CC1665">
      <w:pPr>
        <w:rPr>
          <w:lang w:val="fr-FR"/>
        </w:rPr>
      </w:pPr>
      <w:r w:rsidRPr="468E2863">
        <w:rPr>
          <w:lang w:val="fr-FR"/>
        </w:rPr>
        <w:t>Voir si ceux qui fabriquent les machines et qui les exploitent sont les mêmes</w:t>
      </w:r>
    </w:p>
    <w:p w14:paraId="34B9196D" w14:textId="77777777" w:rsidR="00CC1665" w:rsidRDefault="00CC1665" w:rsidP="00CC1665">
      <w:pPr>
        <w:rPr>
          <w:lang w:val="fr-FR"/>
        </w:rPr>
      </w:pPr>
      <w:r w:rsidRPr="3567E682">
        <w:rPr>
          <w:lang w:val="fr-FR"/>
        </w:rPr>
        <w:t>Etudier les deux modèles économiques : celui du distributeur et celui de la conception des plats</w:t>
      </w:r>
    </w:p>
    <w:p w14:paraId="3C1140EA" w14:textId="77777777" w:rsidR="00CC1665" w:rsidRDefault="00CC1665" w:rsidP="00CC1665">
      <w:pPr>
        <w:rPr>
          <w:lang w:val="fr-FR"/>
        </w:rPr>
      </w:pPr>
      <w:r w:rsidRPr="3567E682">
        <w:rPr>
          <w:lang w:val="fr-FR"/>
        </w:rPr>
        <w:t>Où est ce qu’on gagne de l’argent ?</w:t>
      </w:r>
    </w:p>
    <w:p w14:paraId="7CF4346F" w14:textId="77777777" w:rsidR="00CC1665" w:rsidRPr="008B5A6D" w:rsidRDefault="00CC1665" w:rsidP="00CC1665">
      <w:pPr>
        <w:rPr>
          <w:b/>
          <w:bCs/>
          <w:color w:val="FF0000"/>
          <w:u w:val="single"/>
          <w:lang w:val="fr-FR"/>
        </w:rPr>
      </w:pPr>
      <w:r w:rsidRPr="008B5A6D">
        <w:rPr>
          <w:b/>
          <w:bCs/>
          <w:color w:val="FF0000"/>
          <w:u w:val="single"/>
          <w:lang w:val="fr-FR"/>
        </w:rPr>
        <w:t>Se caser avec un producteur de distributeur et dire que c’est lui qui gère la mise en place et ou mettre les distributeurs</w:t>
      </w:r>
    </w:p>
    <w:p w14:paraId="3F8C87F3" w14:textId="77777777" w:rsidR="00CC1665" w:rsidRDefault="00CC1665" w:rsidP="00CC1665">
      <w:pPr>
        <w:rPr>
          <w:lang w:val="fr-FR"/>
        </w:rPr>
      </w:pPr>
    </w:p>
    <w:p w14:paraId="0D485869" w14:textId="77777777" w:rsidR="00CC1665" w:rsidRDefault="00CC1665" w:rsidP="00CC1665">
      <w:pPr>
        <w:rPr>
          <w:lang w:val="fr-FR"/>
        </w:rPr>
      </w:pPr>
      <w:r w:rsidRPr="3567E682">
        <w:rPr>
          <w:lang w:val="fr-FR"/>
        </w:rPr>
        <w:t xml:space="preserve">Nombre de plat, plat pour homme/femme ? </w:t>
      </w:r>
    </w:p>
    <w:p w14:paraId="2B747389" w14:textId="77777777" w:rsidR="00CC1665" w:rsidRDefault="00CC1665" w:rsidP="00CC1665">
      <w:pPr>
        <w:rPr>
          <w:lang w:val="fr-FR"/>
        </w:rPr>
      </w:pPr>
    </w:p>
    <w:p w14:paraId="2D811BDF" w14:textId="77777777" w:rsidR="00CC1665" w:rsidRDefault="00CC1665" w:rsidP="00CC1665">
      <w:pPr>
        <w:rPr>
          <w:lang w:val="fr-FR"/>
        </w:rPr>
      </w:pPr>
      <w:r w:rsidRPr="05CA8E9D">
        <w:rPr>
          <w:lang w:val="fr-FR"/>
        </w:rPr>
        <w:t xml:space="preserve">Marché du distributeur </w:t>
      </w:r>
      <w:r w:rsidRPr="0419C0CC">
        <w:rPr>
          <w:lang w:val="fr-FR"/>
        </w:rPr>
        <w:t>automatique</w:t>
      </w:r>
      <w:r w:rsidRPr="6C324442">
        <w:rPr>
          <w:lang w:val="fr-FR"/>
        </w:rPr>
        <w:t xml:space="preserve"> : </w:t>
      </w:r>
      <w:r w:rsidRPr="08E83430">
        <w:rPr>
          <w:lang w:val="fr-FR"/>
        </w:rPr>
        <w:t xml:space="preserve">2MA € </w:t>
      </w:r>
      <w:r w:rsidRPr="7D0E09A2">
        <w:rPr>
          <w:lang w:val="fr-FR"/>
        </w:rPr>
        <w:t xml:space="preserve">en France dont </w:t>
      </w:r>
      <w:r w:rsidRPr="74C6DA90">
        <w:rPr>
          <w:lang w:val="fr-FR"/>
        </w:rPr>
        <w:t xml:space="preserve">83% en </w:t>
      </w:r>
      <w:r w:rsidRPr="5284A47C">
        <w:rPr>
          <w:lang w:val="fr-FR"/>
        </w:rPr>
        <w:t>entreprises -&gt; client</w:t>
      </w:r>
      <w:r w:rsidRPr="0CD92DFF">
        <w:rPr>
          <w:lang w:val="fr-FR"/>
        </w:rPr>
        <w:t xml:space="preserve"> </w:t>
      </w:r>
      <w:r w:rsidRPr="01FDEC5D">
        <w:rPr>
          <w:lang w:val="fr-FR"/>
        </w:rPr>
        <w:t>sont beaucoup des gens</w:t>
      </w:r>
      <w:r w:rsidRPr="3ADBCF9B">
        <w:rPr>
          <w:lang w:val="fr-FR"/>
        </w:rPr>
        <w:t xml:space="preserve"> en </w:t>
      </w:r>
      <w:r w:rsidRPr="16F0EA93">
        <w:rPr>
          <w:lang w:val="fr-FR"/>
        </w:rPr>
        <w:t>entreprises</w:t>
      </w:r>
      <w:r w:rsidRPr="25188B9C">
        <w:rPr>
          <w:lang w:val="fr-FR"/>
        </w:rPr>
        <w:t>,</w:t>
      </w:r>
      <w:r w:rsidRPr="2A51FC47">
        <w:rPr>
          <w:lang w:val="fr-FR"/>
        </w:rPr>
        <w:t xml:space="preserve"> montre une </w:t>
      </w:r>
      <w:r w:rsidRPr="7B2A2FDC">
        <w:rPr>
          <w:lang w:val="fr-FR"/>
        </w:rPr>
        <w:t xml:space="preserve">certaine </w:t>
      </w:r>
      <w:r w:rsidRPr="479F23CB">
        <w:rPr>
          <w:lang w:val="fr-FR"/>
        </w:rPr>
        <w:t xml:space="preserve">tendance </w:t>
      </w:r>
      <w:r w:rsidRPr="144A1D28">
        <w:rPr>
          <w:lang w:val="fr-FR"/>
        </w:rPr>
        <w:t xml:space="preserve">d’un besoin de </w:t>
      </w:r>
      <w:r w:rsidRPr="41BF65BF">
        <w:rPr>
          <w:lang w:val="fr-FR"/>
        </w:rPr>
        <w:t xml:space="preserve">produit en restauration </w:t>
      </w:r>
      <w:r w:rsidRPr="277032C2">
        <w:rPr>
          <w:lang w:val="fr-FR"/>
        </w:rPr>
        <w:t>rapide en entreprise</w:t>
      </w:r>
      <w:r w:rsidRPr="6B60C89E">
        <w:rPr>
          <w:lang w:val="fr-FR"/>
        </w:rPr>
        <w:t>.</w:t>
      </w:r>
    </w:p>
    <w:p w14:paraId="4D171054" w14:textId="77777777" w:rsidR="00CC1665" w:rsidRDefault="00CC1665" w:rsidP="00CC1665">
      <w:pPr>
        <w:rPr>
          <w:lang w:val="fr-FR"/>
        </w:rPr>
      </w:pPr>
    </w:p>
    <w:p w14:paraId="08DA49F3" w14:textId="77777777" w:rsidR="00CC1665" w:rsidRDefault="00CC1665" w:rsidP="00CC1665">
      <w:pPr>
        <w:rPr>
          <w:lang w:val="fr-FR"/>
        </w:rPr>
      </w:pPr>
      <w:r>
        <w:rPr>
          <w:lang w:val="fr-FR"/>
        </w:rPr>
        <w:t xml:space="preserve">Idée : </w:t>
      </w:r>
    </w:p>
    <w:p w14:paraId="3953A42D" w14:textId="77777777" w:rsidR="00CC1665" w:rsidRDefault="00CC1665" w:rsidP="00CC1665">
      <w:r w:rsidRPr="000416EA">
        <w:rPr>
          <w:noProof/>
        </w:rPr>
        <w:lastRenderedPageBreak/>
        <w:drawing>
          <wp:inline distT="0" distB="0" distL="0" distR="0" wp14:anchorId="58CE3554" wp14:editId="79E0AF54">
            <wp:extent cx="3842239" cy="2879986"/>
            <wp:effectExtent l="0" t="0" r="6350" b="0"/>
            <wp:docPr id="1686838294" name="Image 2" descr="Une image contenant texte, écriture manuscrite, dessin,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8294" name="Image 2" descr="Une image contenant texte, écriture manuscrite, dessin, croquis&#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507" cy="2903423"/>
                    </a:xfrm>
                    <a:prstGeom prst="rect">
                      <a:avLst/>
                    </a:prstGeom>
                    <a:noFill/>
                    <a:ln>
                      <a:noFill/>
                    </a:ln>
                  </pic:spPr>
                </pic:pic>
              </a:graphicData>
            </a:graphic>
          </wp:inline>
        </w:drawing>
      </w:r>
    </w:p>
    <w:p w14:paraId="62E64850" w14:textId="77777777" w:rsidR="00CC1665" w:rsidRDefault="00CC1665" w:rsidP="007834BD">
      <w:pPr>
        <w:rPr>
          <w:lang w:val="fr-FR"/>
        </w:rPr>
      </w:pPr>
    </w:p>
    <w:p w14:paraId="1EED0FB4" w14:textId="6BC7DC8C" w:rsidR="00167C01" w:rsidRDefault="00167C01" w:rsidP="007834BD">
      <w:pPr>
        <w:rPr>
          <w:lang w:val="fr-FR"/>
        </w:rPr>
      </w:pPr>
      <w:r>
        <w:rPr>
          <w:lang w:val="fr-FR"/>
        </w:rPr>
        <w:t>Con</w:t>
      </w:r>
      <w:r w:rsidR="007D558E">
        <w:rPr>
          <w:lang w:val="fr-FR"/>
        </w:rPr>
        <w:t xml:space="preserve">tact </w:t>
      </w:r>
      <w:r w:rsidR="008E1438">
        <w:rPr>
          <w:lang w:val="fr-FR"/>
        </w:rPr>
        <w:t xml:space="preserve">fabricant distributeurs : </w:t>
      </w:r>
      <w:proofErr w:type="spellStart"/>
      <w:r w:rsidR="00001A3B">
        <w:rPr>
          <w:lang w:val="fr-FR"/>
        </w:rPr>
        <w:t>P</w:t>
      </w:r>
      <w:r w:rsidR="008E1438">
        <w:rPr>
          <w:lang w:val="fr-FR"/>
        </w:rPr>
        <w:t>rovidif</w:t>
      </w:r>
      <w:proofErr w:type="spellEnd"/>
    </w:p>
    <w:p w14:paraId="4E77D6CE" w14:textId="77777777" w:rsidR="00001A3B" w:rsidRDefault="00001A3B" w:rsidP="007834BD">
      <w:pPr>
        <w:rPr>
          <w:lang w:val="fr-FR"/>
        </w:rPr>
      </w:pPr>
    </w:p>
    <w:p w14:paraId="44C87707" w14:textId="2516B051" w:rsidR="00830263" w:rsidRDefault="00CF4EC4" w:rsidP="007834BD">
      <w:pPr>
        <w:rPr>
          <w:lang w:val="fr-FR"/>
        </w:rPr>
      </w:pPr>
      <w:r>
        <w:rPr>
          <w:lang w:val="fr-FR"/>
        </w:rPr>
        <w:t>Concurrent : power break</w:t>
      </w:r>
    </w:p>
    <w:p w14:paraId="7964D0BB" w14:textId="385C1B2A" w:rsidR="7959C05F" w:rsidRDefault="7959C05F" w:rsidP="7959C05F">
      <w:pPr>
        <w:rPr>
          <w:lang w:val="fr-FR"/>
        </w:rPr>
      </w:pPr>
    </w:p>
    <w:p w14:paraId="6236CB1E" w14:textId="1F4833C7" w:rsidR="1D3E4EB4" w:rsidRDefault="31107D4C" w:rsidP="1D3E4EB4">
      <w:pPr>
        <w:rPr>
          <w:lang w:val="fr-FR"/>
        </w:rPr>
      </w:pPr>
      <w:r w:rsidRPr="31107D4C">
        <w:rPr>
          <w:lang w:val="fr-FR"/>
        </w:rPr>
        <w:t xml:space="preserve">Voir quel est le </w:t>
      </w:r>
      <w:r w:rsidR="5E66AAA9" w:rsidRPr="5E66AAA9">
        <w:rPr>
          <w:lang w:val="fr-FR"/>
        </w:rPr>
        <w:t>modèle actuel de</w:t>
      </w:r>
      <w:r w:rsidR="2DB5E4A4" w:rsidRPr="2DB5E4A4">
        <w:rPr>
          <w:lang w:val="fr-FR"/>
        </w:rPr>
        <w:t xml:space="preserve"> la distribution </w:t>
      </w:r>
      <w:r w:rsidR="78492D27" w:rsidRPr="78492D27">
        <w:rPr>
          <w:lang w:val="fr-FR"/>
        </w:rPr>
        <w:t xml:space="preserve">automatique </w:t>
      </w:r>
    </w:p>
    <w:p w14:paraId="5F747F50" w14:textId="7907999C" w:rsidR="1BE60B7A" w:rsidRDefault="35819195" w:rsidP="1BE60B7A">
      <w:pPr>
        <w:rPr>
          <w:lang w:val="fr-FR"/>
        </w:rPr>
      </w:pPr>
      <w:r w:rsidRPr="35819195">
        <w:rPr>
          <w:lang w:val="fr-FR"/>
        </w:rPr>
        <w:t xml:space="preserve">Chercher si la taille </w:t>
      </w:r>
      <w:r w:rsidR="6174E2DC" w:rsidRPr="6174E2DC">
        <w:rPr>
          <w:lang w:val="fr-FR"/>
        </w:rPr>
        <w:t xml:space="preserve">de notre produit, </w:t>
      </w:r>
      <w:r w:rsidR="7021F23A" w:rsidRPr="7021F23A">
        <w:rPr>
          <w:lang w:val="fr-FR"/>
        </w:rPr>
        <w:t xml:space="preserve">rentre dans les </w:t>
      </w:r>
      <w:r w:rsidR="0146C652" w:rsidRPr="0146C652">
        <w:rPr>
          <w:lang w:val="fr-FR"/>
        </w:rPr>
        <w:t xml:space="preserve">distributeurs </w:t>
      </w:r>
      <w:r w:rsidR="49CC5CED" w:rsidRPr="49CC5CED">
        <w:rPr>
          <w:lang w:val="fr-FR"/>
        </w:rPr>
        <w:t>existants</w:t>
      </w:r>
    </w:p>
    <w:p w14:paraId="0DFB4907" w14:textId="44ECACF0" w:rsidR="06EF97A5" w:rsidRDefault="06EF97A5" w:rsidP="06EF97A5">
      <w:pPr>
        <w:rPr>
          <w:lang w:val="fr-FR"/>
        </w:rPr>
      </w:pPr>
    </w:p>
    <w:p w14:paraId="5A209456" w14:textId="4BA572CC" w:rsidR="00DE5A83" w:rsidRPr="006F51F8" w:rsidRDefault="5C4E9171" w:rsidP="007834BD">
      <w:pPr>
        <w:rPr>
          <w:lang w:val="fr-FR"/>
        </w:rPr>
      </w:pPr>
      <w:r w:rsidRPr="5C4E9171">
        <w:rPr>
          <w:lang w:val="fr-FR"/>
        </w:rPr>
        <w:t xml:space="preserve">Ensuite si </w:t>
      </w:r>
      <w:r w:rsidR="2A2A1288" w:rsidRPr="2A2A1288">
        <w:rPr>
          <w:lang w:val="fr-FR"/>
        </w:rPr>
        <w:t xml:space="preserve">ça marche, </w:t>
      </w:r>
      <w:r w:rsidR="3BE62436" w:rsidRPr="3BE62436">
        <w:rPr>
          <w:lang w:val="fr-FR"/>
        </w:rPr>
        <w:t>éventuellement</w:t>
      </w:r>
      <w:r w:rsidR="3F1D54B9" w:rsidRPr="3F1D54B9">
        <w:rPr>
          <w:lang w:val="fr-FR"/>
        </w:rPr>
        <w:t xml:space="preserve"> tu </w:t>
      </w:r>
      <w:r w:rsidR="3BE62436" w:rsidRPr="3BE62436">
        <w:rPr>
          <w:lang w:val="fr-FR"/>
        </w:rPr>
        <w:t xml:space="preserve">développes ton </w:t>
      </w:r>
      <w:r w:rsidR="7CD2557F" w:rsidRPr="7CD2557F">
        <w:rPr>
          <w:lang w:val="fr-FR"/>
        </w:rPr>
        <w:t xml:space="preserve">propre </w:t>
      </w:r>
      <w:r w:rsidR="57E61BDA" w:rsidRPr="57E61BDA">
        <w:rPr>
          <w:lang w:val="fr-FR"/>
        </w:rPr>
        <w:t>distributeur</w:t>
      </w:r>
    </w:p>
    <w:p w14:paraId="3FEA0461" w14:textId="516389BB" w:rsidR="38779512" w:rsidRDefault="38779512" w:rsidP="38779512">
      <w:pPr>
        <w:rPr>
          <w:lang w:val="fr-FR"/>
        </w:rPr>
      </w:pPr>
      <w:r w:rsidRPr="38779512">
        <w:rPr>
          <w:lang w:val="fr-FR"/>
        </w:rPr>
        <w:t>Question de la date de péremption</w:t>
      </w:r>
      <w:r w:rsidR="1E4F3BF3" w:rsidRPr="1E4F3BF3">
        <w:rPr>
          <w:lang w:val="fr-FR"/>
        </w:rPr>
        <w:t xml:space="preserve"> </w:t>
      </w:r>
      <w:r w:rsidRPr="38779512">
        <w:rPr>
          <w:lang w:val="fr-FR"/>
        </w:rPr>
        <w:t>?</w:t>
      </w:r>
    </w:p>
    <w:p w14:paraId="670D129C" w14:textId="1DEC43D7" w:rsidR="436686A6" w:rsidRDefault="630D7A69" w:rsidP="436686A6">
      <w:pPr>
        <w:ind w:firstLine="720"/>
        <w:rPr>
          <w:lang w:val="fr-FR"/>
        </w:rPr>
      </w:pPr>
      <w:r w:rsidRPr="630D7A69">
        <w:rPr>
          <w:lang w:val="fr-FR"/>
        </w:rPr>
        <w:t xml:space="preserve">-&gt; </w:t>
      </w:r>
      <w:r w:rsidR="4C9CF992" w:rsidRPr="4C9CF992">
        <w:rPr>
          <w:lang w:val="fr-FR"/>
        </w:rPr>
        <w:t xml:space="preserve">Les exploitants des </w:t>
      </w:r>
      <w:r w:rsidR="169D0A74" w:rsidRPr="169D0A74">
        <w:rPr>
          <w:lang w:val="fr-FR"/>
        </w:rPr>
        <w:t xml:space="preserve">distributeurs tournent </w:t>
      </w:r>
      <w:r w:rsidR="2DE2306F" w:rsidRPr="2DE2306F">
        <w:rPr>
          <w:lang w:val="fr-FR"/>
        </w:rPr>
        <w:t xml:space="preserve">tous les </w:t>
      </w:r>
      <w:proofErr w:type="spellStart"/>
      <w:r w:rsidR="1E4F3BF3" w:rsidRPr="1E4F3BF3">
        <w:rPr>
          <w:lang w:val="fr-FR"/>
        </w:rPr>
        <w:t>combiens</w:t>
      </w:r>
      <w:proofErr w:type="spellEnd"/>
      <w:r w:rsidR="2DE2306F" w:rsidRPr="2DE2306F">
        <w:rPr>
          <w:lang w:val="fr-FR"/>
        </w:rPr>
        <w:t xml:space="preserve"> de temps</w:t>
      </w:r>
      <w:r w:rsidR="436686A6" w:rsidRPr="436686A6">
        <w:rPr>
          <w:lang w:val="fr-FR"/>
        </w:rPr>
        <w:t xml:space="preserve"> </w:t>
      </w:r>
      <w:r w:rsidRPr="630D7A69">
        <w:rPr>
          <w:lang w:val="fr-FR"/>
        </w:rPr>
        <w:t>?</w:t>
      </w:r>
    </w:p>
    <w:p w14:paraId="2EF191FB" w14:textId="53EA6D5C" w:rsidR="436686A6" w:rsidRDefault="436686A6" w:rsidP="436686A6">
      <w:pPr>
        <w:ind w:firstLine="720"/>
        <w:rPr>
          <w:lang w:val="fr-FR"/>
        </w:rPr>
      </w:pPr>
    </w:p>
    <w:p w14:paraId="40193D63" w14:textId="33CF1A23" w:rsidR="7DEB3AD8" w:rsidRDefault="17665ED3" w:rsidP="7DEB3AD8">
      <w:pPr>
        <w:rPr>
          <w:lang w:val="fr-FR"/>
        </w:rPr>
      </w:pPr>
      <w:r w:rsidRPr="17665ED3">
        <w:rPr>
          <w:lang w:val="fr-FR"/>
        </w:rPr>
        <w:t>Conception recette</w:t>
      </w:r>
      <w:r w:rsidR="1BEEBAE2" w:rsidRPr="1BEEBAE2">
        <w:rPr>
          <w:lang w:val="fr-FR"/>
        </w:rPr>
        <w:t xml:space="preserve"> </w:t>
      </w:r>
      <w:r w:rsidR="6D6D71A5" w:rsidRPr="6D6D71A5">
        <w:rPr>
          <w:lang w:val="fr-FR"/>
        </w:rPr>
        <w:t xml:space="preserve">: produit </w:t>
      </w:r>
      <w:r w:rsidR="15E4EF8B" w:rsidRPr="15E4EF8B">
        <w:rPr>
          <w:lang w:val="fr-FR"/>
        </w:rPr>
        <w:t xml:space="preserve">qui se réchauffe, </w:t>
      </w:r>
      <w:r w:rsidR="662078BB" w:rsidRPr="662078BB">
        <w:rPr>
          <w:lang w:val="fr-FR"/>
        </w:rPr>
        <w:t xml:space="preserve">déshydraté avec </w:t>
      </w:r>
      <w:r w:rsidR="2A270F2D" w:rsidRPr="2A270F2D">
        <w:rPr>
          <w:lang w:val="fr-FR"/>
        </w:rPr>
        <w:t>capsule d’eau</w:t>
      </w:r>
      <w:r w:rsidR="0466C13D" w:rsidRPr="0466C13D">
        <w:rPr>
          <w:lang w:val="fr-FR"/>
        </w:rPr>
        <w:t xml:space="preserve"> </w:t>
      </w:r>
      <w:r w:rsidR="711B6B3C" w:rsidRPr="711B6B3C">
        <w:rPr>
          <w:lang w:val="fr-FR"/>
        </w:rPr>
        <w:t>?</w:t>
      </w:r>
      <w:r w:rsidR="084384AD" w:rsidRPr="084384AD">
        <w:rPr>
          <w:lang w:val="fr-FR"/>
        </w:rPr>
        <w:t xml:space="preserve"> </w:t>
      </w:r>
      <w:r w:rsidR="747D0B95" w:rsidRPr="747D0B95">
        <w:rPr>
          <w:lang w:val="fr-FR"/>
        </w:rPr>
        <w:t>lyophilisé</w:t>
      </w:r>
      <w:r w:rsidR="123C07E9" w:rsidRPr="123C07E9">
        <w:rPr>
          <w:lang w:val="fr-FR"/>
        </w:rPr>
        <w:t xml:space="preserve"> </w:t>
      </w:r>
      <w:r w:rsidR="747D0B95" w:rsidRPr="747D0B95">
        <w:rPr>
          <w:lang w:val="fr-FR"/>
        </w:rPr>
        <w:t>?</w:t>
      </w:r>
    </w:p>
    <w:p w14:paraId="2A0D64E6" w14:textId="15A02B12" w:rsidR="711B6B3C" w:rsidRDefault="65DC1FBC" w:rsidP="711B6B3C">
      <w:pPr>
        <w:rPr>
          <w:lang w:val="fr-FR"/>
        </w:rPr>
      </w:pPr>
      <w:r w:rsidRPr="65DC1FBC">
        <w:rPr>
          <w:lang w:val="fr-FR"/>
        </w:rPr>
        <w:t>Astuce de la création de produit</w:t>
      </w:r>
      <w:r w:rsidR="68A80D5A" w:rsidRPr="68A80D5A">
        <w:rPr>
          <w:lang w:val="fr-FR"/>
        </w:rPr>
        <w:t xml:space="preserve"> </w:t>
      </w:r>
      <w:r w:rsidRPr="65DC1FBC">
        <w:rPr>
          <w:lang w:val="fr-FR"/>
        </w:rPr>
        <w:t xml:space="preserve">: </w:t>
      </w:r>
      <w:r w:rsidR="5D3222DC" w:rsidRPr="5D3222DC">
        <w:rPr>
          <w:lang w:val="fr-FR"/>
        </w:rPr>
        <w:t xml:space="preserve">très important surtout en ce qui </w:t>
      </w:r>
      <w:r w:rsidR="6816407C" w:rsidRPr="6816407C">
        <w:rPr>
          <w:lang w:val="fr-FR"/>
        </w:rPr>
        <w:t xml:space="preserve">concerne la </w:t>
      </w:r>
      <w:r w:rsidR="0D4AC35D" w:rsidRPr="0D4AC35D">
        <w:rPr>
          <w:lang w:val="fr-FR"/>
        </w:rPr>
        <w:t>conservation</w:t>
      </w:r>
    </w:p>
    <w:p w14:paraId="33EEE9D4" w14:textId="5F7680CA" w:rsidR="0D15C7D5" w:rsidRDefault="0D15C7D5" w:rsidP="0D15C7D5">
      <w:pPr>
        <w:rPr>
          <w:lang w:val="fr-FR"/>
        </w:rPr>
      </w:pPr>
    </w:p>
    <w:p w14:paraId="58A529CD" w14:textId="5605CEE7" w:rsidR="1E85D467" w:rsidRDefault="0D15C7D5" w:rsidP="1E85D467">
      <w:pPr>
        <w:rPr>
          <w:lang w:val="fr-FR"/>
        </w:rPr>
      </w:pPr>
      <w:r w:rsidRPr="0D15C7D5">
        <w:rPr>
          <w:lang w:val="fr-FR"/>
        </w:rPr>
        <w:t>Critère</w:t>
      </w:r>
      <w:r w:rsidR="3FBB693B" w:rsidRPr="3FBB693B">
        <w:rPr>
          <w:lang w:val="fr-FR"/>
        </w:rPr>
        <w:t xml:space="preserve"> </w:t>
      </w:r>
      <w:r w:rsidRPr="0D15C7D5">
        <w:rPr>
          <w:lang w:val="fr-FR"/>
        </w:rPr>
        <w:t>: chaud</w:t>
      </w:r>
      <w:r w:rsidR="1DB9482E" w:rsidRPr="1DB9482E">
        <w:rPr>
          <w:lang w:val="fr-FR"/>
        </w:rPr>
        <w:t xml:space="preserve">, rentre dans </w:t>
      </w:r>
      <w:r w:rsidR="40C1AF88" w:rsidRPr="40C1AF88">
        <w:rPr>
          <w:lang w:val="fr-FR"/>
        </w:rPr>
        <w:t xml:space="preserve">distributeur, se conserve </w:t>
      </w:r>
      <w:r w:rsidR="58DE3E95" w:rsidRPr="58DE3E95">
        <w:rPr>
          <w:lang w:val="fr-FR"/>
        </w:rPr>
        <w:t>longtemps</w:t>
      </w:r>
      <w:r w:rsidR="2664F8F9" w:rsidRPr="2664F8F9">
        <w:rPr>
          <w:lang w:val="fr-FR"/>
        </w:rPr>
        <w:t>.</w:t>
      </w:r>
    </w:p>
    <w:p w14:paraId="5E9FE8DD" w14:textId="4B8C5BB3" w:rsidR="00DE5A83" w:rsidRPr="006F51F8" w:rsidRDefault="34DEF63A" w:rsidP="436686A6">
      <w:pPr>
        <w:rPr>
          <w:lang w:val="fr-FR"/>
        </w:rPr>
      </w:pPr>
      <w:r w:rsidRPr="34DEF63A">
        <w:rPr>
          <w:lang w:val="fr-FR"/>
        </w:rPr>
        <w:lastRenderedPageBreak/>
        <w:t xml:space="preserve">Aller voir à fitness </w:t>
      </w:r>
      <w:proofErr w:type="spellStart"/>
      <w:r w:rsidRPr="34DEF63A">
        <w:rPr>
          <w:lang w:val="fr-FR"/>
        </w:rPr>
        <w:t>park</w:t>
      </w:r>
      <w:proofErr w:type="spellEnd"/>
      <w:r w:rsidR="15FC86A8" w:rsidRPr="15FC86A8">
        <w:rPr>
          <w:lang w:val="fr-FR"/>
        </w:rPr>
        <w:t xml:space="preserve"> </w:t>
      </w:r>
      <w:r w:rsidR="7B3DB215" w:rsidRPr="7B3DB215">
        <w:rPr>
          <w:lang w:val="fr-FR"/>
        </w:rPr>
        <w:t xml:space="preserve">à quoi ressemble les </w:t>
      </w:r>
      <w:r w:rsidR="619ADF7C" w:rsidRPr="619ADF7C">
        <w:rPr>
          <w:lang w:val="fr-FR"/>
        </w:rPr>
        <w:t xml:space="preserve">distributeurs </w:t>
      </w:r>
      <w:r w:rsidR="426646B6" w:rsidRPr="426646B6">
        <w:rPr>
          <w:lang w:val="fr-FR"/>
        </w:rPr>
        <w:t>pour savoir</w:t>
      </w:r>
      <w:r w:rsidR="5EE15047" w:rsidRPr="5EE15047">
        <w:rPr>
          <w:lang w:val="fr-FR"/>
        </w:rPr>
        <w:t>,</w:t>
      </w:r>
      <w:r w:rsidR="3531D6AE" w:rsidRPr="3531D6AE">
        <w:rPr>
          <w:lang w:val="fr-FR"/>
        </w:rPr>
        <w:t xml:space="preserve"> savoir si les salles de sports sont </w:t>
      </w:r>
      <w:r w:rsidR="5C6DF3E0" w:rsidRPr="5C6DF3E0">
        <w:rPr>
          <w:lang w:val="fr-FR"/>
        </w:rPr>
        <w:t>intéressées</w:t>
      </w:r>
      <w:r w:rsidR="3531D6AE" w:rsidRPr="3531D6AE">
        <w:rPr>
          <w:lang w:val="fr-FR"/>
        </w:rPr>
        <w:t xml:space="preserve"> par </w:t>
      </w:r>
      <w:r w:rsidR="15F2A974" w:rsidRPr="15F2A974">
        <w:rPr>
          <w:lang w:val="fr-FR"/>
        </w:rPr>
        <w:t xml:space="preserve">un </w:t>
      </w:r>
      <w:r w:rsidR="6CAC70D0" w:rsidRPr="6CAC70D0">
        <w:rPr>
          <w:lang w:val="fr-FR"/>
        </w:rPr>
        <w:t xml:space="preserve">pourcentage </w:t>
      </w:r>
      <w:r w:rsidR="5FC9D373" w:rsidRPr="5FC9D373">
        <w:rPr>
          <w:lang w:val="fr-FR"/>
        </w:rPr>
        <w:t xml:space="preserve">dans les </w:t>
      </w:r>
      <w:r w:rsidR="0BBF7AD0" w:rsidRPr="0BBF7AD0">
        <w:rPr>
          <w:lang w:val="fr-FR"/>
        </w:rPr>
        <w:t>distributeurs</w:t>
      </w:r>
    </w:p>
    <w:p w14:paraId="3ED909C3" w14:textId="60AFFA9A" w:rsidR="00DE5A83" w:rsidRPr="006F51F8" w:rsidRDefault="6616BD1C" w:rsidP="436686A6">
      <w:pPr>
        <w:rPr>
          <w:lang w:val="fr-FR"/>
        </w:rPr>
      </w:pPr>
      <w:r w:rsidRPr="6616BD1C">
        <w:rPr>
          <w:lang w:val="fr-FR"/>
        </w:rPr>
        <w:t xml:space="preserve">Nutrition et </w:t>
      </w:r>
      <w:r w:rsidR="2BB0D298" w:rsidRPr="2BB0D298">
        <w:rPr>
          <w:lang w:val="fr-FR"/>
        </w:rPr>
        <w:t xml:space="preserve">santé </w:t>
      </w:r>
      <w:r w:rsidR="5597B882" w:rsidRPr="5597B882">
        <w:rPr>
          <w:lang w:val="fr-FR"/>
        </w:rPr>
        <w:t xml:space="preserve">à </w:t>
      </w:r>
      <w:r w:rsidR="015AC97E" w:rsidRPr="015AC97E">
        <w:rPr>
          <w:lang w:val="fr-FR"/>
        </w:rPr>
        <w:t>Revel</w:t>
      </w:r>
      <w:r w:rsidR="65D8F64D" w:rsidRPr="65D8F64D">
        <w:rPr>
          <w:lang w:val="fr-FR"/>
        </w:rPr>
        <w:t xml:space="preserve"> </w:t>
      </w:r>
      <w:r w:rsidR="183DFDB1" w:rsidRPr="183DFDB1">
        <w:rPr>
          <w:lang w:val="fr-FR"/>
        </w:rPr>
        <w:t xml:space="preserve">qui fait </w:t>
      </w:r>
      <w:proofErr w:type="spellStart"/>
      <w:r w:rsidR="53377079" w:rsidRPr="53377079">
        <w:rPr>
          <w:lang w:val="fr-FR"/>
        </w:rPr>
        <w:t>Gerblé</w:t>
      </w:r>
      <w:proofErr w:type="spellEnd"/>
    </w:p>
    <w:p w14:paraId="22CDC9CA" w14:textId="272F536B" w:rsidR="4570D5F4" w:rsidRDefault="4570D5F4" w:rsidP="4570D5F4">
      <w:pPr>
        <w:rPr>
          <w:lang w:val="fr-FR"/>
        </w:rPr>
      </w:pPr>
    </w:p>
    <w:p w14:paraId="0B5DE604" w14:textId="5CDFC6F0" w:rsidR="00DE5A83" w:rsidRPr="006F51F8" w:rsidRDefault="287FF41D" w:rsidP="436686A6">
      <w:pPr>
        <w:rPr>
          <w:lang w:val="fr-FR"/>
        </w:rPr>
      </w:pPr>
      <w:r w:rsidRPr="287FF41D">
        <w:rPr>
          <w:lang w:val="fr-FR"/>
        </w:rPr>
        <w:t xml:space="preserve">Potentiellement </w:t>
      </w:r>
      <w:r w:rsidR="20765E98" w:rsidRPr="20765E98">
        <w:rPr>
          <w:lang w:val="fr-FR"/>
        </w:rPr>
        <w:t xml:space="preserve">réfléchir </w:t>
      </w:r>
      <w:r w:rsidR="544A4A04" w:rsidRPr="544A4A04">
        <w:rPr>
          <w:lang w:val="fr-FR"/>
        </w:rPr>
        <w:t xml:space="preserve">à élargir le </w:t>
      </w:r>
      <w:r w:rsidR="341CFC06" w:rsidRPr="341CFC06">
        <w:rPr>
          <w:lang w:val="fr-FR"/>
        </w:rPr>
        <w:t xml:space="preserve">marché - par </w:t>
      </w:r>
      <w:r w:rsidR="0C81693A" w:rsidRPr="0C81693A">
        <w:rPr>
          <w:lang w:val="fr-FR"/>
        </w:rPr>
        <w:t xml:space="preserve">exemple les salles </w:t>
      </w:r>
      <w:r w:rsidR="0D8FEB99" w:rsidRPr="0D8FEB99">
        <w:rPr>
          <w:lang w:val="fr-FR"/>
        </w:rPr>
        <w:t>d’escalade</w:t>
      </w:r>
      <w:r w:rsidR="6E30FFBD" w:rsidRPr="6E30FFBD">
        <w:rPr>
          <w:lang w:val="fr-FR"/>
        </w:rPr>
        <w:t>,</w:t>
      </w:r>
      <w:r w:rsidR="4CCCAF8A" w:rsidRPr="4CCCAF8A">
        <w:rPr>
          <w:lang w:val="fr-FR"/>
        </w:rPr>
        <w:t xml:space="preserve"> club </w:t>
      </w:r>
      <w:r w:rsidR="0A04D3B8" w:rsidRPr="0A04D3B8">
        <w:rPr>
          <w:lang w:val="fr-FR"/>
        </w:rPr>
        <w:t>d’athlétisme</w:t>
      </w:r>
      <w:r w:rsidR="0F75E529" w:rsidRPr="0F75E529">
        <w:rPr>
          <w:lang w:val="fr-FR"/>
        </w:rPr>
        <w:t xml:space="preserve"> </w:t>
      </w:r>
      <w:r w:rsidR="6479B569" w:rsidRPr="6479B569">
        <w:rPr>
          <w:lang w:val="fr-FR"/>
        </w:rPr>
        <w:t xml:space="preserve">avec un </w:t>
      </w:r>
      <w:r w:rsidR="1770CFDD" w:rsidRPr="1770CFDD">
        <w:rPr>
          <w:lang w:val="fr-FR"/>
        </w:rPr>
        <w:t xml:space="preserve">club house </w:t>
      </w:r>
      <w:r w:rsidR="5881B0C2" w:rsidRPr="5881B0C2">
        <w:rPr>
          <w:lang w:val="fr-FR"/>
        </w:rPr>
        <w:t>etc</w:t>
      </w:r>
      <w:r w:rsidR="0F75E529" w:rsidRPr="0F75E529">
        <w:rPr>
          <w:lang w:val="fr-FR"/>
        </w:rPr>
        <w:t>...</w:t>
      </w:r>
    </w:p>
    <w:p w14:paraId="209E3A48" w14:textId="3AA020CB" w:rsidR="57A9E86E" w:rsidRDefault="57A9E86E" w:rsidP="57A9E86E">
      <w:pPr>
        <w:rPr>
          <w:lang w:val="fr-FR"/>
        </w:rPr>
      </w:pPr>
    </w:p>
    <w:p w14:paraId="157BD495" w14:textId="289DCC91" w:rsidR="00DE5A83" w:rsidRDefault="57A9E86E" w:rsidP="436686A6">
      <w:pPr>
        <w:rPr>
          <w:lang w:val="fr-FR"/>
        </w:rPr>
      </w:pPr>
      <w:r w:rsidRPr="57A9E86E">
        <w:rPr>
          <w:lang w:val="fr-FR"/>
        </w:rPr>
        <w:t xml:space="preserve">Vision à 5 </w:t>
      </w:r>
      <w:r w:rsidR="259BEDBF" w:rsidRPr="259BEDBF">
        <w:rPr>
          <w:lang w:val="fr-FR"/>
        </w:rPr>
        <w:t xml:space="preserve">ans </w:t>
      </w:r>
      <w:r w:rsidR="18384CB9" w:rsidRPr="18384CB9">
        <w:rPr>
          <w:lang w:val="fr-FR"/>
        </w:rPr>
        <w:t>–</w:t>
      </w:r>
      <w:r w:rsidR="259BEDBF" w:rsidRPr="259BEDBF">
        <w:rPr>
          <w:lang w:val="fr-FR"/>
        </w:rPr>
        <w:t xml:space="preserve"> </w:t>
      </w:r>
      <w:r w:rsidR="1F4519B2" w:rsidRPr="1F4519B2">
        <w:rPr>
          <w:lang w:val="fr-FR"/>
        </w:rPr>
        <w:t>international</w:t>
      </w:r>
      <w:r w:rsidR="18384CB9" w:rsidRPr="18384CB9">
        <w:rPr>
          <w:lang w:val="fr-FR"/>
        </w:rPr>
        <w:t xml:space="preserve"> ? </w:t>
      </w:r>
    </w:p>
    <w:p w14:paraId="2929E8B0" w14:textId="77777777" w:rsidR="00271F2C" w:rsidRDefault="00271F2C" w:rsidP="436686A6">
      <w:pPr>
        <w:rPr>
          <w:lang w:val="fr-FR"/>
        </w:rPr>
      </w:pPr>
    </w:p>
    <w:p w14:paraId="241E0BD5" w14:textId="77777777" w:rsidR="00271F2C" w:rsidRDefault="00271F2C" w:rsidP="436686A6">
      <w:pPr>
        <w:rPr>
          <w:lang w:val="fr-FR"/>
        </w:rPr>
      </w:pPr>
    </w:p>
    <w:p w14:paraId="589DEB74" w14:textId="2F69439E" w:rsidR="00271F2C" w:rsidRPr="009F765B" w:rsidRDefault="00271F2C" w:rsidP="436686A6">
      <w:pPr>
        <w:rPr>
          <w:color w:val="FF0000"/>
          <w:sz w:val="40"/>
          <w:szCs w:val="40"/>
          <w:lang w:val="fr-FR"/>
        </w:rPr>
      </w:pPr>
      <w:r w:rsidRPr="009F765B">
        <w:rPr>
          <w:color w:val="FF0000"/>
          <w:sz w:val="40"/>
          <w:szCs w:val="40"/>
          <w:lang w:val="fr-FR"/>
        </w:rPr>
        <w:t xml:space="preserve">Cours </w:t>
      </w:r>
      <w:r w:rsidR="00F219BA" w:rsidRPr="009F765B">
        <w:rPr>
          <w:color w:val="FF0000"/>
          <w:sz w:val="40"/>
          <w:szCs w:val="40"/>
          <w:lang w:val="fr-FR"/>
        </w:rPr>
        <w:t>d</w:t>
      </w:r>
      <w:r w:rsidR="009F765B" w:rsidRPr="009F765B">
        <w:rPr>
          <w:color w:val="FF0000"/>
          <w:sz w:val="40"/>
          <w:szCs w:val="40"/>
          <w:lang w:val="fr-FR"/>
        </w:rPr>
        <w:t xml:space="preserve">e propriété intellectuelle </w:t>
      </w:r>
    </w:p>
    <w:p w14:paraId="4E573B6B" w14:textId="77777777" w:rsidR="004E5B05" w:rsidRDefault="004E5B05" w:rsidP="436686A6">
      <w:pPr>
        <w:rPr>
          <w:lang w:val="fr-FR"/>
        </w:rPr>
      </w:pPr>
    </w:p>
    <w:p w14:paraId="13BEC45A" w14:textId="2260B0A6" w:rsidR="009F765B" w:rsidRDefault="00480F04" w:rsidP="436686A6">
      <w:pPr>
        <w:rPr>
          <w:lang w:val="fr-FR"/>
        </w:rPr>
      </w:pPr>
      <w:r>
        <w:rPr>
          <w:noProof/>
        </w:rPr>
        <w:drawing>
          <wp:inline distT="0" distB="0" distL="0" distR="0" wp14:anchorId="5ED1B401" wp14:editId="55CC57A0">
            <wp:extent cx="5760720" cy="1809750"/>
            <wp:effectExtent l="0" t="0" r="0" b="0"/>
            <wp:docPr id="1259433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a:ln>
                      <a:noFill/>
                    </a:ln>
                  </pic:spPr>
                </pic:pic>
              </a:graphicData>
            </a:graphic>
          </wp:inline>
        </w:drawing>
      </w:r>
    </w:p>
    <w:p w14:paraId="29936969" w14:textId="572E4DBD" w:rsidR="00480F04" w:rsidRDefault="71FA3DA1" w:rsidP="436686A6">
      <w:pPr>
        <w:rPr>
          <w:lang w:val="fr-FR"/>
        </w:rPr>
      </w:pPr>
      <w:r w:rsidRPr="71FA3DA1">
        <w:rPr>
          <w:lang w:val="fr-FR"/>
        </w:rPr>
        <w:t>Propriété industrielle :</w:t>
      </w:r>
    </w:p>
    <w:p w14:paraId="73E65ED5" w14:textId="24946F29" w:rsidR="71FA3DA1" w:rsidRDefault="71FA3DA1" w:rsidP="71FA3DA1">
      <w:pPr>
        <w:ind w:left="720"/>
        <w:rPr>
          <w:lang w:val="fr-FR"/>
        </w:rPr>
      </w:pPr>
    </w:p>
    <w:p w14:paraId="23518731" w14:textId="2FBD7895" w:rsidR="00232D47" w:rsidRDefault="00B51DB5" w:rsidP="00232D47">
      <w:pPr>
        <w:pStyle w:val="Paragraphedeliste"/>
        <w:numPr>
          <w:ilvl w:val="0"/>
          <w:numId w:val="3"/>
        </w:numPr>
        <w:rPr>
          <w:lang w:val="fr-FR"/>
        </w:rPr>
      </w:pPr>
      <w:r>
        <w:rPr>
          <w:lang w:val="fr-FR"/>
        </w:rPr>
        <w:t>Dessi</w:t>
      </w:r>
      <w:r w:rsidR="004C13B0">
        <w:rPr>
          <w:lang w:val="fr-FR"/>
        </w:rPr>
        <w:t>n &amp; modèl</w:t>
      </w:r>
      <w:r w:rsidR="000F60D2">
        <w:rPr>
          <w:lang w:val="fr-FR"/>
        </w:rPr>
        <w:t xml:space="preserve">e : </w:t>
      </w:r>
      <w:r w:rsidR="003D57BC">
        <w:rPr>
          <w:lang w:val="fr-FR"/>
        </w:rPr>
        <w:t>protège qu’un seul modèle</w:t>
      </w:r>
      <w:r w:rsidR="008937F0">
        <w:rPr>
          <w:lang w:val="fr-FR"/>
        </w:rPr>
        <w:t xml:space="preserve"> (</w:t>
      </w:r>
      <w:r w:rsidR="00EE0DB5">
        <w:rPr>
          <w:lang w:val="fr-FR"/>
        </w:rPr>
        <w:t xml:space="preserve">modèle d’une gourde) et </w:t>
      </w:r>
      <w:r w:rsidR="00D309DA">
        <w:rPr>
          <w:lang w:val="fr-FR"/>
        </w:rPr>
        <w:t xml:space="preserve">dessin </w:t>
      </w:r>
      <w:r w:rsidR="00151980">
        <w:rPr>
          <w:lang w:val="fr-FR"/>
        </w:rPr>
        <w:t>(logo d’une marque</w:t>
      </w:r>
      <w:r w:rsidR="00232D47">
        <w:rPr>
          <w:lang w:val="fr-FR"/>
        </w:rPr>
        <w:t>. Se renouvelle tous les 5 ans</w:t>
      </w:r>
    </w:p>
    <w:p w14:paraId="15CEA396" w14:textId="2E205ED1" w:rsidR="00232D47" w:rsidRDefault="00232D47" w:rsidP="00232D47">
      <w:pPr>
        <w:pStyle w:val="Paragraphedeliste"/>
        <w:numPr>
          <w:ilvl w:val="0"/>
          <w:numId w:val="3"/>
        </w:numPr>
        <w:rPr>
          <w:lang w:val="fr-FR"/>
        </w:rPr>
      </w:pPr>
      <w:r>
        <w:rPr>
          <w:lang w:val="fr-FR"/>
        </w:rPr>
        <w:t xml:space="preserve">Marques : </w:t>
      </w:r>
      <w:r w:rsidR="004A4AA6">
        <w:rPr>
          <w:lang w:val="fr-FR"/>
        </w:rPr>
        <w:t>protège l’entreprise</w:t>
      </w:r>
      <w:r w:rsidR="007B267A">
        <w:rPr>
          <w:lang w:val="fr-FR"/>
        </w:rPr>
        <w:t xml:space="preserve"> ou par produit décliné</w:t>
      </w:r>
    </w:p>
    <w:p w14:paraId="4D0F5D34" w14:textId="77777777" w:rsidR="005D5DFD" w:rsidRDefault="005D5DFD" w:rsidP="006E6BC7">
      <w:pPr>
        <w:rPr>
          <w:lang w:val="fr-FR"/>
        </w:rPr>
      </w:pPr>
    </w:p>
    <w:p w14:paraId="5AB3AE66" w14:textId="4DF8531C" w:rsidR="00C74495" w:rsidRDefault="00C74495" w:rsidP="006E6BC7">
      <w:pPr>
        <w:rPr>
          <w:lang w:val="fr-FR"/>
        </w:rPr>
      </w:pPr>
      <w:r>
        <w:rPr>
          <w:lang w:val="fr-FR"/>
        </w:rPr>
        <w:t xml:space="preserve">Exercice à faire : </w:t>
      </w:r>
    </w:p>
    <w:p w14:paraId="133299C7" w14:textId="2E325E52" w:rsidR="00C47507" w:rsidRDefault="00C47507" w:rsidP="00C47507">
      <w:pPr>
        <w:pStyle w:val="Paragraphedeliste"/>
        <w:numPr>
          <w:ilvl w:val="0"/>
          <w:numId w:val="3"/>
        </w:numPr>
        <w:rPr>
          <w:lang w:val="fr-FR"/>
        </w:rPr>
      </w:pPr>
      <w:r>
        <w:rPr>
          <w:lang w:val="fr-FR"/>
        </w:rPr>
        <w:t xml:space="preserve">Vulgariser </w:t>
      </w:r>
      <w:r w:rsidR="000C0678">
        <w:rPr>
          <w:lang w:val="fr-FR"/>
        </w:rPr>
        <w:t xml:space="preserve">notre </w:t>
      </w:r>
      <w:r w:rsidR="00C149DF">
        <w:rPr>
          <w:lang w:val="fr-FR"/>
        </w:rPr>
        <w:t>solution</w:t>
      </w:r>
    </w:p>
    <w:p w14:paraId="48EF7E9B" w14:textId="77777777" w:rsidR="007F4903" w:rsidRDefault="002377B6" w:rsidP="00C47507">
      <w:pPr>
        <w:pStyle w:val="Paragraphedeliste"/>
        <w:numPr>
          <w:ilvl w:val="0"/>
          <w:numId w:val="3"/>
        </w:numPr>
        <w:rPr>
          <w:lang w:val="fr-FR"/>
        </w:rPr>
      </w:pPr>
      <w:r>
        <w:rPr>
          <w:lang w:val="fr-FR"/>
        </w:rPr>
        <w:t xml:space="preserve">Protection : dans quel cadre </w:t>
      </w:r>
      <w:r w:rsidR="00C149DF">
        <w:rPr>
          <w:lang w:val="fr-FR"/>
        </w:rPr>
        <w:t>elle</w:t>
      </w:r>
      <w:r>
        <w:rPr>
          <w:lang w:val="fr-FR"/>
        </w:rPr>
        <w:t xml:space="preserve"> peut rentrer</w:t>
      </w:r>
    </w:p>
    <w:p w14:paraId="5CF6DE81" w14:textId="0C46FD8F" w:rsidR="00471034" w:rsidRDefault="00204110" w:rsidP="007F4903">
      <w:pPr>
        <w:pStyle w:val="Paragraphedeliste"/>
        <w:numPr>
          <w:ilvl w:val="1"/>
          <w:numId w:val="3"/>
        </w:numPr>
        <w:rPr>
          <w:lang w:val="fr-FR"/>
        </w:rPr>
      </w:pPr>
      <w:r>
        <w:rPr>
          <w:lang w:val="fr-FR"/>
        </w:rPr>
        <w:t>Marques</w:t>
      </w:r>
      <w:r w:rsidR="0053774C">
        <w:rPr>
          <w:lang w:val="fr-FR"/>
        </w:rPr>
        <w:t> : protection de l’entreprise</w:t>
      </w:r>
    </w:p>
    <w:p w14:paraId="78582466" w14:textId="54D464F8" w:rsidR="000C0678" w:rsidRDefault="00A90BCC" w:rsidP="007F4903">
      <w:pPr>
        <w:pStyle w:val="Paragraphedeliste"/>
        <w:numPr>
          <w:ilvl w:val="1"/>
          <w:numId w:val="3"/>
        </w:numPr>
        <w:rPr>
          <w:lang w:val="fr-FR"/>
        </w:rPr>
      </w:pPr>
      <w:r>
        <w:rPr>
          <w:lang w:val="fr-FR"/>
        </w:rPr>
        <w:t>Dessin et mo</w:t>
      </w:r>
      <w:r w:rsidR="00B26836">
        <w:rPr>
          <w:lang w:val="fr-FR"/>
        </w:rPr>
        <w:t xml:space="preserve">dèle : </w:t>
      </w:r>
      <w:r w:rsidR="008C1E24">
        <w:rPr>
          <w:lang w:val="fr-FR"/>
        </w:rPr>
        <w:t xml:space="preserve">logo, </w:t>
      </w:r>
      <w:r w:rsidR="003827AD">
        <w:rPr>
          <w:lang w:val="fr-FR"/>
        </w:rPr>
        <w:t xml:space="preserve"> </w:t>
      </w:r>
    </w:p>
    <w:p w14:paraId="4CB84F70" w14:textId="6022F899" w:rsidR="00370023" w:rsidRDefault="00293EB1" w:rsidP="007F4903">
      <w:pPr>
        <w:pStyle w:val="Paragraphedeliste"/>
        <w:numPr>
          <w:ilvl w:val="1"/>
          <w:numId w:val="3"/>
        </w:numPr>
        <w:rPr>
          <w:lang w:val="fr-FR"/>
        </w:rPr>
      </w:pPr>
      <w:r>
        <w:rPr>
          <w:lang w:val="fr-FR"/>
        </w:rPr>
        <w:t xml:space="preserve">Droit </w:t>
      </w:r>
      <w:r w:rsidR="00CE64CD">
        <w:rPr>
          <w:lang w:val="fr-FR"/>
        </w:rPr>
        <w:t>auteur : ne marche pas pour les recettes de cuisine</w:t>
      </w:r>
    </w:p>
    <w:p w14:paraId="1CDF50A4" w14:textId="6F4B3365" w:rsidR="00CE64CD" w:rsidRDefault="003F201D" w:rsidP="007F4903">
      <w:pPr>
        <w:pStyle w:val="Paragraphedeliste"/>
        <w:numPr>
          <w:ilvl w:val="1"/>
          <w:numId w:val="3"/>
        </w:numPr>
        <w:rPr>
          <w:lang w:val="fr-FR"/>
        </w:rPr>
      </w:pPr>
      <w:r>
        <w:rPr>
          <w:lang w:val="fr-FR"/>
        </w:rPr>
        <w:lastRenderedPageBreak/>
        <w:t>En revanche</w:t>
      </w:r>
      <w:r w:rsidR="00A304FB">
        <w:rPr>
          <w:lang w:val="fr-FR"/>
        </w:rPr>
        <w:t xml:space="preserve"> on peut faire une clause de confidentialité</w:t>
      </w:r>
    </w:p>
    <w:p w14:paraId="2F162738" w14:textId="5EB76A67" w:rsidR="00B94B2C" w:rsidRDefault="71FA3DA1" w:rsidP="007F4903">
      <w:pPr>
        <w:pStyle w:val="Paragraphedeliste"/>
        <w:numPr>
          <w:ilvl w:val="1"/>
          <w:numId w:val="3"/>
        </w:numPr>
        <w:rPr>
          <w:lang w:val="fr-FR"/>
        </w:rPr>
      </w:pPr>
      <w:r w:rsidRPr="71FA3DA1">
        <w:rPr>
          <w:lang w:val="fr-FR"/>
        </w:rPr>
        <w:t xml:space="preserve">Droit du modèle </w:t>
      </w:r>
      <w:proofErr w:type="spellStart"/>
      <w:r w:rsidRPr="71FA3DA1">
        <w:rPr>
          <w:lang w:val="fr-FR"/>
        </w:rPr>
        <w:t>pr</w:t>
      </w:r>
      <w:proofErr w:type="spellEnd"/>
      <w:r w:rsidRPr="71FA3DA1">
        <w:rPr>
          <w:lang w:val="fr-FR"/>
        </w:rPr>
        <w:t xml:space="preserve"> l’emballage</w:t>
      </w:r>
    </w:p>
    <w:p w14:paraId="29E60FDB" w14:textId="0F28ED48" w:rsidR="002377B6" w:rsidRPr="00C47507" w:rsidRDefault="00177159" w:rsidP="00C47507">
      <w:pPr>
        <w:pStyle w:val="Paragraphedeliste"/>
        <w:numPr>
          <w:ilvl w:val="0"/>
          <w:numId w:val="3"/>
        </w:numPr>
        <w:rPr>
          <w:lang w:val="fr-FR"/>
        </w:rPr>
      </w:pPr>
      <w:r>
        <w:rPr>
          <w:lang w:val="fr-FR"/>
        </w:rPr>
        <w:t>Valorisation : vendre des licences … ?</w:t>
      </w:r>
      <w:r w:rsidR="00D011D6">
        <w:rPr>
          <w:lang w:val="fr-FR"/>
        </w:rPr>
        <w:t xml:space="preserve"> Ou céder ?</w:t>
      </w:r>
    </w:p>
    <w:p w14:paraId="3E6AAE18" w14:textId="705C655E" w:rsidR="004D4EE9" w:rsidRDefault="00C43032" w:rsidP="436686A6">
      <w:pPr>
        <w:rPr>
          <w:lang w:val="fr-FR"/>
        </w:rPr>
      </w:pPr>
      <w:r>
        <w:rPr>
          <w:lang w:val="fr-FR"/>
        </w:rPr>
        <w:t>Base-marque-</w:t>
      </w:r>
      <w:proofErr w:type="spellStart"/>
      <w:r>
        <w:rPr>
          <w:lang w:val="fr-FR"/>
        </w:rPr>
        <w:t>inpi</w:t>
      </w:r>
      <w:proofErr w:type="spellEnd"/>
      <w:r w:rsidR="002C68A4">
        <w:rPr>
          <w:lang w:val="fr-FR"/>
        </w:rPr>
        <w:t> : site pour vérifier la disponibilité d</w:t>
      </w:r>
      <w:r w:rsidR="001F48AA">
        <w:rPr>
          <w:lang w:val="fr-FR"/>
        </w:rPr>
        <w:t xml:space="preserve">’une marque selon une classification </w:t>
      </w:r>
    </w:p>
    <w:p w14:paraId="56265900" w14:textId="77777777" w:rsidR="00BA544C" w:rsidRDefault="00BA544C" w:rsidP="436686A6">
      <w:pPr>
        <w:rPr>
          <w:lang w:val="fr-FR"/>
        </w:rPr>
      </w:pPr>
    </w:p>
    <w:p w14:paraId="32B09656" w14:textId="77777777" w:rsidR="00BA544C" w:rsidRDefault="00BA544C" w:rsidP="436686A6">
      <w:pPr>
        <w:rPr>
          <w:lang w:val="fr-FR"/>
        </w:rPr>
      </w:pPr>
    </w:p>
    <w:p w14:paraId="5BB2FC9A" w14:textId="20F28BF9" w:rsidR="00BA544C" w:rsidRPr="00CA7107" w:rsidRDefault="00BA544C" w:rsidP="436686A6">
      <w:pPr>
        <w:rPr>
          <w:color w:val="FF0000"/>
          <w:sz w:val="48"/>
          <w:szCs w:val="48"/>
          <w:lang w:val="fr-FR"/>
        </w:rPr>
      </w:pPr>
      <w:r w:rsidRPr="00CA7107">
        <w:rPr>
          <w:color w:val="FF0000"/>
          <w:sz w:val="48"/>
          <w:szCs w:val="48"/>
          <w:lang w:val="fr-FR"/>
        </w:rPr>
        <w:t xml:space="preserve">FISY : </w:t>
      </w:r>
    </w:p>
    <w:p w14:paraId="5A5D0EC7" w14:textId="4AB06567" w:rsidR="00EE68E3" w:rsidRDefault="005B3BE7" w:rsidP="436686A6">
      <w:pPr>
        <w:rPr>
          <w:lang w:val="fr-FR"/>
        </w:rPr>
      </w:pPr>
      <w:r>
        <w:rPr>
          <w:lang w:val="fr-FR"/>
        </w:rPr>
        <w:t>! On ne change pas</w:t>
      </w:r>
      <w:r w:rsidR="00EE68E3">
        <w:rPr>
          <w:lang w:val="fr-FR"/>
        </w:rPr>
        <w:t xml:space="preserve"> </w:t>
      </w:r>
      <w:r>
        <w:rPr>
          <w:lang w:val="fr-FR"/>
        </w:rPr>
        <w:t>ce qu’il y a en bleu foncé !</w:t>
      </w:r>
    </w:p>
    <w:p w14:paraId="10A770CA" w14:textId="4586AB0E" w:rsidR="00BA544C" w:rsidRDefault="00BA544C" w:rsidP="436686A6">
      <w:pPr>
        <w:rPr>
          <w:lang w:val="fr-FR"/>
        </w:rPr>
      </w:pPr>
      <w:r>
        <w:rPr>
          <w:lang w:val="fr-FR"/>
        </w:rPr>
        <w:t xml:space="preserve">Onglet config : </w:t>
      </w:r>
      <w:r w:rsidR="00CA7107">
        <w:rPr>
          <w:lang w:val="fr-FR"/>
        </w:rPr>
        <w:t>on y liste les produits</w:t>
      </w:r>
    </w:p>
    <w:p w14:paraId="15A368AC" w14:textId="17B699F3" w:rsidR="006D178F" w:rsidRDefault="006D178F" w:rsidP="436686A6">
      <w:pPr>
        <w:rPr>
          <w:lang w:val="fr-FR"/>
        </w:rPr>
      </w:pPr>
      <w:r>
        <w:rPr>
          <w:lang w:val="fr-FR"/>
        </w:rPr>
        <w:t>Si abonnement : mettre 60 mois, sinon le logiciel va penser qu’on perd le client</w:t>
      </w:r>
    </w:p>
    <w:p w14:paraId="08270685" w14:textId="24AD6DE7" w:rsidR="00085BE1" w:rsidRDefault="00085BE1" w:rsidP="436686A6">
      <w:pPr>
        <w:rPr>
          <w:lang w:val="fr-FR"/>
        </w:rPr>
      </w:pPr>
      <w:r>
        <w:rPr>
          <w:lang w:val="fr-FR"/>
        </w:rPr>
        <w:t>Charges variables -&gt; liées à la masse de produit</w:t>
      </w:r>
    </w:p>
    <w:p w14:paraId="2EDB4EEB" w14:textId="22B5B81B" w:rsidR="29F43459" w:rsidRDefault="36CC99DB" w:rsidP="29F43459">
      <w:pPr>
        <w:rPr>
          <w:lang w:val="fr-FR"/>
        </w:rPr>
      </w:pPr>
      <w:r w:rsidRPr="36CC99DB">
        <w:rPr>
          <w:lang w:val="fr-FR"/>
        </w:rPr>
        <w:t xml:space="preserve">Les charges fixes ne fonctionnent </w:t>
      </w:r>
      <w:r w:rsidR="4738DA67" w:rsidRPr="4738DA67">
        <w:rPr>
          <w:lang w:val="fr-FR"/>
        </w:rPr>
        <w:t>pas</w:t>
      </w:r>
      <w:r w:rsidR="7F458798" w:rsidRPr="7F458798">
        <w:rPr>
          <w:lang w:val="fr-FR"/>
        </w:rPr>
        <w:t xml:space="preserve"> </w:t>
      </w:r>
      <w:r w:rsidR="238BD252" w:rsidRPr="238BD252">
        <w:rPr>
          <w:lang w:val="fr-FR"/>
        </w:rPr>
        <w:t xml:space="preserve">-&gt; on </w:t>
      </w:r>
      <w:r w:rsidR="5E4832D1" w:rsidRPr="5E4832D1">
        <w:rPr>
          <w:lang w:val="fr-FR"/>
        </w:rPr>
        <w:t xml:space="preserve">supprime tout dans charges </w:t>
      </w:r>
      <w:r w:rsidR="0495471C" w:rsidRPr="0495471C">
        <w:rPr>
          <w:lang w:val="fr-FR"/>
        </w:rPr>
        <w:t xml:space="preserve">fixes </w:t>
      </w:r>
      <w:r w:rsidR="4B199F1A" w:rsidRPr="4B199F1A">
        <w:rPr>
          <w:lang w:val="fr-FR"/>
        </w:rPr>
        <w:t>dans CONFIG</w:t>
      </w:r>
    </w:p>
    <w:p w14:paraId="34747944" w14:textId="1C6AAC89" w:rsidR="5F9C035F" w:rsidRDefault="54CE0BE4" w:rsidP="5F9C035F">
      <w:pPr>
        <w:rPr>
          <w:lang w:val="fr-FR"/>
        </w:rPr>
      </w:pPr>
      <w:r w:rsidRPr="54CE0BE4">
        <w:rPr>
          <w:lang w:val="fr-FR"/>
        </w:rPr>
        <w:t xml:space="preserve">Page CONFIG </w:t>
      </w:r>
      <w:r w:rsidR="7F5940A5" w:rsidRPr="7F5940A5">
        <w:rPr>
          <w:lang w:val="fr-FR"/>
        </w:rPr>
        <w:t xml:space="preserve">-&gt; </w:t>
      </w:r>
      <w:r w:rsidR="16862BF9" w:rsidRPr="16862BF9">
        <w:rPr>
          <w:lang w:val="fr-FR"/>
        </w:rPr>
        <w:t xml:space="preserve">gros du </w:t>
      </w:r>
      <w:r w:rsidR="2603951B" w:rsidRPr="2603951B">
        <w:rPr>
          <w:lang w:val="fr-FR"/>
        </w:rPr>
        <w:t>travail</w:t>
      </w:r>
      <w:r w:rsidR="7301F274" w:rsidRPr="7301F274">
        <w:rPr>
          <w:lang w:val="fr-FR"/>
        </w:rPr>
        <w:t xml:space="preserve"> </w:t>
      </w:r>
      <w:r w:rsidR="62715957" w:rsidRPr="62715957">
        <w:rPr>
          <w:lang w:val="fr-FR"/>
        </w:rPr>
        <w:t>CA</w:t>
      </w:r>
    </w:p>
    <w:p w14:paraId="0CE845FE" w14:textId="1C796A42" w:rsidR="002A3C85" w:rsidRDefault="002A3C85" w:rsidP="5F9C035F">
      <w:pPr>
        <w:rPr>
          <w:lang w:val="fr-FR"/>
        </w:rPr>
      </w:pPr>
      <w:r>
        <w:rPr>
          <w:lang w:val="fr-FR"/>
        </w:rPr>
        <w:t xml:space="preserve">Page </w:t>
      </w:r>
      <w:r w:rsidR="00242B17">
        <w:rPr>
          <w:lang w:val="fr-FR"/>
        </w:rPr>
        <w:t xml:space="preserve">Personnel : </w:t>
      </w:r>
      <w:r w:rsidR="00442B52">
        <w:rPr>
          <w:lang w:val="fr-FR"/>
        </w:rPr>
        <w:t>on ne touche pas</w:t>
      </w:r>
      <w:r w:rsidR="00242B17">
        <w:rPr>
          <w:lang w:val="fr-FR"/>
        </w:rPr>
        <w:t xml:space="preserve"> </w:t>
      </w:r>
      <w:r w:rsidR="00F028E1">
        <w:rPr>
          <w:lang w:val="fr-FR"/>
        </w:rPr>
        <w:t xml:space="preserve">à </w:t>
      </w:r>
      <w:r w:rsidR="00442B52">
        <w:rPr>
          <w:lang w:val="fr-FR"/>
        </w:rPr>
        <w:t>TNS</w:t>
      </w:r>
    </w:p>
    <w:p w14:paraId="1394E1DE" w14:textId="0AD54CA2" w:rsidR="1072FAB1" w:rsidRDefault="1072FAB1" w:rsidP="1072FAB1">
      <w:pPr>
        <w:rPr>
          <w:lang w:val="fr-FR"/>
        </w:rPr>
      </w:pPr>
    </w:p>
    <w:p w14:paraId="3DD1A086" w14:textId="3E955A98" w:rsidR="748517D7" w:rsidRDefault="5FCB8605" w:rsidP="748517D7">
      <w:pPr>
        <w:rPr>
          <w:lang w:val="fr-FR"/>
        </w:rPr>
      </w:pPr>
      <w:r w:rsidRPr="5FCB8605">
        <w:rPr>
          <w:lang w:val="fr-FR"/>
        </w:rPr>
        <w:t>Charges</w:t>
      </w:r>
      <w:r w:rsidR="3EC67685" w:rsidRPr="3EC67685">
        <w:rPr>
          <w:lang w:val="fr-FR"/>
        </w:rPr>
        <w:t xml:space="preserve"> externes</w:t>
      </w:r>
      <w:r w:rsidR="432DE240" w:rsidRPr="432DE240">
        <w:rPr>
          <w:lang w:val="fr-FR"/>
        </w:rPr>
        <w:t xml:space="preserve"> </w:t>
      </w:r>
      <w:r w:rsidR="3EC67685" w:rsidRPr="3EC67685">
        <w:rPr>
          <w:lang w:val="fr-FR"/>
        </w:rPr>
        <w:t xml:space="preserve">: </w:t>
      </w:r>
      <w:r w:rsidR="58F170C7" w:rsidRPr="58F170C7">
        <w:rPr>
          <w:lang w:val="fr-FR"/>
        </w:rPr>
        <w:t>honoraires</w:t>
      </w:r>
      <w:r w:rsidR="49C87F59" w:rsidRPr="49C87F59">
        <w:rPr>
          <w:lang w:val="fr-FR"/>
        </w:rPr>
        <w:t xml:space="preserve"> </w:t>
      </w:r>
      <w:r w:rsidR="58F170C7" w:rsidRPr="58F170C7">
        <w:rPr>
          <w:lang w:val="fr-FR"/>
        </w:rPr>
        <w:t xml:space="preserve">: </w:t>
      </w:r>
      <w:r w:rsidR="5CBC2544" w:rsidRPr="5CBC2544">
        <w:rPr>
          <w:lang w:val="fr-FR"/>
        </w:rPr>
        <w:t>expert</w:t>
      </w:r>
      <w:r w:rsidR="49C87F59" w:rsidRPr="49C87F59">
        <w:rPr>
          <w:lang w:val="fr-FR"/>
        </w:rPr>
        <w:t>-</w:t>
      </w:r>
      <w:r w:rsidR="4CC78F14" w:rsidRPr="4CC78F14">
        <w:rPr>
          <w:lang w:val="fr-FR"/>
        </w:rPr>
        <w:t xml:space="preserve">comptable, avocat </w:t>
      </w:r>
      <w:r w:rsidR="76D01159" w:rsidRPr="76D01159">
        <w:rPr>
          <w:lang w:val="fr-FR"/>
        </w:rPr>
        <w:t>(3 à 4K€</w:t>
      </w:r>
      <w:r w:rsidR="236C45B1" w:rsidRPr="236C45B1">
        <w:rPr>
          <w:lang w:val="fr-FR"/>
        </w:rPr>
        <w:t xml:space="preserve"> </w:t>
      </w:r>
      <w:r w:rsidR="5317A6FF" w:rsidRPr="5317A6FF">
        <w:rPr>
          <w:lang w:val="fr-FR"/>
        </w:rPr>
        <w:t>au début</w:t>
      </w:r>
      <w:r w:rsidR="3CA8A6DB" w:rsidRPr="3CA8A6DB">
        <w:rPr>
          <w:lang w:val="fr-FR"/>
        </w:rPr>
        <w:t>)</w:t>
      </w:r>
    </w:p>
    <w:p w14:paraId="178BC81C" w14:textId="29299F2D" w:rsidR="3CA8A6DB" w:rsidRDefault="2A565B9B" w:rsidP="3CA8A6DB">
      <w:pPr>
        <w:rPr>
          <w:lang w:val="fr-FR"/>
        </w:rPr>
      </w:pPr>
      <w:r w:rsidRPr="2A565B9B">
        <w:rPr>
          <w:lang w:val="fr-FR"/>
        </w:rPr>
        <w:t>Téléphonie</w:t>
      </w:r>
      <w:r w:rsidR="7102AC14" w:rsidRPr="7102AC14">
        <w:rPr>
          <w:lang w:val="fr-FR"/>
        </w:rPr>
        <w:t xml:space="preserve"> </w:t>
      </w:r>
      <w:r w:rsidRPr="2A565B9B">
        <w:rPr>
          <w:lang w:val="fr-FR"/>
        </w:rPr>
        <w:t>: est</w:t>
      </w:r>
      <w:r w:rsidR="72B878A8" w:rsidRPr="72B878A8">
        <w:rPr>
          <w:lang w:val="fr-FR"/>
        </w:rPr>
        <w:t>-</w:t>
      </w:r>
      <w:r w:rsidRPr="2A565B9B">
        <w:rPr>
          <w:lang w:val="fr-FR"/>
        </w:rPr>
        <w:t xml:space="preserve">ce qu’on rembourse </w:t>
      </w:r>
      <w:r w:rsidR="374971BE" w:rsidRPr="374971BE">
        <w:rPr>
          <w:lang w:val="fr-FR"/>
        </w:rPr>
        <w:t xml:space="preserve">les </w:t>
      </w:r>
      <w:r w:rsidR="20AC24E0" w:rsidRPr="20AC24E0">
        <w:rPr>
          <w:lang w:val="fr-FR"/>
        </w:rPr>
        <w:t xml:space="preserve">frais </w:t>
      </w:r>
      <w:r w:rsidR="3AEDA53D" w:rsidRPr="3AEDA53D">
        <w:rPr>
          <w:lang w:val="fr-FR"/>
        </w:rPr>
        <w:t xml:space="preserve">téléphoniques aux </w:t>
      </w:r>
      <w:r w:rsidR="72B878A8" w:rsidRPr="72B878A8">
        <w:rPr>
          <w:lang w:val="fr-FR"/>
        </w:rPr>
        <w:t>collaborateurs</w:t>
      </w:r>
    </w:p>
    <w:p w14:paraId="7397D8AC" w14:textId="44BD1A95" w:rsidR="350BA3AB" w:rsidRDefault="2D9802E9" w:rsidP="350BA3AB">
      <w:pPr>
        <w:rPr>
          <w:lang w:val="fr-FR"/>
        </w:rPr>
      </w:pPr>
      <w:r w:rsidRPr="2D9802E9">
        <w:rPr>
          <w:lang w:val="fr-FR"/>
        </w:rPr>
        <w:t>Frais bancaire</w:t>
      </w:r>
      <w:r w:rsidR="23673AD4" w:rsidRPr="23673AD4">
        <w:rPr>
          <w:lang w:val="fr-FR"/>
        </w:rPr>
        <w:t xml:space="preserve"> </w:t>
      </w:r>
      <w:r w:rsidRPr="2D9802E9">
        <w:rPr>
          <w:lang w:val="fr-FR"/>
        </w:rPr>
        <w:t xml:space="preserve">: </w:t>
      </w:r>
      <w:r w:rsidR="7D14CC4B" w:rsidRPr="7D14CC4B">
        <w:rPr>
          <w:lang w:val="fr-FR"/>
        </w:rPr>
        <w:t xml:space="preserve">30e par mois </w:t>
      </w:r>
      <w:r w:rsidR="2EE60D50" w:rsidRPr="2EE60D50">
        <w:rPr>
          <w:lang w:val="fr-FR"/>
        </w:rPr>
        <w:t xml:space="preserve">pour la </w:t>
      </w:r>
      <w:r w:rsidR="7BD2C476" w:rsidRPr="7BD2C476">
        <w:rPr>
          <w:lang w:val="fr-FR"/>
        </w:rPr>
        <w:t>première année environ</w:t>
      </w:r>
    </w:p>
    <w:p w14:paraId="756E5CC1" w14:textId="6D9DB74B" w:rsidR="00A204FC" w:rsidRDefault="2E1EC250" w:rsidP="3CA8A6DB">
      <w:pPr>
        <w:rPr>
          <w:lang w:val="fr-FR"/>
        </w:rPr>
      </w:pPr>
      <w:r w:rsidRPr="2E1EC250">
        <w:rPr>
          <w:lang w:val="fr-FR"/>
        </w:rPr>
        <w:t>Divers -&gt;10% de la somme de tout</w:t>
      </w:r>
      <w:r w:rsidR="5519B560" w:rsidRPr="5519B560">
        <w:rPr>
          <w:lang w:val="fr-FR"/>
        </w:rPr>
        <w:t xml:space="preserve"> ce </w:t>
      </w:r>
      <w:r w:rsidR="6064D924" w:rsidRPr="6064D924">
        <w:rPr>
          <w:lang w:val="fr-FR"/>
        </w:rPr>
        <w:t xml:space="preserve">qu’il y a </w:t>
      </w:r>
      <w:r w:rsidR="4A8A9AC2" w:rsidRPr="4A8A9AC2">
        <w:rPr>
          <w:lang w:val="fr-FR"/>
        </w:rPr>
        <w:t>au-dessus</w:t>
      </w:r>
    </w:p>
    <w:p w14:paraId="11E1F3E1" w14:textId="77777777" w:rsidR="00A204FC" w:rsidRDefault="00A204FC" w:rsidP="3CA8A6DB">
      <w:pPr>
        <w:rPr>
          <w:lang w:val="fr-FR"/>
        </w:rPr>
      </w:pPr>
    </w:p>
    <w:p w14:paraId="09D0350F" w14:textId="128CE5AB" w:rsidR="00A204FC" w:rsidRDefault="00A204FC" w:rsidP="3CA8A6DB">
      <w:pPr>
        <w:rPr>
          <w:lang w:val="fr-FR"/>
        </w:rPr>
      </w:pPr>
      <w:r>
        <w:rPr>
          <w:lang w:val="fr-FR"/>
        </w:rPr>
        <w:t>Page investissement</w:t>
      </w:r>
      <w:r w:rsidR="00F047C4">
        <w:rPr>
          <w:lang w:val="fr-FR"/>
        </w:rPr>
        <w:t xml:space="preserve"> : </w:t>
      </w:r>
      <w:r w:rsidR="008C1C70">
        <w:rPr>
          <w:lang w:val="fr-FR"/>
        </w:rPr>
        <w:t xml:space="preserve">on met ici </w:t>
      </w:r>
      <w:r w:rsidR="001949C4">
        <w:rPr>
          <w:lang w:val="fr-FR"/>
        </w:rPr>
        <w:t xml:space="preserve">ordi, mobilier, </w:t>
      </w:r>
      <w:r w:rsidR="00C6597C">
        <w:rPr>
          <w:lang w:val="fr-FR"/>
        </w:rPr>
        <w:t>machines…</w:t>
      </w:r>
    </w:p>
    <w:p w14:paraId="68846E1D" w14:textId="41FE25D8" w:rsidR="0660CDFD" w:rsidRDefault="0660CDFD" w:rsidP="0660CDFD">
      <w:pPr>
        <w:rPr>
          <w:lang w:val="fr-FR"/>
        </w:rPr>
      </w:pPr>
    </w:p>
    <w:p w14:paraId="0C71ACC2" w14:textId="26C6473D" w:rsidR="00863B80" w:rsidRDefault="00863B80" w:rsidP="3CA8A6DB">
      <w:pPr>
        <w:rPr>
          <w:lang w:val="fr-FR"/>
        </w:rPr>
      </w:pPr>
      <w:r>
        <w:rPr>
          <w:lang w:val="fr-FR"/>
        </w:rPr>
        <w:t>Un ordi s’amortit en 3 ans et du mobilier en 5 ans</w:t>
      </w:r>
    </w:p>
    <w:p w14:paraId="76601A08" w14:textId="77777777" w:rsidR="00974EC1" w:rsidRDefault="00974EC1" w:rsidP="3CA8A6DB">
      <w:pPr>
        <w:rPr>
          <w:lang w:val="fr-FR"/>
        </w:rPr>
      </w:pPr>
    </w:p>
    <w:p w14:paraId="529D9582" w14:textId="25DD644C" w:rsidR="00974EC1" w:rsidRDefault="00974EC1" w:rsidP="3CA8A6DB">
      <w:pPr>
        <w:rPr>
          <w:lang w:val="fr-FR"/>
        </w:rPr>
      </w:pPr>
      <w:r>
        <w:rPr>
          <w:lang w:val="fr-FR"/>
        </w:rPr>
        <w:t xml:space="preserve">Page sous-traitance -&gt; </w:t>
      </w:r>
      <w:r w:rsidR="00E24DED">
        <w:rPr>
          <w:lang w:val="fr-FR"/>
        </w:rPr>
        <w:t>2 types : qualité et quantité</w:t>
      </w:r>
    </w:p>
    <w:p w14:paraId="5496667A" w14:textId="58B66C1F" w:rsidR="00E24DED" w:rsidRDefault="00E24DED" w:rsidP="3CA8A6DB">
      <w:pPr>
        <w:rPr>
          <w:lang w:val="fr-FR"/>
        </w:rPr>
      </w:pPr>
      <w:r>
        <w:rPr>
          <w:lang w:val="fr-FR"/>
        </w:rPr>
        <w:t>Qualité : manque d’une expertise ponctuellement (ex : graphiste)</w:t>
      </w:r>
    </w:p>
    <w:p w14:paraId="7F0277FC" w14:textId="684FDD32" w:rsidR="00E24DED" w:rsidRDefault="00E24DED" w:rsidP="3CA8A6DB">
      <w:pPr>
        <w:rPr>
          <w:lang w:val="fr-FR"/>
        </w:rPr>
      </w:pPr>
      <w:r>
        <w:rPr>
          <w:lang w:val="fr-FR"/>
        </w:rPr>
        <w:t xml:space="preserve">Quantité : </w:t>
      </w:r>
      <w:r w:rsidR="00743CD6">
        <w:rPr>
          <w:lang w:val="fr-FR"/>
        </w:rPr>
        <w:t>manque de monde</w:t>
      </w:r>
    </w:p>
    <w:p w14:paraId="7C3E07E7" w14:textId="385CCAC6" w:rsidR="5C5E589E" w:rsidRDefault="5C5E589E" w:rsidP="5C5E589E">
      <w:pPr>
        <w:rPr>
          <w:lang w:val="fr-FR"/>
        </w:rPr>
      </w:pPr>
    </w:p>
    <w:p w14:paraId="37CE1AB5" w14:textId="5763D73C" w:rsidR="5C5E589E" w:rsidRDefault="5AE206BC" w:rsidP="5C5E589E">
      <w:pPr>
        <w:rPr>
          <w:lang w:val="fr-FR"/>
        </w:rPr>
      </w:pPr>
      <w:r w:rsidRPr="5AE206BC">
        <w:rPr>
          <w:lang w:val="fr-FR"/>
        </w:rPr>
        <w:t xml:space="preserve">Il existe </w:t>
      </w:r>
      <w:r w:rsidR="2F200380" w:rsidRPr="2F200380">
        <w:rPr>
          <w:lang w:val="fr-FR"/>
        </w:rPr>
        <w:t xml:space="preserve">différents </w:t>
      </w:r>
      <w:r w:rsidR="556E63E4" w:rsidRPr="556E63E4">
        <w:rPr>
          <w:lang w:val="fr-FR"/>
        </w:rPr>
        <w:t xml:space="preserve">organismes pour </w:t>
      </w:r>
      <w:r w:rsidR="214DA3E7" w:rsidRPr="214DA3E7">
        <w:rPr>
          <w:lang w:val="fr-FR"/>
        </w:rPr>
        <w:t xml:space="preserve">avoir des </w:t>
      </w:r>
      <w:r w:rsidR="204FCFA8" w:rsidRPr="204FCFA8">
        <w:rPr>
          <w:lang w:val="fr-FR"/>
        </w:rPr>
        <w:t>subventions</w:t>
      </w:r>
    </w:p>
    <w:p w14:paraId="702CCBA5" w14:textId="3551C606" w:rsidR="6C2F74CF" w:rsidRDefault="69E3F306" w:rsidP="6C2F74CF">
      <w:pPr>
        <w:rPr>
          <w:lang w:val="fr-FR"/>
        </w:rPr>
      </w:pPr>
      <w:r w:rsidRPr="69E3F306">
        <w:rPr>
          <w:lang w:val="fr-FR"/>
        </w:rPr>
        <w:t xml:space="preserve">Avances </w:t>
      </w:r>
      <w:r w:rsidR="576B0F7F" w:rsidRPr="576B0F7F">
        <w:rPr>
          <w:lang w:val="fr-FR"/>
        </w:rPr>
        <w:t>remboursables</w:t>
      </w:r>
      <w:r w:rsidR="4BF22FE6" w:rsidRPr="4BF22FE6">
        <w:rPr>
          <w:lang w:val="fr-FR"/>
        </w:rPr>
        <w:t xml:space="preserve"> -&gt; </w:t>
      </w:r>
      <w:r w:rsidR="371C7726" w:rsidRPr="371C7726">
        <w:rPr>
          <w:lang w:val="fr-FR"/>
        </w:rPr>
        <w:t xml:space="preserve">prêt à </w:t>
      </w:r>
      <w:r w:rsidR="0660DEDE" w:rsidRPr="0660DEDE">
        <w:rPr>
          <w:lang w:val="fr-FR"/>
        </w:rPr>
        <w:t>taux 0</w:t>
      </w:r>
    </w:p>
    <w:p w14:paraId="1C402425" w14:textId="1836B887" w:rsidR="0660DEDE" w:rsidRDefault="14918AF8" w:rsidP="0660DEDE">
      <w:pPr>
        <w:rPr>
          <w:lang w:val="fr-FR"/>
        </w:rPr>
      </w:pPr>
      <w:r w:rsidRPr="14918AF8">
        <w:rPr>
          <w:lang w:val="fr-FR"/>
        </w:rPr>
        <w:t xml:space="preserve">Compte courant -&gt; </w:t>
      </w:r>
      <w:r w:rsidR="09D7C8C8" w:rsidRPr="09D7C8C8">
        <w:rPr>
          <w:lang w:val="fr-FR"/>
        </w:rPr>
        <w:t xml:space="preserve">permettre de </w:t>
      </w:r>
      <w:r w:rsidR="5225AA47" w:rsidRPr="5225AA47">
        <w:rPr>
          <w:lang w:val="fr-FR"/>
        </w:rPr>
        <w:t xml:space="preserve">prêter </w:t>
      </w:r>
      <w:r w:rsidR="6A05D648" w:rsidRPr="6A05D648">
        <w:rPr>
          <w:lang w:val="fr-FR"/>
        </w:rPr>
        <w:t xml:space="preserve">son propre </w:t>
      </w:r>
      <w:r w:rsidR="7CC24BE4" w:rsidRPr="7CC24BE4">
        <w:rPr>
          <w:lang w:val="fr-FR"/>
        </w:rPr>
        <w:t xml:space="preserve">argent à sa </w:t>
      </w:r>
      <w:r w:rsidR="1270B033" w:rsidRPr="1270B033">
        <w:rPr>
          <w:lang w:val="fr-FR"/>
        </w:rPr>
        <w:t xml:space="preserve">propre </w:t>
      </w:r>
      <w:r w:rsidR="0B74DE36" w:rsidRPr="0B74DE36">
        <w:rPr>
          <w:lang w:val="fr-FR"/>
        </w:rPr>
        <w:t>société</w:t>
      </w:r>
      <w:r w:rsidR="3AEE7ACC" w:rsidRPr="3AEE7ACC">
        <w:rPr>
          <w:lang w:val="fr-FR"/>
        </w:rPr>
        <w:t>.</w:t>
      </w:r>
      <w:r w:rsidR="6E6B5776" w:rsidRPr="6E6B5776">
        <w:rPr>
          <w:lang w:val="fr-FR"/>
        </w:rPr>
        <w:t xml:space="preserve"> </w:t>
      </w:r>
      <w:r w:rsidR="1C99062F" w:rsidRPr="1C99062F">
        <w:rPr>
          <w:lang w:val="fr-FR"/>
        </w:rPr>
        <w:t xml:space="preserve">On peut se </w:t>
      </w:r>
      <w:r w:rsidR="548F959B" w:rsidRPr="548F959B">
        <w:rPr>
          <w:lang w:val="fr-FR"/>
        </w:rPr>
        <w:t xml:space="preserve">rembourser le </w:t>
      </w:r>
      <w:r w:rsidR="06789FE1" w:rsidRPr="06789FE1">
        <w:rPr>
          <w:lang w:val="fr-FR"/>
        </w:rPr>
        <w:t xml:space="preserve">compte courant là </w:t>
      </w:r>
      <w:r w:rsidR="76229D19" w:rsidRPr="76229D19">
        <w:rPr>
          <w:lang w:val="fr-FR"/>
        </w:rPr>
        <w:t xml:space="preserve">où </w:t>
      </w:r>
      <w:r w:rsidR="287FAE81" w:rsidRPr="287FAE81">
        <w:rPr>
          <w:lang w:val="fr-FR"/>
        </w:rPr>
        <w:t xml:space="preserve">le capital </w:t>
      </w:r>
      <w:r w:rsidR="21BD32B1" w:rsidRPr="21BD32B1">
        <w:rPr>
          <w:lang w:val="fr-FR"/>
        </w:rPr>
        <w:t xml:space="preserve">fondateur </w:t>
      </w:r>
      <w:r w:rsidR="709C4230" w:rsidRPr="709C4230">
        <w:rPr>
          <w:lang w:val="fr-FR"/>
        </w:rPr>
        <w:t xml:space="preserve">n’est </w:t>
      </w:r>
      <w:r w:rsidR="659D253E" w:rsidRPr="659D253E">
        <w:rPr>
          <w:lang w:val="fr-FR"/>
        </w:rPr>
        <w:t xml:space="preserve">remboursé que si on </w:t>
      </w:r>
      <w:r w:rsidR="43A552CA" w:rsidRPr="43A552CA">
        <w:rPr>
          <w:lang w:val="fr-FR"/>
        </w:rPr>
        <w:t xml:space="preserve">vend </w:t>
      </w:r>
      <w:r w:rsidR="54564BF2" w:rsidRPr="54564BF2">
        <w:rPr>
          <w:lang w:val="fr-FR"/>
        </w:rPr>
        <w:t>l’entreprise</w:t>
      </w:r>
    </w:p>
    <w:p w14:paraId="79FF669A" w14:textId="0596EF0C" w:rsidR="20D186D1" w:rsidRDefault="20D186D1" w:rsidP="20D186D1">
      <w:pPr>
        <w:rPr>
          <w:lang w:val="fr-FR"/>
        </w:rPr>
      </w:pPr>
    </w:p>
    <w:p w14:paraId="4E332896" w14:textId="49593151" w:rsidR="20D186D1" w:rsidRDefault="55FC9D78" w:rsidP="20D186D1">
      <w:pPr>
        <w:rPr>
          <w:lang w:val="fr-FR"/>
        </w:rPr>
      </w:pPr>
      <w:proofErr w:type="gramStart"/>
      <w:r w:rsidRPr="55FC9D78">
        <w:rPr>
          <w:lang w:val="fr-FR"/>
        </w:rPr>
        <w:t>BILAN</w:t>
      </w:r>
      <w:r w:rsidR="3BD37792" w:rsidRPr="3BD37792">
        <w:rPr>
          <w:lang w:val="fr-FR"/>
        </w:rPr>
        <w:t>:</w:t>
      </w:r>
      <w:proofErr w:type="gramEnd"/>
      <w:r w:rsidR="3BD37792" w:rsidRPr="3BD37792">
        <w:rPr>
          <w:lang w:val="fr-FR"/>
        </w:rPr>
        <w:t xml:space="preserve"> Total </w:t>
      </w:r>
      <w:r w:rsidR="63BEFF52" w:rsidRPr="63BEFF52">
        <w:rPr>
          <w:lang w:val="fr-FR"/>
        </w:rPr>
        <w:t xml:space="preserve">actif – total </w:t>
      </w:r>
      <w:r w:rsidR="7C0D16E2" w:rsidRPr="7C0D16E2">
        <w:rPr>
          <w:lang w:val="fr-FR"/>
        </w:rPr>
        <w:t xml:space="preserve">passif = </w:t>
      </w:r>
      <w:r w:rsidR="167D62ED" w:rsidRPr="167D62ED">
        <w:rPr>
          <w:lang w:val="fr-FR"/>
        </w:rPr>
        <w:t>0 !!!</w:t>
      </w:r>
      <w:r w:rsidR="5E0746C7" w:rsidRPr="5E0746C7">
        <w:rPr>
          <w:lang w:val="fr-FR"/>
        </w:rPr>
        <w:t xml:space="preserve"> (</w:t>
      </w:r>
      <w:proofErr w:type="gramStart"/>
      <w:r w:rsidR="7B45C3EE" w:rsidRPr="7B45C3EE">
        <w:rPr>
          <w:lang w:val="fr-FR"/>
        </w:rPr>
        <w:t>toujours</w:t>
      </w:r>
      <w:proofErr w:type="gramEnd"/>
      <w:r w:rsidR="41BA4D8A" w:rsidRPr="41BA4D8A">
        <w:rPr>
          <w:lang w:val="fr-FR"/>
        </w:rPr>
        <w:t xml:space="preserve"> </w:t>
      </w:r>
      <w:r w:rsidR="33E07571" w:rsidRPr="33E07571">
        <w:rPr>
          <w:lang w:val="fr-FR"/>
        </w:rPr>
        <w:t>vrai)</w:t>
      </w:r>
    </w:p>
    <w:p w14:paraId="7E476183" w14:textId="40BD4B32" w:rsidR="16BB7D30" w:rsidRDefault="16BB7D30" w:rsidP="16BB7D30">
      <w:pPr>
        <w:rPr>
          <w:lang w:val="fr-FR"/>
        </w:rPr>
      </w:pPr>
    </w:p>
    <w:p w14:paraId="033522D2" w14:textId="18CCA6D3" w:rsidR="1E72CE15" w:rsidRDefault="4A84CAFA" w:rsidP="1E72CE15">
      <w:pPr>
        <w:rPr>
          <w:lang w:val="fr-FR"/>
        </w:rPr>
      </w:pPr>
      <w:r w:rsidRPr="4A84CAFA">
        <w:rPr>
          <w:lang w:val="fr-FR"/>
        </w:rPr>
        <w:t>Pour start-</w:t>
      </w:r>
      <w:proofErr w:type="gramStart"/>
      <w:r w:rsidRPr="4A84CAFA">
        <w:rPr>
          <w:lang w:val="fr-FR"/>
        </w:rPr>
        <w:t>up:</w:t>
      </w:r>
      <w:proofErr w:type="gramEnd"/>
      <w:r w:rsidRPr="4A84CAFA">
        <w:rPr>
          <w:lang w:val="fr-FR"/>
        </w:rPr>
        <w:t xml:space="preserve"> c’est la trésorerie qui est importante,</w:t>
      </w:r>
      <w:r w:rsidR="421424D2" w:rsidRPr="421424D2">
        <w:rPr>
          <w:lang w:val="fr-FR"/>
        </w:rPr>
        <w:t xml:space="preserve"> le plan de financement peut </w:t>
      </w:r>
      <w:r w:rsidR="3EACDE9C" w:rsidRPr="3EACDE9C">
        <w:rPr>
          <w:lang w:val="fr-FR"/>
        </w:rPr>
        <w:t xml:space="preserve">cacher des trous </w:t>
      </w:r>
      <w:r w:rsidR="17C0C282" w:rsidRPr="17C0C282">
        <w:rPr>
          <w:lang w:val="fr-FR"/>
        </w:rPr>
        <w:t xml:space="preserve">des </w:t>
      </w:r>
      <w:r w:rsidR="1B22A330" w:rsidRPr="1B22A330">
        <w:rPr>
          <w:lang w:val="fr-FR"/>
        </w:rPr>
        <w:t>trésorerie (pas possible</w:t>
      </w:r>
      <w:r w:rsidR="3AF76411" w:rsidRPr="3AF76411">
        <w:rPr>
          <w:lang w:val="fr-FR"/>
        </w:rPr>
        <w:t>)</w:t>
      </w:r>
    </w:p>
    <w:p w14:paraId="027E6A2A" w14:textId="463C53DA" w:rsidR="590A6877" w:rsidRDefault="590A6877" w:rsidP="590A6877">
      <w:pPr>
        <w:rPr>
          <w:lang w:val="fr-FR"/>
        </w:rPr>
      </w:pPr>
    </w:p>
    <w:p w14:paraId="2BB80DAC" w14:textId="4293CFCA" w:rsidR="05BEA108" w:rsidRDefault="05BEA108" w:rsidP="05BEA108">
      <w:pPr>
        <w:rPr>
          <w:lang w:val="fr-FR"/>
        </w:rPr>
      </w:pPr>
      <w:r w:rsidRPr="05BEA108">
        <w:rPr>
          <w:lang w:val="fr-FR"/>
        </w:rPr>
        <w:t>Clément : ne regarde pas le public</w:t>
      </w:r>
    </w:p>
    <w:p w14:paraId="35A861D7" w14:textId="3C0CDF39" w:rsidR="05BEA108" w:rsidRDefault="05BEA108" w:rsidP="05BEA108">
      <w:pPr>
        <w:rPr>
          <w:lang w:val="fr-FR"/>
        </w:rPr>
      </w:pPr>
      <w:r w:rsidRPr="05BEA108">
        <w:rPr>
          <w:lang w:val="fr-FR"/>
        </w:rPr>
        <w:t>Manque un peu de fluidité dans les transitions entre slides</w:t>
      </w:r>
    </w:p>
    <w:p w14:paraId="1A365643" w14:textId="36BAB0F0" w:rsidR="50FDE347" w:rsidRDefault="181DCBE7" w:rsidP="50FDE347">
      <w:pPr>
        <w:rPr>
          <w:lang w:val="fr-FR"/>
        </w:rPr>
      </w:pPr>
      <w:r w:rsidRPr="181DCBE7">
        <w:rPr>
          <w:lang w:val="fr-FR"/>
        </w:rPr>
        <w:t xml:space="preserve">Charles : </w:t>
      </w:r>
      <w:r w:rsidR="00EFA982" w:rsidRPr="00EFA982">
        <w:rPr>
          <w:lang w:val="fr-FR"/>
        </w:rPr>
        <w:t xml:space="preserve">texte dans </w:t>
      </w:r>
      <w:r w:rsidR="71CF82A6" w:rsidRPr="71CF82A6">
        <w:rPr>
          <w:lang w:val="fr-FR"/>
        </w:rPr>
        <w:t xml:space="preserve">les </w:t>
      </w:r>
      <w:r w:rsidR="4418DECD" w:rsidRPr="4418DECD">
        <w:rPr>
          <w:lang w:val="fr-FR"/>
        </w:rPr>
        <w:t>slides</w:t>
      </w:r>
    </w:p>
    <w:p w14:paraId="543D9EE6" w14:textId="5795A3D4" w:rsidR="4E00CD7F" w:rsidRDefault="7B18DDF9" w:rsidP="4E00CD7F">
      <w:pPr>
        <w:rPr>
          <w:lang w:val="fr-FR"/>
        </w:rPr>
      </w:pPr>
      <w:r w:rsidRPr="7B18DDF9">
        <w:rPr>
          <w:lang w:val="fr-FR"/>
        </w:rPr>
        <w:t xml:space="preserve">4 points dans la </w:t>
      </w:r>
      <w:r w:rsidR="1CB504A7" w:rsidRPr="1CB504A7">
        <w:rPr>
          <w:lang w:val="fr-FR"/>
        </w:rPr>
        <w:t>proposition de valeur</w:t>
      </w:r>
      <w:r w:rsidR="39CCD41A" w:rsidRPr="39CCD41A">
        <w:rPr>
          <w:lang w:val="fr-FR"/>
        </w:rPr>
        <w:t xml:space="preserve"> </w:t>
      </w:r>
      <w:r w:rsidR="1CBC2449" w:rsidRPr="1CBC2449">
        <w:rPr>
          <w:lang w:val="fr-FR"/>
        </w:rPr>
        <w:t>?</w:t>
      </w:r>
    </w:p>
    <w:p w14:paraId="152EFBF9" w14:textId="6B574E46" w:rsidR="2CB8457A" w:rsidRDefault="2CB8457A" w:rsidP="2CB8457A">
      <w:pPr>
        <w:rPr>
          <w:lang w:val="fr-FR"/>
        </w:rPr>
      </w:pPr>
    </w:p>
    <w:p w14:paraId="46ABA33A" w14:textId="78DBC673" w:rsidR="0FCBDD76" w:rsidRDefault="6D449A71" w:rsidP="0FCBDD76">
      <w:pPr>
        <w:rPr>
          <w:lang w:val="fr-FR"/>
        </w:rPr>
      </w:pPr>
      <w:r w:rsidRPr="6D449A71">
        <w:rPr>
          <w:lang w:val="fr-FR"/>
        </w:rPr>
        <w:t xml:space="preserve"> </w:t>
      </w:r>
    </w:p>
    <w:p w14:paraId="00A9B5BE" w14:textId="74D6C647" w:rsidR="05BEA108" w:rsidRDefault="05BEA108" w:rsidP="05BEA108">
      <w:pPr>
        <w:rPr>
          <w:lang w:val="fr-FR"/>
        </w:rPr>
      </w:pPr>
    </w:p>
    <w:p w14:paraId="1A5A6483" w14:textId="77777777" w:rsidR="00C6597C" w:rsidRDefault="00C6597C" w:rsidP="3CA8A6DB">
      <w:pPr>
        <w:rPr>
          <w:lang w:val="fr-FR"/>
        </w:rPr>
      </w:pPr>
    </w:p>
    <w:p w14:paraId="0267C937" w14:textId="56E96A42" w:rsidR="00396F81" w:rsidRPr="00396F81" w:rsidRDefault="75B88A78" w:rsidP="4D7DE3E2">
      <w:pPr>
        <w:rPr>
          <w:lang w:val="fr-FR"/>
        </w:rPr>
      </w:pPr>
      <w:r w:rsidRPr="75B88A78">
        <w:rPr>
          <w:lang w:val="fr-FR"/>
        </w:rPr>
        <w:t xml:space="preserve">Pitch </w:t>
      </w:r>
      <w:r w:rsidR="4D7DE3E2" w:rsidRPr="4D7DE3E2">
        <w:rPr>
          <w:lang w:val="fr-FR"/>
        </w:rPr>
        <w:t>remarque</w:t>
      </w:r>
      <w:r w:rsidR="73D7462E" w:rsidRPr="73D7462E">
        <w:rPr>
          <w:lang w:val="fr-FR"/>
        </w:rPr>
        <w:t xml:space="preserve"> </w:t>
      </w:r>
      <w:r w:rsidR="4D7DE3E2" w:rsidRPr="4D7DE3E2">
        <w:rPr>
          <w:lang w:val="fr-FR"/>
        </w:rPr>
        <w:t>:</w:t>
      </w:r>
    </w:p>
    <w:p w14:paraId="597BD7E4" w14:textId="77777777" w:rsidR="00F6482E" w:rsidRDefault="4D7DE3E2" w:rsidP="3CA8A6DB">
      <w:pPr>
        <w:rPr>
          <w:color w:val="FF0000"/>
          <w:lang w:val="fr-FR"/>
        </w:rPr>
      </w:pPr>
      <w:r w:rsidRPr="4D7DE3E2">
        <w:rPr>
          <w:lang w:val="fr-FR"/>
        </w:rPr>
        <w:t>Mettre</w:t>
      </w:r>
      <w:r w:rsidR="09A936FA" w:rsidRPr="09A936FA">
        <w:rPr>
          <w:lang w:val="fr-FR"/>
        </w:rPr>
        <w:t xml:space="preserve"> une slide entre 1 et 2</w:t>
      </w:r>
      <w:r w:rsidR="7F178C28" w:rsidRPr="002405F4">
        <w:rPr>
          <w:lang w:val="fr-FR"/>
        </w:rPr>
        <w:br/>
      </w:r>
      <w:r w:rsidR="09A936FA" w:rsidRPr="09A936FA">
        <w:rPr>
          <w:lang w:val="fr-FR"/>
        </w:rPr>
        <w:t>On parle pas bcp des gens qui font ça le suivant</w:t>
      </w:r>
      <w:r w:rsidR="7F178C28" w:rsidRPr="002405F4">
        <w:rPr>
          <w:lang w:val="fr-FR"/>
        </w:rPr>
        <w:br/>
      </w:r>
      <w:r w:rsidR="09A936FA" w:rsidRPr="09A936FA">
        <w:rPr>
          <w:lang w:val="fr-FR"/>
        </w:rPr>
        <w:t xml:space="preserve">Slide 3 : pas assez lisible, mettre plus de </w:t>
      </w:r>
      <w:proofErr w:type="spellStart"/>
      <w:r w:rsidR="09A936FA" w:rsidRPr="09A936FA">
        <w:rPr>
          <w:lang w:val="fr-FR"/>
        </w:rPr>
        <w:t>bullets</w:t>
      </w:r>
      <w:proofErr w:type="spellEnd"/>
      <w:r w:rsidR="09A936FA" w:rsidRPr="09A936FA">
        <w:rPr>
          <w:lang w:val="fr-FR"/>
        </w:rPr>
        <w:t xml:space="preserve"> points </w:t>
      </w:r>
      <w:r w:rsidR="7F178C28" w:rsidRPr="002405F4">
        <w:rPr>
          <w:lang w:val="fr-FR"/>
        </w:rPr>
        <w:br/>
      </w:r>
      <w:r w:rsidR="09A936FA" w:rsidRPr="09A936FA">
        <w:rPr>
          <w:lang w:val="fr-FR"/>
        </w:rPr>
        <w:t>Slide 5 : expliquer muscu et fitness (tout le monde ne sait pas ce que sait)</w:t>
      </w:r>
      <w:r w:rsidR="7F178C28" w:rsidRPr="002405F4">
        <w:rPr>
          <w:lang w:val="fr-FR"/>
        </w:rPr>
        <w:br/>
      </w:r>
      <w:r w:rsidR="09A936FA" w:rsidRPr="09A936FA">
        <w:rPr>
          <w:lang w:val="fr-FR"/>
        </w:rPr>
        <w:t xml:space="preserve">Programme fidélité : comment </w:t>
      </w:r>
      <w:proofErr w:type="gramStart"/>
      <w:r w:rsidR="09A936FA" w:rsidRPr="09A936FA">
        <w:rPr>
          <w:lang w:val="fr-FR"/>
        </w:rPr>
        <w:t>faire?</w:t>
      </w:r>
      <w:proofErr w:type="gramEnd"/>
      <w:r w:rsidR="7F178C28" w:rsidRPr="002405F4">
        <w:rPr>
          <w:lang w:val="fr-FR"/>
        </w:rPr>
        <w:br/>
      </w:r>
      <w:r w:rsidR="09A936FA" w:rsidRPr="09A936FA">
        <w:rPr>
          <w:lang w:val="fr-FR"/>
        </w:rPr>
        <w:t xml:space="preserve">Modèle économique : un peu trop dense -&gt; il faut que ce soit plus visuel, plus logique </w:t>
      </w:r>
      <w:r w:rsidR="7F178C28" w:rsidRPr="002405F4">
        <w:rPr>
          <w:lang w:val="fr-FR"/>
        </w:rPr>
        <w:br/>
      </w:r>
      <w:r w:rsidR="09A936FA" w:rsidRPr="09A936FA">
        <w:rPr>
          <w:lang w:val="fr-FR"/>
        </w:rPr>
        <w:t>La fin est un peu trop longue, dense comparée au début</w:t>
      </w:r>
      <w:r w:rsidR="7F178C28" w:rsidRPr="002405F4">
        <w:rPr>
          <w:lang w:val="fr-FR"/>
        </w:rPr>
        <w:br/>
      </w:r>
      <w:r w:rsidR="09A936FA" w:rsidRPr="09A936FA">
        <w:rPr>
          <w:lang w:val="fr-FR"/>
        </w:rPr>
        <w:t xml:space="preserve">Trouver le prix </w:t>
      </w:r>
      <w:r w:rsidR="7F178C28" w:rsidRPr="002405F4">
        <w:rPr>
          <w:lang w:val="fr-FR"/>
        </w:rPr>
        <w:br/>
      </w:r>
      <w:r w:rsidR="7F178C28" w:rsidRPr="002405F4">
        <w:rPr>
          <w:lang w:val="fr-FR"/>
        </w:rPr>
        <w:br/>
      </w:r>
      <w:r w:rsidR="09A936FA" w:rsidRPr="09A936FA">
        <w:rPr>
          <w:b/>
          <w:bCs/>
          <w:color w:val="FF0000"/>
          <w:lang w:val="fr-FR"/>
        </w:rPr>
        <w:t>Les 2/3 premières slides sont les plus importantes pour captiver l'attention</w:t>
      </w:r>
      <w:r w:rsidR="09A936FA" w:rsidRPr="09A936FA">
        <w:rPr>
          <w:color w:val="FF0000"/>
          <w:lang w:val="fr-FR"/>
        </w:rPr>
        <w:t xml:space="preserve"> </w:t>
      </w:r>
    </w:p>
    <w:p w14:paraId="33FA6F16" w14:textId="2A808198" w:rsidR="00396F81" w:rsidRPr="00396F81" w:rsidRDefault="00F6482E" w:rsidP="3CA8A6DB">
      <w:pPr>
        <w:rPr>
          <w:lang w:val="fr-FR"/>
        </w:rPr>
      </w:pPr>
      <w:r>
        <w:rPr>
          <w:color w:val="FF0000"/>
          <w:lang w:val="fr-FR"/>
        </w:rPr>
        <w:lastRenderedPageBreak/>
        <w:t xml:space="preserve">Quand on a une expertise quelque part, il ne faut pas faire passer </w:t>
      </w:r>
      <w:r w:rsidR="003329F5">
        <w:rPr>
          <w:color w:val="FF0000"/>
          <w:lang w:val="fr-FR"/>
        </w:rPr>
        <w:t>l’audience pour des clowns</w:t>
      </w:r>
      <w:r w:rsidR="00FD2736">
        <w:rPr>
          <w:color w:val="FF0000"/>
          <w:lang w:val="fr-FR"/>
        </w:rPr>
        <w:t> !</w:t>
      </w:r>
      <w:r w:rsidR="005A0F11">
        <w:rPr>
          <w:color w:val="FF0000"/>
          <w:lang w:val="fr-FR"/>
        </w:rPr>
        <w:t xml:space="preserve"> (« Je pense que vous connaissez</w:t>
      </w:r>
      <w:r w:rsidR="003A713B">
        <w:rPr>
          <w:color w:val="FF0000"/>
          <w:lang w:val="fr-FR"/>
        </w:rPr>
        <w:t xml:space="preserve"> » à </w:t>
      </w:r>
      <w:proofErr w:type="gramStart"/>
      <w:r w:rsidR="003A713B">
        <w:rPr>
          <w:color w:val="FF0000"/>
          <w:lang w:val="fr-FR"/>
        </w:rPr>
        <w:t>éviter )</w:t>
      </w:r>
      <w:r w:rsidR="00F96704">
        <w:rPr>
          <w:color w:val="FF0000"/>
          <w:lang w:val="fr-FR"/>
        </w:rPr>
        <w:t>w</w:t>
      </w:r>
      <w:proofErr w:type="gramEnd"/>
      <w:r w:rsidR="7F178C28">
        <w:br/>
      </w:r>
      <w:r w:rsidR="186104D1">
        <w:br/>
      </w:r>
      <w:r w:rsidR="186104D1">
        <w:br/>
      </w:r>
    </w:p>
    <w:p w14:paraId="0B71ADDB" w14:textId="77777777" w:rsidR="00442B52" w:rsidRDefault="00442B52" w:rsidP="5F9C035F">
      <w:pPr>
        <w:rPr>
          <w:lang w:val="fr-FR"/>
        </w:rPr>
      </w:pPr>
    </w:p>
    <w:p w14:paraId="598014D9" w14:textId="77777777" w:rsidR="006D178F" w:rsidRDefault="006D178F" w:rsidP="436686A6">
      <w:pPr>
        <w:rPr>
          <w:lang w:val="fr-FR"/>
        </w:rPr>
      </w:pPr>
    </w:p>
    <w:p w14:paraId="2B3610B0" w14:textId="77777777" w:rsidR="004E5B05" w:rsidRDefault="004E5B05" w:rsidP="436686A6">
      <w:pPr>
        <w:rPr>
          <w:lang w:val="fr-FR"/>
        </w:rPr>
      </w:pPr>
    </w:p>
    <w:p w14:paraId="11653181" w14:textId="79C5C6CF" w:rsidR="004E5B05" w:rsidRPr="00822B35" w:rsidRDefault="004E5B05" w:rsidP="436686A6">
      <w:pPr>
        <w:rPr>
          <w:b/>
          <w:bCs/>
          <w:sz w:val="36"/>
          <w:szCs w:val="36"/>
          <w:u w:val="single"/>
          <w:lang w:val="fr-FR"/>
        </w:rPr>
      </w:pPr>
      <w:r w:rsidRPr="00822B35">
        <w:rPr>
          <w:b/>
          <w:bCs/>
          <w:sz w:val="36"/>
          <w:szCs w:val="36"/>
          <w:u w:val="single"/>
          <w:lang w:val="fr-FR"/>
        </w:rPr>
        <w:t xml:space="preserve">Pour la semaine prochaine : </w:t>
      </w:r>
    </w:p>
    <w:p w14:paraId="019D4B1C" w14:textId="1BD548B8" w:rsidR="00271F2C" w:rsidRDefault="6B9A8AEB" w:rsidP="436686A6">
      <w:pPr>
        <w:rPr>
          <w:lang w:val="fr-FR"/>
        </w:rPr>
      </w:pPr>
      <w:r w:rsidRPr="002405F4">
        <w:rPr>
          <w:lang w:val="fr-FR"/>
        </w:rPr>
        <w:t xml:space="preserve">Définir prix des </w:t>
      </w:r>
      <w:r w:rsidR="7A30CECC" w:rsidRPr="002405F4">
        <w:rPr>
          <w:lang w:val="fr-FR"/>
        </w:rPr>
        <w:t>produits</w:t>
      </w:r>
      <w:r w:rsidR="4809C02C" w:rsidRPr="002405F4">
        <w:rPr>
          <w:lang w:val="fr-FR"/>
        </w:rPr>
        <w:t xml:space="preserve">, </w:t>
      </w:r>
      <w:r w:rsidR="009EB655" w:rsidRPr="002405F4">
        <w:rPr>
          <w:lang w:val="fr-FR"/>
        </w:rPr>
        <w:t>commandes</w:t>
      </w:r>
    </w:p>
    <w:p w14:paraId="6100FD72" w14:textId="29C3DA61" w:rsidR="7E0F1069" w:rsidRDefault="68429AE0" w:rsidP="7E0F1069">
      <w:pPr>
        <w:rPr>
          <w:lang w:val="fr-FR"/>
        </w:rPr>
      </w:pPr>
      <w:r w:rsidRPr="002405F4">
        <w:rPr>
          <w:lang w:val="fr-FR"/>
        </w:rPr>
        <w:t>Salaire</w:t>
      </w:r>
      <w:r w:rsidR="292635D0" w:rsidRPr="002405F4">
        <w:rPr>
          <w:lang w:val="fr-FR"/>
        </w:rPr>
        <w:t xml:space="preserve"> </w:t>
      </w:r>
      <w:r w:rsidRPr="002405F4">
        <w:rPr>
          <w:lang w:val="fr-FR"/>
        </w:rPr>
        <w:t xml:space="preserve">: </w:t>
      </w:r>
      <w:r w:rsidR="3DC870AD" w:rsidRPr="002405F4">
        <w:rPr>
          <w:lang w:val="fr-FR"/>
        </w:rPr>
        <w:t>débutant</w:t>
      </w:r>
      <w:r w:rsidR="7A5856F6" w:rsidRPr="002405F4">
        <w:rPr>
          <w:lang w:val="fr-FR"/>
        </w:rPr>
        <w:t xml:space="preserve"> </w:t>
      </w:r>
      <w:r w:rsidR="3922C25C" w:rsidRPr="002405F4">
        <w:rPr>
          <w:lang w:val="fr-FR"/>
        </w:rPr>
        <w:t>36 000,</w:t>
      </w:r>
      <w:r w:rsidR="5F89A3FA" w:rsidRPr="002405F4">
        <w:rPr>
          <w:lang w:val="fr-FR"/>
        </w:rPr>
        <w:t xml:space="preserve"> plus </w:t>
      </w:r>
      <w:r w:rsidR="43F87D59" w:rsidRPr="002405F4">
        <w:rPr>
          <w:lang w:val="fr-FR"/>
        </w:rPr>
        <w:t xml:space="preserve">expérimenté 48 </w:t>
      </w:r>
      <w:r w:rsidR="39143AFB" w:rsidRPr="002405F4">
        <w:rPr>
          <w:lang w:val="fr-FR"/>
        </w:rPr>
        <w:t xml:space="preserve">000 et </w:t>
      </w:r>
      <w:r w:rsidR="45947D89" w:rsidRPr="002405F4">
        <w:rPr>
          <w:lang w:val="fr-FR"/>
        </w:rPr>
        <w:t>ainsi</w:t>
      </w:r>
      <w:r w:rsidR="292635D0" w:rsidRPr="002405F4">
        <w:rPr>
          <w:lang w:val="fr-FR"/>
        </w:rPr>
        <w:t xml:space="preserve"> de suite</w:t>
      </w:r>
    </w:p>
    <w:p w14:paraId="492368A3" w14:textId="77777777" w:rsidR="00271F2C" w:rsidRDefault="00271F2C" w:rsidP="436686A6">
      <w:pPr>
        <w:rPr>
          <w:lang w:val="fr-FR"/>
        </w:rPr>
      </w:pPr>
    </w:p>
    <w:p w14:paraId="64677F1F" w14:textId="77777777" w:rsidR="005F3201" w:rsidRDefault="005F3201" w:rsidP="436686A6">
      <w:pPr>
        <w:rPr>
          <w:lang w:val="fr-FR"/>
        </w:rPr>
      </w:pPr>
    </w:p>
    <w:p w14:paraId="62978E72" w14:textId="77777777" w:rsidR="00DB7BC1" w:rsidRPr="006F51F8" w:rsidRDefault="00DB7BC1" w:rsidP="436686A6">
      <w:pPr>
        <w:rPr>
          <w:lang w:val="fr-FR"/>
        </w:rPr>
      </w:pPr>
    </w:p>
    <w:sectPr w:rsidR="00DB7BC1" w:rsidRPr="006F51F8" w:rsidSect="00F7309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48D97" w14:textId="77777777" w:rsidR="00CE230E" w:rsidRDefault="00CE230E" w:rsidP="00B97F73">
      <w:pPr>
        <w:spacing w:after="0" w:line="240" w:lineRule="auto"/>
      </w:pPr>
      <w:r>
        <w:separator/>
      </w:r>
    </w:p>
  </w:endnote>
  <w:endnote w:type="continuationSeparator" w:id="0">
    <w:p w14:paraId="4BADD33B" w14:textId="77777777" w:rsidR="00CE230E" w:rsidRDefault="00CE230E" w:rsidP="00B97F73">
      <w:pPr>
        <w:spacing w:after="0" w:line="240" w:lineRule="auto"/>
      </w:pPr>
      <w:r>
        <w:continuationSeparator/>
      </w:r>
    </w:p>
  </w:endnote>
  <w:endnote w:type="continuationNotice" w:id="1">
    <w:p w14:paraId="5A51C6A4" w14:textId="77777777" w:rsidR="00CE230E" w:rsidRDefault="00CE2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3391DA4" w14:paraId="0ACF0F03" w14:textId="77777777" w:rsidTr="13391DA4">
      <w:trPr>
        <w:trHeight w:val="300"/>
      </w:trPr>
      <w:tc>
        <w:tcPr>
          <w:tcW w:w="3020" w:type="dxa"/>
        </w:tcPr>
        <w:p w14:paraId="42DCD914" w14:textId="40DED412" w:rsidR="13391DA4" w:rsidRDefault="13391DA4" w:rsidP="13391DA4">
          <w:pPr>
            <w:pStyle w:val="En-tte"/>
            <w:ind w:left="-115"/>
          </w:pPr>
        </w:p>
      </w:tc>
      <w:tc>
        <w:tcPr>
          <w:tcW w:w="3020" w:type="dxa"/>
        </w:tcPr>
        <w:p w14:paraId="4085274E" w14:textId="42651DCA" w:rsidR="13391DA4" w:rsidRDefault="13391DA4" w:rsidP="13391DA4">
          <w:pPr>
            <w:pStyle w:val="En-tte"/>
            <w:jc w:val="center"/>
          </w:pPr>
        </w:p>
      </w:tc>
      <w:tc>
        <w:tcPr>
          <w:tcW w:w="3020" w:type="dxa"/>
        </w:tcPr>
        <w:p w14:paraId="05C6CEEC" w14:textId="21F8D32D" w:rsidR="13391DA4" w:rsidRDefault="13391DA4" w:rsidP="13391DA4">
          <w:pPr>
            <w:pStyle w:val="En-tte"/>
            <w:ind w:right="-115"/>
            <w:jc w:val="right"/>
          </w:pPr>
        </w:p>
      </w:tc>
    </w:tr>
  </w:tbl>
  <w:p w14:paraId="57587E3A" w14:textId="72C6529C" w:rsidR="00294BF6" w:rsidRDefault="00294B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E2D4F" w14:textId="77777777" w:rsidR="00CE230E" w:rsidRDefault="00CE230E" w:rsidP="00B97F73">
      <w:pPr>
        <w:spacing w:after="0" w:line="240" w:lineRule="auto"/>
      </w:pPr>
      <w:r>
        <w:separator/>
      </w:r>
    </w:p>
  </w:footnote>
  <w:footnote w:type="continuationSeparator" w:id="0">
    <w:p w14:paraId="018C4791" w14:textId="77777777" w:rsidR="00CE230E" w:rsidRDefault="00CE230E" w:rsidP="00B97F73">
      <w:pPr>
        <w:spacing w:after="0" w:line="240" w:lineRule="auto"/>
      </w:pPr>
      <w:r>
        <w:continuationSeparator/>
      </w:r>
    </w:p>
  </w:footnote>
  <w:footnote w:type="continuationNotice" w:id="1">
    <w:p w14:paraId="50D0FD5C" w14:textId="77777777" w:rsidR="00CE230E" w:rsidRDefault="00CE23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36638" w14:textId="61FA2B1C" w:rsidR="00B97F73" w:rsidRPr="00B97F73" w:rsidRDefault="00B97F73" w:rsidP="00B97F73">
    <w:pPr>
      <w:pStyle w:val="En-tte"/>
      <w:jc w:val="center"/>
      <w:rPr>
        <w:lang w:val="fr-FR"/>
      </w:rPr>
    </w:pPr>
    <w:r>
      <w:rPr>
        <w:lang w:val="fr-FR"/>
      </w:rPr>
      <w:t>Mineure entreprenariat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88B8"/>
    <w:multiLevelType w:val="hybridMultilevel"/>
    <w:tmpl w:val="FFFFFFFF"/>
    <w:lvl w:ilvl="0" w:tplc="E006D884">
      <w:start w:val="1"/>
      <w:numFmt w:val="decimal"/>
      <w:lvlText w:val="%1."/>
      <w:lvlJc w:val="left"/>
      <w:pPr>
        <w:ind w:left="720" w:hanging="360"/>
      </w:pPr>
    </w:lvl>
    <w:lvl w:ilvl="1" w:tplc="EBB88716">
      <w:start w:val="1"/>
      <w:numFmt w:val="lowerLetter"/>
      <w:lvlText w:val="%2."/>
      <w:lvlJc w:val="left"/>
      <w:pPr>
        <w:ind w:left="1440" w:hanging="360"/>
      </w:pPr>
    </w:lvl>
    <w:lvl w:ilvl="2" w:tplc="C7325658">
      <w:start w:val="1"/>
      <w:numFmt w:val="lowerRoman"/>
      <w:lvlText w:val="%3."/>
      <w:lvlJc w:val="right"/>
      <w:pPr>
        <w:ind w:left="2160" w:hanging="180"/>
      </w:pPr>
    </w:lvl>
    <w:lvl w:ilvl="3" w:tplc="EB2A3C04">
      <w:start w:val="1"/>
      <w:numFmt w:val="decimal"/>
      <w:lvlText w:val="%4."/>
      <w:lvlJc w:val="left"/>
      <w:pPr>
        <w:ind w:left="2880" w:hanging="360"/>
      </w:pPr>
    </w:lvl>
    <w:lvl w:ilvl="4" w:tplc="AE3EEB94">
      <w:start w:val="1"/>
      <w:numFmt w:val="lowerLetter"/>
      <w:lvlText w:val="%5."/>
      <w:lvlJc w:val="left"/>
      <w:pPr>
        <w:ind w:left="3600" w:hanging="360"/>
      </w:pPr>
    </w:lvl>
    <w:lvl w:ilvl="5" w:tplc="5014A668">
      <w:start w:val="1"/>
      <w:numFmt w:val="lowerRoman"/>
      <w:lvlText w:val="%6."/>
      <w:lvlJc w:val="right"/>
      <w:pPr>
        <w:ind w:left="4320" w:hanging="180"/>
      </w:pPr>
    </w:lvl>
    <w:lvl w:ilvl="6" w:tplc="58646D14">
      <w:start w:val="1"/>
      <w:numFmt w:val="decimal"/>
      <w:lvlText w:val="%7."/>
      <w:lvlJc w:val="left"/>
      <w:pPr>
        <w:ind w:left="5040" w:hanging="360"/>
      </w:pPr>
    </w:lvl>
    <w:lvl w:ilvl="7" w:tplc="32183E20">
      <w:start w:val="1"/>
      <w:numFmt w:val="lowerLetter"/>
      <w:lvlText w:val="%8."/>
      <w:lvlJc w:val="left"/>
      <w:pPr>
        <w:ind w:left="5760" w:hanging="360"/>
      </w:pPr>
    </w:lvl>
    <w:lvl w:ilvl="8" w:tplc="A2762EBC">
      <w:start w:val="1"/>
      <w:numFmt w:val="lowerRoman"/>
      <w:lvlText w:val="%9."/>
      <w:lvlJc w:val="right"/>
      <w:pPr>
        <w:ind w:left="6480" w:hanging="180"/>
      </w:pPr>
    </w:lvl>
  </w:abstractNum>
  <w:abstractNum w:abstractNumId="1" w15:restartNumberingAfterBreak="0">
    <w:nsid w:val="09FA74F0"/>
    <w:multiLevelType w:val="multilevel"/>
    <w:tmpl w:val="E68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0111"/>
    <w:multiLevelType w:val="hybridMultilevel"/>
    <w:tmpl w:val="FFFFFFFF"/>
    <w:lvl w:ilvl="0" w:tplc="876A6718">
      <w:start w:val="1"/>
      <w:numFmt w:val="decimal"/>
      <w:lvlText w:val="%1."/>
      <w:lvlJc w:val="left"/>
      <w:pPr>
        <w:ind w:left="720" w:hanging="360"/>
      </w:pPr>
    </w:lvl>
    <w:lvl w:ilvl="1" w:tplc="7ED896FC">
      <w:start w:val="1"/>
      <w:numFmt w:val="lowerLetter"/>
      <w:lvlText w:val="%2."/>
      <w:lvlJc w:val="left"/>
      <w:pPr>
        <w:ind w:left="1440" w:hanging="360"/>
      </w:pPr>
    </w:lvl>
    <w:lvl w:ilvl="2" w:tplc="CAE42252">
      <w:start w:val="1"/>
      <w:numFmt w:val="lowerRoman"/>
      <w:lvlText w:val="%3."/>
      <w:lvlJc w:val="right"/>
      <w:pPr>
        <w:ind w:left="2160" w:hanging="180"/>
      </w:pPr>
    </w:lvl>
    <w:lvl w:ilvl="3" w:tplc="126C0760">
      <w:start w:val="1"/>
      <w:numFmt w:val="decimal"/>
      <w:lvlText w:val="%4."/>
      <w:lvlJc w:val="left"/>
      <w:pPr>
        <w:ind w:left="2880" w:hanging="360"/>
      </w:pPr>
    </w:lvl>
    <w:lvl w:ilvl="4" w:tplc="38B00B86">
      <w:start w:val="1"/>
      <w:numFmt w:val="lowerLetter"/>
      <w:lvlText w:val="%5."/>
      <w:lvlJc w:val="left"/>
      <w:pPr>
        <w:ind w:left="3600" w:hanging="360"/>
      </w:pPr>
    </w:lvl>
    <w:lvl w:ilvl="5" w:tplc="76BC6C24">
      <w:start w:val="1"/>
      <w:numFmt w:val="lowerRoman"/>
      <w:lvlText w:val="%6."/>
      <w:lvlJc w:val="right"/>
      <w:pPr>
        <w:ind w:left="4320" w:hanging="180"/>
      </w:pPr>
    </w:lvl>
    <w:lvl w:ilvl="6" w:tplc="37365A58">
      <w:start w:val="1"/>
      <w:numFmt w:val="decimal"/>
      <w:lvlText w:val="%7."/>
      <w:lvlJc w:val="left"/>
      <w:pPr>
        <w:ind w:left="5040" w:hanging="360"/>
      </w:pPr>
    </w:lvl>
    <w:lvl w:ilvl="7" w:tplc="673ABAA2">
      <w:start w:val="1"/>
      <w:numFmt w:val="lowerLetter"/>
      <w:lvlText w:val="%8."/>
      <w:lvlJc w:val="left"/>
      <w:pPr>
        <w:ind w:left="5760" w:hanging="360"/>
      </w:pPr>
    </w:lvl>
    <w:lvl w:ilvl="8" w:tplc="5A026F98">
      <w:start w:val="1"/>
      <w:numFmt w:val="lowerRoman"/>
      <w:lvlText w:val="%9."/>
      <w:lvlJc w:val="right"/>
      <w:pPr>
        <w:ind w:left="6480" w:hanging="180"/>
      </w:pPr>
    </w:lvl>
  </w:abstractNum>
  <w:abstractNum w:abstractNumId="3" w15:restartNumberingAfterBreak="0">
    <w:nsid w:val="1A502F72"/>
    <w:multiLevelType w:val="multilevel"/>
    <w:tmpl w:val="A7667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33EA"/>
    <w:multiLevelType w:val="hybridMultilevel"/>
    <w:tmpl w:val="C666ED8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3223F6"/>
    <w:multiLevelType w:val="multilevel"/>
    <w:tmpl w:val="82E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338D0"/>
    <w:multiLevelType w:val="multilevel"/>
    <w:tmpl w:val="83F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B0281"/>
    <w:multiLevelType w:val="multilevel"/>
    <w:tmpl w:val="5C4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1E0B"/>
    <w:multiLevelType w:val="multilevel"/>
    <w:tmpl w:val="670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334CB"/>
    <w:multiLevelType w:val="hybridMultilevel"/>
    <w:tmpl w:val="FFFFFFFF"/>
    <w:lvl w:ilvl="0" w:tplc="AD762212">
      <w:start w:val="1"/>
      <w:numFmt w:val="decimal"/>
      <w:lvlText w:val="%1."/>
      <w:lvlJc w:val="left"/>
      <w:pPr>
        <w:ind w:left="720" w:hanging="360"/>
      </w:pPr>
    </w:lvl>
    <w:lvl w:ilvl="1" w:tplc="7A84973C">
      <w:start w:val="1"/>
      <w:numFmt w:val="lowerLetter"/>
      <w:lvlText w:val="%2."/>
      <w:lvlJc w:val="left"/>
      <w:pPr>
        <w:ind w:left="1440" w:hanging="360"/>
      </w:pPr>
    </w:lvl>
    <w:lvl w:ilvl="2" w:tplc="60D65F8E">
      <w:start w:val="1"/>
      <w:numFmt w:val="lowerRoman"/>
      <w:lvlText w:val="%3."/>
      <w:lvlJc w:val="right"/>
      <w:pPr>
        <w:ind w:left="2160" w:hanging="180"/>
      </w:pPr>
    </w:lvl>
    <w:lvl w:ilvl="3" w:tplc="6040DE7C">
      <w:start w:val="1"/>
      <w:numFmt w:val="decimal"/>
      <w:lvlText w:val="%4."/>
      <w:lvlJc w:val="left"/>
      <w:pPr>
        <w:ind w:left="2880" w:hanging="360"/>
      </w:pPr>
    </w:lvl>
    <w:lvl w:ilvl="4" w:tplc="BE763E84">
      <w:start w:val="1"/>
      <w:numFmt w:val="lowerLetter"/>
      <w:lvlText w:val="%5."/>
      <w:lvlJc w:val="left"/>
      <w:pPr>
        <w:ind w:left="3600" w:hanging="360"/>
      </w:pPr>
    </w:lvl>
    <w:lvl w:ilvl="5" w:tplc="C9CEA02C">
      <w:start w:val="1"/>
      <w:numFmt w:val="lowerRoman"/>
      <w:lvlText w:val="%6."/>
      <w:lvlJc w:val="right"/>
      <w:pPr>
        <w:ind w:left="4320" w:hanging="180"/>
      </w:pPr>
    </w:lvl>
    <w:lvl w:ilvl="6" w:tplc="3D404566">
      <w:start w:val="1"/>
      <w:numFmt w:val="decimal"/>
      <w:lvlText w:val="%7."/>
      <w:lvlJc w:val="left"/>
      <w:pPr>
        <w:ind w:left="5040" w:hanging="360"/>
      </w:pPr>
    </w:lvl>
    <w:lvl w:ilvl="7" w:tplc="EC249DFC">
      <w:start w:val="1"/>
      <w:numFmt w:val="lowerLetter"/>
      <w:lvlText w:val="%8."/>
      <w:lvlJc w:val="left"/>
      <w:pPr>
        <w:ind w:left="5760" w:hanging="360"/>
      </w:pPr>
    </w:lvl>
    <w:lvl w:ilvl="8" w:tplc="3E32536E">
      <w:start w:val="1"/>
      <w:numFmt w:val="lowerRoman"/>
      <w:lvlText w:val="%9."/>
      <w:lvlJc w:val="right"/>
      <w:pPr>
        <w:ind w:left="6480" w:hanging="180"/>
      </w:pPr>
    </w:lvl>
  </w:abstractNum>
  <w:abstractNum w:abstractNumId="10" w15:restartNumberingAfterBreak="0">
    <w:nsid w:val="399C5DAB"/>
    <w:multiLevelType w:val="multilevel"/>
    <w:tmpl w:val="48B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129D"/>
    <w:multiLevelType w:val="hybridMultilevel"/>
    <w:tmpl w:val="F6443DCC"/>
    <w:lvl w:ilvl="0" w:tplc="6F466D0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B1831"/>
    <w:multiLevelType w:val="multilevel"/>
    <w:tmpl w:val="767A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C4C48"/>
    <w:multiLevelType w:val="multilevel"/>
    <w:tmpl w:val="5BF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3CFA"/>
    <w:multiLevelType w:val="multilevel"/>
    <w:tmpl w:val="EE7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231D8"/>
    <w:multiLevelType w:val="multilevel"/>
    <w:tmpl w:val="E69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A7165"/>
    <w:multiLevelType w:val="multilevel"/>
    <w:tmpl w:val="F6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915D3"/>
    <w:multiLevelType w:val="multilevel"/>
    <w:tmpl w:val="DAB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D754E"/>
    <w:multiLevelType w:val="multilevel"/>
    <w:tmpl w:val="147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24686"/>
    <w:multiLevelType w:val="multilevel"/>
    <w:tmpl w:val="9E1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34DE6"/>
    <w:multiLevelType w:val="hybridMultilevel"/>
    <w:tmpl w:val="FFFFFFFF"/>
    <w:lvl w:ilvl="0" w:tplc="8CC2508E">
      <w:start w:val="1"/>
      <w:numFmt w:val="bullet"/>
      <w:lvlText w:val="-"/>
      <w:lvlJc w:val="left"/>
      <w:pPr>
        <w:ind w:left="720" w:hanging="360"/>
      </w:pPr>
      <w:rPr>
        <w:rFonts w:ascii="Aptos" w:hAnsi="Aptos" w:hint="default"/>
      </w:rPr>
    </w:lvl>
    <w:lvl w:ilvl="1" w:tplc="BE486774">
      <w:start w:val="1"/>
      <w:numFmt w:val="bullet"/>
      <w:lvlText w:val="o"/>
      <w:lvlJc w:val="left"/>
      <w:pPr>
        <w:ind w:left="1440" w:hanging="360"/>
      </w:pPr>
      <w:rPr>
        <w:rFonts w:ascii="Courier New" w:hAnsi="Courier New" w:hint="default"/>
      </w:rPr>
    </w:lvl>
    <w:lvl w:ilvl="2" w:tplc="6206DC7A">
      <w:start w:val="1"/>
      <w:numFmt w:val="bullet"/>
      <w:lvlText w:val=""/>
      <w:lvlJc w:val="left"/>
      <w:pPr>
        <w:ind w:left="2160" w:hanging="360"/>
      </w:pPr>
      <w:rPr>
        <w:rFonts w:ascii="Wingdings" w:hAnsi="Wingdings" w:hint="default"/>
      </w:rPr>
    </w:lvl>
    <w:lvl w:ilvl="3" w:tplc="C8A85612">
      <w:start w:val="1"/>
      <w:numFmt w:val="bullet"/>
      <w:lvlText w:val=""/>
      <w:lvlJc w:val="left"/>
      <w:pPr>
        <w:ind w:left="2880" w:hanging="360"/>
      </w:pPr>
      <w:rPr>
        <w:rFonts w:ascii="Symbol" w:hAnsi="Symbol" w:hint="default"/>
      </w:rPr>
    </w:lvl>
    <w:lvl w:ilvl="4" w:tplc="7132F616">
      <w:start w:val="1"/>
      <w:numFmt w:val="bullet"/>
      <w:lvlText w:val="o"/>
      <w:lvlJc w:val="left"/>
      <w:pPr>
        <w:ind w:left="3600" w:hanging="360"/>
      </w:pPr>
      <w:rPr>
        <w:rFonts w:ascii="Courier New" w:hAnsi="Courier New" w:hint="default"/>
      </w:rPr>
    </w:lvl>
    <w:lvl w:ilvl="5" w:tplc="49ACD0DC">
      <w:start w:val="1"/>
      <w:numFmt w:val="bullet"/>
      <w:lvlText w:val=""/>
      <w:lvlJc w:val="left"/>
      <w:pPr>
        <w:ind w:left="4320" w:hanging="360"/>
      </w:pPr>
      <w:rPr>
        <w:rFonts w:ascii="Wingdings" w:hAnsi="Wingdings" w:hint="default"/>
      </w:rPr>
    </w:lvl>
    <w:lvl w:ilvl="6" w:tplc="390E5DFE">
      <w:start w:val="1"/>
      <w:numFmt w:val="bullet"/>
      <w:lvlText w:val=""/>
      <w:lvlJc w:val="left"/>
      <w:pPr>
        <w:ind w:left="5040" w:hanging="360"/>
      </w:pPr>
      <w:rPr>
        <w:rFonts w:ascii="Symbol" w:hAnsi="Symbol" w:hint="default"/>
      </w:rPr>
    </w:lvl>
    <w:lvl w:ilvl="7" w:tplc="6EC283B2">
      <w:start w:val="1"/>
      <w:numFmt w:val="bullet"/>
      <w:lvlText w:val="o"/>
      <w:lvlJc w:val="left"/>
      <w:pPr>
        <w:ind w:left="5760" w:hanging="360"/>
      </w:pPr>
      <w:rPr>
        <w:rFonts w:ascii="Courier New" w:hAnsi="Courier New" w:hint="default"/>
      </w:rPr>
    </w:lvl>
    <w:lvl w:ilvl="8" w:tplc="B3C6302C">
      <w:start w:val="1"/>
      <w:numFmt w:val="bullet"/>
      <w:lvlText w:val=""/>
      <w:lvlJc w:val="left"/>
      <w:pPr>
        <w:ind w:left="6480" w:hanging="360"/>
      </w:pPr>
      <w:rPr>
        <w:rFonts w:ascii="Wingdings" w:hAnsi="Wingdings" w:hint="default"/>
      </w:rPr>
    </w:lvl>
  </w:abstractNum>
  <w:abstractNum w:abstractNumId="21" w15:restartNumberingAfterBreak="0">
    <w:nsid w:val="5A774102"/>
    <w:multiLevelType w:val="multilevel"/>
    <w:tmpl w:val="37F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BAF64"/>
    <w:multiLevelType w:val="hybridMultilevel"/>
    <w:tmpl w:val="FFFFFFFF"/>
    <w:lvl w:ilvl="0" w:tplc="264A3474">
      <w:start w:val="1"/>
      <w:numFmt w:val="bullet"/>
      <w:lvlText w:val="-"/>
      <w:lvlJc w:val="left"/>
      <w:pPr>
        <w:ind w:left="720" w:hanging="360"/>
      </w:pPr>
      <w:rPr>
        <w:rFonts w:ascii="Aptos" w:hAnsi="Aptos" w:hint="default"/>
      </w:rPr>
    </w:lvl>
    <w:lvl w:ilvl="1" w:tplc="C26665B2">
      <w:start w:val="1"/>
      <w:numFmt w:val="bullet"/>
      <w:lvlText w:val="o"/>
      <w:lvlJc w:val="left"/>
      <w:pPr>
        <w:ind w:left="1440" w:hanging="360"/>
      </w:pPr>
      <w:rPr>
        <w:rFonts w:ascii="Courier New" w:hAnsi="Courier New" w:hint="default"/>
      </w:rPr>
    </w:lvl>
    <w:lvl w:ilvl="2" w:tplc="DF30E08A">
      <w:start w:val="1"/>
      <w:numFmt w:val="bullet"/>
      <w:lvlText w:val=""/>
      <w:lvlJc w:val="left"/>
      <w:pPr>
        <w:ind w:left="2160" w:hanging="360"/>
      </w:pPr>
      <w:rPr>
        <w:rFonts w:ascii="Wingdings" w:hAnsi="Wingdings" w:hint="default"/>
      </w:rPr>
    </w:lvl>
    <w:lvl w:ilvl="3" w:tplc="A0427276">
      <w:start w:val="1"/>
      <w:numFmt w:val="bullet"/>
      <w:lvlText w:val=""/>
      <w:lvlJc w:val="left"/>
      <w:pPr>
        <w:ind w:left="2880" w:hanging="360"/>
      </w:pPr>
      <w:rPr>
        <w:rFonts w:ascii="Symbol" w:hAnsi="Symbol" w:hint="default"/>
      </w:rPr>
    </w:lvl>
    <w:lvl w:ilvl="4" w:tplc="B638F46E">
      <w:start w:val="1"/>
      <w:numFmt w:val="bullet"/>
      <w:lvlText w:val="o"/>
      <w:lvlJc w:val="left"/>
      <w:pPr>
        <w:ind w:left="3600" w:hanging="360"/>
      </w:pPr>
      <w:rPr>
        <w:rFonts w:ascii="Courier New" w:hAnsi="Courier New" w:hint="default"/>
      </w:rPr>
    </w:lvl>
    <w:lvl w:ilvl="5" w:tplc="AD146B72">
      <w:start w:val="1"/>
      <w:numFmt w:val="bullet"/>
      <w:lvlText w:val=""/>
      <w:lvlJc w:val="left"/>
      <w:pPr>
        <w:ind w:left="4320" w:hanging="360"/>
      </w:pPr>
      <w:rPr>
        <w:rFonts w:ascii="Wingdings" w:hAnsi="Wingdings" w:hint="default"/>
      </w:rPr>
    </w:lvl>
    <w:lvl w:ilvl="6" w:tplc="64ACB408">
      <w:start w:val="1"/>
      <w:numFmt w:val="bullet"/>
      <w:lvlText w:val=""/>
      <w:lvlJc w:val="left"/>
      <w:pPr>
        <w:ind w:left="5040" w:hanging="360"/>
      </w:pPr>
      <w:rPr>
        <w:rFonts w:ascii="Symbol" w:hAnsi="Symbol" w:hint="default"/>
      </w:rPr>
    </w:lvl>
    <w:lvl w:ilvl="7" w:tplc="286C1C4A">
      <w:start w:val="1"/>
      <w:numFmt w:val="bullet"/>
      <w:lvlText w:val="o"/>
      <w:lvlJc w:val="left"/>
      <w:pPr>
        <w:ind w:left="5760" w:hanging="360"/>
      </w:pPr>
      <w:rPr>
        <w:rFonts w:ascii="Courier New" w:hAnsi="Courier New" w:hint="default"/>
      </w:rPr>
    </w:lvl>
    <w:lvl w:ilvl="8" w:tplc="A3F803AC">
      <w:start w:val="1"/>
      <w:numFmt w:val="bullet"/>
      <w:lvlText w:val=""/>
      <w:lvlJc w:val="left"/>
      <w:pPr>
        <w:ind w:left="6480" w:hanging="360"/>
      </w:pPr>
      <w:rPr>
        <w:rFonts w:ascii="Wingdings" w:hAnsi="Wingdings" w:hint="default"/>
      </w:rPr>
    </w:lvl>
  </w:abstractNum>
  <w:abstractNum w:abstractNumId="23" w15:restartNumberingAfterBreak="0">
    <w:nsid w:val="5E553A56"/>
    <w:multiLevelType w:val="multilevel"/>
    <w:tmpl w:val="8ED2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9E529"/>
    <w:multiLevelType w:val="hybridMultilevel"/>
    <w:tmpl w:val="FFFFFFFF"/>
    <w:lvl w:ilvl="0" w:tplc="A3D4A892">
      <w:start w:val="1"/>
      <w:numFmt w:val="bullet"/>
      <w:lvlText w:val="-"/>
      <w:lvlJc w:val="left"/>
      <w:pPr>
        <w:ind w:left="720" w:hanging="360"/>
      </w:pPr>
      <w:rPr>
        <w:rFonts w:ascii="Aptos" w:hAnsi="Aptos" w:hint="default"/>
      </w:rPr>
    </w:lvl>
    <w:lvl w:ilvl="1" w:tplc="537663CC">
      <w:start w:val="1"/>
      <w:numFmt w:val="bullet"/>
      <w:lvlText w:val="o"/>
      <w:lvlJc w:val="left"/>
      <w:pPr>
        <w:ind w:left="1440" w:hanging="360"/>
      </w:pPr>
      <w:rPr>
        <w:rFonts w:ascii="Courier New" w:hAnsi="Courier New" w:hint="default"/>
      </w:rPr>
    </w:lvl>
    <w:lvl w:ilvl="2" w:tplc="E7368B14">
      <w:start w:val="1"/>
      <w:numFmt w:val="bullet"/>
      <w:lvlText w:val=""/>
      <w:lvlJc w:val="left"/>
      <w:pPr>
        <w:ind w:left="2160" w:hanging="360"/>
      </w:pPr>
      <w:rPr>
        <w:rFonts w:ascii="Wingdings" w:hAnsi="Wingdings" w:hint="default"/>
      </w:rPr>
    </w:lvl>
    <w:lvl w:ilvl="3" w:tplc="1742AA76">
      <w:start w:val="1"/>
      <w:numFmt w:val="bullet"/>
      <w:lvlText w:val=""/>
      <w:lvlJc w:val="left"/>
      <w:pPr>
        <w:ind w:left="2880" w:hanging="360"/>
      </w:pPr>
      <w:rPr>
        <w:rFonts w:ascii="Symbol" w:hAnsi="Symbol" w:hint="default"/>
      </w:rPr>
    </w:lvl>
    <w:lvl w:ilvl="4" w:tplc="F4B2D480">
      <w:start w:val="1"/>
      <w:numFmt w:val="bullet"/>
      <w:lvlText w:val="o"/>
      <w:lvlJc w:val="left"/>
      <w:pPr>
        <w:ind w:left="3600" w:hanging="360"/>
      </w:pPr>
      <w:rPr>
        <w:rFonts w:ascii="Courier New" w:hAnsi="Courier New" w:hint="default"/>
      </w:rPr>
    </w:lvl>
    <w:lvl w:ilvl="5" w:tplc="B0761F44">
      <w:start w:val="1"/>
      <w:numFmt w:val="bullet"/>
      <w:lvlText w:val=""/>
      <w:lvlJc w:val="left"/>
      <w:pPr>
        <w:ind w:left="4320" w:hanging="360"/>
      </w:pPr>
      <w:rPr>
        <w:rFonts w:ascii="Wingdings" w:hAnsi="Wingdings" w:hint="default"/>
      </w:rPr>
    </w:lvl>
    <w:lvl w:ilvl="6" w:tplc="E24E606E">
      <w:start w:val="1"/>
      <w:numFmt w:val="bullet"/>
      <w:lvlText w:val=""/>
      <w:lvlJc w:val="left"/>
      <w:pPr>
        <w:ind w:left="5040" w:hanging="360"/>
      </w:pPr>
      <w:rPr>
        <w:rFonts w:ascii="Symbol" w:hAnsi="Symbol" w:hint="default"/>
      </w:rPr>
    </w:lvl>
    <w:lvl w:ilvl="7" w:tplc="F63059AC">
      <w:start w:val="1"/>
      <w:numFmt w:val="bullet"/>
      <w:lvlText w:val="o"/>
      <w:lvlJc w:val="left"/>
      <w:pPr>
        <w:ind w:left="5760" w:hanging="360"/>
      </w:pPr>
      <w:rPr>
        <w:rFonts w:ascii="Courier New" w:hAnsi="Courier New" w:hint="default"/>
      </w:rPr>
    </w:lvl>
    <w:lvl w:ilvl="8" w:tplc="9882398E">
      <w:start w:val="1"/>
      <w:numFmt w:val="bullet"/>
      <w:lvlText w:val=""/>
      <w:lvlJc w:val="left"/>
      <w:pPr>
        <w:ind w:left="6480" w:hanging="360"/>
      </w:pPr>
      <w:rPr>
        <w:rFonts w:ascii="Wingdings" w:hAnsi="Wingdings" w:hint="default"/>
      </w:rPr>
    </w:lvl>
  </w:abstractNum>
  <w:abstractNum w:abstractNumId="25" w15:restartNumberingAfterBreak="0">
    <w:nsid w:val="62BB74D8"/>
    <w:multiLevelType w:val="hybridMultilevel"/>
    <w:tmpl w:val="E17CE9C4"/>
    <w:lvl w:ilvl="0" w:tplc="040C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F27A8"/>
    <w:multiLevelType w:val="hybridMultilevel"/>
    <w:tmpl w:val="0BF2B3BE"/>
    <w:lvl w:ilvl="0" w:tplc="94760A94">
      <w:start w:val="1"/>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EA16E3"/>
    <w:multiLevelType w:val="multilevel"/>
    <w:tmpl w:val="71C6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F0582"/>
    <w:multiLevelType w:val="hybridMultilevel"/>
    <w:tmpl w:val="C666ED8E"/>
    <w:lvl w:ilvl="0" w:tplc="73A4FF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01563"/>
    <w:multiLevelType w:val="multilevel"/>
    <w:tmpl w:val="498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0AAD"/>
    <w:multiLevelType w:val="multilevel"/>
    <w:tmpl w:val="97E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420A8"/>
    <w:multiLevelType w:val="multilevel"/>
    <w:tmpl w:val="EFE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25BDD"/>
    <w:multiLevelType w:val="multilevel"/>
    <w:tmpl w:val="084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B6342"/>
    <w:multiLevelType w:val="multilevel"/>
    <w:tmpl w:val="6AE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B5B8D"/>
    <w:multiLevelType w:val="multilevel"/>
    <w:tmpl w:val="D7D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E6AEF"/>
    <w:multiLevelType w:val="hybridMultilevel"/>
    <w:tmpl w:val="FFFFFFFF"/>
    <w:lvl w:ilvl="0" w:tplc="2C0E9A54">
      <w:start w:val="1"/>
      <w:numFmt w:val="decimal"/>
      <w:lvlText w:val="%1."/>
      <w:lvlJc w:val="left"/>
      <w:pPr>
        <w:ind w:left="720" w:hanging="360"/>
      </w:pPr>
    </w:lvl>
    <w:lvl w:ilvl="1" w:tplc="0BF61F28">
      <w:start w:val="1"/>
      <w:numFmt w:val="lowerLetter"/>
      <w:lvlText w:val="%2."/>
      <w:lvlJc w:val="left"/>
      <w:pPr>
        <w:ind w:left="1440" w:hanging="360"/>
      </w:pPr>
    </w:lvl>
    <w:lvl w:ilvl="2" w:tplc="AF28FF0C">
      <w:start w:val="1"/>
      <w:numFmt w:val="lowerRoman"/>
      <w:lvlText w:val="%3."/>
      <w:lvlJc w:val="right"/>
      <w:pPr>
        <w:ind w:left="2160" w:hanging="180"/>
      </w:pPr>
    </w:lvl>
    <w:lvl w:ilvl="3" w:tplc="02DE4066">
      <w:start w:val="1"/>
      <w:numFmt w:val="decimal"/>
      <w:lvlText w:val="%4."/>
      <w:lvlJc w:val="left"/>
      <w:pPr>
        <w:ind w:left="2880" w:hanging="360"/>
      </w:pPr>
    </w:lvl>
    <w:lvl w:ilvl="4" w:tplc="ED42C246">
      <w:start w:val="1"/>
      <w:numFmt w:val="lowerLetter"/>
      <w:lvlText w:val="%5."/>
      <w:lvlJc w:val="left"/>
      <w:pPr>
        <w:ind w:left="3600" w:hanging="360"/>
      </w:pPr>
    </w:lvl>
    <w:lvl w:ilvl="5" w:tplc="B0F4EC88">
      <w:start w:val="1"/>
      <w:numFmt w:val="lowerRoman"/>
      <w:lvlText w:val="%6."/>
      <w:lvlJc w:val="right"/>
      <w:pPr>
        <w:ind w:left="4320" w:hanging="180"/>
      </w:pPr>
    </w:lvl>
    <w:lvl w:ilvl="6" w:tplc="B04CE3AC">
      <w:start w:val="1"/>
      <w:numFmt w:val="decimal"/>
      <w:lvlText w:val="%7."/>
      <w:lvlJc w:val="left"/>
      <w:pPr>
        <w:ind w:left="5040" w:hanging="360"/>
      </w:pPr>
    </w:lvl>
    <w:lvl w:ilvl="7" w:tplc="CF1ABF2A">
      <w:start w:val="1"/>
      <w:numFmt w:val="lowerLetter"/>
      <w:lvlText w:val="%8."/>
      <w:lvlJc w:val="left"/>
      <w:pPr>
        <w:ind w:left="5760" w:hanging="360"/>
      </w:pPr>
    </w:lvl>
    <w:lvl w:ilvl="8" w:tplc="3C38AC8C">
      <w:start w:val="1"/>
      <w:numFmt w:val="lowerRoman"/>
      <w:lvlText w:val="%9."/>
      <w:lvlJc w:val="right"/>
      <w:pPr>
        <w:ind w:left="6480" w:hanging="180"/>
      </w:pPr>
    </w:lvl>
  </w:abstractNum>
  <w:abstractNum w:abstractNumId="36" w15:restartNumberingAfterBreak="0">
    <w:nsid w:val="7EA96BC4"/>
    <w:multiLevelType w:val="multilevel"/>
    <w:tmpl w:val="07C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162749">
    <w:abstractNumId w:val="11"/>
  </w:num>
  <w:num w:numId="2" w16cid:durableId="570428157">
    <w:abstractNumId w:val="28"/>
  </w:num>
  <w:num w:numId="3" w16cid:durableId="437606901">
    <w:abstractNumId w:val="26"/>
  </w:num>
  <w:num w:numId="4" w16cid:durableId="1282223393">
    <w:abstractNumId w:val="4"/>
  </w:num>
  <w:num w:numId="5" w16cid:durableId="844131934">
    <w:abstractNumId w:val="25"/>
  </w:num>
  <w:num w:numId="6" w16cid:durableId="1921325710">
    <w:abstractNumId w:val="31"/>
  </w:num>
  <w:num w:numId="7" w16cid:durableId="1957905160">
    <w:abstractNumId w:val="32"/>
  </w:num>
  <w:num w:numId="8" w16cid:durableId="1871186617">
    <w:abstractNumId w:val="18"/>
  </w:num>
  <w:num w:numId="9" w16cid:durableId="161237556">
    <w:abstractNumId w:val="19"/>
  </w:num>
  <w:num w:numId="10" w16cid:durableId="97331613">
    <w:abstractNumId w:val="33"/>
  </w:num>
  <w:num w:numId="11" w16cid:durableId="1620717812">
    <w:abstractNumId w:val="8"/>
  </w:num>
  <w:num w:numId="12" w16cid:durableId="232087597">
    <w:abstractNumId w:val="16"/>
  </w:num>
  <w:num w:numId="13" w16cid:durableId="809397416">
    <w:abstractNumId w:val="14"/>
  </w:num>
  <w:num w:numId="14" w16cid:durableId="1229611890">
    <w:abstractNumId w:val="29"/>
  </w:num>
  <w:num w:numId="15" w16cid:durableId="1054159496">
    <w:abstractNumId w:val="15"/>
  </w:num>
  <w:num w:numId="16" w16cid:durableId="1260410465">
    <w:abstractNumId w:val="12"/>
  </w:num>
  <w:num w:numId="17" w16cid:durableId="181746988">
    <w:abstractNumId w:val="5"/>
  </w:num>
  <w:num w:numId="18" w16cid:durableId="1985968141">
    <w:abstractNumId w:val="34"/>
  </w:num>
  <w:num w:numId="19" w16cid:durableId="1565867479">
    <w:abstractNumId w:val="30"/>
  </w:num>
  <w:num w:numId="20" w16cid:durableId="1794707172">
    <w:abstractNumId w:val="23"/>
  </w:num>
  <w:num w:numId="21" w16cid:durableId="2122458487">
    <w:abstractNumId w:val="36"/>
  </w:num>
  <w:num w:numId="22" w16cid:durableId="817191720">
    <w:abstractNumId w:val="1"/>
  </w:num>
  <w:num w:numId="23" w16cid:durableId="1834106433">
    <w:abstractNumId w:val="17"/>
  </w:num>
  <w:num w:numId="24" w16cid:durableId="398405845">
    <w:abstractNumId w:val="13"/>
  </w:num>
  <w:num w:numId="25" w16cid:durableId="1020090114">
    <w:abstractNumId w:val="6"/>
  </w:num>
  <w:num w:numId="26" w16cid:durableId="1998075452">
    <w:abstractNumId w:val="7"/>
  </w:num>
  <w:num w:numId="27" w16cid:durableId="600380618">
    <w:abstractNumId w:val="21"/>
  </w:num>
  <w:num w:numId="28" w16cid:durableId="1837186846">
    <w:abstractNumId w:val="10"/>
  </w:num>
  <w:num w:numId="29" w16cid:durableId="1627079736">
    <w:abstractNumId w:val="3"/>
  </w:num>
  <w:num w:numId="30" w16cid:durableId="760760177">
    <w:abstractNumId w:val="27"/>
  </w:num>
  <w:num w:numId="31" w16cid:durableId="296878743">
    <w:abstractNumId w:val="24"/>
  </w:num>
  <w:num w:numId="32" w16cid:durableId="1637028635">
    <w:abstractNumId w:val="35"/>
  </w:num>
  <w:num w:numId="33" w16cid:durableId="86390765">
    <w:abstractNumId w:val="9"/>
  </w:num>
  <w:num w:numId="34" w16cid:durableId="1920671101">
    <w:abstractNumId w:val="2"/>
  </w:num>
  <w:num w:numId="35" w16cid:durableId="152379843">
    <w:abstractNumId w:val="0"/>
  </w:num>
  <w:num w:numId="36" w16cid:durableId="291906629">
    <w:abstractNumId w:val="20"/>
  </w:num>
  <w:num w:numId="37" w16cid:durableId="12846534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73"/>
    <w:rsid w:val="0000024B"/>
    <w:rsid w:val="00000682"/>
    <w:rsid w:val="00000736"/>
    <w:rsid w:val="00001A3B"/>
    <w:rsid w:val="00001A97"/>
    <w:rsid w:val="00002049"/>
    <w:rsid w:val="00002271"/>
    <w:rsid w:val="00002C50"/>
    <w:rsid w:val="0000348A"/>
    <w:rsid w:val="0000417E"/>
    <w:rsid w:val="00004546"/>
    <w:rsid w:val="0000489E"/>
    <w:rsid w:val="000050CB"/>
    <w:rsid w:val="000059CA"/>
    <w:rsid w:val="00005C31"/>
    <w:rsid w:val="00007426"/>
    <w:rsid w:val="00007AEC"/>
    <w:rsid w:val="000101CA"/>
    <w:rsid w:val="00010CC3"/>
    <w:rsid w:val="00011595"/>
    <w:rsid w:val="00011F5D"/>
    <w:rsid w:val="00012987"/>
    <w:rsid w:val="00012C05"/>
    <w:rsid w:val="0001325F"/>
    <w:rsid w:val="00013DCF"/>
    <w:rsid w:val="000145A0"/>
    <w:rsid w:val="00014653"/>
    <w:rsid w:val="0001490B"/>
    <w:rsid w:val="00015CF0"/>
    <w:rsid w:val="0001639A"/>
    <w:rsid w:val="00017C33"/>
    <w:rsid w:val="00017E1B"/>
    <w:rsid w:val="0002151D"/>
    <w:rsid w:val="00021888"/>
    <w:rsid w:val="00022191"/>
    <w:rsid w:val="00022CCD"/>
    <w:rsid w:val="00023379"/>
    <w:rsid w:val="0002338A"/>
    <w:rsid w:val="00023468"/>
    <w:rsid w:val="000238B2"/>
    <w:rsid w:val="000240E7"/>
    <w:rsid w:val="00025563"/>
    <w:rsid w:val="000257C4"/>
    <w:rsid w:val="00025CB4"/>
    <w:rsid w:val="00025FA2"/>
    <w:rsid w:val="00026D30"/>
    <w:rsid w:val="00027A3A"/>
    <w:rsid w:val="00031759"/>
    <w:rsid w:val="000323C9"/>
    <w:rsid w:val="00032F73"/>
    <w:rsid w:val="00036B4C"/>
    <w:rsid w:val="0003714E"/>
    <w:rsid w:val="000374EE"/>
    <w:rsid w:val="000400AE"/>
    <w:rsid w:val="000402E2"/>
    <w:rsid w:val="000404F6"/>
    <w:rsid w:val="00040FDE"/>
    <w:rsid w:val="000416EA"/>
    <w:rsid w:val="00042549"/>
    <w:rsid w:val="00042A37"/>
    <w:rsid w:val="00042C19"/>
    <w:rsid w:val="00043079"/>
    <w:rsid w:val="00044359"/>
    <w:rsid w:val="000448BF"/>
    <w:rsid w:val="00044A7A"/>
    <w:rsid w:val="00047211"/>
    <w:rsid w:val="00047496"/>
    <w:rsid w:val="00051B89"/>
    <w:rsid w:val="00052791"/>
    <w:rsid w:val="00054436"/>
    <w:rsid w:val="000549DA"/>
    <w:rsid w:val="00056399"/>
    <w:rsid w:val="0005791E"/>
    <w:rsid w:val="00057A96"/>
    <w:rsid w:val="00060825"/>
    <w:rsid w:val="0006172D"/>
    <w:rsid w:val="00061F8B"/>
    <w:rsid w:val="00063B25"/>
    <w:rsid w:val="00064A99"/>
    <w:rsid w:val="00064EEB"/>
    <w:rsid w:val="00070B14"/>
    <w:rsid w:val="000728E1"/>
    <w:rsid w:val="00072A94"/>
    <w:rsid w:val="00072AC8"/>
    <w:rsid w:val="00073676"/>
    <w:rsid w:val="00073777"/>
    <w:rsid w:val="000738B3"/>
    <w:rsid w:val="00073BC0"/>
    <w:rsid w:val="00074835"/>
    <w:rsid w:val="000753AB"/>
    <w:rsid w:val="0007671C"/>
    <w:rsid w:val="00076AE2"/>
    <w:rsid w:val="00077902"/>
    <w:rsid w:val="000808D1"/>
    <w:rsid w:val="000827BB"/>
    <w:rsid w:val="00084C81"/>
    <w:rsid w:val="00085BE1"/>
    <w:rsid w:val="00085C2F"/>
    <w:rsid w:val="00090B2D"/>
    <w:rsid w:val="00090B60"/>
    <w:rsid w:val="00090CFD"/>
    <w:rsid w:val="00091324"/>
    <w:rsid w:val="0009141C"/>
    <w:rsid w:val="00092CBA"/>
    <w:rsid w:val="00093063"/>
    <w:rsid w:val="00093544"/>
    <w:rsid w:val="0009393D"/>
    <w:rsid w:val="00093AC3"/>
    <w:rsid w:val="0009442B"/>
    <w:rsid w:val="00095939"/>
    <w:rsid w:val="0009629E"/>
    <w:rsid w:val="00096E46"/>
    <w:rsid w:val="000A00F1"/>
    <w:rsid w:val="000A0940"/>
    <w:rsid w:val="000A0F81"/>
    <w:rsid w:val="000A16DA"/>
    <w:rsid w:val="000A2D0E"/>
    <w:rsid w:val="000A3B26"/>
    <w:rsid w:val="000A493D"/>
    <w:rsid w:val="000A763A"/>
    <w:rsid w:val="000A7FC7"/>
    <w:rsid w:val="000B0563"/>
    <w:rsid w:val="000B28CA"/>
    <w:rsid w:val="000B47D6"/>
    <w:rsid w:val="000B5E69"/>
    <w:rsid w:val="000B6345"/>
    <w:rsid w:val="000B6B0C"/>
    <w:rsid w:val="000B7707"/>
    <w:rsid w:val="000B79BD"/>
    <w:rsid w:val="000B7A54"/>
    <w:rsid w:val="000B7BCF"/>
    <w:rsid w:val="000B7DEA"/>
    <w:rsid w:val="000C0093"/>
    <w:rsid w:val="000C0678"/>
    <w:rsid w:val="000C266F"/>
    <w:rsid w:val="000C2748"/>
    <w:rsid w:val="000C2F56"/>
    <w:rsid w:val="000C2F6B"/>
    <w:rsid w:val="000C45E7"/>
    <w:rsid w:val="000C488D"/>
    <w:rsid w:val="000C564C"/>
    <w:rsid w:val="000C5CCB"/>
    <w:rsid w:val="000C60D9"/>
    <w:rsid w:val="000C70B9"/>
    <w:rsid w:val="000C765F"/>
    <w:rsid w:val="000C7B80"/>
    <w:rsid w:val="000C7D3D"/>
    <w:rsid w:val="000D0429"/>
    <w:rsid w:val="000D11E2"/>
    <w:rsid w:val="000D2420"/>
    <w:rsid w:val="000D27EC"/>
    <w:rsid w:val="000D2FFA"/>
    <w:rsid w:val="000D3767"/>
    <w:rsid w:val="000D38C6"/>
    <w:rsid w:val="000D4395"/>
    <w:rsid w:val="000D50D2"/>
    <w:rsid w:val="000D67FB"/>
    <w:rsid w:val="000E0FB3"/>
    <w:rsid w:val="000E1226"/>
    <w:rsid w:val="000E1B83"/>
    <w:rsid w:val="000E21F6"/>
    <w:rsid w:val="000E295D"/>
    <w:rsid w:val="000E2C48"/>
    <w:rsid w:val="000E3BB9"/>
    <w:rsid w:val="000E3EEB"/>
    <w:rsid w:val="000E439B"/>
    <w:rsid w:val="000E61D4"/>
    <w:rsid w:val="000E6EFF"/>
    <w:rsid w:val="000E7348"/>
    <w:rsid w:val="000E74EB"/>
    <w:rsid w:val="000E7FAD"/>
    <w:rsid w:val="000F015A"/>
    <w:rsid w:val="000F1FF1"/>
    <w:rsid w:val="000F2CC4"/>
    <w:rsid w:val="000F335C"/>
    <w:rsid w:val="000F3CED"/>
    <w:rsid w:val="000F5C54"/>
    <w:rsid w:val="000F60D2"/>
    <w:rsid w:val="000F67C3"/>
    <w:rsid w:val="000F6852"/>
    <w:rsid w:val="000F78E4"/>
    <w:rsid w:val="0010070D"/>
    <w:rsid w:val="00101D34"/>
    <w:rsid w:val="00101DA6"/>
    <w:rsid w:val="00102660"/>
    <w:rsid w:val="00102CFE"/>
    <w:rsid w:val="00104D5D"/>
    <w:rsid w:val="001055B2"/>
    <w:rsid w:val="0010771C"/>
    <w:rsid w:val="001079DB"/>
    <w:rsid w:val="00110E55"/>
    <w:rsid w:val="001125EB"/>
    <w:rsid w:val="00112753"/>
    <w:rsid w:val="00113A6C"/>
    <w:rsid w:val="001147FE"/>
    <w:rsid w:val="00114D83"/>
    <w:rsid w:val="0011531F"/>
    <w:rsid w:val="00115357"/>
    <w:rsid w:val="00115763"/>
    <w:rsid w:val="001201AD"/>
    <w:rsid w:val="00120307"/>
    <w:rsid w:val="00122342"/>
    <w:rsid w:val="0012276B"/>
    <w:rsid w:val="00124240"/>
    <w:rsid w:val="0012450E"/>
    <w:rsid w:val="00124BE9"/>
    <w:rsid w:val="0012567B"/>
    <w:rsid w:val="00125B2B"/>
    <w:rsid w:val="0012655C"/>
    <w:rsid w:val="0012784C"/>
    <w:rsid w:val="00127C88"/>
    <w:rsid w:val="001306A5"/>
    <w:rsid w:val="00130FE9"/>
    <w:rsid w:val="001322BA"/>
    <w:rsid w:val="001323DD"/>
    <w:rsid w:val="00132603"/>
    <w:rsid w:val="00132944"/>
    <w:rsid w:val="00134723"/>
    <w:rsid w:val="00135123"/>
    <w:rsid w:val="0013518D"/>
    <w:rsid w:val="001356E1"/>
    <w:rsid w:val="00137CC4"/>
    <w:rsid w:val="00140D27"/>
    <w:rsid w:val="00141938"/>
    <w:rsid w:val="00142B62"/>
    <w:rsid w:val="00143CE7"/>
    <w:rsid w:val="00143F8D"/>
    <w:rsid w:val="001459FA"/>
    <w:rsid w:val="00145F86"/>
    <w:rsid w:val="001468AD"/>
    <w:rsid w:val="00146ADE"/>
    <w:rsid w:val="00146E8A"/>
    <w:rsid w:val="0014767C"/>
    <w:rsid w:val="00147FD4"/>
    <w:rsid w:val="0015020C"/>
    <w:rsid w:val="00150270"/>
    <w:rsid w:val="00150F26"/>
    <w:rsid w:val="00151980"/>
    <w:rsid w:val="00153A06"/>
    <w:rsid w:val="00154502"/>
    <w:rsid w:val="00154562"/>
    <w:rsid w:val="00154A87"/>
    <w:rsid w:val="00155AAA"/>
    <w:rsid w:val="0015691B"/>
    <w:rsid w:val="00156E20"/>
    <w:rsid w:val="00157B28"/>
    <w:rsid w:val="00157E30"/>
    <w:rsid w:val="00160175"/>
    <w:rsid w:val="00160545"/>
    <w:rsid w:val="00160561"/>
    <w:rsid w:val="00160724"/>
    <w:rsid w:val="001615BD"/>
    <w:rsid w:val="00162D84"/>
    <w:rsid w:val="00163875"/>
    <w:rsid w:val="00165097"/>
    <w:rsid w:val="001659FD"/>
    <w:rsid w:val="00165E05"/>
    <w:rsid w:val="00166A8B"/>
    <w:rsid w:val="00166D05"/>
    <w:rsid w:val="00166E35"/>
    <w:rsid w:val="00166FF6"/>
    <w:rsid w:val="0016781E"/>
    <w:rsid w:val="0016799D"/>
    <w:rsid w:val="00167C01"/>
    <w:rsid w:val="00170F39"/>
    <w:rsid w:val="0017376E"/>
    <w:rsid w:val="001749D9"/>
    <w:rsid w:val="00174F86"/>
    <w:rsid w:val="001770E9"/>
    <w:rsid w:val="00177159"/>
    <w:rsid w:val="00177ADC"/>
    <w:rsid w:val="00180758"/>
    <w:rsid w:val="00181F35"/>
    <w:rsid w:val="00182191"/>
    <w:rsid w:val="00182363"/>
    <w:rsid w:val="001831CB"/>
    <w:rsid w:val="001838A6"/>
    <w:rsid w:val="00183D66"/>
    <w:rsid w:val="00184E54"/>
    <w:rsid w:val="00186239"/>
    <w:rsid w:val="00186A32"/>
    <w:rsid w:val="00186E25"/>
    <w:rsid w:val="0018750A"/>
    <w:rsid w:val="001879D6"/>
    <w:rsid w:val="00187DBE"/>
    <w:rsid w:val="00190D08"/>
    <w:rsid w:val="00190D16"/>
    <w:rsid w:val="00190D51"/>
    <w:rsid w:val="0019281C"/>
    <w:rsid w:val="00192DDB"/>
    <w:rsid w:val="00192F0F"/>
    <w:rsid w:val="00194535"/>
    <w:rsid w:val="001949C4"/>
    <w:rsid w:val="001956B2"/>
    <w:rsid w:val="001967BA"/>
    <w:rsid w:val="00197632"/>
    <w:rsid w:val="00197D10"/>
    <w:rsid w:val="001A12DE"/>
    <w:rsid w:val="001A1616"/>
    <w:rsid w:val="001A26E9"/>
    <w:rsid w:val="001A2CE4"/>
    <w:rsid w:val="001A311D"/>
    <w:rsid w:val="001A31AA"/>
    <w:rsid w:val="001A3236"/>
    <w:rsid w:val="001A335D"/>
    <w:rsid w:val="001A368A"/>
    <w:rsid w:val="001A57A0"/>
    <w:rsid w:val="001A684D"/>
    <w:rsid w:val="001A6BBB"/>
    <w:rsid w:val="001A780A"/>
    <w:rsid w:val="001B034F"/>
    <w:rsid w:val="001B03F3"/>
    <w:rsid w:val="001B0A1C"/>
    <w:rsid w:val="001B306D"/>
    <w:rsid w:val="001B368D"/>
    <w:rsid w:val="001B62D6"/>
    <w:rsid w:val="001B78BA"/>
    <w:rsid w:val="001B7DBE"/>
    <w:rsid w:val="001C0064"/>
    <w:rsid w:val="001C0448"/>
    <w:rsid w:val="001C0C28"/>
    <w:rsid w:val="001C1143"/>
    <w:rsid w:val="001C1FE3"/>
    <w:rsid w:val="001C233F"/>
    <w:rsid w:val="001C3569"/>
    <w:rsid w:val="001C35B6"/>
    <w:rsid w:val="001C4D8E"/>
    <w:rsid w:val="001C4DAB"/>
    <w:rsid w:val="001C5257"/>
    <w:rsid w:val="001C5DDD"/>
    <w:rsid w:val="001C738B"/>
    <w:rsid w:val="001D0059"/>
    <w:rsid w:val="001D046C"/>
    <w:rsid w:val="001D05CC"/>
    <w:rsid w:val="001D2695"/>
    <w:rsid w:val="001D3FE7"/>
    <w:rsid w:val="001D57E2"/>
    <w:rsid w:val="001D6FD9"/>
    <w:rsid w:val="001D77D7"/>
    <w:rsid w:val="001D79D1"/>
    <w:rsid w:val="001E0D46"/>
    <w:rsid w:val="001E25B8"/>
    <w:rsid w:val="001E45C8"/>
    <w:rsid w:val="001E4816"/>
    <w:rsid w:val="001E4BBD"/>
    <w:rsid w:val="001E57F5"/>
    <w:rsid w:val="001E6525"/>
    <w:rsid w:val="001E7109"/>
    <w:rsid w:val="001F0EA1"/>
    <w:rsid w:val="001F1116"/>
    <w:rsid w:val="001F2183"/>
    <w:rsid w:val="001F48AA"/>
    <w:rsid w:val="001F542C"/>
    <w:rsid w:val="001F7213"/>
    <w:rsid w:val="001F7CDA"/>
    <w:rsid w:val="00202B90"/>
    <w:rsid w:val="0020373A"/>
    <w:rsid w:val="00204110"/>
    <w:rsid w:val="0020516D"/>
    <w:rsid w:val="00205456"/>
    <w:rsid w:val="0020559A"/>
    <w:rsid w:val="002055A1"/>
    <w:rsid w:val="00205BF0"/>
    <w:rsid w:val="002067B5"/>
    <w:rsid w:val="002106BC"/>
    <w:rsid w:val="00210800"/>
    <w:rsid w:val="00210B3B"/>
    <w:rsid w:val="0021319C"/>
    <w:rsid w:val="002136EF"/>
    <w:rsid w:val="002139C7"/>
    <w:rsid w:val="00213F24"/>
    <w:rsid w:val="0021404D"/>
    <w:rsid w:val="00214295"/>
    <w:rsid w:val="00214933"/>
    <w:rsid w:val="002150A5"/>
    <w:rsid w:val="00215B3E"/>
    <w:rsid w:val="00216B49"/>
    <w:rsid w:val="00216BA1"/>
    <w:rsid w:val="00217F58"/>
    <w:rsid w:val="00217FA4"/>
    <w:rsid w:val="00217FA6"/>
    <w:rsid w:val="0022042E"/>
    <w:rsid w:val="002215E6"/>
    <w:rsid w:val="0022425B"/>
    <w:rsid w:val="0022450B"/>
    <w:rsid w:val="00224D8A"/>
    <w:rsid w:val="00226CA9"/>
    <w:rsid w:val="00226EBD"/>
    <w:rsid w:val="00227CEE"/>
    <w:rsid w:val="0023191C"/>
    <w:rsid w:val="00231C24"/>
    <w:rsid w:val="00231F7E"/>
    <w:rsid w:val="00232D47"/>
    <w:rsid w:val="00235510"/>
    <w:rsid w:val="00235781"/>
    <w:rsid w:val="002362D8"/>
    <w:rsid w:val="00236A35"/>
    <w:rsid w:val="00237647"/>
    <w:rsid w:val="002377B6"/>
    <w:rsid w:val="00237C05"/>
    <w:rsid w:val="002405F4"/>
    <w:rsid w:val="0024062A"/>
    <w:rsid w:val="00240ED7"/>
    <w:rsid w:val="002419C1"/>
    <w:rsid w:val="00241BF9"/>
    <w:rsid w:val="00242557"/>
    <w:rsid w:val="002426D0"/>
    <w:rsid w:val="00242B17"/>
    <w:rsid w:val="00243391"/>
    <w:rsid w:val="002438A4"/>
    <w:rsid w:val="0024407C"/>
    <w:rsid w:val="0024650F"/>
    <w:rsid w:val="0024678B"/>
    <w:rsid w:val="00246CC3"/>
    <w:rsid w:val="00246D81"/>
    <w:rsid w:val="00247EA0"/>
    <w:rsid w:val="00250F0E"/>
    <w:rsid w:val="00251007"/>
    <w:rsid w:val="002525B5"/>
    <w:rsid w:val="00253D12"/>
    <w:rsid w:val="00254309"/>
    <w:rsid w:val="002550C3"/>
    <w:rsid w:val="002555E1"/>
    <w:rsid w:val="002569E8"/>
    <w:rsid w:val="00257F16"/>
    <w:rsid w:val="00260EE8"/>
    <w:rsid w:val="002611EB"/>
    <w:rsid w:val="00261599"/>
    <w:rsid w:val="00261775"/>
    <w:rsid w:val="00262243"/>
    <w:rsid w:val="00264E75"/>
    <w:rsid w:val="002654D3"/>
    <w:rsid w:val="00266013"/>
    <w:rsid w:val="00266496"/>
    <w:rsid w:val="00266A82"/>
    <w:rsid w:val="002703A1"/>
    <w:rsid w:val="002708C5"/>
    <w:rsid w:val="00270EC5"/>
    <w:rsid w:val="00271F2C"/>
    <w:rsid w:val="00273467"/>
    <w:rsid w:val="00273512"/>
    <w:rsid w:val="0027467E"/>
    <w:rsid w:val="00275087"/>
    <w:rsid w:val="0027522A"/>
    <w:rsid w:val="00275C2F"/>
    <w:rsid w:val="00275F8F"/>
    <w:rsid w:val="00276099"/>
    <w:rsid w:val="00276B02"/>
    <w:rsid w:val="002779D3"/>
    <w:rsid w:val="00277C3B"/>
    <w:rsid w:val="002809F1"/>
    <w:rsid w:val="00280F8A"/>
    <w:rsid w:val="00281501"/>
    <w:rsid w:val="002830B5"/>
    <w:rsid w:val="0028380B"/>
    <w:rsid w:val="00285976"/>
    <w:rsid w:val="00285B20"/>
    <w:rsid w:val="00285EF7"/>
    <w:rsid w:val="002865A9"/>
    <w:rsid w:val="002866A0"/>
    <w:rsid w:val="00290181"/>
    <w:rsid w:val="002904A9"/>
    <w:rsid w:val="0029091E"/>
    <w:rsid w:val="00291135"/>
    <w:rsid w:val="00291EBD"/>
    <w:rsid w:val="00292011"/>
    <w:rsid w:val="002920F9"/>
    <w:rsid w:val="00292437"/>
    <w:rsid w:val="002931D9"/>
    <w:rsid w:val="00293EB1"/>
    <w:rsid w:val="0029431C"/>
    <w:rsid w:val="00294BF6"/>
    <w:rsid w:val="00295A8D"/>
    <w:rsid w:val="00296F77"/>
    <w:rsid w:val="0029727D"/>
    <w:rsid w:val="00297C31"/>
    <w:rsid w:val="00297CA4"/>
    <w:rsid w:val="00297E33"/>
    <w:rsid w:val="002A1632"/>
    <w:rsid w:val="002A1CDD"/>
    <w:rsid w:val="002A3C85"/>
    <w:rsid w:val="002A4D43"/>
    <w:rsid w:val="002A65CE"/>
    <w:rsid w:val="002A7003"/>
    <w:rsid w:val="002A74AB"/>
    <w:rsid w:val="002A793C"/>
    <w:rsid w:val="002A7E27"/>
    <w:rsid w:val="002B02AB"/>
    <w:rsid w:val="002B0AFA"/>
    <w:rsid w:val="002B4297"/>
    <w:rsid w:val="002B450B"/>
    <w:rsid w:val="002B54C8"/>
    <w:rsid w:val="002B5CD6"/>
    <w:rsid w:val="002B6AB6"/>
    <w:rsid w:val="002B7851"/>
    <w:rsid w:val="002B794A"/>
    <w:rsid w:val="002C046E"/>
    <w:rsid w:val="002C0912"/>
    <w:rsid w:val="002C1052"/>
    <w:rsid w:val="002C2399"/>
    <w:rsid w:val="002C289B"/>
    <w:rsid w:val="002C2A82"/>
    <w:rsid w:val="002C2DCC"/>
    <w:rsid w:val="002C3006"/>
    <w:rsid w:val="002C30E8"/>
    <w:rsid w:val="002C38EA"/>
    <w:rsid w:val="002C4111"/>
    <w:rsid w:val="002C4792"/>
    <w:rsid w:val="002C4CBC"/>
    <w:rsid w:val="002C4D76"/>
    <w:rsid w:val="002C636A"/>
    <w:rsid w:val="002C68A4"/>
    <w:rsid w:val="002C7A31"/>
    <w:rsid w:val="002D02F5"/>
    <w:rsid w:val="002D16B6"/>
    <w:rsid w:val="002D1D95"/>
    <w:rsid w:val="002D20CD"/>
    <w:rsid w:val="002D23C6"/>
    <w:rsid w:val="002D2A2A"/>
    <w:rsid w:val="002D458A"/>
    <w:rsid w:val="002D53F4"/>
    <w:rsid w:val="002D576C"/>
    <w:rsid w:val="002D5A17"/>
    <w:rsid w:val="002D613D"/>
    <w:rsid w:val="002D735A"/>
    <w:rsid w:val="002D760E"/>
    <w:rsid w:val="002D7716"/>
    <w:rsid w:val="002D7AEB"/>
    <w:rsid w:val="002E005B"/>
    <w:rsid w:val="002E0E29"/>
    <w:rsid w:val="002E1414"/>
    <w:rsid w:val="002E2F66"/>
    <w:rsid w:val="002E41B8"/>
    <w:rsid w:val="002E4237"/>
    <w:rsid w:val="002E43BD"/>
    <w:rsid w:val="002E4CBD"/>
    <w:rsid w:val="002E55C6"/>
    <w:rsid w:val="002E57D9"/>
    <w:rsid w:val="002E6577"/>
    <w:rsid w:val="002E76AD"/>
    <w:rsid w:val="002E7CCD"/>
    <w:rsid w:val="002E7DCA"/>
    <w:rsid w:val="002E7E47"/>
    <w:rsid w:val="002F0297"/>
    <w:rsid w:val="002F1180"/>
    <w:rsid w:val="002F1A77"/>
    <w:rsid w:val="002F2787"/>
    <w:rsid w:val="002F3476"/>
    <w:rsid w:val="002F3ECE"/>
    <w:rsid w:val="002F4ED1"/>
    <w:rsid w:val="002F5E0E"/>
    <w:rsid w:val="0030020D"/>
    <w:rsid w:val="003004B8"/>
    <w:rsid w:val="00300549"/>
    <w:rsid w:val="00303907"/>
    <w:rsid w:val="00305B3C"/>
    <w:rsid w:val="00306565"/>
    <w:rsid w:val="00306DF0"/>
    <w:rsid w:val="00307D3D"/>
    <w:rsid w:val="00307ED6"/>
    <w:rsid w:val="00311102"/>
    <w:rsid w:val="00311E3A"/>
    <w:rsid w:val="00311E69"/>
    <w:rsid w:val="00312378"/>
    <w:rsid w:val="0031276E"/>
    <w:rsid w:val="003129E5"/>
    <w:rsid w:val="00314AEF"/>
    <w:rsid w:val="00317C7C"/>
    <w:rsid w:val="00317CD8"/>
    <w:rsid w:val="00320BC2"/>
    <w:rsid w:val="00321731"/>
    <w:rsid w:val="00321ECF"/>
    <w:rsid w:val="00322C11"/>
    <w:rsid w:val="003234F9"/>
    <w:rsid w:val="00323C81"/>
    <w:rsid w:val="003243A4"/>
    <w:rsid w:val="003249F2"/>
    <w:rsid w:val="00324E98"/>
    <w:rsid w:val="00325EA9"/>
    <w:rsid w:val="00326574"/>
    <w:rsid w:val="003266D8"/>
    <w:rsid w:val="00326A1D"/>
    <w:rsid w:val="00326D4D"/>
    <w:rsid w:val="00326E83"/>
    <w:rsid w:val="0032724F"/>
    <w:rsid w:val="003318CC"/>
    <w:rsid w:val="0033190B"/>
    <w:rsid w:val="00331CAD"/>
    <w:rsid w:val="00331F51"/>
    <w:rsid w:val="003329F5"/>
    <w:rsid w:val="00332C01"/>
    <w:rsid w:val="00333F6A"/>
    <w:rsid w:val="003345D6"/>
    <w:rsid w:val="00334873"/>
    <w:rsid w:val="0033499F"/>
    <w:rsid w:val="00335FD9"/>
    <w:rsid w:val="003367A4"/>
    <w:rsid w:val="00337988"/>
    <w:rsid w:val="00340B20"/>
    <w:rsid w:val="00340D6C"/>
    <w:rsid w:val="0034126A"/>
    <w:rsid w:val="003416FE"/>
    <w:rsid w:val="00341752"/>
    <w:rsid w:val="00342BAF"/>
    <w:rsid w:val="00343604"/>
    <w:rsid w:val="00343797"/>
    <w:rsid w:val="00345465"/>
    <w:rsid w:val="00345D90"/>
    <w:rsid w:val="00346337"/>
    <w:rsid w:val="00347594"/>
    <w:rsid w:val="00350788"/>
    <w:rsid w:val="00351A37"/>
    <w:rsid w:val="00351BAE"/>
    <w:rsid w:val="00351C1E"/>
    <w:rsid w:val="00351C80"/>
    <w:rsid w:val="00353105"/>
    <w:rsid w:val="00353AA4"/>
    <w:rsid w:val="00353F27"/>
    <w:rsid w:val="00354992"/>
    <w:rsid w:val="00357390"/>
    <w:rsid w:val="0035775E"/>
    <w:rsid w:val="0036065E"/>
    <w:rsid w:val="003606F9"/>
    <w:rsid w:val="00360DDC"/>
    <w:rsid w:val="0036174B"/>
    <w:rsid w:val="00362454"/>
    <w:rsid w:val="003632AF"/>
    <w:rsid w:val="00363D2E"/>
    <w:rsid w:val="00364E7B"/>
    <w:rsid w:val="0036520B"/>
    <w:rsid w:val="003663EE"/>
    <w:rsid w:val="003674CA"/>
    <w:rsid w:val="00370023"/>
    <w:rsid w:val="003718A9"/>
    <w:rsid w:val="00371CCE"/>
    <w:rsid w:val="00372723"/>
    <w:rsid w:val="00372CDF"/>
    <w:rsid w:val="003736D4"/>
    <w:rsid w:val="0037399F"/>
    <w:rsid w:val="00373ED1"/>
    <w:rsid w:val="0037579A"/>
    <w:rsid w:val="0037597C"/>
    <w:rsid w:val="00375C72"/>
    <w:rsid w:val="00377205"/>
    <w:rsid w:val="003804D4"/>
    <w:rsid w:val="0038082B"/>
    <w:rsid w:val="00380E6D"/>
    <w:rsid w:val="00382752"/>
    <w:rsid w:val="003827AD"/>
    <w:rsid w:val="00383625"/>
    <w:rsid w:val="00383C43"/>
    <w:rsid w:val="00383EB0"/>
    <w:rsid w:val="003848C3"/>
    <w:rsid w:val="003849DA"/>
    <w:rsid w:val="00384BFF"/>
    <w:rsid w:val="00385C43"/>
    <w:rsid w:val="003860AB"/>
    <w:rsid w:val="00386E4C"/>
    <w:rsid w:val="00387818"/>
    <w:rsid w:val="003902A2"/>
    <w:rsid w:val="00390E90"/>
    <w:rsid w:val="003917A1"/>
    <w:rsid w:val="00391F1F"/>
    <w:rsid w:val="00391F82"/>
    <w:rsid w:val="003926CD"/>
    <w:rsid w:val="003932DB"/>
    <w:rsid w:val="003932F5"/>
    <w:rsid w:val="003936B6"/>
    <w:rsid w:val="00394698"/>
    <w:rsid w:val="0039482F"/>
    <w:rsid w:val="00395790"/>
    <w:rsid w:val="00395E68"/>
    <w:rsid w:val="00396F81"/>
    <w:rsid w:val="0039740D"/>
    <w:rsid w:val="00397CAD"/>
    <w:rsid w:val="003A13A4"/>
    <w:rsid w:val="003A13A7"/>
    <w:rsid w:val="003A1762"/>
    <w:rsid w:val="003A2964"/>
    <w:rsid w:val="003A3022"/>
    <w:rsid w:val="003A3967"/>
    <w:rsid w:val="003A418A"/>
    <w:rsid w:val="003A50B5"/>
    <w:rsid w:val="003A593F"/>
    <w:rsid w:val="003A642C"/>
    <w:rsid w:val="003A64F3"/>
    <w:rsid w:val="003A6CFC"/>
    <w:rsid w:val="003A713B"/>
    <w:rsid w:val="003B0AAE"/>
    <w:rsid w:val="003B0C19"/>
    <w:rsid w:val="003B0C1B"/>
    <w:rsid w:val="003B0EB0"/>
    <w:rsid w:val="003B0FC7"/>
    <w:rsid w:val="003B149A"/>
    <w:rsid w:val="003B2C2C"/>
    <w:rsid w:val="003B3A75"/>
    <w:rsid w:val="003B4632"/>
    <w:rsid w:val="003B6068"/>
    <w:rsid w:val="003B652F"/>
    <w:rsid w:val="003B6CAA"/>
    <w:rsid w:val="003B6DC0"/>
    <w:rsid w:val="003B737E"/>
    <w:rsid w:val="003B73C4"/>
    <w:rsid w:val="003B785C"/>
    <w:rsid w:val="003C05DA"/>
    <w:rsid w:val="003C0B6F"/>
    <w:rsid w:val="003C0BAB"/>
    <w:rsid w:val="003C10E2"/>
    <w:rsid w:val="003C13CB"/>
    <w:rsid w:val="003C2535"/>
    <w:rsid w:val="003C2BF2"/>
    <w:rsid w:val="003C3099"/>
    <w:rsid w:val="003C336F"/>
    <w:rsid w:val="003C3478"/>
    <w:rsid w:val="003C3D81"/>
    <w:rsid w:val="003C4DB5"/>
    <w:rsid w:val="003C5094"/>
    <w:rsid w:val="003C52BF"/>
    <w:rsid w:val="003C53E1"/>
    <w:rsid w:val="003C5511"/>
    <w:rsid w:val="003C6FDE"/>
    <w:rsid w:val="003C7C47"/>
    <w:rsid w:val="003D10C8"/>
    <w:rsid w:val="003D17F0"/>
    <w:rsid w:val="003D1DC2"/>
    <w:rsid w:val="003D3A6A"/>
    <w:rsid w:val="003D57BC"/>
    <w:rsid w:val="003E0964"/>
    <w:rsid w:val="003E0CC8"/>
    <w:rsid w:val="003E149F"/>
    <w:rsid w:val="003E2025"/>
    <w:rsid w:val="003E2906"/>
    <w:rsid w:val="003E29CA"/>
    <w:rsid w:val="003E2B06"/>
    <w:rsid w:val="003E2B19"/>
    <w:rsid w:val="003E30D5"/>
    <w:rsid w:val="003E435F"/>
    <w:rsid w:val="003E4886"/>
    <w:rsid w:val="003E4B1B"/>
    <w:rsid w:val="003E5477"/>
    <w:rsid w:val="003E5554"/>
    <w:rsid w:val="003E6E28"/>
    <w:rsid w:val="003F0144"/>
    <w:rsid w:val="003F0DB3"/>
    <w:rsid w:val="003F0F4E"/>
    <w:rsid w:val="003F0FD9"/>
    <w:rsid w:val="003F1B9A"/>
    <w:rsid w:val="003F1CEE"/>
    <w:rsid w:val="003F201D"/>
    <w:rsid w:val="003F2A8C"/>
    <w:rsid w:val="003F2FB8"/>
    <w:rsid w:val="003F59FD"/>
    <w:rsid w:val="003F5C4E"/>
    <w:rsid w:val="003F60B5"/>
    <w:rsid w:val="003F6C49"/>
    <w:rsid w:val="003F72CE"/>
    <w:rsid w:val="003F74C2"/>
    <w:rsid w:val="003F75AE"/>
    <w:rsid w:val="003F788B"/>
    <w:rsid w:val="00402472"/>
    <w:rsid w:val="0040345B"/>
    <w:rsid w:val="00405005"/>
    <w:rsid w:val="00406D15"/>
    <w:rsid w:val="004073E4"/>
    <w:rsid w:val="00410FEF"/>
    <w:rsid w:val="004110BC"/>
    <w:rsid w:val="00411134"/>
    <w:rsid w:val="00411288"/>
    <w:rsid w:val="00411B25"/>
    <w:rsid w:val="00411B74"/>
    <w:rsid w:val="00411CD9"/>
    <w:rsid w:val="00412A28"/>
    <w:rsid w:val="0041392A"/>
    <w:rsid w:val="00413F19"/>
    <w:rsid w:val="00414731"/>
    <w:rsid w:val="00414C93"/>
    <w:rsid w:val="00416831"/>
    <w:rsid w:val="0041692F"/>
    <w:rsid w:val="00416A6E"/>
    <w:rsid w:val="00420329"/>
    <w:rsid w:val="00420E2B"/>
    <w:rsid w:val="00420FB9"/>
    <w:rsid w:val="00421082"/>
    <w:rsid w:val="00422C1B"/>
    <w:rsid w:val="00423882"/>
    <w:rsid w:val="00423ED6"/>
    <w:rsid w:val="00425B5F"/>
    <w:rsid w:val="00427A06"/>
    <w:rsid w:val="004300B8"/>
    <w:rsid w:val="00430276"/>
    <w:rsid w:val="004310E7"/>
    <w:rsid w:val="00431CF3"/>
    <w:rsid w:val="0043226A"/>
    <w:rsid w:val="00432385"/>
    <w:rsid w:val="00433DD2"/>
    <w:rsid w:val="0043479C"/>
    <w:rsid w:val="00434DAB"/>
    <w:rsid w:val="00436BB9"/>
    <w:rsid w:val="004377CD"/>
    <w:rsid w:val="00437E8F"/>
    <w:rsid w:val="0044177D"/>
    <w:rsid w:val="004420D3"/>
    <w:rsid w:val="00442B52"/>
    <w:rsid w:val="00442F56"/>
    <w:rsid w:val="00443C79"/>
    <w:rsid w:val="0044441B"/>
    <w:rsid w:val="00444983"/>
    <w:rsid w:val="004454A0"/>
    <w:rsid w:val="004464C9"/>
    <w:rsid w:val="0044670B"/>
    <w:rsid w:val="00446C33"/>
    <w:rsid w:val="00446EBD"/>
    <w:rsid w:val="00447EB0"/>
    <w:rsid w:val="0045100F"/>
    <w:rsid w:val="00451E00"/>
    <w:rsid w:val="00452BE5"/>
    <w:rsid w:val="00453348"/>
    <w:rsid w:val="00455EC1"/>
    <w:rsid w:val="00456464"/>
    <w:rsid w:val="004567AC"/>
    <w:rsid w:val="004606E1"/>
    <w:rsid w:val="0046111A"/>
    <w:rsid w:val="00461896"/>
    <w:rsid w:val="004618C9"/>
    <w:rsid w:val="00462859"/>
    <w:rsid w:val="00462AC1"/>
    <w:rsid w:val="00462B42"/>
    <w:rsid w:val="00462C42"/>
    <w:rsid w:val="004634FE"/>
    <w:rsid w:val="00463B53"/>
    <w:rsid w:val="00465C1D"/>
    <w:rsid w:val="00465C23"/>
    <w:rsid w:val="00466670"/>
    <w:rsid w:val="004675A6"/>
    <w:rsid w:val="00471034"/>
    <w:rsid w:val="00476B2A"/>
    <w:rsid w:val="00477A61"/>
    <w:rsid w:val="00477B46"/>
    <w:rsid w:val="00480434"/>
    <w:rsid w:val="00480F04"/>
    <w:rsid w:val="00482463"/>
    <w:rsid w:val="00483321"/>
    <w:rsid w:val="00484868"/>
    <w:rsid w:val="00484DC5"/>
    <w:rsid w:val="00485754"/>
    <w:rsid w:val="00485925"/>
    <w:rsid w:val="00485E82"/>
    <w:rsid w:val="00485F88"/>
    <w:rsid w:val="00486917"/>
    <w:rsid w:val="0048726F"/>
    <w:rsid w:val="004874E6"/>
    <w:rsid w:val="0048797B"/>
    <w:rsid w:val="00490097"/>
    <w:rsid w:val="00490A53"/>
    <w:rsid w:val="00492E4D"/>
    <w:rsid w:val="00492F3E"/>
    <w:rsid w:val="00493E92"/>
    <w:rsid w:val="00497786"/>
    <w:rsid w:val="004A10A8"/>
    <w:rsid w:val="004A3799"/>
    <w:rsid w:val="004A3DB7"/>
    <w:rsid w:val="004A40FD"/>
    <w:rsid w:val="004A41AB"/>
    <w:rsid w:val="004A4AA6"/>
    <w:rsid w:val="004A4C78"/>
    <w:rsid w:val="004A5093"/>
    <w:rsid w:val="004A514D"/>
    <w:rsid w:val="004A59FB"/>
    <w:rsid w:val="004A620E"/>
    <w:rsid w:val="004A7B3D"/>
    <w:rsid w:val="004B11D0"/>
    <w:rsid w:val="004B1A5D"/>
    <w:rsid w:val="004B248A"/>
    <w:rsid w:val="004B258F"/>
    <w:rsid w:val="004B2C8F"/>
    <w:rsid w:val="004B46DA"/>
    <w:rsid w:val="004B4833"/>
    <w:rsid w:val="004B6397"/>
    <w:rsid w:val="004B71DB"/>
    <w:rsid w:val="004B731F"/>
    <w:rsid w:val="004C0EDA"/>
    <w:rsid w:val="004C13B0"/>
    <w:rsid w:val="004C14A5"/>
    <w:rsid w:val="004C1646"/>
    <w:rsid w:val="004C1EFE"/>
    <w:rsid w:val="004C316C"/>
    <w:rsid w:val="004C45F5"/>
    <w:rsid w:val="004C462B"/>
    <w:rsid w:val="004C53E5"/>
    <w:rsid w:val="004C5895"/>
    <w:rsid w:val="004C64AF"/>
    <w:rsid w:val="004C7324"/>
    <w:rsid w:val="004D05CB"/>
    <w:rsid w:val="004D1C58"/>
    <w:rsid w:val="004D1FC1"/>
    <w:rsid w:val="004D296F"/>
    <w:rsid w:val="004D36A0"/>
    <w:rsid w:val="004D4314"/>
    <w:rsid w:val="004D4B20"/>
    <w:rsid w:val="004D4EE9"/>
    <w:rsid w:val="004D4FD3"/>
    <w:rsid w:val="004D5094"/>
    <w:rsid w:val="004D57ED"/>
    <w:rsid w:val="004D5A62"/>
    <w:rsid w:val="004D5DFA"/>
    <w:rsid w:val="004D79B3"/>
    <w:rsid w:val="004D79FB"/>
    <w:rsid w:val="004E1ACD"/>
    <w:rsid w:val="004E235E"/>
    <w:rsid w:val="004E27BA"/>
    <w:rsid w:val="004E2D7B"/>
    <w:rsid w:val="004E54F7"/>
    <w:rsid w:val="004E5B05"/>
    <w:rsid w:val="004E6C2D"/>
    <w:rsid w:val="004E6FA9"/>
    <w:rsid w:val="004E7A75"/>
    <w:rsid w:val="004F023D"/>
    <w:rsid w:val="004F0CA0"/>
    <w:rsid w:val="004F2463"/>
    <w:rsid w:val="004F4C13"/>
    <w:rsid w:val="004F67BF"/>
    <w:rsid w:val="005000BA"/>
    <w:rsid w:val="005000CF"/>
    <w:rsid w:val="005009F0"/>
    <w:rsid w:val="00500DB4"/>
    <w:rsid w:val="00500EE0"/>
    <w:rsid w:val="005011C7"/>
    <w:rsid w:val="00501E06"/>
    <w:rsid w:val="0050262D"/>
    <w:rsid w:val="00503218"/>
    <w:rsid w:val="005044AD"/>
    <w:rsid w:val="00505550"/>
    <w:rsid w:val="005056E9"/>
    <w:rsid w:val="00506233"/>
    <w:rsid w:val="00506CB1"/>
    <w:rsid w:val="00506E4F"/>
    <w:rsid w:val="0050714D"/>
    <w:rsid w:val="005072BB"/>
    <w:rsid w:val="0051012C"/>
    <w:rsid w:val="00511388"/>
    <w:rsid w:val="00513349"/>
    <w:rsid w:val="005134D4"/>
    <w:rsid w:val="005138B1"/>
    <w:rsid w:val="00515002"/>
    <w:rsid w:val="005151FD"/>
    <w:rsid w:val="00515BF5"/>
    <w:rsid w:val="00517294"/>
    <w:rsid w:val="00517524"/>
    <w:rsid w:val="00520C0D"/>
    <w:rsid w:val="00521694"/>
    <w:rsid w:val="00521A04"/>
    <w:rsid w:val="00522032"/>
    <w:rsid w:val="00522319"/>
    <w:rsid w:val="00522AAC"/>
    <w:rsid w:val="00524D4F"/>
    <w:rsid w:val="00524D88"/>
    <w:rsid w:val="005259D7"/>
    <w:rsid w:val="00525E56"/>
    <w:rsid w:val="00526E0B"/>
    <w:rsid w:val="0052757F"/>
    <w:rsid w:val="00527786"/>
    <w:rsid w:val="00527CB3"/>
    <w:rsid w:val="005324DF"/>
    <w:rsid w:val="00533269"/>
    <w:rsid w:val="00534029"/>
    <w:rsid w:val="00534093"/>
    <w:rsid w:val="00534F2C"/>
    <w:rsid w:val="005357BB"/>
    <w:rsid w:val="0053774C"/>
    <w:rsid w:val="0053786B"/>
    <w:rsid w:val="00540D67"/>
    <w:rsid w:val="00541B9F"/>
    <w:rsid w:val="00542164"/>
    <w:rsid w:val="00542658"/>
    <w:rsid w:val="005428D2"/>
    <w:rsid w:val="005440CC"/>
    <w:rsid w:val="00544F24"/>
    <w:rsid w:val="00545F35"/>
    <w:rsid w:val="005478B4"/>
    <w:rsid w:val="00550261"/>
    <w:rsid w:val="00551B44"/>
    <w:rsid w:val="00551D8B"/>
    <w:rsid w:val="0055218B"/>
    <w:rsid w:val="005527C0"/>
    <w:rsid w:val="00552A9F"/>
    <w:rsid w:val="0055438E"/>
    <w:rsid w:val="00554530"/>
    <w:rsid w:val="00555392"/>
    <w:rsid w:val="005559C1"/>
    <w:rsid w:val="00560568"/>
    <w:rsid w:val="00561865"/>
    <w:rsid w:val="005631DA"/>
    <w:rsid w:val="00564C55"/>
    <w:rsid w:val="005656BC"/>
    <w:rsid w:val="005665E4"/>
    <w:rsid w:val="00566B66"/>
    <w:rsid w:val="00566CD4"/>
    <w:rsid w:val="005675AE"/>
    <w:rsid w:val="0056765E"/>
    <w:rsid w:val="00567687"/>
    <w:rsid w:val="00567DF2"/>
    <w:rsid w:val="00567F83"/>
    <w:rsid w:val="00570EA9"/>
    <w:rsid w:val="00572A4D"/>
    <w:rsid w:val="00572FB2"/>
    <w:rsid w:val="0057321D"/>
    <w:rsid w:val="005738EF"/>
    <w:rsid w:val="0057471D"/>
    <w:rsid w:val="00574736"/>
    <w:rsid w:val="005748BD"/>
    <w:rsid w:val="00574BD2"/>
    <w:rsid w:val="00574DAB"/>
    <w:rsid w:val="00574ED4"/>
    <w:rsid w:val="00575C88"/>
    <w:rsid w:val="00575EDB"/>
    <w:rsid w:val="00575FBD"/>
    <w:rsid w:val="00577C18"/>
    <w:rsid w:val="00583A0C"/>
    <w:rsid w:val="00583CD4"/>
    <w:rsid w:val="005865B5"/>
    <w:rsid w:val="00586939"/>
    <w:rsid w:val="00586B74"/>
    <w:rsid w:val="00587044"/>
    <w:rsid w:val="005877B9"/>
    <w:rsid w:val="00587E4C"/>
    <w:rsid w:val="00590105"/>
    <w:rsid w:val="00590628"/>
    <w:rsid w:val="00591E22"/>
    <w:rsid w:val="00592141"/>
    <w:rsid w:val="00592B78"/>
    <w:rsid w:val="00593B83"/>
    <w:rsid w:val="005944AF"/>
    <w:rsid w:val="00594F3F"/>
    <w:rsid w:val="00595CBC"/>
    <w:rsid w:val="0059606D"/>
    <w:rsid w:val="005961A1"/>
    <w:rsid w:val="005962A5"/>
    <w:rsid w:val="00596959"/>
    <w:rsid w:val="00596EEE"/>
    <w:rsid w:val="00597F15"/>
    <w:rsid w:val="005A05BC"/>
    <w:rsid w:val="005A0687"/>
    <w:rsid w:val="005A0F11"/>
    <w:rsid w:val="005A28AC"/>
    <w:rsid w:val="005A2C64"/>
    <w:rsid w:val="005A2D17"/>
    <w:rsid w:val="005A36C2"/>
    <w:rsid w:val="005A38E2"/>
    <w:rsid w:val="005A396F"/>
    <w:rsid w:val="005A404E"/>
    <w:rsid w:val="005A433E"/>
    <w:rsid w:val="005A541D"/>
    <w:rsid w:val="005A6597"/>
    <w:rsid w:val="005A6748"/>
    <w:rsid w:val="005A6C55"/>
    <w:rsid w:val="005B389B"/>
    <w:rsid w:val="005B3BE7"/>
    <w:rsid w:val="005B55EC"/>
    <w:rsid w:val="005B5795"/>
    <w:rsid w:val="005B5C9C"/>
    <w:rsid w:val="005B5DC6"/>
    <w:rsid w:val="005B637F"/>
    <w:rsid w:val="005B65F1"/>
    <w:rsid w:val="005B6B80"/>
    <w:rsid w:val="005B76ED"/>
    <w:rsid w:val="005B7CF7"/>
    <w:rsid w:val="005C16C1"/>
    <w:rsid w:val="005C1FE9"/>
    <w:rsid w:val="005C2837"/>
    <w:rsid w:val="005C2B18"/>
    <w:rsid w:val="005C55B1"/>
    <w:rsid w:val="005C66DB"/>
    <w:rsid w:val="005C6723"/>
    <w:rsid w:val="005C6EB3"/>
    <w:rsid w:val="005C6F93"/>
    <w:rsid w:val="005D08A9"/>
    <w:rsid w:val="005D0956"/>
    <w:rsid w:val="005D1AAC"/>
    <w:rsid w:val="005D2B93"/>
    <w:rsid w:val="005D2BE0"/>
    <w:rsid w:val="005D31B5"/>
    <w:rsid w:val="005D3F22"/>
    <w:rsid w:val="005D49A3"/>
    <w:rsid w:val="005D4DC5"/>
    <w:rsid w:val="005D5DFD"/>
    <w:rsid w:val="005D7459"/>
    <w:rsid w:val="005E0E3F"/>
    <w:rsid w:val="005E1026"/>
    <w:rsid w:val="005E122E"/>
    <w:rsid w:val="005E15E8"/>
    <w:rsid w:val="005E19DF"/>
    <w:rsid w:val="005E1F9B"/>
    <w:rsid w:val="005E25D7"/>
    <w:rsid w:val="005E2AE8"/>
    <w:rsid w:val="005E2B78"/>
    <w:rsid w:val="005E3898"/>
    <w:rsid w:val="005E3A40"/>
    <w:rsid w:val="005E4500"/>
    <w:rsid w:val="005E4C5F"/>
    <w:rsid w:val="005E61DA"/>
    <w:rsid w:val="005F1D22"/>
    <w:rsid w:val="005F2570"/>
    <w:rsid w:val="005F2D26"/>
    <w:rsid w:val="005F3201"/>
    <w:rsid w:val="005F366A"/>
    <w:rsid w:val="005F3B33"/>
    <w:rsid w:val="005F4DE0"/>
    <w:rsid w:val="005F60CB"/>
    <w:rsid w:val="005F68DF"/>
    <w:rsid w:val="005F7FF7"/>
    <w:rsid w:val="0060010E"/>
    <w:rsid w:val="006014C9"/>
    <w:rsid w:val="0060258D"/>
    <w:rsid w:val="0060396A"/>
    <w:rsid w:val="00604290"/>
    <w:rsid w:val="0060441C"/>
    <w:rsid w:val="0060460D"/>
    <w:rsid w:val="00605CC6"/>
    <w:rsid w:val="006069A4"/>
    <w:rsid w:val="00607E90"/>
    <w:rsid w:val="006108CF"/>
    <w:rsid w:val="006113B6"/>
    <w:rsid w:val="00611569"/>
    <w:rsid w:val="00613C09"/>
    <w:rsid w:val="00613F56"/>
    <w:rsid w:val="006145DF"/>
    <w:rsid w:val="00614E97"/>
    <w:rsid w:val="006157D7"/>
    <w:rsid w:val="00615A42"/>
    <w:rsid w:val="00615DC8"/>
    <w:rsid w:val="00616361"/>
    <w:rsid w:val="00616585"/>
    <w:rsid w:val="00621ADB"/>
    <w:rsid w:val="0062337F"/>
    <w:rsid w:val="00624C20"/>
    <w:rsid w:val="006254AD"/>
    <w:rsid w:val="00625786"/>
    <w:rsid w:val="00625D90"/>
    <w:rsid w:val="006260F4"/>
    <w:rsid w:val="00626F68"/>
    <w:rsid w:val="0062753B"/>
    <w:rsid w:val="0063010D"/>
    <w:rsid w:val="006301F3"/>
    <w:rsid w:val="0063072C"/>
    <w:rsid w:val="0063162F"/>
    <w:rsid w:val="00632269"/>
    <w:rsid w:val="00632B00"/>
    <w:rsid w:val="00633467"/>
    <w:rsid w:val="006335D4"/>
    <w:rsid w:val="00634E1D"/>
    <w:rsid w:val="00635267"/>
    <w:rsid w:val="0064054B"/>
    <w:rsid w:val="00640663"/>
    <w:rsid w:val="00640848"/>
    <w:rsid w:val="00640B03"/>
    <w:rsid w:val="00640DAB"/>
    <w:rsid w:val="006412BF"/>
    <w:rsid w:val="0064180D"/>
    <w:rsid w:val="006420FB"/>
    <w:rsid w:val="00642502"/>
    <w:rsid w:val="00642DCA"/>
    <w:rsid w:val="006451B4"/>
    <w:rsid w:val="006454C5"/>
    <w:rsid w:val="0064707F"/>
    <w:rsid w:val="00647ABD"/>
    <w:rsid w:val="00650C87"/>
    <w:rsid w:val="00650DE3"/>
    <w:rsid w:val="0065197F"/>
    <w:rsid w:val="006523F4"/>
    <w:rsid w:val="00652411"/>
    <w:rsid w:val="00652504"/>
    <w:rsid w:val="00652E60"/>
    <w:rsid w:val="00652FF3"/>
    <w:rsid w:val="00656A7F"/>
    <w:rsid w:val="00657B85"/>
    <w:rsid w:val="0066008B"/>
    <w:rsid w:val="0066013E"/>
    <w:rsid w:val="006607AA"/>
    <w:rsid w:val="006613DD"/>
    <w:rsid w:val="006613F0"/>
    <w:rsid w:val="0066198D"/>
    <w:rsid w:val="00661BF7"/>
    <w:rsid w:val="006626AC"/>
    <w:rsid w:val="00662FFA"/>
    <w:rsid w:val="00664089"/>
    <w:rsid w:val="00664E1E"/>
    <w:rsid w:val="00665796"/>
    <w:rsid w:val="00666476"/>
    <w:rsid w:val="0066C1B6"/>
    <w:rsid w:val="0067117C"/>
    <w:rsid w:val="006717D8"/>
    <w:rsid w:val="0067187D"/>
    <w:rsid w:val="00671AAF"/>
    <w:rsid w:val="00672CD6"/>
    <w:rsid w:val="00673F0A"/>
    <w:rsid w:val="0067438D"/>
    <w:rsid w:val="00674427"/>
    <w:rsid w:val="00674C5C"/>
    <w:rsid w:val="0067538D"/>
    <w:rsid w:val="00675AC9"/>
    <w:rsid w:val="0067611E"/>
    <w:rsid w:val="00676168"/>
    <w:rsid w:val="00676474"/>
    <w:rsid w:val="00677110"/>
    <w:rsid w:val="00677806"/>
    <w:rsid w:val="00677847"/>
    <w:rsid w:val="00677BBE"/>
    <w:rsid w:val="00680D37"/>
    <w:rsid w:val="006813F8"/>
    <w:rsid w:val="0068140A"/>
    <w:rsid w:val="006822DF"/>
    <w:rsid w:val="006825E6"/>
    <w:rsid w:val="00682FF6"/>
    <w:rsid w:val="0068367F"/>
    <w:rsid w:val="00684655"/>
    <w:rsid w:val="00684B38"/>
    <w:rsid w:val="0068508A"/>
    <w:rsid w:val="00685668"/>
    <w:rsid w:val="006863D0"/>
    <w:rsid w:val="006870EB"/>
    <w:rsid w:val="00687692"/>
    <w:rsid w:val="0069174B"/>
    <w:rsid w:val="00691E95"/>
    <w:rsid w:val="00692DDE"/>
    <w:rsid w:val="006961EB"/>
    <w:rsid w:val="00696592"/>
    <w:rsid w:val="006A08F6"/>
    <w:rsid w:val="006A1253"/>
    <w:rsid w:val="006A12B8"/>
    <w:rsid w:val="006A15EC"/>
    <w:rsid w:val="006A192A"/>
    <w:rsid w:val="006A1DD3"/>
    <w:rsid w:val="006A228E"/>
    <w:rsid w:val="006A2625"/>
    <w:rsid w:val="006A26B9"/>
    <w:rsid w:val="006A26E2"/>
    <w:rsid w:val="006A4160"/>
    <w:rsid w:val="006A54BA"/>
    <w:rsid w:val="006A612B"/>
    <w:rsid w:val="006A63B3"/>
    <w:rsid w:val="006A67B0"/>
    <w:rsid w:val="006B0132"/>
    <w:rsid w:val="006B0272"/>
    <w:rsid w:val="006B0348"/>
    <w:rsid w:val="006B177C"/>
    <w:rsid w:val="006B1F43"/>
    <w:rsid w:val="006B579D"/>
    <w:rsid w:val="006B59ED"/>
    <w:rsid w:val="006B5F71"/>
    <w:rsid w:val="006B766E"/>
    <w:rsid w:val="006B79DF"/>
    <w:rsid w:val="006B7C6B"/>
    <w:rsid w:val="006C05D8"/>
    <w:rsid w:val="006C1314"/>
    <w:rsid w:val="006C1F28"/>
    <w:rsid w:val="006C3906"/>
    <w:rsid w:val="006C3A5E"/>
    <w:rsid w:val="006C45B8"/>
    <w:rsid w:val="006C66DE"/>
    <w:rsid w:val="006D03F6"/>
    <w:rsid w:val="006D076D"/>
    <w:rsid w:val="006D178F"/>
    <w:rsid w:val="006D17CC"/>
    <w:rsid w:val="006D183B"/>
    <w:rsid w:val="006D18E3"/>
    <w:rsid w:val="006D26AF"/>
    <w:rsid w:val="006D4633"/>
    <w:rsid w:val="006D4FA8"/>
    <w:rsid w:val="006D5FA1"/>
    <w:rsid w:val="006D6126"/>
    <w:rsid w:val="006D6291"/>
    <w:rsid w:val="006D7B4A"/>
    <w:rsid w:val="006E01C6"/>
    <w:rsid w:val="006E21F3"/>
    <w:rsid w:val="006E243A"/>
    <w:rsid w:val="006E2E86"/>
    <w:rsid w:val="006E325E"/>
    <w:rsid w:val="006E336A"/>
    <w:rsid w:val="006E3579"/>
    <w:rsid w:val="006E4077"/>
    <w:rsid w:val="006E4702"/>
    <w:rsid w:val="006E60E4"/>
    <w:rsid w:val="006E6350"/>
    <w:rsid w:val="006E6BC7"/>
    <w:rsid w:val="006F00F6"/>
    <w:rsid w:val="006F0780"/>
    <w:rsid w:val="006F20C6"/>
    <w:rsid w:val="006F242A"/>
    <w:rsid w:val="006F2468"/>
    <w:rsid w:val="006F2AE3"/>
    <w:rsid w:val="006F3030"/>
    <w:rsid w:val="006F4B78"/>
    <w:rsid w:val="006F51F8"/>
    <w:rsid w:val="006F5ED8"/>
    <w:rsid w:val="006F6F22"/>
    <w:rsid w:val="006F75A9"/>
    <w:rsid w:val="006F7B0F"/>
    <w:rsid w:val="006F7B4A"/>
    <w:rsid w:val="006F7B79"/>
    <w:rsid w:val="006F7BB4"/>
    <w:rsid w:val="0070027F"/>
    <w:rsid w:val="007012F6"/>
    <w:rsid w:val="0070176E"/>
    <w:rsid w:val="007028BF"/>
    <w:rsid w:val="0070299D"/>
    <w:rsid w:val="007030F9"/>
    <w:rsid w:val="007030FE"/>
    <w:rsid w:val="00703B4B"/>
    <w:rsid w:val="00703C51"/>
    <w:rsid w:val="00703DBA"/>
    <w:rsid w:val="007040B3"/>
    <w:rsid w:val="0070530F"/>
    <w:rsid w:val="0070629C"/>
    <w:rsid w:val="00706688"/>
    <w:rsid w:val="00706B7F"/>
    <w:rsid w:val="0070745E"/>
    <w:rsid w:val="0070771D"/>
    <w:rsid w:val="00707BB7"/>
    <w:rsid w:val="007106AA"/>
    <w:rsid w:val="00710966"/>
    <w:rsid w:val="0071168B"/>
    <w:rsid w:val="0071312D"/>
    <w:rsid w:val="00714092"/>
    <w:rsid w:val="007142B5"/>
    <w:rsid w:val="007151A3"/>
    <w:rsid w:val="007156DB"/>
    <w:rsid w:val="007169EA"/>
    <w:rsid w:val="00717E78"/>
    <w:rsid w:val="007206FD"/>
    <w:rsid w:val="007207E3"/>
    <w:rsid w:val="0072170D"/>
    <w:rsid w:val="0072181F"/>
    <w:rsid w:val="007221D7"/>
    <w:rsid w:val="007222F0"/>
    <w:rsid w:val="007224F0"/>
    <w:rsid w:val="007232D3"/>
    <w:rsid w:val="0072417B"/>
    <w:rsid w:val="00724349"/>
    <w:rsid w:val="00724A87"/>
    <w:rsid w:val="00724F48"/>
    <w:rsid w:val="0072552E"/>
    <w:rsid w:val="007255FF"/>
    <w:rsid w:val="007261F9"/>
    <w:rsid w:val="00726FE3"/>
    <w:rsid w:val="007302B9"/>
    <w:rsid w:val="0073106B"/>
    <w:rsid w:val="007310B9"/>
    <w:rsid w:val="00731B3A"/>
    <w:rsid w:val="007324DC"/>
    <w:rsid w:val="0073278A"/>
    <w:rsid w:val="00733041"/>
    <w:rsid w:val="00733ADF"/>
    <w:rsid w:val="007348E6"/>
    <w:rsid w:val="007355FD"/>
    <w:rsid w:val="00735F2F"/>
    <w:rsid w:val="00737AAD"/>
    <w:rsid w:val="00741144"/>
    <w:rsid w:val="00742730"/>
    <w:rsid w:val="00742EFC"/>
    <w:rsid w:val="00742FDE"/>
    <w:rsid w:val="00743891"/>
    <w:rsid w:val="00743CD6"/>
    <w:rsid w:val="007462FC"/>
    <w:rsid w:val="0074636E"/>
    <w:rsid w:val="00746AB0"/>
    <w:rsid w:val="00747D58"/>
    <w:rsid w:val="007509B2"/>
    <w:rsid w:val="00750B67"/>
    <w:rsid w:val="00750C3E"/>
    <w:rsid w:val="00751E74"/>
    <w:rsid w:val="00752851"/>
    <w:rsid w:val="0075573A"/>
    <w:rsid w:val="007561DD"/>
    <w:rsid w:val="00757B5D"/>
    <w:rsid w:val="00757BDE"/>
    <w:rsid w:val="007601C2"/>
    <w:rsid w:val="007606B9"/>
    <w:rsid w:val="0076074E"/>
    <w:rsid w:val="00760A85"/>
    <w:rsid w:val="007617A4"/>
    <w:rsid w:val="007617DB"/>
    <w:rsid w:val="00763091"/>
    <w:rsid w:val="00763375"/>
    <w:rsid w:val="007633BA"/>
    <w:rsid w:val="00763538"/>
    <w:rsid w:val="007641AD"/>
    <w:rsid w:val="007654BF"/>
    <w:rsid w:val="00765979"/>
    <w:rsid w:val="00766464"/>
    <w:rsid w:val="00766F61"/>
    <w:rsid w:val="00767382"/>
    <w:rsid w:val="00767451"/>
    <w:rsid w:val="0076773E"/>
    <w:rsid w:val="00770807"/>
    <w:rsid w:val="0077105A"/>
    <w:rsid w:val="00771A07"/>
    <w:rsid w:val="00771DFF"/>
    <w:rsid w:val="00771F6F"/>
    <w:rsid w:val="00772728"/>
    <w:rsid w:val="00772BD1"/>
    <w:rsid w:val="00772DDD"/>
    <w:rsid w:val="007734B7"/>
    <w:rsid w:val="00773C92"/>
    <w:rsid w:val="00773CF9"/>
    <w:rsid w:val="0077577E"/>
    <w:rsid w:val="007761CE"/>
    <w:rsid w:val="0077653E"/>
    <w:rsid w:val="0077680F"/>
    <w:rsid w:val="00776949"/>
    <w:rsid w:val="00776B2B"/>
    <w:rsid w:val="007770B5"/>
    <w:rsid w:val="0077719F"/>
    <w:rsid w:val="00780382"/>
    <w:rsid w:val="0078048F"/>
    <w:rsid w:val="007816BE"/>
    <w:rsid w:val="00781B64"/>
    <w:rsid w:val="007820D7"/>
    <w:rsid w:val="007827EC"/>
    <w:rsid w:val="007834BD"/>
    <w:rsid w:val="007838A2"/>
    <w:rsid w:val="00783955"/>
    <w:rsid w:val="0078408E"/>
    <w:rsid w:val="0078487D"/>
    <w:rsid w:val="00784DBB"/>
    <w:rsid w:val="00785151"/>
    <w:rsid w:val="007856EC"/>
    <w:rsid w:val="00785E27"/>
    <w:rsid w:val="00786615"/>
    <w:rsid w:val="0078674F"/>
    <w:rsid w:val="007878A1"/>
    <w:rsid w:val="00790425"/>
    <w:rsid w:val="007916D4"/>
    <w:rsid w:val="007917F3"/>
    <w:rsid w:val="00791EA1"/>
    <w:rsid w:val="00792B11"/>
    <w:rsid w:val="00792E41"/>
    <w:rsid w:val="00793F95"/>
    <w:rsid w:val="00794890"/>
    <w:rsid w:val="00794A12"/>
    <w:rsid w:val="00794CE6"/>
    <w:rsid w:val="00795944"/>
    <w:rsid w:val="007978C9"/>
    <w:rsid w:val="007A0B9D"/>
    <w:rsid w:val="007A2032"/>
    <w:rsid w:val="007A2CBD"/>
    <w:rsid w:val="007A3887"/>
    <w:rsid w:val="007A43C2"/>
    <w:rsid w:val="007A46B5"/>
    <w:rsid w:val="007A4DF1"/>
    <w:rsid w:val="007A530C"/>
    <w:rsid w:val="007A5330"/>
    <w:rsid w:val="007A5539"/>
    <w:rsid w:val="007A6644"/>
    <w:rsid w:val="007A6D33"/>
    <w:rsid w:val="007A745C"/>
    <w:rsid w:val="007A788E"/>
    <w:rsid w:val="007B005A"/>
    <w:rsid w:val="007B12D7"/>
    <w:rsid w:val="007B25EC"/>
    <w:rsid w:val="007B267A"/>
    <w:rsid w:val="007B3124"/>
    <w:rsid w:val="007B3459"/>
    <w:rsid w:val="007B3A8C"/>
    <w:rsid w:val="007B4869"/>
    <w:rsid w:val="007B5D93"/>
    <w:rsid w:val="007B5EA0"/>
    <w:rsid w:val="007B66E5"/>
    <w:rsid w:val="007B6BF2"/>
    <w:rsid w:val="007B742D"/>
    <w:rsid w:val="007C0690"/>
    <w:rsid w:val="007C0E20"/>
    <w:rsid w:val="007C0F10"/>
    <w:rsid w:val="007C1ECB"/>
    <w:rsid w:val="007C3464"/>
    <w:rsid w:val="007C369A"/>
    <w:rsid w:val="007C4ED1"/>
    <w:rsid w:val="007C5030"/>
    <w:rsid w:val="007C567B"/>
    <w:rsid w:val="007C5B42"/>
    <w:rsid w:val="007C608C"/>
    <w:rsid w:val="007C6698"/>
    <w:rsid w:val="007C70AD"/>
    <w:rsid w:val="007C7A53"/>
    <w:rsid w:val="007D3E72"/>
    <w:rsid w:val="007D558E"/>
    <w:rsid w:val="007D60F9"/>
    <w:rsid w:val="007D6258"/>
    <w:rsid w:val="007D69FF"/>
    <w:rsid w:val="007D7A68"/>
    <w:rsid w:val="007D7E55"/>
    <w:rsid w:val="007E1191"/>
    <w:rsid w:val="007E1F17"/>
    <w:rsid w:val="007E2CEA"/>
    <w:rsid w:val="007E402C"/>
    <w:rsid w:val="007E4677"/>
    <w:rsid w:val="007E4802"/>
    <w:rsid w:val="007E4DA5"/>
    <w:rsid w:val="007E5683"/>
    <w:rsid w:val="007E7F7F"/>
    <w:rsid w:val="007F174A"/>
    <w:rsid w:val="007F2334"/>
    <w:rsid w:val="007F3D63"/>
    <w:rsid w:val="007F435E"/>
    <w:rsid w:val="007F446D"/>
    <w:rsid w:val="007F4903"/>
    <w:rsid w:val="007F490A"/>
    <w:rsid w:val="007F4D77"/>
    <w:rsid w:val="007F5C49"/>
    <w:rsid w:val="007F78D7"/>
    <w:rsid w:val="007F79AF"/>
    <w:rsid w:val="007F7CB2"/>
    <w:rsid w:val="007F7D6E"/>
    <w:rsid w:val="007F89E5"/>
    <w:rsid w:val="008000E5"/>
    <w:rsid w:val="00801226"/>
    <w:rsid w:val="008013C6"/>
    <w:rsid w:val="00804222"/>
    <w:rsid w:val="008062AD"/>
    <w:rsid w:val="008075F6"/>
    <w:rsid w:val="00807757"/>
    <w:rsid w:val="00810191"/>
    <w:rsid w:val="008116F8"/>
    <w:rsid w:val="00811716"/>
    <w:rsid w:val="0081203E"/>
    <w:rsid w:val="00812B74"/>
    <w:rsid w:val="00815440"/>
    <w:rsid w:val="00815968"/>
    <w:rsid w:val="008166CF"/>
    <w:rsid w:val="008209EC"/>
    <w:rsid w:val="00820B04"/>
    <w:rsid w:val="00822B35"/>
    <w:rsid w:val="00823733"/>
    <w:rsid w:val="00824660"/>
    <w:rsid w:val="0082602B"/>
    <w:rsid w:val="0082630F"/>
    <w:rsid w:val="00827789"/>
    <w:rsid w:val="00830263"/>
    <w:rsid w:val="0083216B"/>
    <w:rsid w:val="008322DA"/>
    <w:rsid w:val="0083295A"/>
    <w:rsid w:val="00833205"/>
    <w:rsid w:val="00833E24"/>
    <w:rsid w:val="00834C55"/>
    <w:rsid w:val="00835FA7"/>
    <w:rsid w:val="008367C7"/>
    <w:rsid w:val="00837C77"/>
    <w:rsid w:val="0084013A"/>
    <w:rsid w:val="00841BAD"/>
    <w:rsid w:val="00842494"/>
    <w:rsid w:val="0084287F"/>
    <w:rsid w:val="00842E26"/>
    <w:rsid w:val="00843217"/>
    <w:rsid w:val="00843C8A"/>
    <w:rsid w:val="00843E02"/>
    <w:rsid w:val="00844333"/>
    <w:rsid w:val="00844CDA"/>
    <w:rsid w:val="0084606B"/>
    <w:rsid w:val="008466EA"/>
    <w:rsid w:val="00847459"/>
    <w:rsid w:val="00847A29"/>
    <w:rsid w:val="00850448"/>
    <w:rsid w:val="00850E5F"/>
    <w:rsid w:val="00850EA1"/>
    <w:rsid w:val="008513F0"/>
    <w:rsid w:val="00853E28"/>
    <w:rsid w:val="00853FE5"/>
    <w:rsid w:val="008540AD"/>
    <w:rsid w:val="00854C62"/>
    <w:rsid w:val="00854E41"/>
    <w:rsid w:val="00855854"/>
    <w:rsid w:val="00855FF6"/>
    <w:rsid w:val="00856A26"/>
    <w:rsid w:val="00856BB9"/>
    <w:rsid w:val="008619C7"/>
    <w:rsid w:val="008624BB"/>
    <w:rsid w:val="0086273D"/>
    <w:rsid w:val="008628AC"/>
    <w:rsid w:val="0086342E"/>
    <w:rsid w:val="008635A2"/>
    <w:rsid w:val="00863984"/>
    <w:rsid w:val="00863A50"/>
    <w:rsid w:val="00863B80"/>
    <w:rsid w:val="00863D5A"/>
    <w:rsid w:val="0086401C"/>
    <w:rsid w:val="00867D76"/>
    <w:rsid w:val="00867F8F"/>
    <w:rsid w:val="008703B4"/>
    <w:rsid w:val="00870E94"/>
    <w:rsid w:val="0087243E"/>
    <w:rsid w:val="00872C53"/>
    <w:rsid w:val="00873F89"/>
    <w:rsid w:val="00874414"/>
    <w:rsid w:val="0087629A"/>
    <w:rsid w:val="00876628"/>
    <w:rsid w:val="00876699"/>
    <w:rsid w:val="00876EFA"/>
    <w:rsid w:val="00877FE5"/>
    <w:rsid w:val="00882071"/>
    <w:rsid w:val="008822C6"/>
    <w:rsid w:val="00882B56"/>
    <w:rsid w:val="00882BFB"/>
    <w:rsid w:val="00883CBF"/>
    <w:rsid w:val="00883CF7"/>
    <w:rsid w:val="00884DEE"/>
    <w:rsid w:val="008851CE"/>
    <w:rsid w:val="00885E9F"/>
    <w:rsid w:val="008875B9"/>
    <w:rsid w:val="0089131D"/>
    <w:rsid w:val="00891F39"/>
    <w:rsid w:val="0089329C"/>
    <w:rsid w:val="0089365F"/>
    <w:rsid w:val="008937F0"/>
    <w:rsid w:val="00894126"/>
    <w:rsid w:val="00894503"/>
    <w:rsid w:val="008949C2"/>
    <w:rsid w:val="00895BA8"/>
    <w:rsid w:val="00895CA0"/>
    <w:rsid w:val="008977F9"/>
    <w:rsid w:val="00897AB5"/>
    <w:rsid w:val="008A0619"/>
    <w:rsid w:val="008A0A90"/>
    <w:rsid w:val="008A1482"/>
    <w:rsid w:val="008A151C"/>
    <w:rsid w:val="008A232D"/>
    <w:rsid w:val="008A3534"/>
    <w:rsid w:val="008A3F48"/>
    <w:rsid w:val="008A5C67"/>
    <w:rsid w:val="008A6DF3"/>
    <w:rsid w:val="008A7C21"/>
    <w:rsid w:val="008B016E"/>
    <w:rsid w:val="008B11CE"/>
    <w:rsid w:val="008B134F"/>
    <w:rsid w:val="008B1ABD"/>
    <w:rsid w:val="008B4FBF"/>
    <w:rsid w:val="008B5A6D"/>
    <w:rsid w:val="008B6342"/>
    <w:rsid w:val="008B6494"/>
    <w:rsid w:val="008B7352"/>
    <w:rsid w:val="008C1397"/>
    <w:rsid w:val="008C1458"/>
    <w:rsid w:val="008C1C70"/>
    <w:rsid w:val="008C1E24"/>
    <w:rsid w:val="008C2374"/>
    <w:rsid w:val="008C3A3F"/>
    <w:rsid w:val="008C4C37"/>
    <w:rsid w:val="008C521D"/>
    <w:rsid w:val="008C5D70"/>
    <w:rsid w:val="008C6726"/>
    <w:rsid w:val="008C7393"/>
    <w:rsid w:val="008C79DD"/>
    <w:rsid w:val="008C7FFC"/>
    <w:rsid w:val="008D1E5B"/>
    <w:rsid w:val="008D313F"/>
    <w:rsid w:val="008D3F7F"/>
    <w:rsid w:val="008D43F9"/>
    <w:rsid w:val="008D62D3"/>
    <w:rsid w:val="008D6331"/>
    <w:rsid w:val="008D63F3"/>
    <w:rsid w:val="008D7F16"/>
    <w:rsid w:val="008E01B1"/>
    <w:rsid w:val="008E0D6D"/>
    <w:rsid w:val="008E1420"/>
    <w:rsid w:val="008E1438"/>
    <w:rsid w:val="008E243F"/>
    <w:rsid w:val="008E3A3C"/>
    <w:rsid w:val="008E3DC7"/>
    <w:rsid w:val="008E44F9"/>
    <w:rsid w:val="008E4D23"/>
    <w:rsid w:val="008E582F"/>
    <w:rsid w:val="008E58E3"/>
    <w:rsid w:val="008E5A1A"/>
    <w:rsid w:val="008E5BB5"/>
    <w:rsid w:val="008E5E0F"/>
    <w:rsid w:val="008E67DA"/>
    <w:rsid w:val="008E7C6B"/>
    <w:rsid w:val="008F21C9"/>
    <w:rsid w:val="008F3690"/>
    <w:rsid w:val="008F38A0"/>
    <w:rsid w:val="008F533C"/>
    <w:rsid w:val="008F746D"/>
    <w:rsid w:val="008F7AB9"/>
    <w:rsid w:val="009005BF"/>
    <w:rsid w:val="00900E3C"/>
    <w:rsid w:val="009028CF"/>
    <w:rsid w:val="00902F3B"/>
    <w:rsid w:val="00903A96"/>
    <w:rsid w:val="0090442A"/>
    <w:rsid w:val="00904ED9"/>
    <w:rsid w:val="00905544"/>
    <w:rsid w:val="00905904"/>
    <w:rsid w:val="00905A08"/>
    <w:rsid w:val="00905F22"/>
    <w:rsid w:val="00906175"/>
    <w:rsid w:val="00906BAD"/>
    <w:rsid w:val="00907F51"/>
    <w:rsid w:val="00910158"/>
    <w:rsid w:val="009105C2"/>
    <w:rsid w:val="00911749"/>
    <w:rsid w:val="009124C7"/>
    <w:rsid w:val="00912686"/>
    <w:rsid w:val="0091346F"/>
    <w:rsid w:val="00914629"/>
    <w:rsid w:val="00914CF4"/>
    <w:rsid w:val="00915961"/>
    <w:rsid w:val="00915ABE"/>
    <w:rsid w:val="009166B4"/>
    <w:rsid w:val="009166B8"/>
    <w:rsid w:val="009200B5"/>
    <w:rsid w:val="0092059E"/>
    <w:rsid w:val="009205A2"/>
    <w:rsid w:val="0092070A"/>
    <w:rsid w:val="00920A59"/>
    <w:rsid w:val="00920CE3"/>
    <w:rsid w:val="009220C2"/>
    <w:rsid w:val="00922711"/>
    <w:rsid w:val="0092303B"/>
    <w:rsid w:val="00923793"/>
    <w:rsid w:val="00924C13"/>
    <w:rsid w:val="00925BFA"/>
    <w:rsid w:val="009262AB"/>
    <w:rsid w:val="00926DBF"/>
    <w:rsid w:val="00927ECD"/>
    <w:rsid w:val="00931AEB"/>
    <w:rsid w:val="00931EE1"/>
    <w:rsid w:val="00935E15"/>
    <w:rsid w:val="00935F09"/>
    <w:rsid w:val="009368CA"/>
    <w:rsid w:val="00937704"/>
    <w:rsid w:val="00941470"/>
    <w:rsid w:val="0094399E"/>
    <w:rsid w:val="009459B3"/>
    <w:rsid w:val="00945A42"/>
    <w:rsid w:val="00945AE6"/>
    <w:rsid w:val="00951053"/>
    <w:rsid w:val="00952346"/>
    <w:rsid w:val="009523AB"/>
    <w:rsid w:val="009529DD"/>
    <w:rsid w:val="00953902"/>
    <w:rsid w:val="00953A26"/>
    <w:rsid w:val="00956746"/>
    <w:rsid w:val="009569D6"/>
    <w:rsid w:val="00956A03"/>
    <w:rsid w:val="00960AA0"/>
    <w:rsid w:val="009625A1"/>
    <w:rsid w:val="0096281E"/>
    <w:rsid w:val="0096516E"/>
    <w:rsid w:val="00965487"/>
    <w:rsid w:val="00966204"/>
    <w:rsid w:val="00967060"/>
    <w:rsid w:val="00967069"/>
    <w:rsid w:val="00967B23"/>
    <w:rsid w:val="00971527"/>
    <w:rsid w:val="00972F99"/>
    <w:rsid w:val="00973930"/>
    <w:rsid w:val="00974EC1"/>
    <w:rsid w:val="0097785B"/>
    <w:rsid w:val="00977CC0"/>
    <w:rsid w:val="009830D9"/>
    <w:rsid w:val="00983468"/>
    <w:rsid w:val="00983806"/>
    <w:rsid w:val="009841E3"/>
    <w:rsid w:val="00984516"/>
    <w:rsid w:val="00985623"/>
    <w:rsid w:val="00986196"/>
    <w:rsid w:val="0098742B"/>
    <w:rsid w:val="00990987"/>
    <w:rsid w:val="009917B4"/>
    <w:rsid w:val="00991865"/>
    <w:rsid w:val="00991F28"/>
    <w:rsid w:val="0099205C"/>
    <w:rsid w:val="00992150"/>
    <w:rsid w:val="009929A0"/>
    <w:rsid w:val="00992B25"/>
    <w:rsid w:val="00994104"/>
    <w:rsid w:val="00994451"/>
    <w:rsid w:val="0099458D"/>
    <w:rsid w:val="00994B8B"/>
    <w:rsid w:val="009952D3"/>
    <w:rsid w:val="00995778"/>
    <w:rsid w:val="0099590F"/>
    <w:rsid w:val="00995933"/>
    <w:rsid w:val="00995D82"/>
    <w:rsid w:val="00996E69"/>
    <w:rsid w:val="009971AC"/>
    <w:rsid w:val="00997871"/>
    <w:rsid w:val="00997997"/>
    <w:rsid w:val="00997C82"/>
    <w:rsid w:val="009A11A5"/>
    <w:rsid w:val="009A3BA1"/>
    <w:rsid w:val="009A5AF5"/>
    <w:rsid w:val="009A718A"/>
    <w:rsid w:val="009B165C"/>
    <w:rsid w:val="009B2CC3"/>
    <w:rsid w:val="009B3963"/>
    <w:rsid w:val="009B4930"/>
    <w:rsid w:val="009B6B16"/>
    <w:rsid w:val="009B6CF6"/>
    <w:rsid w:val="009B7900"/>
    <w:rsid w:val="009C007C"/>
    <w:rsid w:val="009C08A4"/>
    <w:rsid w:val="009C0F51"/>
    <w:rsid w:val="009C0FAD"/>
    <w:rsid w:val="009C11B4"/>
    <w:rsid w:val="009C1EDD"/>
    <w:rsid w:val="009C5112"/>
    <w:rsid w:val="009C6852"/>
    <w:rsid w:val="009C6F5C"/>
    <w:rsid w:val="009C736A"/>
    <w:rsid w:val="009C74F4"/>
    <w:rsid w:val="009D054B"/>
    <w:rsid w:val="009D0860"/>
    <w:rsid w:val="009D1988"/>
    <w:rsid w:val="009D238A"/>
    <w:rsid w:val="009D2D34"/>
    <w:rsid w:val="009D2F62"/>
    <w:rsid w:val="009D358C"/>
    <w:rsid w:val="009D55EC"/>
    <w:rsid w:val="009D67AD"/>
    <w:rsid w:val="009D6B1A"/>
    <w:rsid w:val="009D6D6B"/>
    <w:rsid w:val="009D7B4D"/>
    <w:rsid w:val="009E0535"/>
    <w:rsid w:val="009E0B3F"/>
    <w:rsid w:val="009E217B"/>
    <w:rsid w:val="009E27CC"/>
    <w:rsid w:val="009E2F56"/>
    <w:rsid w:val="009E3550"/>
    <w:rsid w:val="009E501C"/>
    <w:rsid w:val="009E5B4B"/>
    <w:rsid w:val="009E690D"/>
    <w:rsid w:val="009E6FB0"/>
    <w:rsid w:val="009E72C0"/>
    <w:rsid w:val="009EB655"/>
    <w:rsid w:val="009F0055"/>
    <w:rsid w:val="009F1A4C"/>
    <w:rsid w:val="009F1DD4"/>
    <w:rsid w:val="009F1F91"/>
    <w:rsid w:val="009F22B4"/>
    <w:rsid w:val="009F4A55"/>
    <w:rsid w:val="009F55DF"/>
    <w:rsid w:val="009F5CF4"/>
    <w:rsid w:val="009F6624"/>
    <w:rsid w:val="009F765B"/>
    <w:rsid w:val="009F78D3"/>
    <w:rsid w:val="00A014AF"/>
    <w:rsid w:val="00A01D3F"/>
    <w:rsid w:val="00A03641"/>
    <w:rsid w:val="00A04E33"/>
    <w:rsid w:val="00A04F87"/>
    <w:rsid w:val="00A05401"/>
    <w:rsid w:val="00A05F8F"/>
    <w:rsid w:val="00A06565"/>
    <w:rsid w:val="00A06758"/>
    <w:rsid w:val="00A10EA4"/>
    <w:rsid w:val="00A12C36"/>
    <w:rsid w:val="00A13112"/>
    <w:rsid w:val="00A14E7F"/>
    <w:rsid w:val="00A15300"/>
    <w:rsid w:val="00A154BF"/>
    <w:rsid w:val="00A15C79"/>
    <w:rsid w:val="00A177A2"/>
    <w:rsid w:val="00A1798A"/>
    <w:rsid w:val="00A200E6"/>
    <w:rsid w:val="00A204FC"/>
    <w:rsid w:val="00A210DE"/>
    <w:rsid w:val="00A21914"/>
    <w:rsid w:val="00A23221"/>
    <w:rsid w:val="00A24CA8"/>
    <w:rsid w:val="00A24DAC"/>
    <w:rsid w:val="00A251BE"/>
    <w:rsid w:val="00A266DA"/>
    <w:rsid w:val="00A27801"/>
    <w:rsid w:val="00A30203"/>
    <w:rsid w:val="00A304FB"/>
    <w:rsid w:val="00A32167"/>
    <w:rsid w:val="00A327AC"/>
    <w:rsid w:val="00A32CD3"/>
    <w:rsid w:val="00A33843"/>
    <w:rsid w:val="00A35EC7"/>
    <w:rsid w:val="00A37BDF"/>
    <w:rsid w:val="00A405EC"/>
    <w:rsid w:val="00A44708"/>
    <w:rsid w:val="00A459E2"/>
    <w:rsid w:val="00A46F3B"/>
    <w:rsid w:val="00A474D2"/>
    <w:rsid w:val="00A4761C"/>
    <w:rsid w:val="00A47787"/>
    <w:rsid w:val="00A51240"/>
    <w:rsid w:val="00A54176"/>
    <w:rsid w:val="00A542D7"/>
    <w:rsid w:val="00A54AA9"/>
    <w:rsid w:val="00A5601C"/>
    <w:rsid w:val="00A56383"/>
    <w:rsid w:val="00A57725"/>
    <w:rsid w:val="00A600B0"/>
    <w:rsid w:val="00A6111E"/>
    <w:rsid w:val="00A624ED"/>
    <w:rsid w:val="00A625FB"/>
    <w:rsid w:val="00A62B3A"/>
    <w:rsid w:val="00A62E13"/>
    <w:rsid w:val="00A6352C"/>
    <w:rsid w:val="00A637EC"/>
    <w:rsid w:val="00A63816"/>
    <w:rsid w:val="00A63ECD"/>
    <w:rsid w:val="00A64486"/>
    <w:rsid w:val="00A65ADE"/>
    <w:rsid w:val="00A67701"/>
    <w:rsid w:val="00A6D973"/>
    <w:rsid w:val="00A70220"/>
    <w:rsid w:val="00A703A9"/>
    <w:rsid w:val="00A7046F"/>
    <w:rsid w:val="00A70F5E"/>
    <w:rsid w:val="00A731A3"/>
    <w:rsid w:val="00A73D64"/>
    <w:rsid w:val="00A7420A"/>
    <w:rsid w:val="00A742A6"/>
    <w:rsid w:val="00A74836"/>
    <w:rsid w:val="00A75B65"/>
    <w:rsid w:val="00A75CE1"/>
    <w:rsid w:val="00A75FEC"/>
    <w:rsid w:val="00A767AF"/>
    <w:rsid w:val="00A77609"/>
    <w:rsid w:val="00A8005E"/>
    <w:rsid w:val="00A8156C"/>
    <w:rsid w:val="00A823A2"/>
    <w:rsid w:val="00A85259"/>
    <w:rsid w:val="00A856E4"/>
    <w:rsid w:val="00A87151"/>
    <w:rsid w:val="00A879BB"/>
    <w:rsid w:val="00A90BCC"/>
    <w:rsid w:val="00A90E02"/>
    <w:rsid w:val="00A93916"/>
    <w:rsid w:val="00A939FB"/>
    <w:rsid w:val="00A9410C"/>
    <w:rsid w:val="00A96081"/>
    <w:rsid w:val="00A964B8"/>
    <w:rsid w:val="00A967CD"/>
    <w:rsid w:val="00AA14CA"/>
    <w:rsid w:val="00AA45D3"/>
    <w:rsid w:val="00AA4A9C"/>
    <w:rsid w:val="00AA6B59"/>
    <w:rsid w:val="00AA6C16"/>
    <w:rsid w:val="00AB1E1F"/>
    <w:rsid w:val="00AB2EB0"/>
    <w:rsid w:val="00AB3575"/>
    <w:rsid w:val="00AB50F6"/>
    <w:rsid w:val="00AB64D0"/>
    <w:rsid w:val="00AB6972"/>
    <w:rsid w:val="00AC0A5F"/>
    <w:rsid w:val="00AC0D63"/>
    <w:rsid w:val="00AC182D"/>
    <w:rsid w:val="00AC19A8"/>
    <w:rsid w:val="00AC1A68"/>
    <w:rsid w:val="00AC27B1"/>
    <w:rsid w:val="00AC329B"/>
    <w:rsid w:val="00AC3A04"/>
    <w:rsid w:val="00AC451C"/>
    <w:rsid w:val="00AC457F"/>
    <w:rsid w:val="00AC46D2"/>
    <w:rsid w:val="00AC5FCF"/>
    <w:rsid w:val="00AC6165"/>
    <w:rsid w:val="00AC6537"/>
    <w:rsid w:val="00AD0C91"/>
    <w:rsid w:val="00AD1FD8"/>
    <w:rsid w:val="00AD4211"/>
    <w:rsid w:val="00AD424C"/>
    <w:rsid w:val="00AD4AB3"/>
    <w:rsid w:val="00AD4AE9"/>
    <w:rsid w:val="00AD4E0A"/>
    <w:rsid w:val="00AD5033"/>
    <w:rsid w:val="00AD514A"/>
    <w:rsid w:val="00AD5EB4"/>
    <w:rsid w:val="00AD6375"/>
    <w:rsid w:val="00AD7164"/>
    <w:rsid w:val="00AD7EDC"/>
    <w:rsid w:val="00AE0195"/>
    <w:rsid w:val="00AE023E"/>
    <w:rsid w:val="00AE0CBD"/>
    <w:rsid w:val="00AE15BE"/>
    <w:rsid w:val="00AE1BEC"/>
    <w:rsid w:val="00AE22E4"/>
    <w:rsid w:val="00AE38B9"/>
    <w:rsid w:val="00AE49E2"/>
    <w:rsid w:val="00AE4DDD"/>
    <w:rsid w:val="00AE5B45"/>
    <w:rsid w:val="00AE5F46"/>
    <w:rsid w:val="00AE644E"/>
    <w:rsid w:val="00AE7207"/>
    <w:rsid w:val="00AE771F"/>
    <w:rsid w:val="00AF01B5"/>
    <w:rsid w:val="00AF07E3"/>
    <w:rsid w:val="00AF09DF"/>
    <w:rsid w:val="00AF2106"/>
    <w:rsid w:val="00AF2E04"/>
    <w:rsid w:val="00AF393C"/>
    <w:rsid w:val="00AF56E1"/>
    <w:rsid w:val="00AF7307"/>
    <w:rsid w:val="00AF7CC7"/>
    <w:rsid w:val="00B005CE"/>
    <w:rsid w:val="00B00E41"/>
    <w:rsid w:val="00B00E54"/>
    <w:rsid w:val="00B02558"/>
    <w:rsid w:val="00B03DB4"/>
    <w:rsid w:val="00B043C7"/>
    <w:rsid w:val="00B046FF"/>
    <w:rsid w:val="00B05684"/>
    <w:rsid w:val="00B0613D"/>
    <w:rsid w:val="00B06713"/>
    <w:rsid w:val="00B067CF"/>
    <w:rsid w:val="00B07BA3"/>
    <w:rsid w:val="00B07BCB"/>
    <w:rsid w:val="00B116FE"/>
    <w:rsid w:val="00B11C33"/>
    <w:rsid w:val="00B13B8E"/>
    <w:rsid w:val="00B175A5"/>
    <w:rsid w:val="00B219FE"/>
    <w:rsid w:val="00B21E00"/>
    <w:rsid w:val="00B22127"/>
    <w:rsid w:val="00B22220"/>
    <w:rsid w:val="00B22D2A"/>
    <w:rsid w:val="00B23EE1"/>
    <w:rsid w:val="00B248FA"/>
    <w:rsid w:val="00B25EC2"/>
    <w:rsid w:val="00B26836"/>
    <w:rsid w:val="00B2755F"/>
    <w:rsid w:val="00B30561"/>
    <w:rsid w:val="00B30A15"/>
    <w:rsid w:val="00B31C11"/>
    <w:rsid w:val="00B3257D"/>
    <w:rsid w:val="00B32611"/>
    <w:rsid w:val="00B33AC7"/>
    <w:rsid w:val="00B345E6"/>
    <w:rsid w:val="00B34E81"/>
    <w:rsid w:val="00B36EAA"/>
    <w:rsid w:val="00B36FE6"/>
    <w:rsid w:val="00B3710A"/>
    <w:rsid w:val="00B37991"/>
    <w:rsid w:val="00B40212"/>
    <w:rsid w:val="00B40A39"/>
    <w:rsid w:val="00B42F40"/>
    <w:rsid w:val="00B4355C"/>
    <w:rsid w:val="00B4479A"/>
    <w:rsid w:val="00B45036"/>
    <w:rsid w:val="00B45FFE"/>
    <w:rsid w:val="00B475B5"/>
    <w:rsid w:val="00B47A49"/>
    <w:rsid w:val="00B511CE"/>
    <w:rsid w:val="00B51DB5"/>
    <w:rsid w:val="00B51E74"/>
    <w:rsid w:val="00B52060"/>
    <w:rsid w:val="00B52A22"/>
    <w:rsid w:val="00B52C6C"/>
    <w:rsid w:val="00B52F02"/>
    <w:rsid w:val="00B53897"/>
    <w:rsid w:val="00B5565A"/>
    <w:rsid w:val="00B5566E"/>
    <w:rsid w:val="00B5701C"/>
    <w:rsid w:val="00B606C4"/>
    <w:rsid w:val="00B606E7"/>
    <w:rsid w:val="00B62124"/>
    <w:rsid w:val="00B62757"/>
    <w:rsid w:val="00B62AF7"/>
    <w:rsid w:val="00B62F20"/>
    <w:rsid w:val="00B64867"/>
    <w:rsid w:val="00B65E00"/>
    <w:rsid w:val="00B67B5A"/>
    <w:rsid w:val="00B67FE3"/>
    <w:rsid w:val="00B70CEB"/>
    <w:rsid w:val="00B719FF"/>
    <w:rsid w:val="00B72ACD"/>
    <w:rsid w:val="00B72F06"/>
    <w:rsid w:val="00B73879"/>
    <w:rsid w:val="00B75743"/>
    <w:rsid w:val="00B7624F"/>
    <w:rsid w:val="00B7696F"/>
    <w:rsid w:val="00B769EF"/>
    <w:rsid w:val="00B76D45"/>
    <w:rsid w:val="00B77FC6"/>
    <w:rsid w:val="00B804FF"/>
    <w:rsid w:val="00B8138D"/>
    <w:rsid w:val="00B8229B"/>
    <w:rsid w:val="00B8250E"/>
    <w:rsid w:val="00B82704"/>
    <w:rsid w:val="00B837E1"/>
    <w:rsid w:val="00B83E91"/>
    <w:rsid w:val="00B84513"/>
    <w:rsid w:val="00B85AF8"/>
    <w:rsid w:val="00B86C7A"/>
    <w:rsid w:val="00B872C0"/>
    <w:rsid w:val="00B90FCF"/>
    <w:rsid w:val="00B91E6C"/>
    <w:rsid w:val="00B91ECF"/>
    <w:rsid w:val="00B948F5"/>
    <w:rsid w:val="00B94B2C"/>
    <w:rsid w:val="00B94B57"/>
    <w:rsid w:val="00B94BED"/>
    <w:rsid w:val="00B94F45"/>
    <w:rsid w:val="00B9511C"/>
    <w:rsid w:val="00B95161"/>
    <w:rsid w:val="00B9627D"/>
    <w:rsid w:val="00B97934"/>
    <w:rsid w:val="00B97EE6"/>
    <w:rsid w:val="00B97F73"/>
    <w:rsid w:val="00BA0539"/>
    <w:rsid w:val="00BA185F"/>
    <w:rsid w:val="00BA544C"/>
    <w:rsid w:val="00BA56BD"/>
    <w:rsid w:val="00BA64A2"/>
    <w:rsid w:val="00BA74AE"/>
    <w:rsid w:val="00BA7E0C"/>
    <w:rsid w:val="00BB06D2"/>
    <w:rsid w:val="00BB1E20"/>
    <w:rsid w:val="00BB1E7F"/>
    <w:rsid w:val="00BB2541"/>
    <w:rsid w:val="00BB2EE6"/>
    <w:rsid w:val="00BB5A02"/>
    <w:rsid w:val="00BB5D0F"/>
    <w:rsid w:val="00BB6020"/>
    <w:rsid w:val="00BB63DE"/>
    <w:rsid w:val="00BB69FA"/>
    <w:rsid w:val="00BB6DF9"/>
    <w:rsid w:val="00BC05A9"/>
    <w:rsid w:val="00BC1487"/>
    <w:rsid w:val="00BC1FA3"/>
    <w:rsid w:val="00BC2A1C"/>
    <w:rsid w:val="00BC2AE8"/>
    <w:rsid w:val="00BC33F8"/>
    <w:rsid w:val="00BC3419"/>
    <w:rsid w:val="00BC353A"/>
    <w:rsid w:val="00BC3961"/>
    <w:rsid w:val="00BC58BC"/>
    <w:rsid w:val="00BC62D9"/>
    <w:rsid w:val="00BC63E3"/>
    <w:rsid w:val="00BC71A6"/>
    <w:rsid w:val="00BC7FA5"/>
    <w:rsid w:val="00BD015F"/>
    <w:rsid w:val="00BD14FE"/>
    <w:rsid w:val="00BD29D6"/>
    <w:rsid w:val="00BD2B2E"/>
    <w:rsid w:val="00BD49CF"/>
    <w:rsid w:val="00BE0BAB"/>
    <w:rsid w:val="00BE1E33"/>
    <w:rsid w:val="00BE242E"/>
    <w:rsid w:val="00BE37BB"/>
    <w:rsid w:val="00BE42E6"/>
    <w:rsid w:val="00BE529C"/>
    <w:rsid w:val="00BE6A00"/>
    <w:rsid w:val="00BE7807"/>
    <w:rsid w:val="00BE7DA8"/>
    <w:rsid w:val="00BF1EF7"/>
    <w:rsid w:val="00BF216E"/>
    <w:rsid w:val="00BF2674"/>
    <w:rsid w:val="00BF28DA"/>
    <w:rsid w:val="00BF4F4D"/>
    <w:rsid w:val="00BF6630"/>
    <w:rsid w:val="00BF758D"/>
    <w:rsid w:val="00BF7734"/>
    <w:rsid w:val="00BF7A66"/>
    <w:rsid w:val="00C00413"/>
    <w:rsid w:val="00C0087E"/>
    <w:rsid w:val="00C0100F"/>
    <w:rsid w:val="00C01F5F"/>
    <w:rsid w:val="00C02093"/>
    <w:rsid w:val="00C02A21"/>
    <w:rsid w:val="00C03ECD"/>
    <w:rsid w:val="00C05849"/>
    <w:rsid w:val="00C05B76"/>
    <w:rsid w:val="00C05C2F"/>
    <w:rsid w:val="00C10E95"/>
    <w:rsid w:val="00C11297"/>
    <w:rsid w:val="00C134C9"/>
    <w:rsid w:val="00C13795"/>
    <w:rsid w:val="00C1419A"/>
    <w:rsid w:val="00C144A1"/>
    <w:rsid w:val="00C149DF"/>
    <w:rsid w:val="00C151B8"/>
    <w:rsid w:val="00C1702D"/>
    <w:rsid w:val="00C17550"/>
    <w:rsid w:val="00C20241"/>
    <w:rsid w:val="00C20344"/>
    <w:rsid w:val="00C20BA5"/>
    <w:rsid w:val="00C21818"/>
    <w:rsid w:val="00C23CE9"/>
    <w:rsid w:val="00C2681F"/>
    <w:rsid w:val="00C271B8"/>
    <w:rsid w:val="00C31AB7"/>
    <w:rsid w:val="00C31BAF"/>
    <w:rsid w:val="00C31DC6"/>
    <w:rsid w:val="00C3376E"/>
    <w:rsid w:val="00C33B2D"/>
    <w:rsid w:val="00C33CA8"/>
    <w:rsid w:val="00C343E5"/>
    <w:rsid w:val="00C37683"/>
    <w:rsid w:val="00C3774E"/>
    <w:rsid w:val="00C405C1"/>
    <w:rsid w:val="00C41220"/>
    <w:rsid w:val="00C4248E"/>
    <w:rsid w:val="00C43032"/>
    <w:rsid w:val="00C436C6"/>
    <w:rsid w:val="00C43DE9"/>
    <w:rsid w:val="00C44851"/>
    <w:rsid w:val="00C44CC2"/>
    <w:rsid w:val="00C4640D"/>
    <w:rsid w:val="00C46DB5"/>
    <w:rsid w:val="00C471A6"/>
    <w:rsid w:val="00C47507"/>
    <w:rsid w:val="00C47862"/>
    <w:rsid w:val="00C50C2A"/>
    <w:rsid w:val="00C50E7C"/>
    <w:rsid w:val="00C52849"/>
    <w:rsid w:val="00C52F43"/>
    <w:rsid w:val="00C53635"/>
    <w:rsid w:val="00C53E77"/>
    <w:rsid w:val="00C5453C"/>
    <w:rsid w:val="00C554DA"/>
    <w:rsid w:val="00C55683"/>
    <w:rsid w:val="00C55E5F"/>
    <w:rsid w:val="00C563B1"/>
    <w:rsid w:val="00C5667D"/>
    <w:rsid w:val="00C61884"/>
    <w:rsid w:val="00C6246A"/>
    <w:rsid w:val="00C63C2B"/>
    <w:rsid w:val="00C63D76"/>
    <w:rsid w:val="00C645C4"/>
    <w:rsid w:val="00C65725"/>
    <w:rsid w:val="00C6597C"/>
    <w:rsid w:val="00C65D77"/>
    <w:rsid w:val="00C66629"/>
    <w:rsid w:val="00C6683B"/>
    <w:rsid w:val="00C7016A"/>
    <w:rsid w:val="00C70500"/>
    <w:rsid w:val="00C70721"/>
    <w:rsid w:val="00C734BB"/>
    <w:rsid w:val="00C7433C"/>
    <w:rsid w:val="00C74495"/>
    <w:rsid w:val="00C74AC6"/>
    <w:rsid w:val="00C74C20"/>
    <w:rsid w:val="00C75502"/>
    <w:rsid w:val="00C762AB"/>
    <w:rsid w:val="00C77124"/>
    <w:rsid w:val="00C8087B"/>
    <w:rsid w:val="00C81BA9"/>
    <w:rsid w:val="00C8226F"/>
    <w:rsid w:val="00C82F91"/>
    <w:rsid w:val="00C84602"/>
    <w:rsid w:val="00C84EAF"/>
    <w:rsid w:val="00C8614C"/>
    <w:rsid w:val="00C86C5D"/>
    <w:rsid w:val="00C87020"/>
    <w:rsid w:val="00C909E6"/>
    <w:rsid w:val="00C90FDC"/>
    <w:rsid w:val="00C93280"/>
    <w:rsid w:val="00C950DC"/>
    <w:rsid w:val="00C96319"/>
    <w:rsid w:val="00C96EAF"/>
    <w:rsid w:val="00C9754B"/>
    <w:rsid w:val="00C979B6"/>
    <w:rsid w:val="00CA03F7"/>
    <w:rsid w:val="00CA0BE7"/>
    <w:rsid w:val="00CA10A9"/>
    <w:rsid w:val="00CA3685"/>
    <w:rsid w:val="00CA37D8"/>
    <w:rsid w:val="00CA423B"/>
    <w:rsid w:val="00CA55C3"/>
    <w:rsid w:val="00CA5F30"/>
    <w:rsid w:val="00CA7107"/>
    <w:rsid w:val="00CB0521"/>
    <w:rsid w:val="00CB0E18"/>
    <w:rsid w:val="00CB25A2"/>
    <w:rsid w:val="00CB3BA8"/>
    <w:rsid w:val="00CB3DBC"/>
    <w:rsid w:val="00CB3E93"/>
    <w:rsid w:val="00CB4061"/>
    <w:rsid w:val="00CB45A7"/>
    <w:rsid w:val="00CB45F0"/>
    <w:rsid w:val="00CB47E5"/>
    <w:rsid w:val="00CB4FBB"/>
    <w:rsid w:val="00CB5F08"/>
    <w:rsid w:val="00CB729A"/>
    <w:rsid w:val="00CB7789"/>
    <w:rsid w:val="00CC1665"/>
    <w:rsid w:val="00CC1982"/>
    <w:rsid w:val="00CC1DCD"/>
    <w:rsid w:val="00CC25DD"/>
    <w:rsid w:val="00CC2769"/>
    <w:rsid w:val="00CC2DEB"/>
    <w:rsid w:val="00CC3035"/>
    <w:rsid w:val="00CC32AA"/>
    <w:rsid w:val="00CC3631"/>
    <w:rsid w:val="00CC36AB"/>
    <w:rsid w:val="00CC65D1"/>
    <w:rsid w:val="00CC6872"/>
    <w:rsid w:val="00CC6DF8"/>
    <w:rsid w:val="00CC7414"/>
    <w:rsid w:val="00CD0C66"/>
    <w:rsid w:val="00CD0EE7"/>
    <w:rsid w:val="00CD12E4"/>
    <w:rsid w:val="00CD1850"/>
    <w:rsid w:val="00CD2071"/>
    <w:rsid w:val="00CD2ACB"/>
    <w:rsid w:val="00CD2C95"/>
    <w:rsid w:val="00CD40CE"/>
    <w:rsid w:val="00CD4440"/>
    <w:rsid w:val="00CD4641"/>
    <w:rsid w:val="00CD47D4"/>
    <w:rsid w:val="00CD52BA"/>
    <w:rsid w:val="00CD53A2"/>
    <w:rsid w:val="00CD5CFE"/>
    <w:rsid w:val="00CD6C2A"/>
    <w:rsid w:val="00CD7344"/>
    <w:rsid w:val="00CE037F"/>
    <w:rsid w:val="00CE230E"/>
    <w:rsid w:val="00CE2D68"/>
    <w:rsid w:val="00CE2E8F"/>
    <w:rsid w:val="00CE3B3A"/>
    <w:rsid w:val="00CE43B0"/>
    <w:rsid w:val="00CE44ED"/>
    <w:rsid w:val="00CE45E6"/>
    <w:rsid w:val="00CE4C17"/>
    <w:rsid w:val="00CE5608"/>
    <w:rsid w:val="00CE566E"/>
    <w:rsid w:val="00CE578D"/>
    <w:rsid w:val="00CE6366"/>
    <w:rsid w:val="00CE64CD"/>
    <w:rsid w:val="00CE6B98"/>
    <w:rsid w:val="00CE75C9"/>
    <w:rsid w:val="00CE7F48"/>
    <w:rsid w:val="00CF03C6"/>
    <w:rsid w:val="00CF04FE"/>
    <w:rsid w:val="00CF0682"/>
    <w:rsid w:val="00CF1AD3"/>
    <w:rsid w:val="00CF25B9"/>
    <w:rsid w:val="00CF2B79"/>
    <w:rsid w:val="00CF341D"/>
    <w:rsid w:val="00CF44BA"/>
    <w:rsid w:val="00CF4EC4"/>
    <w:rsid w:val="00CF6FD4"/>
    <w:rsid w:val="00D0042A"/>
    <w:rsid w:val="00D011D6"/>
    <w:rsid w:val="00D01579"/>
    <w:rsid w:val="00D018F9"/>
    <w:rsid w:val="00D02604"/>
    <w:rsid w:val="00D03A38"/>
    <w:rsid w:val="00D04DE5"/>
    <w:rsid w:val="00D05705"/>
    <w:rsid w:val="00D101F3"/>
    <w:rsid w:val="00D105AD"/>
    <w:rsid w:val="00D1071B"/>
    <w:rsid w:val="00D10AF4"/>
    <w:rsid w:val="00D10FC7"/>
    <w:rsid w:val="00D11033"/>
    <w:rsid w:val="00D11B12"/>
    <w:rsid w:val="00D13BCE"/>
    <w:rsid w:val="00D1500D"/>
    <w:rsid w:val="00D1558C"/>
    <w:rsid w:val="00D15A67"/>
    <w:rsid w:val="00D160B2"/>
    <w:rsid w:val="00D16649"/>
    <w:rsid w:val="00D16DB9"/>
    <w:rsid w:val="00D20677"/>
    <w:rsid w:val="00D20C04"/>
    <w:rsid w:val="00D2144C"/>
    <w:rsid w:val="00D21A34"/>
    <w:rsid w:val="00D22153"/>
    <w:rsid w:val="00D2220A"/>
    <w:rsid w:val="00D2252A"/>
    <w:rsid w:val="00D237BC"/>
    <w:rsid w:val="00D24793"/>
    <w:rsid w:val="00D2589B"/>
    <w:rsid w:val="00D26219"/>
    <w:rsid w:val="00D262BF"/>
    <w:rsid w:val="00D264DF"/>
    <w:rsid w:val="00D26C72"/>
    <w:rsid w:val="00D308FB"/>
    <w:rsid w:val="00D309DA"/>
    <w:rsid w:val="00D30E19"/>
    <w:rsid w:val="00D319D9"/>
    <w:rsid w:val="00D32B6B"/>
    <w:rsid w:val="00D32DD5"/>
    <w:rsid w:val="00D33457"/>
    <w:rsid w:val="00D3404A"/>
    <w:rsid w:val="00D343F6"/>
    <w:rsid w:val="00D3775F"/>
    <w:rsid w:val="00D42177"/>
    <w:rsid w:val="00D45446"/>
    <w:rsid w:val="00D456C7"/>
    <w:rsid w:val="00D45E70"/>
    <w:rsid w:val="00D46AF8"/>
    <w:rsid w:val="00D46BED"/>
    <w:rsid w:val="00D46FB0"/>
    <w:rsid w:val="00D46FF2"/>
    <w:rsid w:val="00D47056"/>
    <w:rsid w:val="00D47F8E"/>
    <w:rsid w:val="00D51F9A"/>
    <w:rsid w:val="00D520A4"/>
    <w:rsid w:val="00D52984"/>
    <w:rsid w:val="00D532FE"/>
    <w:rsid w:val="00D540FA"/>
    <w:rsid w:val="00D54CDC"/>
    <w:rsid w:val="00D55452"/>
    <w:rsid w:val="00D55666"/>
    <w:rsid w:val="00D55D76"/>
    <w:rsid w:val="00D57299"/>
    <w:rsid w:val="00D57556"/>
    <w:rsid w:val="00D5763D"/>
    <w:rsid w:val="00D57681"/>
    <w:rsid w:val="00D57BCB"/>
    <w:rsid w:val="00D57BF9"/>
    <w:rsid w:val="00D6023C"/>
    <w:rsid w:val="00D602AC"/>
    <w:rsid w:val="00D60CA8"/>
    <w:rsid w:val="00D61022"/>
    <w:rsid w:val="00D61BA2"/>
    <w:rsid w:val="00D62A92"/>
    <w:rsid w:val="00D62D2E"/>
    <w:rsid w:val="00D6539C"/>
    <w:rsid w:val="00D66E05"/>
    <w:rsid w:val="00D66EFA"/>
    <w:rsid w:val="00D67E24"/>
    <w:rsid w:val="00D712DF"/>
    <w:rsid w:val="00D717CD"/>
    <w:rsid w:val="00D72C56"/>
    <w:rsid w:val="00D72EF1"/>
    <w:rsid w:val="00D73249"/>
    <w:rsid w:val="00D73CC4"/>
    <w:rsid w:val="00D76A64"/>
    <w:rsid w:val="00D76D15"/>
    <w:rsid w:val="00D77344"/>
    <w:rsid w:val="00D77556"/>
    <w:rsid w:val="00D805C1"/>
    <w:rsid w:val="00D80DFF"/>
    <w:rsid w:val="00D81C2C"/>
    <w:rsid w:val="00D832D0"/>
    <w:rsid w:val="00D8443C"/>
    <w:rsid w:val="00D848D0"/>
    <w:rsid w:val="00D8689D"/>
    <w:rsid w:val="00D879FB"/>
    <w:rsid w:val="00D87C1C"/>
    <w:rsid w:val="00D90139"/>
    <w:rsid w:val="00D90389"/>
    <w:rsid w:val="00D90995"/>
    <w:rsid w:val="00D90D92"/>
    <w:rsid w:val="00D91198"/>
    <w:rsid w:val="00D91BF2"/>
    <w:rsid w:val="00D91C45"/>
    <w:rsid w:val="00D9288F"/>
    <w:rsid w:val="00D93BE1"/>
    <w:rsid w:val="00D93C3F"/>
    <w:rsid w:val="00D93E46"/>
    <w:rsid w:val="00D93F88"/>
    <w:rsid w:val="00D94078"/>
    <w:rsid w:val="00D9428A"/>
    <w:rsid w:val="00D94F4D"/>
    <w:rsid w:val="00D95493"/>
    <w:rsid w:val="00D9623C"/>
    <w:rsid w:val="00D96CE7"/>
    <w:rsid w:val="00DA0034"/>
    <w:rsid w:val="00DA015B"/>
    <w:rsid w:val="00DA1141"/>
    <w:rsid w:val="00DA165B"/>
    <w:rsid w:val="00DA1C93"/>
    <w:rsid w:val="00DA2409"/>
    <w:rsid w:val="00DA27FD"/>
    <w:rsid w:val="00DA3F56"/>
    <w:rsid w:val="00DA3FDA"/>
    <w:rsid w:val="00DA40B8"/>
    <w:rsid w:val="00DA4561"/>
    <w:rsid w:val="00DA48A9"/>
    <w:rsid w:val="00DA599C"/>
    <w:rsid w:val="00DA767C"/>
    <w:rsid w:val="00DB0554"/>
    <w:rsid w:val="00DB0AC2"/>
    <w:rsid w:val="00DB0D6D"/>
    <w:rsid w:val="00DB2650"/>
    <w:rsid w:val="00DB273F"/>
    <w:rsid w:val="00DB2DB8"/>
    <w:rsid w:val="00DB3B02"/>
    <w:rsid w:val="00DB3DF2"/>
    <w:rsid w:val="00DB4030"/>
    <w:rsid w:val="00DB448B"/>
    <w:rsid w:val="00DB7BC1"/>
    <w:rsid w:val="00DC0387"/>
    <w:rsid w:val="00DC07DD"/>
    <w:rsid w:val="00DC0F8B"/>
    <w:rsid w:val="00DC13E4"/>
    <w:rsid w:val="00DC2207"/>
    <w:rsid w:val="00DC3161"/>
    <w:rsid w:val="00DC3DF6"/>
    <w:rsid w:val="00DC4E6E"/>
    <w:rsid w:val="00DC51FE"/>
    <w:rsid w:val="00DC603E"/>
    <w:rsid w:val="00DC697E"/>
    <w:rsid w:val="00DC6A30"/>
    <w:rsid w:val="00DC7018"/>
    <w:rsid w:val="00DC73F8"/>
    <w:rsid w:val="00DD0067"/>
    <w:rsid w:val="00DD06D4"/>
    <w:rsid w:val="00DD16FD"/>
    <w:rsid w:val="00DD1B9E"/>
    <w:rsid w:val="00DD2727"/>
    <w:rsid w:val="00DD2E7A"/>
    <w:rsid w:val="00DD3ABE"/>
    <w:rsid w:val="00DD454E"/>
    <w:rsid w:val="00DD543E"/>
    <w:rsid w:val="00DD5C85"/>
    <w:rsid w:val="00DD6403"/>
    <w:rsid w:val="00DD6AE3"/>
    <w:rsid w:val="00DD7C01"/>
    <w:rsid w:val="00DE24FB"/>
    <w:rsid w:val="00DE3AB5"/>
    <w:rsid w:val="00DE54D4"/>
    <w:rsid w:val="00DE585A"/>
    <w:rsid w:val="00DE5A83"/>
    <w:rsid w:val="00DE617C"/>
    <w:rsid w:val="00DE670E"/>
    <w:rsid w:val="00DE6EDF"/>
    <w:rsid w:val="00DF0047"/>
    <w:rsid w:val="00DF0FBB"/>
    <w:rsid w:val="00DF19A2"/>
    <w:rsid w:val="00DF1B4D"/>
    <w:rsid w:val="00DF3D5E"/>
    <w:rsid w:val="00DF5022"/>
    <w:rsid w:val="00E0073B"/>
    <w:rsid w:val="00E00B35"/>
    <w:rsid w:val="00E00F08"/>
    <w:rsid w:val="00E0129D"/>
    <w:rsid w:val="00E042AB"/>
    <w:rsid w:val="00E045A5"/>
    <w:rsid w:val="00E0465E"/>
    <w:rsid w:val="00E04759"/>
    <w:rsid w:val="00E04BE5"/>
    <w:rsid w:val="00E04E56"/>
    <w:rsid w:val="00E05DA0"/>
    <w:rsid w:val="00E05DC5"/>
    <w:rsid w:val="00E073C6"/>
    <w:rsid w:val="00E076BB"/>
    <w:rsid w:val="00E07EB6"/>
    <w:rsid w:val="00E07F3C"/>
    <w:rsid w:val="00E1039B"/>
    <w:rsid w:val="00E10E1F"/>
    <w:rsid w:val="00E11124"/>
    <w:rsid w:val="00E11827"/>
    <w:rsid w:val="00E118D7"/>
    <w:rsid w:val="00E1195B"/>
    <w:rsid w:val="00E11F36"/>
    <w:rsid w:val="00E1373E"/>
    <w:rsid w:val="00E13881"/>
    <w:rsid w:val="00E1481B"/>
    <w:rsid w:val="00E14AE5"/>
    <w:rsid w:val="00E14C55"/>
    <w:rsid w:val="00E15B09"/>
    <w:rsid w:val="00E16743"/>
    <w:rsid w:val="00E2196D"/>
    <w:rsid w:val="00E21D28"/>
    <w:rsid w:val="00E22C97"/>
    <w:rsid w:val="00E23276"/>
    <w:rsid w:val="00E236C2"/>
    <w:rsid w:val="00E2388B"/>
    <w:rsid w:val="00E23E0F"/>
    <w:rsid w:val="00E24DED"/>
    <w:rsid w:val="00E24E1E"/>
    <w:rsid w:val="00E2525E"/>
    <w:rsid w:val="00E25BCD"/>
    <w:rsid w:val="00E260D8"/>
    <w:rsid w:val="00E274C1"/>
    <w:rsid w:val="00E308F1"/>
    <w:rsid w:val="00E314CE"/>
    <w:rsid w:val="00E31975"/>
    <w:rsid w:val="00E31B5E"/>
    <w:rsid w:val="00E32B50"/>
    <w:rsid w:val="00E345D2"/>
    <w:rsid w:val="00E34662"/>
    <w:rsid w:val="00E35076"/>
    <w:rsid w:val="00E35C78"/>
    <w:rsid w:val="00E36BC3"/>
    <w:rsid w:val="00E37C5D"/>
    <w:rsid w:val="00E40527"/>
    <w:rsid w:val="00E40D5E"/>
    <w:rsid w:val="00E41570"/>
    <w:rsid w:val="00E4349C"/>
    <w:rsid w:val="00E436FE"/>
    <w:rsid w:val="00E44ED1"/>
    <w:rsid w:val="00E45D92"/>
    <w:rsid w:val="00E46707"/>
    <w:rsid w:val="00E47182"/>
    <w:rsid w:val="00E4752C"/>
    <w:rsid w:val="00E4772B"/>
    <w:rsid w:val="00E510CC"/>
    <w:rsid w:val="00E53DEF"/>
    <w:rsid w:val="00E56ECC"/>
    <w:rsid w:val="00E57546"/>
    <w:rsid w:val="00E57EE2"/>
    <w:rsid w:val="00E60132"/>
    <w:rsid w:val="00E61550"/>
    <w:rsid w:val="00E6201E"/>
    <w:rsid w:val="00E62089"/>
    <w:rsid w:val="00E65B51"/>
    <w:rsid w:val="00E6615B"/>
    <w:rsid w:val="00E66254"/>
    <w:rsid w:val="00E66E0F"/>
    <w:rsid w:val="00E70937"/>
    <w:rsid w:val="00E70DAB"/>
    <w:rsid w:val="00E71386"/>
    <w:rsid w:val="00E717EA"/>
    <w:rsid w:val="00E718FD"/>
    <w:rsid w:val="00E72906"/>
    <w:rsid w:val="00E72C71"/>
    <w:rsid w:val="00E7355B"/>
    <w:rsid w:val="00E7395A"/>
    <w:rsid w:val="00E73DFD"/>
    <w:rsid w:val="00E7401E"/>
    <w:rsid w:val="00E74B8E"/>
    <w:rsid w:val="00E74CE7"/>
    <w:rsid w:val="00E752CA"/>
    <w:rsid w:val="00E75846"/>
    <w:rsid w:val="00E7622F"/>
    <w:rsid w:val="00E807C4"/>
    <w:rsid w:val="00E810BC"/>
    <w:rsid w:val="00E810E9"/>
    <w:rsid w:val="00E8144E"/>
    <w:rsid w:val="00E81729"/>
    <w:rsid w:val="00E8284F"/>
    <w:rsid w:val="00E83EF0"/>
    <w:rsid w:val="00E84419"/>
    <w:rsid w:val="00E861BE"/>
    <w:rsid w:val="00E86780"/>
    <w:rsid w:val="00E908D0"/>
    <w:rsid w:val="00E90A22"/>
    <w:rsid w:val="00E90F65"/>
    <w:rsid w:val="00E91A21"/>
    <w:rsid w:val="00E9277B"/>
    <w:rsid w:val="00E9363C"/>
    <w:rsid w:val="00E9404E"/>
    <w:rsid w:val="00E94F6D"/>
    <w:rsid w:val="00E95A00"/>
    <w:rsid w:val="00E95C10"/>
    <w:rsid w:val="00E95FC5"/>
    <w:rsid w:val="00EA08AF"/>
    <w:rsid w:val="00EA0CDE"/>
    <w:rsid w:val="00EA113E"/>
    <w:rsid w:val="00EA1950"/>
    <w:rsid w:val="00EA1CB2"/>
    <w:rsid w:val="00EA3AF6"/>
    <w:rsid w:val="00EA69B3"/>
    <w:rsid w:val="00EA6A07"/>
    <w:rsid w:val="00EA6CCE"/>
    <w:rsid w:val="00EA6E41"/>
    <w:rsid w:val="00EB06CB"/>
    <w:rsid w:val="00EB0DF7"/>
    <w:rsid w:val="00EB2B2C"/>
    <w:rsid w:val="00EB2C98"/>
    <w:rsid w:val="00EB4522"/>
    <w:rsid w:val="00EB5278"/>
    <w:rsid w:val="00EB5362"/>
    <w:rsid w:val="00EB6489"/>
    <w:rsid w:val="00EB64B1"/>
    <w:rsid w:val="00EB6691"/>
    <w:rsid w:val="00EB6F1C"/>
    <w:rsid w:val="00EB7202"/>
    <w:rsid w:val="00EB7306"/>
    <w:rsid w:val="00EB73C9"/>
    <w:rsid w:val="00EC0420"/>
    <w:rsid w:val="00EC1F2F"/>
    <w:rsid w:val="00EC2767"/>
    <w:rsid w:val="00EC42B8"/>
    <w:rsid w:val="00EC4439"/>
    <w:rsid w:val="00EC5D7C"/>
    <w:rsid w:val="00EC5FD2"/>
    <w:rsid w:val="00EC6CBA"/>
    <w:rsid w:val="00EC73BA"/>
    <w:rsid w:val="00EC7BA0"/>
    <w:rsid w:val="00ED0388"/>
    <w:rsid w:val="00ED06EE"/>
    <w:rsid w:val="00ED3032"/>
    <w:rsid w:val="00ED420A"/>
    <w:rsid w:val="00ED4AD5"/>
    <w:rsid w:val="00ED4C88"/>
    <w:rsid w:val="00ED4CA2"/>
    <w:rsid w:val="00EE058B"/>
    <w:rsid w:val="00EE0DB5"/>
    <w:rsid w:val="00EE13FB"/>
    <w:rsid w:val="00EE15DD"/>
    <w:rsid w:val="00EE1753"/>
    <w:rsid w:val="00EE1B90"/>
    <w:rsid w:val="00EE1CA0"/>
    <w:rsid w:val="00EE2720"/>
    <w:rsid w:val="00EE2C16"/>
    <w:rsid w:val="00EE3172"/>
    <w:rsid w:val="00EE3F20"/>
    <w:rsid w:val="00EE5488"/>
    <w:rsid w:val="00EE68E3"/>
    <w:rsid w:val="00EF05DD"/>
    <w:rsid w:val="00EF1165"/>
    <w:rsid w:val="00EF12E4"/>
    <w:rsid w:val="00EF13E2"/>
    <w:rsid w:val="00EF3B8A"/>
    <w:rsid w:val="00EF3BD4"/>
    <w:rsid w:val="00EF44E5"/>
    <w:rsid w:val="00EF5076"/>
    <w:rsid w:val="00EF5271"/>
    <w:rsid w:val="00EF61E7"/>
    <w:rsid w:val="00EF649A"/>
    <w:rsid w:val="00EF749A"/>
    <w:rsid w:val="00EF7811"/>
    <w:rsid w:val="00EF7D61"/>
    <w:rsid w:val="00EF7DF7"/>
    <w:rsid w:val="00EFA982"/>
    <w:rsid w:val="00F01450"/>
    <w:rsid w:val="00F02258"/>
    <w:rsid w:val="00F028E1"/>
    <w:rsid w:val="00F02E41"/>
    <w:rsid w:val="00F0307A"/>
    <w:rsid w:val="00F03BA2"/>
    <w:rsid w:val="00F03EDE"/>
    <w:rsid w:val="00F04523"/>
    <w:rsid w:val="00F0454A"/>
    <w:rsid w:val="00F0470E"/>
    <w:rsid w:val="00F047C4"/>
    <w:rsid w:val="00F06F31"/>
    <w:rsid w:val="00F073C4"/>
    <w:rsid w:val="00F133CC"/>
    <w:rsid w:val="00F155B1"/>
    <w:rsid w:val="00F16F64"/>
    <w:rsid w:val="00F1728E"/>
    <w:rsid w:val="00F17742"/>
    <w:rsid w:val="00F17AB3"/>
    <w:rsid w:val="00F205DC"/>
    <w:rsid w:val="00F20E4E"/>
    <w:rsid w:val="00F2146D"/>
    <w:rsid w:val="00F219BA"/>
    <w:rsid w:val="00F224A0"/>
    <w:rsid w:val="00F22561"/>
    <w:rsid w:val="00F22B50"/>
    <w:rsid w:val="00F22CB8"/>
    <w:rsid w:val="00F232FA"/>
    <w:rsid w:val="00F23A8B"/>
    <w:rsid w:val="00F24AE9"/>
    <w:rsid w:val="00F25952"/>
    <w:rsid w:val="00F25A10"/>
    <w:rsid w:val="00F26687"/>
    <w:rsid w:val="00F272E5"/>
    <w:rsid w:val="00F30AD5"/>
    <w:rsid w:val="00F30F87"/>
    <w:rsid w:val="00F33F8B"/>
    <w:rsid w:val="00F34A10"/>
    <w:rsid w:val="00F36369"/>
    <w:rsid w:val="00F3657E"/>
    <w:rsid w:val="00F36EDE"/>
    <w:rsid w:val="00F37272"/>
    <w:rsid w:val="00F37920"/>
    <w:rsid w:val="00F4002D"/>
    <w:rsid w:val="00F41A9B"/>
    <w:rsid w:val="00F41B7A"/>
    <w:rsid w:val="00F43037"/>
    <w:rsid w:val="00F434F1"/>
    <w:rsid w:val="00F4524C"/>
    <w:rsid w:val="00F45C3B"/>
    <w:rsid w:val="00F47633"/>
    <w:rsid w:val="00F50CB9"/>
    <w:rsid w:val="00F50DD8"/>
    <w:rsid w:val="00F50EF8"/>
    <w:rsid w:val="00F513F5"/>
    <w:rsid w:val="00F51D07"/>
    <w:rsid w:val="00F51D1B"/>
    <w:rsid w:val="00F5243F"/>
    <w:rsid w:val="00F530B5"/>
    <w:rsid w:val="00F532CD"/>
    <w:rsid w:val="00F53959"/>
    <w:rsid w:val="00F5425D"/>
    <w:rsid w:val="00F5590C"/>
    <w:rsid w:val="00F55D85"/>
    <w:rsid w:val="00F5648B"/>
    <w:rsid w:val="00F57E61"/>
    <w:rsid w:val="00F61642"/>
    <w:rsid w:val="00F626EA"/>
    <w:rsid w:val="00F62D9B"/>
    <w:rsid w:val="00F633F4"/>
    <w:rsid w:val="00F63EC9"/>
    <w:rsid w:val="00F6482E"/>
    <w:rsid w:val="00F64E49"/>
    <w:rsid w:val="00F65164"/>
    <w:rsid w:val="00F654BA"/>
    <w:rsid w:val="00F65A7F"/>
    <w:rsid w:val="00F6745B"/>
    <w:rsid w:val="00F705BD"/>
    <w:rsid w:val="00F708F9"/>
    <w:rsid w:val="00F70D7E"/>
    <w:rsid w:val="00F727D4"/>
    <w:rsid w:val="00F72F7E"/>
    <w:rsid w:val="00F73097"/>
    <w:rsid w:val="00F735B4"/>
    <w:rsid w:val="00F73838"/>
    <w:rsid w:val="00F746CB"/>
    <w:rsid w:val="00F75750"/>
    <w:rsid w:val="00F759B5"/>
    <w:rsid w:val="00F772E3"/>
    <w:rsid w:val="00F81A0A"/>
    <w:rsid w:val="00F827B6"/>
    <w:rsid w:val="00F82FC9"/>
    <w:rsid w:val="00F8405F"/>
    <w:rsid w:val="00F85575"/>
    <w:rsid w:val="00F859CE"/>
    <w:rsid w:val="00F86F14"/>
    <w:rsid w:val="00F872E5"/>
    <w:rsid w:val="00F91EAA"/>
    <w:rsid w:val="00F9218E"/>
    <w:rsid w:val="00F92B70"/>
    <w:rsid w:val="00F93BC4"/>
    <w:rsid w:val="00F9451E"/>
    <w:rsid w:val="00F94B67"/>
    <w:rsid w:val="00F95018"/>
    <w:rsid w:val="00F951D7"/>
    <w:rsid w:val="00F96704"/>
    <w:rsid w:val="00F96A11"/>
    <w:rsid w:val="00F97F19"/>
    <w:rsid w:val="00F97F20"/>
    <w:rsid w:val="00FA0CA3"/>
    <w:rsid w:val="00FA2426"/>
    <w:rsid w:val="00FA4CE3"/>
    <w:rsid w:val="00FA4E74"/>
    <w:rsid w:val="00FA6358"/>
    <w:rsid w:val="00FA69D0"/>
    <w:rsid w:val="00FA70EE"/>
    <w:rsid w:val="00FA7FB3"/>
    <w:rsid w:val="00FB0557"/>
    <w:rsid w:val="00FB057B"/>
    <w:rsid w:val="00FB0BA9"/>
    <w:rsid w:val="00FB0DB2"/>
    <w:rsid w:val="00FB1300"/>
    <w:rsid w:val="00FB13A5"/>
    <w:rsid w:val="00FB1BDB"/>
    <w:rsid w:val="00FB23D9"/>
    <w:rsid w:val="00FB34E3"/>
    <w:rsid w:val="00FB450F"/>
    <w:rsid w:val="00FB54F2"/>
    <w:rsid w:val="00FB5D70"/>
    <w:rsid w:val="00FB6C67"/>
    <w:rsid w:val="00FB7F83"/>
    <w:rsid w:val="00FC0762"/>
    <w:rsid w:val="00FC2749"/>
    <w:rsid w:val="00FC35BB"/>
    <w:rsid w:val="00FC379F"/>
    <w:rsid w:val="00FC3D1F"/>
    <w:rsid w:val="00FC3DCA"/>
    <w:rsid w:val="00FC508A"/>
    <w:rsid w:val="00FC56A0"/>
    <w:rsid w:val="00FC5C51"/>
    <w:rsid w:val="00FC738F"/>
    <w:rsid w:val="00FC7638"/>
    <w:rsid w:val="00FD0446"/>
    <w:rsid w:val="00FD0B58"/>
    <w:rsid w:val="00FD2736"/>
    <w:rsid w:val="00FD3CD9"/>
    <w:rsid w:val="00FD4FA5"/>
    <w:rsid w:val="00FD58E4"/>
    <w:rsid w:val="00FD5A1A"/>
    <w:rsid w:val="00FD7842"/>
    <w:rsid w:val="00FE0FFE"/>
    <w:rsid w:val="00FE16EB"/>
    <w:rsid w:val="00FE179B"/>
    <w:rsid w:val="00FE1BC2"/>
    <w:rsid w:val="00FE1E05"/>
    <w:rsid w:val="00FE2338"/>
    <w:rsid w:val="00FE377C"/>
    <w:rsid w:val="00FE39BB"/>
    <w:rsid w:val="00FE45BF"/>
    <w:rsid w:val="00FE472E"/>
    <w:rsid w:val="00FE477B"/>
    <w:rsid w:val="00FE50AA"/>
    <w:rsid w:val="00FE5164"/>
    <w:rsid w:val="00FE5344"/>
    <w:rsid w:val="00FE6C61"/>
    <w:rsid w:val="00FF0163"/>
    <w:rsid w:val="00FF137E"/>
    <w:rsid w:val="00FF2463"/>
    <w:rsid w:val="00FF388E"/>
    <w:rsid w:val="00FF4617"/>
    <w:rsid w:val="00FF4956"/>
    <w:rsid w:val="00FF579A"/>
    <w:rsid w:val="00FF5AD1"/>
    <w:rsid w:val="00FF5E87"/>
    <w:rsid w:val="00FF742C"/>
    <w:rsid w:val="00FF74ED"/>
    <w:rsid w:val="0146C652"/>
    <w:rsid w:val="015AC97E"/>
    <w:rsid w:val="01609A3C"/>
    <w:rsid w:val="01809DAE"/>
    <w:rsid w:val="01C5068F"/>
    <w:rsid w:val="01C8FDB0"/>
    <w:rsid w:val="01FDEC5D"/>
    <w:rsid w:val="02342819"/>
    <w:rsid w:val="0245AFA9"/>
    <w:rsid w:val="03846452"/>
    <w:rsid w:val="0414D962"/>
    <w:rsid w:val="0419C0CC"/>
    <w:rsid w:val="0466C13D"/>
    <w:rsid w:val="04706EE5"/>
    <w:rsid w:val="0495471C"/>
    <w:rsid w:val="04A2FF5E"/>
    <w:rsid w:val="04BF910D"/>
    <w:rsid w:val="051C7B2A"/>
    <w:rsid w:val="05A85C09"/>
    <w:rsid w:val="05BEA108"/>
    <w:rsid w:val="05CA8E9D"/>
    <w:rsid w:val="05CFE949"/>
    <w:rsid w:val="05E95BF2"/>
    <w:rsid w:val="0660CDFD"/>
    <w:rsid w:val="0660DEDE"/>
    <w:rsid w:val="066D252E"/>
    <w:rsid w:val="06789FE1"/>
    <w:rsid w:val="06AF0C2D"/>
    <w:rsid w:val="06EF97A5"/>
    <w:rsid w:val="074FAF55"/>
    <w:rsid w:val="0773E7EB"/>
    <w:rsid w:val="0796F5A1"/>
    <w:rsid w:val="079CB9CC"/>
    <w:rsid w:val="07E727A8"/>
    <w:rsid w:val="07EB2D6C"/>
    <w:rsid w:val="08007152"/>
    <w:rsid w:val="08227469"/>
    <w:rsid w:val="083FEBAA"/>
    <w:rsid w:val="084384AD"/>
    <w:rsid w:val="08965727"/>
    <w:rsid w:val="08AA2BAF"/>
    <w:rsid w:val="08AFD4AC"/>
    <w:rsid w:val="08D2A411"/>
    <w:rsid w:val="08E83430"/>
    <w:rsid w:val="094CA656"/>
    <w:rsid w:val="098DC777"/>
    <w:rsid w:val="09A936FA"/>
    <w:rsid w:val="09D7C8C8"/>
    <w:rsid w:val="0A04D3B8"/>
    <w:rsid w:val="0B2317F0"/>
    <w:rsid w:val="0B3FF983"/>
    <w:rsid w:val="0B74DE36"/>
    <w:rsid w:val="0BBF7AD0"/>
    <w:rsid w:val="0BD4AE42"/>
    <w:rsid w:val="0C468700"/>
    <w:rsid w:val="0C81693A"/>
    <w:rsid w:val="0CAB0393"/>
    <w:rsid w:val="0CAE20E0"/>
    <w:rsid w:val="0CD92DFF"/>
    <w:rsid w:val="0CF862E2"/>
    <w:rsid w:val="0D15C7D5"/>
    <w:rsid w:val="0D497F9B"/>
    <w:rsid w:val="0D4AC35D"/>
    <w:rsid w:val="0D8FEB99"/>
    <w:rsid w:val="0EA92D73"/>
    <w:rsid w:val="0F05FF42"/>
    <w:rsid w:val="0F126F34"/>
    <w:rsid w:val="0F2CD9CE"/>
    <w:rsid w:val="0F6173B7"/>
    <w:rsid w:val="0F75E529"/>
    <w:rsid w:val="0FA539AD"/>
    <w:rsid w:val="0FCBDD76"/>
    <w:rsid w:val="1021F673"/>
    <w:rsid w:val="10353C97"/>
    <w:rsid w:val="103EF14C"/>
    <w:rsid w:val="1072FAB1"/>
    <w:rsid w:val="10A450F2"/>
    <w:rsid w:val="10E8019C"/>
    <w:rsid w:val="11A73A64"/>
    <w:rsid w:val="11A775DE"/>
    <w:rsid w:val="123C07E9"/>
    <w:rsid w:val="1270B033"/>
    <w:rsid w:val="127E70D2"/>
    <w:rsid w:val="13391DA4"/>
    <w:rsid w:val="13910493"/>
    <w:rsid w:val="141DB401"/>
    <w:rsid w:val="144A1D28"/>
    <w:rsid w:val="14564B7E"/>
    <w:rsid w:val="14918AF8"/>
    <w:rsid w:val="14EB5A93"/>
    <w:rsid w:val="159B36A9"/>
    <w:rsid w:val="15A9E33F"/>
    <w:rsid w:val="15BB37A3"/>
    <w:rsid w:val="15DF55B1"/>
    <w:rsid w:val="15E4EF8B"/>
    <w:rsid w:val="15F2A974"/>
    <w:rsid w:val="15FC86A8"/>
    <w:rsid w:val="160095F0"/>
    <w:rsid w:val="162C7B2B"/>
    <w:rsid w:val="167D62ED"/>
    <w:rsid w:val="16862BF9"/>
    <w:rsid w:val="169D0A74"/>
    <w:rsid w:val="16BB7D30"/>
    <w:rsid w:val="16F0EA93"/>
    <w:rsid w:val="173736AE"/>
    <w:rsid w:val="173C1B28"/>
    <w:rsid w:val="17665ED3"/>
    <w:rsid w:val="176EAC09"/>
    <w:rsid w:val="1770CFDD"/>
    <w:rsid w:val="177C114B"/>
    <w:rsid w:val="178F5E97"/>
    <w:rsid w:val="17AAEEAD"/>
    <w:rsid w:val="17BC1D26"/>
    <w:rsid w:val="17C0C282"/>
    <w:rsid w:val="1800F493"/>
    <w:rsid w:val="18136C1C"/>
    <w:rsid w:val="181DCBE7"/>
    <w:rsid w:val="18243A9C"/>
    <w:rsid w:val="18384CB9"/>
    <w:rsid w:val="183DFDB1"/>
    <w:rsid w:val="186104D1"/>
    <w:rsid w:val="188E847E"/>
    <w:rsid w:val="18A982B1"/>
    <w:rsid w:val="18DA97D2"/>
    <w:rsid w:val="19B7D02D"/>
    <w:rsid w:val="19CB5AB7"/>
    <w:rsid w:val="1A18FA48"/>
    <w:rsid w:val="1B188652"/>
    <w:rsid w:val="1B22A330"/>
    <w:rsid w:val="1BABF7EC"/>
    <w:rsid w:val="1BE60B7A"/>
    <w:rsid w:val="1BEEBAE2"/>
    <w:rsid w:val="1C6DBB37"/>
    <w:rsid w:val="1C857D95"/>
    <w:rsid w:val="1C99062F"/>
    <w:rsid w:val="1CB504A7"/>
    <w:rsid w:val="1CBC2449"/>
    <w:rsid w:val="1D1CC56C"/>
    <w:rsid w:val="1D3E4EB4"/>
    <w:rsid w:val="1DB9482E"/>
    <w:rsid w:val="1DFC51BC"/>
    <w:rsid w:val="1DFE8CB7"/>
    <w:rsid w:val="1E4F3BF3"/>
    <w:rsid w:val="1E515E68"/>
    <w:rsid w:val="1E72CE15"/>
    <w:rsid w:val="1E85D467"/>
    <w:rsid w:val="1E9338F1"/>
    <w:rsid w:val="1EA2371A"/>
    <w:rsid w:val="1F1256D6"/>
    <w:rsid w:val="1F129A66"/>
    <w:rsid w:val="1F4519B2"/>
    <w:rsid w:val="1FCC561D"/>
    <w:rsid w:val="200DFBA6"/>
    <w:rsid w:val="204FCFA8"/>
    <w:rsid w:val="20765E98"/>
    <w:rsid w:val="20AAD897"/>
    <w:rsid w:val="20AC24E0"/>
    <w:rsid w:val="20D186D1"/>
    <w:rsid w:val="214DA3E7"/>
    <w:rsid w:val="21697E07"/>
    <w:rsid w:val="21BA1D41"/>
    <w:rsid w:val="21BD32B1"/>
    <w:rsid w:val="21C011DE"/>
    <w:rsid w:val="21EC572C"/>
    <w:rsid w:val="227247B5"/>
    <w:rsid w:val="2277BFEC"/>
    <w:rsid w:val="2310551E"/>
    <w:rsid w:val="234D2556"/>
    <w:rsid w:val="2361E30A"/>
    <w:rsid w:val="23673AD4"/>
    <w:rsid w:val="236C45B1"/>
    <w:rsid w:val="238BD252"/>
    <w:rsid w:val="239E7254"/>
    <w:rsid w:val="23AF5D1B"/>
    <w:rsid w:val="23B70DBC"/>
    <w:rsid w:val="248E05C4"/>
    <w:rsid w:val="24D9C291"/>
    <w:rsid w:val="24EFD33B"/>
    <w:rsid w:val="25188B9C"/>
    <w:rsid w:val="251F194E"/>
    <w:rsid w:val="259BEDBF"/>
    <w:rsid w:val="25E65B3A"/>
    <w:rsid w:val="2603951B"/>
    <w:rsid w:val="261546C4"/>
    <w:rsid w:val="2615EC54"/>
    <w:rsid w:val="2664F8F9"/>
    <w:rsid w:val="273BA0C7"/>
    <w:rsid w:val="277032C2"/>
    <w:rsid w:val="2782E1A2"/>
    <w:rsid w:val="279F9CD1"/>
    <w:rsid w:val="27BD6169"/>
    <w:rsid w:val="27F99415"/>
    <w:rsid w:val="28072B87"/>
    <w:rsid w:val="285F82E0"/>
    <w:rsid w:val="287FAE81"/>
    <w:rsid w:val="287FF41D"/>
    <w:rsid w:val="28A208F4"/>
    <w:rsid w:val="28F088D8"/>
    <w:rsid w:val="2909FDC6"/>
    <w:rsid w:val="292635D0"/>
    <w:rsid w:val="29538E50"/>
    <w:rsid w:val="29EECDF7"/>
    <w:rsid w:val="29F43459"/>
    <w:rsid w:val="2A270F2D"/>
    <w:rsid w:val="2A2A1288"/>
    <w:rsid w:val="2A3743C4"/>
    <w:rsid w:val="2A51FC47"/>
    <w:rsid w:val="2A565B9B"/>
    <w:rsid w:val="2AA6BE3A"/>
    <w:rsid w:val="2ABE37DE"/>
    <w:rsid w:val="2AD1D7AF"/>
    <w:rsid w:val="2B10DAC0"/>
    <w:rsid w:val="2B42FEA9"/>
    <w:rsid w:val="2BB0D298"/>
    <w:rsid w:val="2BEBD87C"/>
    <w:rsid w:val="2C005326"/>
    <w:rsid w:val="2C31AC86"/>
    <w:rsid w:val="2C7FE170"/>
    <w:rsid w:val="2C83EAF3"/>
    <w:rsid w:val="2CB8457A"/>
    <w:rsid w:val="2CBD3990"/>
    <w:rsid w:val="2D656042"/>
    <w:rsid w:val="2D9802E9"/>
    <w:rsid w:val="2DB5E4A4"/>
    <w:rsid w:val="2DBEF716"/>
    <w:rsid w:val="2DE2306F"/>
    <w:rsid w:val="2DE7A97B"/>
    <w:rsid w:val="2DF8F85A"/>
    <w:rsid w:val="2E1EC250"/>
    <w:rsid w:val="2E413372"/>
    <w:rsid w:val="2E91F6C4"/>
    <w:rsid w:val="2ECF628D"/>
    <w:rsid w:val="2EE60D50"/>
    <w:rsid w:val="2F200380"/>
    <w:rsid w:val="2F70296B"/>
    <w:rsid w:val="2F816AE8"/>
    <w:rsid w:val="2F8D3746"/>
    <w:rsid w:val="2FB7314E"/>
    <w:rsid w:val="2FE3E6B2"/>
    <w:rsid w:val="30335E91"/>
    <w:rsid w:val="304B25F7"/>
    <w:rsid w:val="30773299"/>
    <w:rsid w:val="31000990"/>
    <w:rsid w:val="31107D4C"/>
    <w:rsid w:val="319FDF5D"/>
    <w:rsid w:val="31C97D53"/>
    <w:rsid w:val="31F2F323"/>
    <w:rsid w:val="325C3130"/>
    <w:rsid w:val="325EEE2D"/>
    <w:rsid w:val="33E07571"/>
    <w:rsid w:val="341CFC06"/>
    <w:rsid w:val="34DEF63A"/>
    <w:rsid w:val="350BA3AB"/>
    <w:rsid w:val="35188135"/>
    <w:rsid w:val="3531D6AE"/>
    <w:rsid w:val="35508076"/>
    <w:rsid w:val="3567E682"/>
    <w:rsid w:val="35819195"/>
    <w:rsid w:val="358FB42F"/>
    <w:rsid w:val="35B9AE82"/>
    <w:rsid w:val="360F22AB"/>
    <w:rsid w:val="3685F112"/>
    <w:rsid w:val="36A3A7A1"/>
    <w:rsid w:val="36CC99DB"/>
    <w:rsid w:val="36D1EE53"/>
    <w:rsid w:val="371C7726"/>
    <w:rsid w:val="3744131F"/>
    <w:rsid w:val="374971BE"/>
    <w:rsid w:val="37B9D37F"/>
    <w:rsid w:val="381BCBE7"/>
    <w:rsid w:val="3874C0AD"/>
    <w:rsid w:val="38779512"/>
    <w:rsid w:val="38ADCD06"/>
    <w:rsid w:val="38CC8DB9"/>
    <w:rsid w:val="38DC3599"/>
    <w:rsid w:val="39143AFB"/>
    <w:rsid w:val="3922C25C"/>
    <w:rsid w:val="396BD8DA"/>
    <w:rsid w:val="396D5F91"/>
    <w:rsid w:val="39B058CF"/>
    <w:rsid w:val="39CCD41A"/>
    <w:rsid w:val="3A5D6FE5"/>
    <w:rsid w:val="3ADBCF9B"/>
    <w:rsid w:val="3AEDA53D"/>
    <w:rsid w:val="3AEE7ACC"/>
    <w:rsid w:val="3AF76411"/>
    <w:rsid w:val="3AFDEB3A"/>
    <w:rsid w:val="3B0B0AB1"/>
    <w:rsid w:val="3BD37792"/>
    <w:rsid w:val="3BD4E757"/>
    <w:rsid w:val="3BE62436"/>
    <w:rsid w:val="3BE80F75"/>
    <w:rsid w:val="3C1F073C"/>
    <w:rsid w:val="3C8AE66D"/>
    <w:rsid w:val="3CA8A6DB"/>
    <w:rsid w:val="3CB5D140"/>
    <w:rsid w:val="3CCA8C0E"/>
    <w:rsid w:val="3D90F1F6"/>
    <w:rsid w:val="3D9461CF"/>
    <w:rsid w:val="3D989EC3"/>
    <w:rsid w:val="3DC870AD"/>
    <w:rsid w:val="3DFDC387"/>
    <w:rsid w:val="3E79EBFA"/>
    <w:rsid w:val="3EACDE9C"/>
    <w:rsid w:val="3EC67685"/>
    <w:rsid w:val="3F05E48C"/>
    <w:rsid w:val="3F1D54B9"/>
    <w:rsid w:val="3FA19E4C"/>
    <w:rsid w:val="3FBB693B"/>
    <w:rsid w:val="3FDF0ED0"/>
    <w:rsid w:val="3FE7D514"/>
    <w:rsid w:val="40030BA3"/>
    <w:rsid w:val="400A3B44"/>
    <w:rsid w:val="40372227"/>
    <w:rsid w:val="40662E6A"/>
    <w:rsid w:val="40C1AF88"/>
    <w:rsid w:val="40F0122C"/>
    <w:rsid w:val="415330EF"/>
    <w:rsid w:val="41652520"/>
    <w:rsid w:val="4186A9F3"/>
    <w:rsid w:val="41961BA2"/>
    <w:rsid w:val="41BA4D8A"/>
    <w:rsid w:val="41BF65BF"/>
    <w:rsid w:val="420AB99A"/>
    <w:rsid w:val="421424D2"/>
    <w:rsid w:val="426646B6"/>
    <w:rsid w:val="4285193E"/>
    <w:rsid w:val="42ACF133"/>
    <w:rsid w:val="42CB1FF2"/>
    <w:rsid w:val="430CF597"/>
    <w:rsid w:val="432DE240"/>
    <w:rsid w:val="43629F5A"/>
    <w:rsid w:val="436686A6"/>
    <w:rsid w:val="43A552CA"/>
    <w:rsid w:val="43F87D59"/>
    <w:rsid w:val="44055D7B"/>
    <w:rsid w:val="4418DECD"/>
    <w:rsid w:val="450A70F4"/>
    <w:rsid w:val="4570D5F4"/>
    <w:rsid w:val="45947D89"/>
    <w:rsid w:val="45D93756"/>
    <w:rsid w:val="46189CB9"/>
    <w:rsid w:val="468BC95F"/>
    <w:rsid w:val="468E2863"/>
    <w:rsid w:val="469460E1"/>
    <w:rsid w:val="46C5DC04"/>
    <w:rsid w:val="46E6A002"/>
    <w:rsid w:val="4708AFD2"/>
    <w:rsid w:val="4720F27D"/>
    <w:rsid w:val="4738DA67"/>
    <w:rsid w:val="477D2FA4"/>
    <w:rsid w:val="479F23CB"/>
    <w:rsid w:val="47BB7672"/>
    <w:rsid w:val="47E66868"/>
    <w:rsid w:val="4809C02C"/>
    <w:rsid w:val="48839CA7"/>
    <w:rsid w:val="48A8BA5C"/>
    <w:rsid w:val="4924EA1F"/>
    <w:rsid w:val="496BCB91"/>
    <w:rsid w:val="49C87F59"/>
    <w:rsid w:val="49CC5CED"/>
    <w:rsid w:val="49E4BFB1"/>
    <w:rsid w:val="4A84CAFA"/>
    <w:rsid w:val="4A8A9AC2"/>
    <w:rsid w:val="4AF409B7"/>
    <w:rsid w:val="4AFCB3E7"/>
    <w:rsid w:val="4B199F1A"/>
    <w:rsid w:val="4B4B0E3A"/>
    <w:rsid w:val="4BB608E6"/>
    <w:rsid w:val="4BCA5CE5"/>
    <w:rsid w:val="4BF22FE6"/>
    <w:rsid w:val="4C31E034"/>
    <w:rsid w:val="4C9CF992"/>
    <w:rsid w:val="4CC78F14"/>
    <w:rsid w:val="4CCCAF8A"/>
    <w:rsid w:val="4D0068E0"/>
    <w:rsid w:val="4D282FD2"/>
    <w:rsid w:val="4D521EC5"/>
    <w:rsid w:val="4D7DE3E2"/>
    <w:rsid w:val="4E00CD7F"/>
    <w:rsid w:val="4E274C15"/>
    <w:rsid w:val="4E7EB280"/>
    <w:rsid w:val="4F5A9D7D"/>
    <w:rsid w:val="4F857C04"/>
    <w:rsid w:val="4FF9D0C1"/>
    <w:rsid w:val="500BF45E"/>
    <w:rsid w:val="504BE3AD"/>
    <w:rsid w:val="5076A174"/>
    <w:rsid w:val="50798F2E"/>
    <w:rsid w:val="50EEC6B7"/>
    <w:rsid w:val="50FDE347"/>
    <w:rsid w:val="5108AEE4"/>
    <w:rsid w:val="51505A53"/>
    <w:rsid w:val="5225AA47"/>
    <w:rsid w:val="5284A47C"/>
    <w:rsid w:val="52937846"/>
    <w:rsid w:val="52A03F25"/>
    <w:rsid w:val="52E14B60"/>
    <w:rsid w:val="52EC4CBE"/>
    <w:rsid w:val="5317A6FF"/>
    <w:rsid w:val="53377079"/>
    <w:rsid w:val="53675130"/>
    <w:rsid w:val="53BB576A"/>
    <w:rsid w:val="53DBBF1A"/>
    <w:rsid w:val="544A4A04"/>
    <w:rsid w:val="54564BF2"/>
    <w:rsid w:val="548F959B"/>
    <w:rsid w:val="54A1FAE6"/>
    <w:rsid w:val="54CE0BE4"/>
    <w:rsid w:val="54D50ED3"/>
    <w:rsid w:val="5519B560"/>
    <w:rsid w:val="5530CD76"/>
    <w:rsid w:val="5545E543"/>
    <w:rsid w:val="556E63E4"/>
    <w:rsid w:val="5597B882"/>
    <w:rsid w:val="55F4C01D"/>
    <w:rsid w:val="55FC9D78"/>
    <w:rsid w:val="560FE43B"/>
    <w:rsid w:val="563C9FA0"/>
    <w:rsid w:val="564807FF"/>
    <w:rsid w:val="5650A3E4"/>
    <w:rsid w:val="567705E5"/>
    <w:rsid w:val="576B0F7F"/>
    <w:rsid w:val="57819194"/>
    <w:rsid w:val="57A9E86E"/>
    <w:rsid w:val="57E61BDA"/>
    <w:rsid w:val="583749F6"/>
    <w:rsid w:val="5881B0C2"/>
    <w:rsid w:val="58D1E5B2"/>
    <w:rsid w:val="58DE3E95"/>
    <w:rsid w:val="58F170C7"/>
    <w:rsid w:val="590A6877"/>
    <w:rsid w:val="59A65667"/>
    <w:rsid w:val="59AEE4D2"/>
    <w:rsid w:val="5A46A13B"/>
    <w:rsid w:val="5A4B9634"/>
    <w:rsid w:val="5AB2DF76"/>
    <w:rsid w:val="5ADD9AA9"/>
    <w:rsid w:val="5AE206BC"/>
    <w:rsid w:val="5B789B97"/>
    <w:rsid w:val="5B80EC21"/>
    <w:rsid w:val="5B9E1CDE"/>
    <w:rsid w:val="5BB4BC92"/>
    <w:rsid w:val="5BC1C3EF"/>
    <w:rsid w:val="5C4E9171"/>
    <w:rsid w:val="5C5E589E"/>
    <w:rsid w:val="5C6DF3E0"/>
    <w:rsid w:val="5CA89602"/>
    <w:rsid w:val="5CBC2544"/>
    <w:rsid w:val="5CC98F2F"/>
    <w:rsid w:val="5CECBD10"/>
    <w:rsid w:val="5CFFB67F"/>
    <w:rsid w:val="5D3222DC"/>
    <w:rsid w:val="5D887CFF"/>
    <w:rsid w:val="5E0746C7"/>
    <w:rsid w:val="5E14449C"/>
    <w:rsid w:val="5E377B8E"/>
    <w:rsid w:val="5E4832D1"/>
    <w:rsid w:val="5E66AAA9"/>
    <w:rsid w:val="5E9A3878"/>
    <w:rsid w:val="5ECF69F5"/>
    <w:rsid w:val="5EE15047"/>
    <w:rsid w:val="5EE9C842"/>
    <w:rsid w:val="5F255DEF"/>
    <w:rsid w:val="5F89A3FA"/>
    <w:rsid w:val="5F9C035F"/>
    <w:rsid w:val="5FC9D373"/>
    <w:rsid w:val="5FCB8605"/>
    <w:rsid w:val="5FDB9EB2"/>
    <w:rsid w:val="5FFDD43E"/>
    <w:rsid w:val="6042D97F"/>
    <w:rsid w:val="6053DA69"/>
    <w:rsid w:val="6064D924"/>
    <w:rsid w:val="60CFB805"/>
    <w:rsid w:val="60FD933E"/>
    <w:rsid w:val="6162455C"/>
    <w:rsid w:val="6174E2DC"/>
    <w:rsid w:val="619ADF7C"/>
    <w:rsid w:val="621D79C7"/>
    <w:rsid w:val="62715957"/>
    <w:rsid w:val="62812BBF"/>
    <w:rsid w:val="630D7A69"/>
    <w:rsid w:val="63BEFF52"/>
    <w:rsid w:val="63FA9EC8"/>
    <w:rsid w:val="640F827F"/>
    <w:rsid w:val="645B1A4C"/>
    <w:rsid w:val="6479B569"/>
    <w:rsid w:val="64E5CCF0"/>
    <w:rsid w:val="64EDA277"/>
    <w:rsid w:val="657CF495"/>
    <w:rsid w:val="659D253E"/>
    <w:rsid w:val="65D8F64D"/>
    <w:rsid w:val="65DC1FBC"/>
    <w:rsid w:val="6616BD1C"/>
    <w:rsid w:val="662078BB"/>
    <w:rsid w:val="665917C6"/>
    <w:rsid w:val="667702DF"/>
    <w:rsid w:val="672E1F3D"/>
    <w:rsid w:val="672FA703"/>
    <w:rsid w:val="674D027F"/>
    <w:rsid w:val="677514B3"/>
    <w:rsid w:val="6788B1DB"/>
    <w:rsid w:val="67892472"/>
    <w:rsid w:val="67E172E2"/>
    <w:rsid w:val="6816407C"/>
    <w:rsid w:val="68429AE0"/>
    <w:rsid w:val="68A80D5A"/>
    <w:rsid w:val="68C9AD40"/>
    <w:rsid w:val="68E0077C"/>
    <w:rsid w:val="6916B027"/>
    <w:rsid w:val="6922EBEC"/>
    <w:rsid w:val="696AC99B"/>
    <w:rsid w:val="69E3F306"/>
    <w:rsid w:val="6A05D648"/>
    <w:rsid w:val="6A2323F9"/>
    <w:rsid w:val="6A2651BD"/>
    <w:rsid w:val="6A4E4E53"/>
    <w:rsid w:val="6A564F72"/>
    <w:rsid w:val="6A77053E"/>
    <w:rsid w:val="6B205428"/>
    <w:rsid w:val="6B60C89E"/>
    <w:rsid w:val="6B61B797"/>
    <w:rsid w:val="6B9A8AEB"/>
    <w:rsid w:val="6C2F74CF"/>
    <w:rsid w:val="6C324442"/>
    <w:rsid w:val="6C441B3C"/>
    <w:rsid w:val="6C4C832C"/>
    <w:rsid w:val="6C5039C3"/>
    <w:rsid w:val="6C5B8B39"/>
    <w:rsid w:val="6C92A007"/>
    <w:rsid w:val="6CAC70D0"/>
    <w:rsid w:val="6D449A71"/>
    <w:rsid w:val="6D6D71A5"/>
    <w:rsid w:val="6DDA3F5D"/>
    <w:rsid w:val="6E038646"/>
    <w:rsid w:val="6E1462CF"/>
    <w:rsid w:val="6E30FFBD"/>
    <w:rsid w:val="6E6B5776"/>
    <w:rsid w:val="6EA45BA3"/>
    <w:rsid w:val="6EBE972D"/>
    <w:rsid w:val="6F334B5B"/>
    <w:rsid w:val="6F9FCCB1"/>
    <w:rsid w:val="7021F23A"/>
    <w:rsid w:val="709C4230"/>
    <w:rsid w:val="70B4F84A"/>
    <w:rsid w:val="70F10AF5"/>
    <w:rsid w:val="7102AC14"/>
    <w:rsid w:val="7115B529"/>
    <w:rsid w:val="711B6B3C"/>
    <w:rsid w:val="71439C11"/>
    <w:rsid w:val="71B20DBB"/>
    <w:rsid w:val="71CF82A6"/>
    <w:rsid w:val="71D0E0E7"/>
    <w:rsid w:val="71FA3DA1"/>
    <w:rsid w:val="72A371BC"/>
    <w:rsid w:val="72B878A8"/>
    <w:rsid w:val="72C8A2A2"/>
    <w:rsid w:val="72D5CC0E"/>
    <w:rsid w:val="7301F274"/>
    <w:rsid w:val="7340FA1E"/>
    <w:rsid w:val="73B6D49F"/>
    <w:rsid w:val="73D7462E"/>
    <w:rsid w:val="73E844A0"/>
    <w:rsid w:val="73F519D7"/>
    <w:rsid w:val="747D0B95"/>
    <w:rsid w:val="748517D7"/>
    <w:rsid w:val="74B392E2"/>
    <w:rsid w:val="74B4B6E9"/>
    <w:rsid w:val="74C6DA90"/>
    <w:rsid w:val="74C745D9"/>
    <w:rsid w:val="74D2C836"/>
    <w:rsid w:val="74DF8213"/>
    <w:rsid w:val="74E45EB1"/>
    <w:rsid w:val="75B88A78"/>
    <w:rsid w:val="75F979D9"/>
    <w:rsid w:val="760A47F6"/>
    <w:rsid w:val="76229D19"/>
    <w:rsid w:val="767E70D9"/>
    <w:rsid w:val="7695E547"/>
    <w:rsid w:val="76D01159"/>
    <w:rsid w:val="770191A2"/>
    <w:rsid w:val="773402C9"/>
    <w:rsid w:val="775CD2DD"/>
    <w:rsid w:val="77786754"/>
    <w:rsid w:val="78492D27"/>
    <w:rsid w:val="7851E8F2"/>
    <w:rsid w:val="78B7D61F"/>
    <w:rsid w:val="78DFD474"/>
    <w:rsid w:val="78E46F42"/>
    <w:rsid w:val="7959C05F"/>
    <w:rsid w:val="79CA2AA7"/>
    <w:rsid w:val="79CA4EF4"/>
    <w:rsid w:val="79DAAC8C"/>
    <w:rsid w:val="79E0E6B9"/>
    <w:rsid w:val="79E86216"/>
    <w:rsid w:val="7A14CF63"/>
    <w:rsid w:val="7A17E3FA"/>
    <w:rsid w:val="7A30CECC"/>
    <w:rsid w:val="7A31DBA7"/>
    <w:rsid w:val="7A5856F6"/>
    <w:rsid w:val="7AABEFED"/>
    <w:rsid w:val="7B18DDF9"/>
    <w:rsid w:val="7B2A2FDC"/>
    <w:rsid w:val="7B320191"/>
    <w:rsid w:val="7B3DB215"/>
    <w:rsid w:val="7B45C3EE"/>
    <w:rsid w:val="7B5D1DF2"/>
    <w:rsid w:val="7B8AD34F"/>
    <w:rsid w:val="7BA1B83C"/>
    <w:rsid w:val="7BD2C476"/>
    <w:rsid w:val="7BD71DCE"/>
    <w:rsid w:val="7BDE2952"/>
    <w:rsid w:val="7C0D16E2"/>
    <w:rsid w:val="7C8D5456"/>
    <w:rsid w:val="7C9951AE"/>
    <w:rsid w:val="7CA52169"/>
    <w:rsid w:val="7CC24BE4"/>
    <w:rsid w:val="7CD2557F"/>
    <w:rsid w:val="7D0E09A2"/>
    <w:rsid w:val="7D14CC4B"/>
    <w:rsid w:val="7D27133E"/>
    <w:rsid w:val="7D7C8862"/>
    <w:rsid w:val="7DA27B94"/>
    <w:rsid w:val="7DEB3AD8"/>
    <w:rsid w:val="7E0F1069"/>
    <w:rsid w:val="7E61C0DF"/>
    <w:rsid w:val="7E8BF3F6"/>
    <w:rsid w:val="7EB67D68"/>
    <w:rsid w:val="7EC6C3D0"/>
    <w:rsid w:val="7ECB2FCF"/>
    <w:rsid w:val="7F0A2E55"/>
    <w:rsid w:val="7F178C28"/>
    <w:rsid w:val="7F458798"/>
    <w:rsid w:val="7F5940A5"/>
    <w:rsid w:val="7FB83B07"/>
    <w:rsid w:val="7FCA3C4B"/>
    <w:rsid w:val="7FE1A336"/>
    <w:rsid w:val="7FF451F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1EC7"/>
  <w15:chartTrackingRefBased/>
  <w15:docId w15:val="{14DB5274-1EBE-486D-96B0-7F75D764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7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7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7F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7F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7F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7F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7F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7F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7F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7F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7F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7F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7F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7F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7F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7F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7F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7F73"/>
    <w:rPr>
      <w:rFonts w:eastAsiaTheme="majorEastAsia" w:cstheme="majorBidi"/>
      <w:color w:val="272727" w:themeColor="text1" w:themeTint="D8"/>
    </w:rPr>
  </w:style>
  <w:style w:type="paragraph" w:styleId="Titre">
    <w:name w:val="Title"/>
    <w:basedOn w:val="Normal"/>
    <w:next w:val="Normal"/>
    <w:link w:val="TitreCar"/>
    <w:uiPriority w:val="10"/>
    <w:qFormat/>
    <w:rsid w:val="00B97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F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7F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7F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7F73"/>
    <w:pPr>
      <w:spacing w:before="160"/>
      <w:jc w:val="center"/>
    </w:pPr>
    <w:rPr>
      <w:i/>
      <w:iCs/>
      <w:color w:val="404040" w:themeColor="text1" w:themeTint="BF"/>
    </w:rPr>
  </w:style>
  <w:style w:type="character" w:customStyle="1" w:styleId="CitationCar">
    <w:name w:val="Citation Car"/>
    <w:basedOn w:val="Policepardfaut"/>
    <w:link w:val="Citation"/>
    <w:uiPriority w:val="29"/>
    <w:rsid w:val="00B97F73"/>
    <w:rPr>
      <w:i/>
      <w:iCs/>
      <w:color w:val="404040" w:themeColor="text1" w:themeTint="BF"/>
    </w:rPr>
  </w:style>
  <w:style w:type="paragraph" w:styleId="Paragraphedeliste">
    <w:name w:val="List Paragraph"/>
    <w:basedOn w:val="Normal"/>
    <w:uiPriority w:val="34"/>
    <w:qFormat/>
    <w:rsid w:val="00B97F73"/>
    <w:pPr>
      <w:ind w:left="720"/>
      <w:contextualSpacing/>
    </w:pPr>
  </w:style>
  <w:style w:type="character" w:styleId="Accentuationintense">
    <w:name w:val="Intense Emphasis"/>
    <w:basedOn w:val="Policepardfaut"/>
    <w:uiPriority w:val="21"/>
    <w:qFormat/>
    <w:rsid w:val="00B97F73"/>
    <w:rPr>
      <w:i/>
      <w:iCs/>
      <w:color w:val="0F4761" w:themeColor="accent1" w:themeShade="BF"/>
    </w:rPr>
  </w:style>
  <w:style w:type="paragraph" w:styleId="Citationintense">
    <w:name w:val="Intense Quote"/>
    <w:basedOn w:val="Normal"/>
    <w:next w:val="Normal"/>
    <w:link w:val="CitationintenseCar"/>
    <w:uiPriority w:val="30"/>
    <w:qFormat/>
    <w:rsid w:val="00B97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7F73"/>
    <w:rPr>
      <w:i/>
      <w:iCs/>
      <w:color w:val="0F4761" w:themeColor="accent1" w:themeShade="BF"/>
    </w:rPr>
  </w:style>
  <w:style w:type="character" w:styleId="Rfrenceintense">
    <w:name w:val="Intense Reference"/>
    <w:basedOn w:val="Policepardfaut"/>
    <w:uiPriority w:val="32"/>
    <w:qFormat/>
    <w:rsid w:val="00B97F73"/>
    <w:rPr>
      <w:b/>
      <w:bCs/>
      <w:smallCaps/>
      <w:color w:val="0F4761" w:themeColor="accent1" w:themeShade="BF"/>
      <w:spacing w:val="5"/>
    </w:rPr>
  </w:style>
  <w:style w:type="paragraph" w:styleId="En-tte">
    <w:name w:val="header"/>
    <w:basedOn w:val="Normal"/>
    <w:link w:val="En-tteCar"/>
    <w:uiPriority w:val="99"/>
    <w:unhideWhenUsed/>
    <w:rsid w:val="00B97F73"/>
    <w:pPr>
      <w:tabs>
        <w:tab w:val="center" w:pos="4703"/>
        <w:tab w:val="right" w:pos="9406"/>
      </w:tabs>
      <w:spacing w:after="0" w:line="240" w:lineRule="auto"/>
    </w:pPr>
  </w:style>
  <w:style w:type="character" w:customStyle="1" w:styleId="En-tteCar">
    <w:name w:val="En-tête Car"/>
    <w:basedOn w:val="Policepardfaut"/>
    <w:link w:val="En-tte"/>
    <w:uiPriority w:val="99"/>
    <w:rsid w:val="00B97F73"/>
  </w:style>
  <w:style w:type="paragraph" w:styleId="Pieddepage">
    <w:name w:val="footer"/>
    <w:basedOn w:val="Normal"/>
    <w:link w:val="PieddepageCar"/>
    <w:uiPriority w:val="99"/>
    <w:unhideWhenUsed/>
    <w:rsid w:val="00B97F7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97F73"/>
  </w:style>
  <w:style w:type="table" w:styleId="Grilledutableau">
    <w:name w:val="Table Grid"/>
    <w:basedOn w:val="TableauNormal"/>
    <w:uiPriority w:val="59"/>
    <w:rsid w:val="00294B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9">
      <w:bodyDiv w:val="1"/>
      <w:marLeft w:val="0"/>
      <w:marRight w:val="0"/>
      <w:marTop w:val="0"/>
      <w:marBottom w:val="0"/>
      <w:divBdr>
        <w:top w:val="none" w:sz="0" w:space="0" w:color="auto"/>
        <w:left w:val="none" w:sz="0" w:space="0" w:color="auto"/>
        <w:bottom w:val="none" w:sz="0" w:space="0" w:color="auto"/>
        <w:right w:val="none" w:sz="0" w:space="0" w:color="auto"/>
      </w:divBdr>
    </w:div>
    <w:div w:id="95366170">
      <w:bodyDiv w:val="1"/>
      <w:marLeft w:val="0"/>
      <w:marRight w:val="0"/>
      <w:marTop w:val="0"/>
      <w:marBottom w:val="0"/>
      <w:divBdr>
        <w:top w:val="none" w:sz="0" w:space="0" w:color="auto"/>
        <w:left w:val="none" w:sz="0" w:space="0" w:color="auto"/>
        <w:bottom w:val="none" w:sz="0" w:space="0" w:color="auto"/>
        <w:right w:val="none" w:sz="0" w:space="0" w:color="auto"/>
      </w:divBdr>
    </w:div>
    <w:div w:id="102070927">
      <w:bodyDiv w:val="1"/>
      <w:marLeft w:val="0"/>
      <w:marRight w:val="0"/>
      <w:marTop w:val="0"/>
      <w:marBottom w:val="0"/>
      <w:divBdr>
        <w:top w:val="none" w:sz="0" w:space="0" w:color="auto"/>
        <w:left w:val="none" w:sz="0" w:space="0" w:color="auto"/>
        <w:bottom w:val="none" w:sz="0" w:space="0" w:color="auto"/>
        <w:right w:val="none" w:sz="0" w:space="0" w:color="auto"/>
      </w:divBdr>
    </w:div>
    <w:div w:id="114718787">
      <w:bodyDiv w:val="1"/>
      <w:marLeft w:val="0"/>
      <w:marRight w:val="0"/>
      <w:marTop w:val="0"/>
      <w:marBottom w:val="0"/>
      <w:divBdr>
        <w:top w:val="none" w:sz="0" w:space="0" w:color="auto"/>
        <w:left w:val="none" w:sz="0" w:space="0" w:color="auto"/>
        <w:bottom w:val="none" w:sz="0" w:space="0" w:color="auto"/>
        <w:right w:val="none" w:sz="0" w:space="0" w:color="auto"/>
      </w:divBdr>
    </w:div>
    <w:div w:id="277761095">
      <w:bodyDiv w:val="1"/>
      <w:marLeft w:val="0"/>
      <w:marRight w:val="0"/>
      <w:marTop w:val="0"/>
      <w:marBottom w:val="0"/>
      <w:divBdr>
        <w:top w:val="none" w:sz="0" w:space="0" w:color="auto"/>
        <w:left w:val="none" w:sz="0" w:space="0" w:color="auto"/>
        <w:bottom w:val="none" w:sz="0" w:space="0" w:color="auto"/>
        <w:right w:val="none" w:sz="0" w:space="0" w:color="auto"/>
      </w:divBdr>
    </w:div>
    <w:div w:id="333998819">
      <w:bodyDiv w:val="1"/>
      <w:marLeft w:val="0"/>
      <w:marRight w:val="0"/>
      <w:marTop w:val="0"/>
      <w:marBottom w:val="0"/>
      <w:divBdr>
        <w:top w:val="none" w:sz="0" w:space="0" w:color="auto"/>
        <w:left w:val="none" w:sz="0" w:space="0" w:color="auto"/>
        <w:bottom w:val="none" w:sz="0" w:space="0" w:color="auto"/>
        <w:right w:val="none" w:sz="0" w:space="0" w:color="auto"/>
      </w:divBdr>
    </w:div>
    <w:div w:id="339770796">
      <w:bodyDiv w:val="1"/>
      <w:marLeft w:val="0"/>
      <w:marRight w:val="0"/>
      <w:marTop w:val="0"/>
      <w:marBottom w:val="0"/>
      <w:divBdr>
        <w:top w:val="none" w:sz="0" w:space="0" w:color="auto"/>
        <w:left w:val="none" w:sz="0" w:space="0" w:color="auto"/>
        <w:bottom w:val="none" w:sz="0" w:space="0" w:color="auto"/>
        <w:right w:val="none" w:sz="0" w:space="0" w:color="auto"/>
      </w:divBdr>
    </w:div>
    <w:div w:id="422802741">
      <w:bodyDiv w:val="1"/>
      <w:marLeft w:val="0"/>
      <w:marRight w:val="0"/>
      <w:marTop w:val="0"/>
      <w:marBottom w:val="0"/>
      <w:divBdr>
        <w:top w:val="none" w:sz="0" w:space="0" w:color="auto"/>
        <w:left w:val="none" w:sz="0" w:space="0" w:color="auto"/>
        <w:bottom w:val="none" w:sz="0" w:space="0" w:color="auto"/>
        <w:right w:val="none" w:sz="0" w:space="0" w:color="auto"/>
      </w:divBdr>
    </w:div>
    <w:div w:id="454762235">
      <w:bodyDiv w:val="1"/>
      <w:marLeft w:val="0"/>
      <w:marRight w:val="0"/>
      <w:marTop w:val="0"/>
      <w:marBottom w:val="0"/>
      <w:divBdr>
        <w:top w:val="none" w:sz="0" w:space="0" w:color="auto"/>
        <w:left w:val="none" w:sz="0" w:space="0" w:color="auto"/>
        <w:bottom w:val="none" w:sz="0" w:space="0" w:color="auto"/>
        <w:right w:val="none" w:sz="0" w:space="0" w:color="auto"/>
      </w:divBdr>
    </w:div>
    <w:div w:id="521867069">
      <w:bodyDiv w:val="1"/>
      <w:marLeft w:val="0"/>
      <w:marRight w:val="0"/>
      <w:marTop w:val="0"/>
      <w:marBottom w:val="0"/>
      <w:divBdr>
        <w:top w:val="none" w:sz="0" w:space="0" w:color="auto"/>
        <w:left w:val="none" w:sz="0" w:space="0" w:color="auto"/>
        <w:bottom w:val="none" w:sz="0" w:space="0" w:color="auto"/>
        <w:right w:val="none" w:sz="0" w:space="0" w:color="auto"/>
      </w:divBdr>
    </w:div>
    <w:div w:id="583076961">
      <w:bodyDiv w:val="1"/>
      <w:marLeft w:val="0"/>
      <w:marRight w:val="0"/>
      <w:marTop w:val="0"/>
      <w:marBottom w:val="0"/>
      <w:divBdr>
        <w:top w:val="none" w:sz="0" w:space="0" w:color="auto"/>
        <w:left w:val="none" w:sz="0" w:space="0" w:color="auto"/>
        <w:bottom w:val="none" w:sz="0" w:space="0" w:color="auto"/>
        <w:right w:val="none" w:sz="0" w:space="0" w:color="auto"/>
      </w:divBdr>
    </w:div>
    <w:div w:id="612636642">
      <w:bodyDiv w:val="1"/>
      <w:marLeft w:val="0"/>
      <w:marRight w:val="0"/>
      <w:marTop w:val="0"/>
      <w:marBottom w:val="0"/>
      <w:divBdr>
        <w:top w:val="none" w:sz="0" w:space="0" w:color="auto"/>
        <w:left w:val="none" w:sz="0" w:space="0" w:color="auto"/>
        <w:bottom w:val="none" w:sz="0" w:space="0" w:color="auto"/>
        <w:right w:val="none" w:sz="0" w:space="0" w:color="auto"/>
      </w:divBdr>
    </w:div>
    <w:div w:id="778526388">
      <w:bodyDiv w:val="1"/>
      <w:marLeft w:val="0"/>
      <w:marRight w:val="0"/>
      <w:marTop w:val="0"/>
      <w:marBottom w:val="0"/>
      <w:divBdr>
        <w:top w:val="none" w:sz="0" w:space="0" w:color="auto"/>
        <w:left w:val="none" w:sz="0" w:space="0" w:color="auto"/>
        <w:bottom w:val="none" w:sz="0" w:space="0" w:color="auto"/>
        <w:right w:val="none" w:sz="0" w:space="0" w:color="auto"/>
      </w:divBdr>
    </w:div>
    <w:div w:id="851067827">
      <w:bodyDiv w:val="1"/>
      <w:marLeft w:val="0"/>
      <w:marRight w:val="0"/>
      <w:marTop w:val="0"/>
      <w:marBottom w:val="0"/>
      <w:divBdr>
        <w:top w:val="none" w:sz="0" w:space="0" w:color="auto"/>
        <w:left w:val="none" w:sz="0" w:space="0" w:color="auto"/>
        <w:bottom w:val="none" w:sz="0" w:space="0" w:color="auto"/>
        <w:right w:val="none" w:sz="0" w:space="0" w:color="auto"/>
      </w:divBdr>
    </w:div>
    <w:div w:id="890267601">
      <w:bodyDiv w:val="1"/>
      <w:marLeft w:val="0"/>
      <w:marRight w:val="0"/>
      <w:marTop w:val="0"/>
      <w:marBottom w:val="0"/>
      <w:divBdr>
        <w:top w:val="none" w:sz="0" w:space="0" w:color="auto"/>
        <w:left w:val="none" w:sz="0" w:space="0" w:color="auto"/>
        <w:bottom w:val="none" w:sz="0" w:space="0" w:color="auto"/>
        <w:right w:val="none" w:sz="0" w:space="0" w:color="auto"/>
      </w:divBdr>
    </w:div>
    <w:div w:id="973022750">
      <w:bodyDiv w:val="1"/>
      <w:marLeft w:val="0"/>
      <w:marRight w:val="0"/>
      <w:marTop w:val="0"/>
      <w:marBottom w:val="0"/>
      <w:divBdr>
        <w:top w:val="none" w:sz="0" w:space="0" w:color="auto"/>
        <w:left w:val="none" w:sz="0" w:space="0" w:color="auto"/>
        <w:bottom w:val="none" w:sz="0" w:space="0" w:color="auto"/>
        <w:right w:val="none" w:sz="0" w:space="0" w:color="auto"/>
      </w:divBdr>
    </w:div>
    <w:div w:id="1021010854">
      <w:bodyDiv w:val="1"/>
      <w:marLeft w:val="0"/>
      <w:marRight w:val="0"/>
      <w:marTop w:val="0"/>
      <w:marBottom w:val="0"/>
      <w:divBdr>
        <w:top w:val="none" w:sz="0" w:space="0" w:color="auto"/>
        <w:left w:val="none" w:sz="0" w:space="0" w:color="auto"/>
        <w:bottom w:val="none" w:sz="0" w:space="0" w:color="auto"/>
        <w:right w:val="none" w:sz="0" w:space="0" w:color="auto"/>
      </w:divBdr>
    </w:div>
    <w:div w:id="1033454899">
      <w:bodyDiv w:val="1"/>
      <w:marLeft w:val="0"/>
      <w:marRight w:val="0"/>
      <w:marTop w:val="0"/>
      <w:marBottom w:val="0"/>
      <w:divBdr>
        <w:top w:val="none" w:sz="0" w:space="0" w:color="auto"/>
        <w:left w:val="none" w:sz="0" w:space="0" w:color="auto"/>
        <w:bottom w:val="none" w:sz="0" w:space="0" w:color="auto"/>
        <w:right w:val="none" w:sz="0" w:space="0" w:color="auto"/>
      </w:divBdr>
    </w:div>
    <w:div w:id="1039236607">
      <w:bodyDiv w:val="1"/>
      <w:marLeft w:val="0"/>
      <w:marRight w:val="0"/>
      <w:marTop w:val="0"/>
      <w:marBottom w:val="0"/>
      <w:divBdr>
        <w:top w:val="none" w:sz="0" w:space="0" w:color="auto"/>
        <w:left w:val="none" w:sz="0" w:space="0" w:color="auto"/>
        <w:bottom w:val="none" w:sz="0" w:space="0" w:color="auto"/>
        <w:right w:val="none" w:sz="0" w:space="0" w:color="auto"/>
      </w:divBdr>
    </w:div>
    <w:div w:id="1117917519">
      <w:bodyDiv w:val="1"/>
      <w:marLeft w:val="0"/>
      <w:marRight w:val="0"/>
      <w:marTop w:val="0"/>
      <w:marBottom w:val="0"/>
      <w:divBdr>
        <w:top w:val="none" w:sz="0" w:space="0" w:color="auto"/>
        <w:left w:val="none" w:sz="0" w:space="0" w:color="auto"/>
        <w:bottom w:val="none" w:sz="0" w:space="0" w:color="auto"/>
        <w:right w:val="none" w:sz="0" w:space="0" w:color="auto"/>
      </w:divBdr>
    </w:div>
    <w:div w:id="1156534091">
      <w:bodyDiv w:val="1"/>
      <w:marLeft w:val="0"/>
      <w:marRight w:val="0"/>
      <w:marTop w:val="0"/>
      <w:marBottom w:val="0"/>
      <w:divBdr>
        <w:top w:val="none" w:sz="0" w:space="0" w:color="auto"/>
        <w:left w:val="none" w:sz="0" w:space="0" w:color="auto"/>
        <w:bottom w:val="none" w:sz="0" w:space="0" w:color="auto"/>
        <w:right w:val="none" w:sz="0" w:space="0" w:color="auto"/>
      </w:divBdr>
    </w:div>
    <w:div w:id="1456942115">
      <w:bodyDiv w:val="1"/>
      <w:marLeft w:val="0"/>
      <w:marRight w:val="0"/>
      <w:marTop w:val="0"/>
      <w:marBottom w:val="0"/>
      <w:divBdr>
        <w:top w:val="none" w:sz="0" w:space="0" w:color="auto"/>
        <w:left w:val="none" w:sz="0" w:space="0" w:color="auto"/>
        <w:bottom w:val="none" w:sz="0" w:space="0" w:color="auto"/>
        <w:right w:val="none" w:sz="0" w:space="0" w:color="auto"/>
      </w:divBdr>
    </w:div>
    <w:div w:id="1570767991">
      <w:bodyDiv w:val="1"/>
      <w:marLeft w:val="0"/>
      <w:marRight w:val="0"/>
      <w:marTop w:val="0"/>
      <w:marBottom w:val="0"/>
      <w:divBdr>
        <w:top w:val="none" w:sz="0" w:space="0" w:color="auto"/>
        <w:left w:val="none" w:sz="0" w:space="0" w:color="auto"/>
        <w:bottom w:val="none" w:sz="0" w:space="0" w:color="auto"/>
        <w:right w:val="none" w:sz="0" w:space="0" w:color="auto"/>
      </w:divBdr>
    </w:div>
    <w:div w:id="1814253967">
      <w:bodyDiv w:val="1"/>
      <w:marLeft w:val="0"/>
      <w:marRight w:val="0"/>
      <w:marTop w:val="0"/>
      <w:marBottom w:val="0"/>
      <w:divBdr>
        <w:top w:val="none" w:sz="0" w:space="0" w:color="auto"/>
        <w:left w:val="none" w:sz="0" w:space="0" w:color="auto"/>
        <w:bottom w:val="none" w:sz="0" w:space="0" w:color="auto"/>
        <w:right w:val="none" w:sz="0" w:space="0" w:color="auto"/>
      </w:divBdr>
    </w:div>
    <w:div w:id="2018194426">
      <w:bodyDiv w:val="1"/>
      <w:marLeft w:val="0"/>
      <w:marRight w:val="0"/>
      <w:marTop w:val="0"/>
      <w:marBottom w:val="0"/>
      <w:divBdr>
        <w:top w:val="none" w:sz="0" w:space="0" w:color="auto"/>
        <w:left w:val="none" w:sz="0" w:space="0" w:color="auto"/>
        <w:bottom w:val="none" w:sz="0" w:space="0" w:color="auto"/>
        <w:right w:val="none" w:sz="0" w:space="0" w:color="auto"/>
      </w:divBdr>
    </w:div>
    <w:div w:id="21072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28E1-FF12-4BEA-A208-D4646D6B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23</Pages>
  <Words>5435</Words>
  <Characters>30986</Characters>
  <Application>Microsoft Office Word</Application>
  <DocSecurity>0</DocSecurity>
  <Lines>258</Lines>
  <Paragraphs>72</Paragraphs>
  <ScaleCrop>false</ScaleCrop>
  <Company/>
  <LinksUpToDate>false</LinksUpToDate>
  <CharactersWithSpaces>36349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SI SALAH</dc:creator>
  <cp:keywords/>
  <dc:description/>
  <cp:lastModifiedBy>Hadrien Sievers</cp:lastModifiedBy>
  <cp:revision>1228</cp:revision>
  <dcterms:created xsi:type="dcterms:W3CDTF">2024-10-03T00:24:00Z</dcterms:created>
  <dcterms:modified xsi:type="dcterms:W3CDTF">2024-11-11T10:56:00Z</dcterms:modified>
</cp:coreProperties>
</file>