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18" w:rsidRPr="00540C14" w:rsidRDefault="00823277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Final Report</w:t>
      </w:r>
    </w:p>
    <w:p w:rsidR="00823277" w:rsidRDefault="00823277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A7229" w:rsidRDefault="007A7229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Abstract</w:t>
      </w:r>
    </w:p>
    <w:p w:rsidR="007A7229" w:rsidRDefault="007A7229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A7229" w:rsidRDefault="00B53075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Enigma Machines were used in the main during World War II by the German military. It was a device which scrambled plain text into ciphered text.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16A06" w:rsidRPr="00516A06">
        <w:rPr>
          <w:rFonts w:ascii="Times New Roman" w:hAnsi="Times New Roman" w:cs="Times New Roman"/>
          <w:i/>
          <w:iCs/>
          <w:sz w:val="20"/>
          <w:szCs w:val="20"/>
        </w:rPr>
        <w:t>This project involves simulating the Enigma machine in a graphical form</w:t>
      </w:r>
      <w:r>
        <w:rPr>
          <w:rFonts w:ascii="Times New Roman" w:hAnsi="Times New Roman" w:cs="Times New Roman"/>
          <w:i/>
          <w:iCs/>
          <w:sz w:val="20"/>
          <w:szCs w:val="20"/>
        </w:rPr>
        <w:t>at</w:t>
      </w:r>
      <w:r w:rsidR="00516A06" w:rsidRPr="00516A06">
        <w:rPr>
          <w:rFonts w:ascii="Times New Roman" w:hAnsi="Times New Roman" w:cs="Times New Roman"/>
          <w:i/>
          <w:iCs/>
          <w:sz w:val="20"/>
          <w:szCs w:val="20"/>
        </w:rPr>
        <w:t>. The goal is to show the inner workings of the machine. This has been done by creating a 3D graphics simulation to represent the mechanics of the encryption process of plain text into cipher text.</w:t>
      </w:r>
      <w:r w:rsidR="00516A06" w:rsidRPr="00516A06">
        <w:rPr>
          <w:rFonts w:ascii="Times New Roman" w:hAnsi="Times New Roman" w:cs="Times New Roman"/>
          <w:sz w:val="20"/>
          <w:szCs w:val="20"/>
        </w:rPr>
        <w:t>​</w:t>
      </w:r>
    </w:p>
    <w:p w:rsidR="007A7229" w:rsidRPr="00540C14" w:rsidRDefault="007A7229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23277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Intro</w:t>
      </w:r>
    </w:p>
    <w:p w:rsidR="00540C14" w:rsidRDefault="00540C14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40C14" w:rsidRDefault="00540C14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 outbreak of wireless communication in the early 1900s, there was a necessity for secure communication, particularly for military.</w:t>
      </w:r>
      <w:r w:rsidR="00DE3455">
        <w:rPr>
          <w:rFonts w:ascii="Times New Roman" w:hAnsi="Times New Roman" w:cs="Times New Roman"/>
          <w:sz w:val="20"/>
          <w:szCs w:val="20"/>
        </w:rPr>
        <w:t xml:space="preserve"> With this came the invention of a cipher machine in 1918, invented by a G</w:t>
      </w:r>
      <w:r w:rsidR="005108CB">
        <w:rPr>
          <w:rFonts w:ascii="Times New Roman" w:hAnsi="Times New Roman" w:cs="Times New Roman"/>
          <w:sz w:val="20"/>
          <w:szCs w:val="20"/>
        </w:rPr>
        <w:t>erman engineer, Arthur Schebius, later patented in 1919.</w:t>
      </w:r>
      <w:r w:rsidR="0030544C">
        <w:rPr>
          <w:rFonts w:ascii="Times New Roman" w:hAnsi="Times New Roman" w:cs="Times New Roman"/>
          <w:sz w:val="20"/>
          <w:szCs w:val="20"/>
        </w:rPr>
        <w:t xml:space="preserve"> In the 1920s early models w</w:t>
      </w:r>
      <w:r w:rsidR="005108CB">
        <w:rPr>
          <w:rFonts w:ascii="Times New Roman" w:hAnsi="Times New Roman" w:cs="Times New Roman"/>
          <w:sz w:val="20"/>
          <w:szCs w:val="20"/>
        </w:rPr>
        <w:t>ere used commercially, and later adopted by Nazi Germany before and during World War II</w:t>
      </w:r>
      <w:r w:rsidR="00062E25">
        <w:rPr>
          <w:rFonts w:ascii="Times New Roman" w:hAnsi="Times New Roman" w:cs="Times New Roman"/>
          <w:sz w:val="20"/>
          <w:szCs w:val="20"/>
        </w:rPr>
        <w:t xml:space="preserve">. The Enigma machine was an electro-mechanical device which scrambled a plain text message into ciphered text. </w:t>
      </w:r>
      <w:r w:rsidR="007E46CA">
        <w:rPr>
          <w:rFonts w:ascii="Times New Roman" w:hAnsi="Times New Roman" w:cs="Times New Roman"/>
          <w:sz w:val="20"/>
          <w:szCs w:val="20"/>
        </w:rPr>
        <w:t>This enabled the military forces to communicate using coded messages.</w:t>
      </w:r>
    </w:p>
    <w:p w:rsidR="006E76FA" w:rsidRPr="00540C14" w:rsidRDefault="006E76FA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Background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Specification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Design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Implementation and Testing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Evaluation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ab/>
        <w:t>Usability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ab/>
        <w:t>Other Criteria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Summary and Conclusions</w:t>
      </w:r>
    </w:p>
    <w:p w:rsidR="00973080" w:rsidRPr="00540C14" w:rsidRDefault="00973080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3080" w:rsidRPr="00540C14" w:rsidRDefault="00973080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Acknowledgments</w:t>
      </w:r>
    </w:p>
    <w:sectPr w:rsidR="00973080" w:rsidRPr="0054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77"/>
    <w:rsid w:val="00062E25"/>
    <w:rsid w:val="0030544C"/>
    <w:rsid w:val="005108CB"/>
    <w:rsid w:val="00516A06"/>
    <w:rsid w:val="00540C14"/>
    <w:rsid w:val="006E76FA"/>
    <w:rsid w:val="007A7229"/>
    <w:rsid w:val="007E46CA"/>
    <w:rsid w:val="00811FEB"/>
    <w:rsid w:val="00823277"/>
    <w:rsid w:val="00973080"/>
    <w:rsid w:val="00A9252C"/>
    <w:rsid w:val="00B53075"/>
    <w:rsid w:val="00C85718"/>
    <w:rsid w:val="00D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C4A94-055D-4D87-9927-D239B424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13</cp:revision>
  <dcterms:created xsi:type="dcterms:W3CDTF">2014-10-17T17:04:00Z</dcterms:created>
  <dcterms:modified xsi:type="dcterms:W3CDTF">2014-10-20T17:58:00Z</dcterms:modified>
</cp:coreProperties>
</file>