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10059" w14:textId="77777777" w:rsidR="00B25255" w:rsidRPr="00E958A4" w:rsidRDefault="00B25255" w:rsidP="00B25255">
      <w:pPr>
        <w:rPr>
          <w:rFonts w:asciiTheme="majorHAnsi" w:hAnsiTheme="majorHAnsi" w:cstheme="majorHAnsi"/>
          <w:b/>
          <w:bCs/>
          <w:color w:val="4472C4" w:themeColor="accent1"/>
          <w:sz w:val="72"/>
          <w:szCs w:val="72"/>
        </w:rPr>
      </w:pPr>
      <w:r>
        <w:rPr>
          <w:b/>
          <w:bCs/>
          <w:color w:val="4472C4" w:themeColor="accent1"/>
          <w:sz w:val="72"/>
          <w:szCs w:val="72"/>
        </w:rPr>
        <w:t xml:space="preserve">   </w:t>
      </w:r>
      <w:r>
        <w:rPr>
          <w:b/>
          <w:bCs/>
          <w:color w:val="4472C4" w:themeColor="accent1"/>
          <w:sz w:val="72"/>
          <w:szCs w:val="72"/>
        </w:rPr>
        <w:tab/>
      </w:r>
      <w:r>
        <w:rPr>
          <w:b/>
          <w:bCs/>
          <w:color w:val="4472C4" w:themeColor="accent1"/>
          <w:sz w:val="72"/>
          <w:szCs w:val="72"/>
        </w:rPr>
        <w:tab/>
      </w:r>
      <w:r>
        <w:rPr>
          <w:b/>
          <w:bCs/>
          <w:color w:val="4472C4" w:themeColor="accent1"/>
          <w:sz w:val="72"/>
          <w:szCs w:val="72"/>
        </w:rPr>
        <w:tab/>
      </w:r>
      <w:proofErr w:type="spellStart"/>
      <w:r w:rsidRPr="00E958A4">
        <w:rPr>
          <w:rFonts w:asciiTheme="majorHAnsi" w:hAnsiTheme="majorHAnsi" w:cstheme="majorHAnsi"/>
          <w:b/>
          <w:bCs/>
          <w:color w:val="2F5496" w:themeColor="accent1" w:themeShade="BF"/>
          <w:sz w:val="72"/>
          <w:szCs w:val="72"/>
        </w:rPr>
        <w:t>Extion</w:t>
      </w:r>
      <w:proofErr w:type="spellEnd"/>
      <w:r w:rsidRPr="00E958A4">
        <w:rPr>
          <w:rFonts w:asciiTheme="majorHAnsi" w:hAnsiTheme="majorHAnsi" w:cstheme="majorHAnsi"/>
          <w:b/>
          <w:bCs/>
          <w:color w:val="2F5496" w:themeColor="accent1" w:themeShade="BF"/>
          <w:sz w:val="72"/>
          <w:szCs w:val="72"/>
        </w:rPr>
        <w:t xml:space="preserve"> Infotech </w:t>
      </w:r>
    </w:p>
    <w:p w14:paraId="612723F5" w14:textId="77777777" w:rsidR="00B25255" w:rsidRPr="00E958A4" w:rsidRDefault="00B25255" w:rsidP="00B25255">
      <w:pPr>
        <w:rPr>
          <w:rFonts w:asciiTheme="majorHAnsi" w:hAnsiTheme="majorHAnsi" w:cstheme="majorHAnsi"/>
          <w:b/>
          <w:bCs/>
          <w:color w:val="FF0000"/>
          <w:sz w:val="96"/>
          <w:szCs w:val="96"/>
        </w:rPr>
      </w:pPr>
      <w:r w:rsidRPr="00E958A4">
        <w:rPr>
          <w:rFonts w:asciiTheme="majorHAnsi" w:hAnsiTheme="majorHAnsi" w:cstheme="majorHAnsi"/>
          <w:b/>
          <w:bCs/>
          <w:color w:val="FF0000"/>
          <w:sz w:val="72"/>
          <w:szCs w:val="72"/>
        </w:rPr>
        <w:t xml:space="preserve">                 </w:t>
      </w:r>
      <w:r w:rsidRPr="00E958A4">
        <w:rPr>
          <w:rFonts w:asciiTheme="majorHAnsi" w:hAnsiTheme="majorHAnsi" w:cstheme="majorHAnsi"/>
          <w:b/>
          <w:bCs/>
          <w:color w:val="FF0000"/>
          <w:sz w:val="96"/>
          <w:szCs w:val="96"/>
        </w:rPr>
        <w:t>Project 2</w:t>
      </w:r>
    </w:p>
    <w:p w14:paraId="359B4EBD" w14:textId="77777777" w:rsidR="00B25255" w:rsidRPr="00E958A4" w:rsidRDefault="00B25255" w:rsidP="00B25255">
      <w:pPr>
        <w:ind w:left="720" w:firstLine="720"/>
        <w:rPr>
          <w:rFonts w:asciiTheme="majorHAnsi" w:hAnsiTheme="majorHAnsi" w:cstheme="majorHAnsi"/>
          <w:b/>
          <w:bCs/>
          <w:color w:val="2F5496" w:themeColor="accent1" w:themeShade="BF"/>
          <w:sz w:val="44"/>
          <w:szCs w:val="44"/>
        </w:rPr>
      </w:pPr>
      <w:r w:rsidRPr="00E958A4">
        <w:rPr>
          <w:rFonts w:asciiTheme="majorHAnsi" w:hAnsiTheme="majorHAnsi" w:cstheme="majorHAnsi"/>
          <w:b/>
          <w:bCs/>
          <w:color w:val="2F5496" w:themeColor="accent1" w:themeShade="BF"/>
          <w:sz w:val="32"/>
          <w:szCs w:val="32"/>
        </w:rPr>
        <w:t xml:space="preserve">                      </w:t>
      </w:r>
      <w:r w:rsidRPr="00E958A4">
        <w:rPr>
          <w:rFonts w:asciiTheme="majorHAnsi" w:hAnsiTheme="majorHAnsi" w:cstheme="majorHAnsi"/>
          <w:b/>
          <w:bCs/>
          <w:color w:val="2F5496" w:themeColor="accent1" w:themeShade="BF"/>
          <w:sz w:val="44"/>
          <w:szCs w:val="44"/>
        </w:rPr>
        <w:t>Report-2</w:t>
      </w:r>
    </w:p>
    <w:p w14:paraId="22286F3F" w14:textId="77777777" w:rsidR="00B25255" w:rsidRPr="00E958A4" w:rsidRDefault="00B25255" w:rsidP="00B25255">
      <w:pPr>
        <w:ind w:left="2880" w:firstLine="720"/>
        <w:rPr>
          <w:rFonts w:asciiTheme="majorHAnsi" w:hAnsiTheme="majorHAnsi" w:cstheme="majorHAnsi"/>
          <w:b/>
          <w:bCs/>
          <w:color w:val="2F5496" w:themeColor="accent1" w:themeShade="BF"/>
          <w:sz w:val="32"/>
          <w:szCs w:val="32"/>
        </w:rPr>
      </w:pPr>
    </w:p>
    <w:p w14:paraId="04407B6A" w14:textId="77777777" w:rsidR="00B25255" w:rsidRPr="00E958A4" w:rsidRDefault="00B25255" w:rsidP="00B25255">
      <w:pPr>
        <w:rPr>
          <w:rFonts w:asciiTheme="majorHAnsi" w:hAnsiTheme="majorHAnsi" w:cstheme="majorHAnsi"/>
          <w:b/>
          <w:bCs/>
          <w:color w:val="C00000"/>
          <w:sz w:val="52"/>
          <w:szCs w:val="52"/>
        </w:rPr>
      </w:pPr>
      <w:r w:rsidRPr="00E958A4">
        <w:rPr>
          <w:rFonts w:asciiTheme="majorHAnsi" w:hAnsiTheme="majorHAnsi" w:cstheme="majorHAnsi"/>
          <w:b/>
          <w:bCs/>
          <w:color w:val="C00000"/>
          <w:sz w:val="44"/>
          <w:szCs w:val="44"/>
        </w:rPr>
        <w:t xml:space="preserve">           </w:t>
      </w:r>
      <w:r w:rsidRPr="00E958A4">
        <w:rPr>
          <w:rFonts w:asciiTheme="majorHAnsi" w:hAnsiTheme="majorHAnsi" w:cstheme="majorHAnsi"/>
          <w:b/>
          <w:bCs/>
          <w:color w:val="C00000"/>
          <w:sz w:val="52"/>
          <w:szCs w:val="52"/>
        </w:rPr>
        <w:t xml:space="preserve">Investigation On Data Breach </w:t>
      </w:r>
    </w:p>
    <w:p w14:paraId="38CB3579" w14:textId="77777777" w:rsidR="00B25255" w:rsidRPr="00E958A4" w:rsidRDefault="00B25255" w:rsidP="00B25255">
      <w:pPr>
        <w:rPr>
          <w:rFonts w:asciiTheme="majorHAnsi" w:hAnsiTheme="majorHAnsi" w:cstheme="majorHAnsi"/>
          <w:b/>
          <w:bCs/>
          <w:color w:val="C00000"/>
          <w:sz w:val="32"/>
          <w:szCs w:val="32"/>
        </w:rPr>
      </w:pPr>
    </w:p>
    <w:p w14:paraId="66CF43FD" w14:textId="77777777" w:rsidR="00B25255" w:rsidRPr="00E958A4" w:rsidRDefault="00B25255" w:rsidP="00B25255">
      <w:pPr>
        <w:jc w:val="center"/>
        <w:rPr>
          <w:rFonts w:asciiTheme="majorHAnsi" w:hAnsiTheme="majorHAnsi" w:cstheme="majorHAnsi"/>
          <w:b/>
          <w:bCs/>
          <w:color w:val="C00000"/>
          <w:sz w:val="48"/>
          <w:szCs w:val="48"/>
        </w:rPr>
      </w:pPr>
      <w:bookmarkStart w:id="0" w:name="_Hlk189304235"/>
      <w:r w:rsidRPr="00E958A4">
        <w:rPr>
          <w:rFonts w:asciiTheme="majorHAnsi" w:hAnsiTheme="majorHAnsi" w:cstheme="majorHAnsi"/>
          <w:b/>
          <w:bCs/>
          <w:color w:val="C00000"/>
          <w:sz w:val="52"/>
          <w:szCs w:val="52"/>
        </w:rPr>
        <w:t>Flagstar Bank Data Breach</w:t>
      </w:r>
      <w:bookmarkEnd w:id="0"/>
    </w:p>
    <w:p w14:paraId="3870235E" w14:textId="77777777" w:rsidR="00B25255" w:rsidRDefault="00B25255" w:rsidP="00B25255">
      <w:pPr>
        <w:rPr>
          <w:rFonts w:ascii="Leelawadee" w:hAnsi="Leelawadee" w:cs="Leelawadee"/>
          <w:b/>
          <w:bCs/>
          <w:color w:val="C00000"/>
          <w:sz w:val="48"/>
          <w:szCs w:val="48"/>
        </w:rPr>
      </w:pPr>
    </w:p>
    <w:p w14:paraId="41099A8D" w14:textId="77777777" w:rsidR="00B25255" w:rsidRDefault="00B25255" w:rsidP="00B25255">
      <w:pPr>
        <w:rPr>
          <w:rFonts w:ascii="Leelawadee" w:hAnsi="Leelawadee" w:cs="Leelawadee"/>
          <w:b/>
          <w:bCs/>
          <w:color w:val="C00000"/>
          <w:sz w:val="48"/>
          <w:szCs w:val="48"/>
        </w:rPr>
      </w:pPr>
    </w:p>
    <w:p w14:paraId="287ADF0D" w14:textId="77777777" w:rsidR="00B25255" w:rsidRDefault="00B25255" w:rsidP="00B25255">
      <w:pPr>
        <w:rPr>
          <w:rFonts w:ascii="Leelawadee" w:hAnsi="Leelawadee" w:cs="Leelawadee"/>
          <w:b/>
          <w:bCs/>
          <w:color w:val="0D0D0D" w:themeColor="text1" w:themeTint="F2"/>
          <w:sz w:val="32"/>
          <w:szCs w:val="32"/>
        </w:rPr>
      </w:pPr>
    </w:p>
    <w:p w14:paraId="0CCBC8AC" w14:textId="77777777" w:rsidR="00B25255" w:rsidRDefault="00B25255" w:rsidP="00B25255">
      <w:pPr>
        <w:rPr>
          <w:rFonts w:ascii="Leelawadee" w:hAnsi="Leelawadee" w:cs="Leelawadee"/>
          <w:b/>
          <w:bCs/>
          <w:color w:val="0D0D0D" w:themeColor="text1" w:themeTint="F2"/>
          <w:sz w:val="32"/>
          <w:szCs w:val="32"/>
        </w:rPr>
      </w:pPr>
    </w:p>
    <w:p w14:paraId="00DE24E3" w14:textId="77777777" w:rsidR="00B25255" w:rsidRDefault="00B25255" w:rsidP="00B25255">
      <w:pPr>
        <w:rPr>
          <w:rFonts w:ascii="Leelawadee" w:hAnsi="Leelawadee" w:cs="Leelawadee"/>
          <w:b/>
          <w:bCs/>
          <w:color w:val="0D0D0D" w:themeColor="text1" w:themeTint="F2"/>
          <w:sz w:val="32"/>
          <w:szCs w:val="32"/>
        </w:rPr>
      </w:pPr>
    </w:p>
    <w:p w14:paraId="6539C6FE" w14:textId="77777777" w:rsidR="00B25255" w:rsidRDefault="00B25255" w:rsidP="00B25255">
      <w:pPr>
        <w:rPr>
          <w:rFonts w:ascii="Leelawadee" w:hAnsi="Leelawadee" w:cs="Leelawadee"/>
          <w:b/>
          <w:bCs/>
          <w:color w:val="0D0D0D" w:themeColor="text1" w:themeTint="F2"/>
          <w:sz w:val="32"/>
          <w:szCs w:val="32"/>
        </w:rPr>
      </w:pPr>
    </w:p>
    <w:p w14:paraId="7493F6C2" w14:textId="77777777" w:rsidR="00B25255" w:rsidRDefault="00B25255" w:rsidP="00B25255">
      <w:pPr>
        <w:rPr>
          <w:rFonts w:ascii="Leelawadee" w:hAnsi="Leelawadee" w:cs="Leelawadee"/>
          <w:b/>
          <w:bCs/>
          <w:color w:val="0D0D0D" w:themeColor="text1" w:themeTint="F2"/>
          <w:sz w:val="32"/>
          <w:szCs w:val="32"/>
        </w:rPr>
      </w:pPr>
    </w:p>
    <w:p w14:paraId="6B6E58C6" w14:textId="77777777" w:rsidR="00B25255" w:rsidRPr="005A7BBE" w:rsidRDefault="00B25255" w:rsidP="00B25255">
      <w:pPr>
        <w:rPr>
          <w:rFonts w:ascii="Leelawadee" w:hAnsi="Leelawadee" w:cs="Leelawadee"/>
          <w:b/>
          <w:bCs/>
          <w:color w:val="0D0D0D" w:themeColor="text1" w:themeTint="F2"/>
          <w:sz w:val="32"/>
          <w:szCs w:val="32"/>
        </w:rPr>
      </w:pPr>
      <w:r w:rsidRPr="005A7BBE">
        <w:rPr>
          <w:rFonts w:ascii="Leelawadee" w:hAnsi="Leelawadee" w:cs="Leelawadee"/>
          <w:b/>
          <w:bCs/>
          <w:color w:val="0D0D0D" w:themeColor="text1" w:themeTint="F2"/>
          <w:sz w:val="32"/>
          <w:szCs w:val="32"/>
        </w:rPr>
        <w:t>Created by: -</w:t>
      </w:r>
    </w:p>
    <w:p w14:paraId="03509E24" w14:textId="77777777" w:rsidR="00B25255" w:rsidRPr="00074E84" w:rsidRDefault="00B25255" w:rsidP="00B25255">
      <w:pPr>
        <w:rPr>
          <w:rFonts w:ascii="Leelawadee" w:hAnsi="Leelawadee" w:cs="Leelawadee"/>
          <w:b/>
          <w:bCs/>
          <w:color w:val="2F5496" w:themeColor="accent1" w:themeShade="BF"/>
          <w:sz w:val="32"/>
          <w:szCs w:val="32"/>
        </w:rPr>
      </w:pPr>
      <w:r>
        <w:rPr>
          <w:rFonts w:ascii="Leelawadee" w:hAnsi="Leelawadee" w:cs="Leelawadee"/>
          <w:b/>
          <w:bCs/>
          <w:color w:val="2F5496" w:themeColor="accent1" w:themeShade="BF"/>
          <w:sz w:val="32"/>
          <w:szCs w:val="32"/>
        </w:rPr>
        <w:t>Krishna Shankar</w:t>
      </w:r>
    </w:p>
    <w:p w14:paraId="46CF8872" w14:textId="77777777" w:rsidR="00B25255" w:rsidRDefault="00B25255" w:rsidP="00B25255">
      <w:pPr>
        <w:rPr>
          <w:rFonts w:cstheme="minorHAnsi"/>
          <w:b/>
          <w:bCs/>
          <w:color w:val="C00000"/>
          <w:sz w:val="32"/>
          <w:szCs w:val="32"/>
        </w:rPr>
      </w:pPr>
      <w:r w:rsidRPr="00074E84">
        <w:rPr>
          <w:rFonts w:cstheme="minorHAnsi"/>
          <w:b/>
          <w:bCs/>
          <w:color w:val="C00000"/>
          <w:sz w:val="32"/>
          <w:szCs w:val="32"/>
        </w:rPr>
        <w:t>Cybersecurity Intern</w:t>
      </w:r>
      <w:r>
        <w:rPr>
          <w:rFonts w:cstheme="minorHAnsi"/>
          <w:b/>
          <w:bCs/>
          <w:color w:val="C00000"/>
          <w:sz w:val="32"/>
          <w:szCs w:val="32"/>
        </w:rPr>
        <w:t xml:space="preserve">, </w:t>
      </w:r>
      <w:proofErr w:type="spellStart"/>
      <w:r w:rsidRPr="00074E84">
        <w:rPr>
          <w:rFonts w:cstheme="minorHAnsi"/>
          <w:b/>
          <w:bCs/>
          <w:color w:val="C00000"/>
          <w:sz w:val="32"/>
          <w:szCs w:val="32"/>
        </w:rPr>
        <w:t>Extion</w:t>
      </w:r>
      <w:proofErr w:type="spellEnd"/>
      <w:r w:rsidRPr="00074E84">
        <w:rPr>
          <w:rFonts w:cstheme="minorHAnsi"/>
          <w:b/>
          <w:bCs/>
          <w:color w:val="C00000"/>
          <w:sz w:val="32"/>
          <w:szCs w:val="32"/>
        </w:rPr>
        <w:t xml:space="preserve"> Infotech</w:t>
      </w:r>
    </w:p>
    <w:p w14:paraId="5C6F7F68" w14:textId="77777777" w:rsidR="00084392" w:rsidRDefault="00B25255" w:rsidP="00B25255">
      <w:pPr>
        <w:rPr>
          <w:rFonts w:cstheme="minorHAnsi"/>
          <w:b/>
          <w:bCs/>
          <w:color w:val="C00000"/>
          <w:sz w:val="32"/>
          <w:szCs w:val="32"/>
        </w:rPr>
      </w:pPr>
      <w:r>
        <w:rPr>
          <w:rFonts w:cstheme="minorHAnsi"/>
          <w:b/>
          <w:bCs/>
          <w:color w:val="C00000"/>
          <w:sz w:val="32"/>
          <w:szCs w:val="32"/>
        </w:rPr>
        <w:br w:type="page"/>
      </w:r>
      <w:r w:rsidR="00084392">
        <w:rPr>
          <w:noProof/>
        </w:rPr>
        <w:lastRenderedPageBreak/>
        <w:drawing>
          <wp:inline distT="0" distB="0" distL="0" distR="0" wp14:anchorId="2FF04CAB" wp14:editId="0392023C">
            <wp:extent cx="6223000" cy="3111500"/>
            <wp:effectExtent l="0" t="0" r="6350" b="0"/>
            <wp:docPr id="196015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815" cy="3115408"/>
                    </a:xfrm>
                    <a:prstGeom prst="rect">
                      <a:avLst/>
                    </a:prstGeom>
                    <a:noFill/>
                    <a:ln>
                      <a:noFill/>
                    </a:ln>
                  </pic:spPr>
                </pic:pic>
              </a:graphicData>
            </a:graphic>
          </wp:inline>
        </w:drawing>
      </w:r>
    </w:p>
    <w:p w14:paraId="22B24E31" w14:textId="7D5C63D9" w:rsidR="00B25255" w:rsidRPr="00E958A4" w:rsidRDefault="00B25255" w:rsidP="00B25255">
      <w:pPr>
        <w:rPr>
          <w:rFonts w:cstheme="minorHAnsi"/>
          <w:b/>
          <w:bCs/>
          <w:color w:val="C00000"/>
          <w:sz w:val="32"/>
          <w:szCs w:val="32"/>
        </w:rPr>
      </w:pPr>
      <w:r w:rsidRPr="00E958A4">
        <w:rPr>
          <w:rFonts w:cstheme="minorHAnsi"/>
          <w:b/>
          <w:bCs/>
          <w:color w:val="C00000"/>
          <w:sz w:val="36"/>
          <w:szCs w:val="36"/>
        </w:rPr>
        <w:t>About the Company: -</w:t>
      </w:r>
    </w:p>
    <w:p w14:paraId="2D6E70F0" w14:textId="77777777" w:rsidR="00B25255" w:rsidRPr="00E958A4" w:rsidRDefault="00B25255" w:rsidP="00B25255">
      <w:pPr>
        <w:rPr>
          <w:rFonts w:cstheme="minorHAnsi"/>
          <w:b/>
          <w:bCs/>
          <w:color w:val="C00000"/>
          <w:sz w:val="32"/>
          <w:szCs w:val="32"/>
        </w:rPr>
      </w:pPr>
    </w:p>
    <w:p w14:paraId="00EF7771" w14:textId="77777777" w:rsidR="00B25255" w:rsidRPr="00E958A4" w:rsidRDefault="00B25255" w:rsidP="00B25255">
      <w:pPr>
        <w:rPr>
          <w:rFonts w:cstheme="minorHAnsi"/>
          <w:color w:val="202122"/>
          <w:shd w:val="clear" w:color="auto" w:fill="FFFFFF"/>
        </w:rPr>
      </w:pPr>
      <w:r w:rsidRPr="00E958A4">
        <w:rPr>
          <w:rFonts w:cstheme="minorHAnsi"/>
          <w:color w:val="202122"/>
          <w:shd w:val="clear" w:color="auto" w:fill="FFFFFF"/>
        </w:rPr>
        <w:t>Flagstar Bank, a major financial institution in the United States, has faced multiple cybersecurity breaches over the past three years, compromising the personal and financial data of millions of customers. These breaches were linked to third-party vulnerabilities, ransomware attacks, and weaknesses in the bank’s cybersecurity infrastructure.</w:t>
      </w:r>
    </w:p>
    <w:p w14:paraId="7DC5CBC4" w14:textId="77777777" w:rsidR="00B25255" w:rsidRPr="00E958A4" w:rsidRDefault="00B25255" w:rsidP="00B25255">
      <w:pPr>
        <w:rPr>
          <w:rFonts w:cstheme="minorHAnsi"/>
          <w:color w:val="202122"/>
          <w:shd w:val="clear" w:color="auto" w:fill="FFFFFF"/>
        </w:rPr>
      </w:pPr>
    </w:p>
    <w:p w14:paraId="2827145E" w14:textId="77777777" w:rsidR="00B25255" w:rsidRPr="00E958A4" w:rsidRDefault="00B25255" w:rsidP="00B25255">
      <w:pPr>
        <w:rPr>
          <w:rFonts w:cstheme="minorHAnsi"/>
          <w:b/>
          <w:bCs/>
          <w:color w:val="C00000"/>
          <w:sz w:val="36"/>
          <w:szCs w:val="36"/>
        </w:rPr>
      </w:pPr>
      <w:r w:rsidRPr="00E958A4">
        <w:rPr>
          <w:rFonts w:cstheme="minorHAnsi"/>
          <w:b/>
          <w:bCs/>
          <w:color w:val="C00000"/>
          <w:sz w:val="36"/>
          <w:szCs w:val="36"/>
        </w:rPr>
        <w:t>Incident Analysis: -</w:t>
      </w:r>
    </w:p>
    <w:p w14:paraId="7E452A65" w14:textId="77777777" w:rsidR="00B25255" w:rsidRPr="00E958A4" w:rsidRDefault="00B25255" w:rsidP="00B25255">
      <w:pPr>
        <w:rPr>
          <w:rFonts w:cstheme="minorHAnsi"/>
          <w:color w:val="202122"/>
          <w:sz w:val="28"/>
          <w:szCs w:val="28"/>
          <w:shd w:val="clear" w:color="auto" w:fill="FFFFFF"/>
        </w:rPr>
      </w:pPr>
      <w:r w:rsidRPr="00E958A4">
        <w:rPr>
          <w:rFonts w:cstheme="minorHAnsi"/>
          <w:color w:val="202122"/>
          <w:sz w:val="28"/>
          <w:szCs w:val="28"/>
          <w:shd w:val="clear" w:color="auto" w:fill="FFFFFF"/>
        </w:rPr>
        <w:t xml:space="preserve">Incident Title: - </w:t>
      </w:r>
      <w:r w:rsidRPr="00E958A4">
        <w:rPr>
          <w:rFonts w:cstheme="minorHAnsi"/>
          <w:b/>
          <w:bCs/>
          <w:color w:val="202122"/>
          <w:sz w:val="28"/>
          <w:szCs w:val="28"/>
          <w:shd w:val="clear" w:color="auto" w:fill="FFFFFF"/>
        </w:rPr>
        <w:t>Flagstar Bank Data Breach</w:t>
      </w:r>
    </w:p>
    <w:p w14:paraId="3E785323" w14:textId="77777777" w:rsidR="00B25255" w:rsidRPr="00E958A4" w:rsidRDefault="00B25255" w:rsidP="00B25255">
      <w:pPr>
        <w:rPr>
          <w:rFonts w:cstheme="minorHAnsi"/>
          <w:color w:val="202122"/>
          <w:sz w:val="28"/>
          <w:szCs w:val="28"/>
          <w:shd w:val="clear" w:color="auto" w:fill="FFFFFF"/>
        </w:rPr>
      </w:pPr>
      <w:r w:rsidRPr="00E958A4">
        <w:rPr>
          <w:rFonts w:cstheme="minorHAnsi"/>
          <w:color w:val="202122"/>
          <w:sz w:val="28"/>
          <w:szCs w:val="28"/>
          <w:shd w:val="clear" w:color="auto" w:fill="FFFFFF"/>
        </w:rPr>
        <w:t>Date of Incident: -</w:t>
      </w:r>
      <w:r w:rsidRPr="00E958A4">
        <w:rPr>
          <w:rFonts w:cstheme="minorHAnsi"/>
          <w:b/>
          <w:bCs/>
          <w:sz w:val="28"/>
          <w:szCs w:val="28"/>
        </w:rPr>
        <w:t xml:space="preserve"> </w:t>
      </w:r>
      <w:r w:rsidRPr="00E958A4">
        <w:rPr>
          <w:rFonts w:cstheme="minorHAnsi"/>
          <w:color w:val="202122"/>
          <w:sz w:val="28"/>
          <w:szCs w:val="28"/>
          <w:shd w:val="clear" w:color="auto" w:fill="FFFFFF"/>
        </w:rPr>
        <w:t>December 2021 - Data Breach</w:t>
      </w:r>
    </w:p>
    <w:p w14:paraId="291A35AA" w14:textId="49FBC82D" w:rsidR="00B25255" w:rsidRPr="00E958A4" w:rsidRDefault="00B25255" w:rsidP="00B25255">
      <w:pPr>
        <w:rPr>
          <w:rFonts w:cstheme="minorHAnsi"/>
          <w:color w:val="202122"/>
          <w:sz w:val="28"/>
          <w:szCs w:val="28"/>
          <w:shd w:val="clear" w:color="auto" w:fill="FFFFFF"/>
        </w:rPr>
      </w:pPr>
      <w:r w:rsidRPr="00E958A4">
        <w:rPr>
          <w:rFonts w:cstheme="minorHAnsi"/>
          <w:color w:val="202122"/>
          <w:sz w:val="28"/>
          <w:szCs w:val="28"/>
          <w:shd w:val="clear" w:color="auto" w:fill="FFFFFF"/>
        </w:rPr>
        <w:t>Location: -</w:t>
      </w:r>
      <w:r w:rsidRPr="00E958A4">
        <w:rPr>
          <w:rFonts w:cstheme="minorHAnsi"/>
          <w:sz w:val="28"/>
          <w:szCs w:val="28"/>
        </w:rPr>
        <w:t xml:space="preserve"> </w:t>
      </w:r>
      <w:r w:rsidR="006701B6" w:rsidRPr="00E958A4">
        <w:rPr>
          <w:rFonts w:cstheme="minorHAnsi"/>
          <w:sz w:val="28"/>
          <w:szCs w:val="28"/>
        </w:rPr>
        <w:t>Flagstar Bank</w:t>
      </w:r>
      <w:r w:rsidR="005D7671" w:rsidRPr="00E958A4">
        <w:rPr>
          <w:rFonts w:cstheme="minorHAnsi"/>
          <w:sz w:val="28"/>
          <w:szCs w:val="28"/>
        </w:rPr>
        <w:t>,</w:t>
      </w:r>
      <w:r w:rsidR="006701B6" w:rsidRPr="00E958A4">
        <w:rPr>
          <w:rFonts w:cstheme="minorHAnsi"/>
          <w:sz w:val="28"/>
          <w:szCs w:val="28"/>
        </w:rPr>
        <w:t xml:space="preserve"> Corporate Drive, Michigan United States</w:t>
      </w:r>
      <w:r w:rsidR="005D7671" w:rsidRPr="00E958A4">
        <w:rPr>
          <w:rFonts w:cstheme="minorHAnsi"/>
          <w:sz w:val="28"/>
          <w:szCs w:val="28"/>
        </w:rPr>
        <w:t xml:space="preserve"> of Am</w:t>
      </w:r>
      <w:r w:rsidR="00AF1FE4" w:rsidRPr="00E958A4">
        <w:rPr>
          <w:rFonts w:cstheme="minorHAnsi"/>
          <w:sz w:val="28"/>
          <w:szCs w:val="28"/>
        </w:rPr>
        <w:t>erica.</w:t>
      </w:r>
    </w:p>
    <w:p w14:paraId="6D898D54" w14:textId="77777777" w:rsidR="00B25255" w:rsidRPr="00E958A4" w:rsidRDefault="00B25255" w:rsidP="00B25255">
      <w:pPr>
        <w:rPr>
          <w:rFonts w:cstheme="minorHAnsi"/>
          <w:color w:val="202122"/>
          <w:sz w:val="28"/>
          <w:szCs w:val="28"/>
          <w:shd w:val="clear" w:color="auto" w:fill="FFFFFF"/>
        </w:rPr>
      </w:pPr>
      <w:r w:rsidRPr="00E958A4">
        <w:rPr>
          <w:rFonts w:cstheme="minorHAnsi"/>
          <w:color w:val="202122"/>
          <w:sz w:val="28"/>
          <w:szCs w:val="28"/>
          <w:shd w:val="clear" w:color="auto" w:fill="FFFFFF"/>
        </w:rPr>
        <w:t xml:space="preserve">Incident Type: - Data Breach </w:t>
      </w:r>
    </w:p>
    <w:p w14:paraId="7C080EAE" w14:textId="77777777" w:rsidR="00B25255" w:rsidRPr="00D95285" w:rsidRDefault="00B25255" w:rsidP="00B25255">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D95285">
        <w:rPr>
          <w:rFonts w:eastAsia="Times New Roman" w:cstheme="minorHAnsi"/>
          <w:b/>
          <w:bCs/>
          <w:color w:val="4472C4" w:themeColor="accent1"/>
          <w:kern w:val="0"/>
          <w:sz w:val="27"/>
          <w:szCs w:val="27"/>
          <w:lang w:val="en-IN" w:eastAsia="en-IN"/>
          <w14:ligatures w14:val="none"/>
        </w:rPr>
        <w:t>1. December 2021 - Data Breach</w:t>
      </w:r>
    </w:p>
    <w:p w14:paraId="5C2826CA" w14:textId="77777777" w:rsidR="00B25255" w:rsidRPr="00D95285" w:rsidRDefault="00B25255" w:rsidP="00B25255">
      <w:pPr>
        <w:numPr>
          <w:ilvl w:val="0"/>
          <w:numId w:val="3"/>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Date Discovered:</w:t>
      </w:r>
      <w:r w:rsidRPr="00D95285">
        <w:rPr>
          <w:rFonts w:eastAsia="Times New Roman" w:cstheme="minorHAnsi"/>
          <w:kern w:val="0"/>
          <w:lang w:val="en-IN" w:eastAsia="en-IN"/>
          <w14:ligatures w14:val="none"/>
        </w:rPr>
        <w:t xml:space="preserve"> June 2022</w:t>
      </w:r>
    </w:p>
    <w:p w14:paraId="0B64FDB6" w14:textId="77777777" w:rsidR="00B25255" w:rsidRPr="00D95285" w:rsidRDefault="00B25255" w:rsidP="00B25255">
      <w:pPr>
        <w:numPr>
          <w:ilvl w:val="0"/>
          <w:numId w:val="3"/>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Affected Individuals:</w:t>
      </w:r>
      <w:r w:rsidRPr="00D95285">
        <w:rPr>
          <w:rFonts w:eastAsia="Times New Roman" w:cstheme="minorHAnsi"/>
          <w:kern w:val="0"/>
          <w:lang w:val="en-IN" w:eastAsia="en-IN"/>
          <w14:ligatures w14:val="none"/>
        </w:rPr>
        <w:t xml:space="preserve"> 1.5 million</w:t>
      </w:r>
    </w:p>
    <w:p w14:paraId="3C65D8ED" w14:textId="77777777" w:rsidR="00B25255" w:rsidRPr="00D95285" w:rsidRDefault="00B25255" w:rsidP="00B25255">
      <w:pPr>
        <w:numPr>
          <w:ilvl w:val="0"/>
          <w:numId w:val="3"/>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lastRenderedPageBreak/>
        <w:t>Data Compromised:</w:t>
      </w:r>
      <w:r w:rsidRPr="00D95285">
        <w:rPr>
          <w:rFonts w:eastAsia="Times New Roman" w:cstheme="minorHAnsi"/>
          <w:kern w:val="0"/>
          <w:lang w:val="en-IN" w:eastAsia="en-IN"/>
          <w14:ligatures w14:val="none"/>
        </w:rPr>
        <w:t xml:space="preserve"> Social Security Numbers (SSNs), banking details, personal information (names, addresses, birthdays)</w:t>
      </w:r>
    </w:p>
    <w:p w14:paraId="2A3FE393" w14:textId="77777777" w:rsidR="00B25255" w:rsidRPr="00D95285" w:rsidRDefault="00B25255" w:rsidP="00B25255">
      <w:pPr>
        <w:numPr>
          <w:ilvl w:val="0"/>
          <w:numId w:val="3"/>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Cause:</w:t>
      </w:r>
      <w:r w:rsidRPr="00D95285">
        <w:rPr>
          <w:rFonts w:eastAsia="Times New Roman" w:cstheme="minorHAnsi"/>
          <w:kern w:val="0"/>
          <w:lang w:val="en-IN" w:eastAsia="en-IN"/>
          <w14:ligatures w14:val="none"/>
        </w:rPr>
        <w:t xml:space="preserve"> Security vulnerability exploited by the Clop ransomware gang</w:t>
      </w:r>
    </w:p>
    <w:p w14:paraId="700A5252" w14:textId="77777777" w:rsidR="00B25255" w:rsidRPr="00D95285" w:rsidRDefault="00B25255" w:rsidP="00B25255">
      <w:pPr>
        <w:numPr>
          <w:ilvl w:val="0"/>
          <w:numId w:val="3"/>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Response:</w:t>
      </w:r>
      <w:r w:rsidRPr="00D95285">
        <w:rPr>
          <w:rFonts w:eastAsia="Times New Roman" w:cstheme="minorHAnsi"/>
          <w:kern w:val="0"/>
          <w:lang w:val="en-IN" w:eastAsia="en-IN"/>
          <w14:ligatures w14:val="none"/>
        </w:rPr>
        <w:t xml:space="preserve"> Notified affected individuals and offered 24 months of free identity monitoring</w:t>
      </w:r>
    </w:p>
    <w:p w14:paraId="5704FE69" w14:textId="77777777" w:rsidR="00B25255" w:rsidRPr="00D95285" w:rsidRDefault="00B25255" w:rsidP="00B25255">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D95285">
        <w:rPr>
          <w:rFonts w:eastAsia="Times New Roman" w:cstheme="minorHAnsi"/>
          <w:b/>
          <w:bCs/>
          <w:color w:val="4472C4" w:themeColor="accent1"/>
          <w:kern w:val="0"/>
          <w:sz w:val="27"/>
          <w:szCs w:val="27"/>
          <w:lang w:val="en-IN" w:eastAsia="en-IN"/>
          <w14:ligatures w14:val="none"/>
        </w:rPr>
        <w:t xml:space="preserve">2. March 2021 - </w:t>
      </w:r>
      <w:proofErr w:type="spellStart"/>
      <w:r w:rsidRPr="00D95285">
        <w:rPr>
          <w:rFonts w:eastAsia="Times New Roman" w:cstheme="minorHAnsi"/>
          <w:b/>
          <w:bCs/>
          <w:color w:val="4472C4" w:themeColor="accent1"/>
          <w:kern w:val="0"/>
          <w:sz w:val="27"/>
          <w:szCs w:val="27"/>
          <w:lang w:val="en-IN" w:eastAsia="en-IN"/>
          <w14:ligatures w14:val="none"/>
        </w:rPr>
        <w:t>Accellion</w:t>
      </w:r>
      <w:proofErr w:type="spellEnd"/>
      <w:r w:rsidRPr="00D95285">
        <w:rPr>
          <w:rFonts w:eastAsia="Times New Roman" w:cstheme="minorHAnsi"/>
          <w:b/>
          <w:bCs/>
          <w:color w:val="4472C4" w:themeColor="accent1"/>
          <w:kern w:val="0"/>
          <w:sz w:val="27"/>
          <w:szCs w:val="27"/>
          <w:lang w:val="en-IN" w:eastAsia="en-IN"/>
          <w14:ligatures w14:val="none"/>
        </w:rPr>
        <w:t xml:space="preserve"> File Transfer Breach</w:t>
      </w:r>
    </w:p>
    <w:p w14:paraId="75A0EE43" w14:textId="77777777" w:rsidR="00B25255" w:rsidRPr="00D95285" w:rsidRDefault="00B25255" w:rsidP="00B25255">
      <w:pPr>
        <w:numPr>
          <w:ilvl w:val="0"/>
          <w:numId w:val="4"/>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Affected Individuals:</w:t>
      </w:r>
      <w:r w:rsidRPr="00D95285">
        <w:rPr>
          <w:rFonts w:eastAsia="Times New Roman" w:cstheme="minorHAnsi"/>
          <w:kern w:val="0"/>
          <w:lang w:val="en-IN" w:eastAsia="en-IN"/>
          <w14:ligatures w14:val="none"/>
        </w:rPr>
        <w:t xml:space="preserve"> 1.6 million</w:t>
      </w:r>
    </w:p>
    <w:p w14:paraId="39E184AA" w14:textId="77777777" w:rsidR="00B25255" w:rsidRPr="00D95285" w:rsidRDefault="00B25255" w:rsidP="00B25255">
      <w:pPr>
        <w:numPr>
          <w:ilvl w:val="0"/>
          <w:numId w:val="4"/>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Data Compromised:</w:t>
      </w:r>
      <w:r w:rsidRPr="00D95285">
        <w:rPr>
          <w:rFonts w:eastAsia="Times New Roman" w:cstheme="minorHAnsi"/>
          <w:kern w:val="0"/>
          <w:lang w:val="en-IN" w:eastAsia="en-IN"/>
          <w14:ligatures w14:val="none"/>
        </w:rPr>
        <w:t xml:space="preserve"> Personal and employee information (names, addresses, phone numbers, tax records, SSNs)</w:t>
      </w:r>
    </w:p>
    <w:p w14:paraId="1BAB3F35" w14:textId="77777777" w:rsidR="00B25255" w:rsidRPr="00D95285" w:rsidRDefault="00B25255" w:rsidP="00B25255">
      <w:pPr>
        <w:numPr>
          <w:ilvl w:val="0"/>
          <w:numId w:val="4"/>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Cause:</w:t>
      </w:r>
      <w:r w:rsidRPr="00D95285">
        <w:rPr>
          <w:rFonts w:eastAsia="Times New Roman" w:cstheme="minorHAnsi"/>
          <w:kern w:val="0"/>
          <w:lang w:val="en-IN" w:eastAsia="en-IN"/>
          <w14:ligatures w14:val="none"/>
        </w:rPr>
        <w:t xml:space="preserve"> Clop ransomware gang exploited vulnerabilities in </w:t>
      </w:r>
      <w:proofErr w:type="spellStart"/>
      <w:r w:rsidRPr="00D95285">
        <w:rPr>
          <w:rFonts w:eastAsia="Times New Roman" w:cstheme="minorHAnsi"/>
          <w:kern w:val="0"/>
          <w:lang w:val="en-IN" w:eastAsia="en-IN"/>
          <w14:ligatures w14:val="none"/>
        </w:rPr>
        <w:t>Accellion’s</w:t>
      </w:r>
      <w:proofErr w:type="spellEnd"/>
      <w:r w:rsidRPr="00D95285">
        <w:rPr>
          <w:rFonts w:eastAsia="Times New Roman" w:cstheme="minorHAnsi"/>
          <w:kern w:val="0"/>
          <w:lang w:val="en-IN" w:eastAsia="en-IN"/>
          <w14:ligatures w14:val="none"/>
        </w:rPr>
        <w:t xml:space="preserve"> file transfer server</w:t>
      </w:r>
    </w:p>
    <w:p w14:paraId="13A498BE" w14:textId="77777777" w:rsidR="00B25255" w:rsidRPr="00D95285" w:rsidRDefault="00B25255" w:rsidP="00B25255">
      <w:pPr>
        <w:numPr>
          <w:ilvl w:val="0"/>
          <w:numId w:val="4"/>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Impact:</w:t>
      </w:r>
      <w:r w:rsidRPr="00D95285">
        <w:rPr>
          <w:rFonts w:eastAsia="Times New Roman" w:cstheme="minorHAnsi"/>
          <w:kern w:val="0"/>
          <w:lang w:val="en-IN" w:eastAsia="en-IN"/>
          <w14:ligatures w14:val="none"/>
        </w:rPr>
        <w:t xml:space="preserve"> Affected over 100 organizations globally, including Harvard Business School and the City of Toronto</w:t>
      </w:r>
    </w:p>
    <w:p w14:paraId="2C846540" w14:textId="77777777" w:rsidR="00B25255" w:rsidRPr="00D95285" w:rsidRDefault="00B25255" w:rsidP="00B25255">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D95285">
        <w:rPr>
          <w:rFonts w:eastAsia="Times New Roman" w:cstheme="minorHAnsi"/>
          <w:b/>
          <w:bCs/>
          <w:color w:val="4472C4" w:themeColor="accent1"/>
          <w:kern w:val="0"/>
          <w:sz w:val="27"/>
          <w:szCs w:val="27"/>
          <w:lang w:val="en-IN" w:eastAsia="en-IN"/>
          <w14:ligatures w14:val="none"/>
        </w:rPr>
        <w:t xml:space="preserve">3. May 2023 - </w:t>
      </w:r>
      <w:proofErr w:type="spellStart"/>
      <w:r w:rsidRPr="00D95285">
        <w:rPr>
          <w:rFonts w:eastAsia="Times New Roman" w:cstheme="minorHAnsi"/>
          <w:b/>
          <w:bCs/>
          <w:color w:val="4472C4" w:themeColor="accent1"/>
          <w:kern w:val="0"/>
          <w:sz w:val="27"/>
          <w:szCs w:val="27"/>
          <w:lang w:val="en-IN" w:eastAsia="en-IN"/>
          <w14:ligatures w14:val="none"/>
        </w:rPr>
        <w:t>MOVEit</w:t>
      </w:r>
      <w:proofErr w:type="spellEnd"/>
      <w:r w:rsidRPr="00D95285">
        <w:rPr>
          <w:rFonts w:eastAsia="Times New Roman" w:cstheme="minorHAnsi"/>
          <w:b/>
          <w:bCs/>
          <w:color w:val="4472C4" w:themeColor="accent1"/>
          <w:kern w:val="0"/>
          <w:sz w:val="27"/>
          <w:szCs w:val="27"/>
          <w:lang w:val="en-IN" w:eastAsia="en-IN"/>
          <w14:ligatures w14:val="none"/>
        </w:rPr>
        <w:t xml:space="preserve"> Data Breach via Fiserv</w:t>
      </w:r>
    </w:p>
    <w:p w14:paraId="6E2D12E0"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Date of Breach:</w:t>
      </w:r>
      <w:r w:rsidRPr="00D95285">
        <w:rPr>
          <w:rFonts w:eastAsia="Times New Roman" w:cstheme="minorHAnsi"/>
          <w:kern w:val="0"/>
          <w:lang w:val="en-IN" w:eastAsia="en-IN"/>
          <w14:ligatures w14:val="none"/>
        </w:rPr>
        <w:t xml:space="preserve"> May 27 - May 31, 2023</w:t>
      </w:r>
    </w:p>
    <w:p w14:paraId="523A1848"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Date Discovered:</w:t>
      </w:r>
      <w:r w:rsidRPr="00D95285">
        <w:rPr>
          <w:rFonts w:eastAsia="Times New Roman" w:cstheme="minorHAnsi"/>
          <w:kern w:val="0"/>
          <w:lang w:val="en-IN" w:eastAsia="en-IN"/>
          <w14:ligatures w14:val="none"/>
        </w:rPr>
        <w:t xml:space="preserve"> June 3, 2023</w:t>
      </w:r>
    </w:p>
    <w:p w14:paraId="19C25435"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Affected Individuals:</w:t>
      </w:r>
      <w:r w:rsidRPr="00D95285">
        <w:rPr>
          <w:rFonts w:eastAsia="Times New Roman" w:cstheme="minorHAnsi"/>
          <w:kern w:val="0"/>
          <w:lang w:val="en-IN" w:eastAsia="en-IN"/>
          <w14:ligatures w14:val="none"/>
        </w:rPr>
        <w:t xml:space="preserve"> 837,390</w:t>
      </w:r>
    </w:p>
    <w:p w14:paraId="4F2524C2"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Data Compromised:</w:t>
      </w:r>
      <w:r w:rsidRPr="00D95285">
        <w:rPr>
          <w:rFonts w:eastAsia="Times New Roman" w:cstheme="minorHAnsi"/>
          <w:kern w:val="0"/>
          <w:lang w:val="en-IN" w:eastAsia="en-IN"/>
          <w14:ligatures w14:val="none"/>
        </w:rPr>
        <w:t xml:space="preserve"> Names, Social Security Numbers</w:t>
      </w:r>
    </w:p>
    <w:p w14:paraId="5F000675"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Cause:</w:t>
      </w:r>
      <w:r w:rsidRPr="00D95285">
        <w:rPr>
          <w:rFonts w:eastAsia="Times New Roman" w:cstheme="minorHAnsi"/>
          <w:kern w:val="0"/>
          <w:lang w:val="en-IN" w:eastAsia="en-IN"/>
          <w14:ligatures w14:val="none"/>
        </w:rPr>
        <w:t xml:space="preserve"> Third-party vulnerability in </w:t>
      </w:r>
      <w:proofErr w:type="spellStart"/>
      <w:r w:rsidRPr="00D95285">
        <w:rPr>
          <w:rFonts w:eastAsia="Times New Roman" w:cstheme="minorHAnsi"/>
          <w:kern w:val="0"/>
          <w:lang w:val="en-IN" w:eastAsia="en-IN"/>
          <w14:ligatures w14:val="none"/>
        </w:rPr>
        <w:t>MOVEit</w:t>
      </w:r>
      <w:proofErr w:type="spellEnd"/>
      <w:r w:rsidRPr="00D95285">
        <w:rPr>
          <w:rFonts w:eastAsia="Times New Roman" w:cstheme="minorHAnsi"/>
          <w:kern w:val="0"/>
          <w:lang w:val="en-IN" w:eastAsia="en-IN"/>
          <w14:ligatures w14:val="none"/>
        </w:rPr>
        <w:t xml:space="preserve"> Transfer software used by Fiserv</w:t>
      </w:r>
    </w:p>
    <w:p w14:paraId="1F04AA7F" w14:textId="77777777" w:rsidR="00B25255" w:rsidRPr="00D95285" w:rsidRDefault="00B25255" w:rsidP="00B25255">
      <w:pPr>
        <w:numPr>
          <w:ilvl w:val="0"/>
          <w:numId w:val="5"/>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Response:</w:t>
      </w:r>
      <w:r w:rsidRPr="00D95285">
        <w:rPr>
          <w:rFonts w:eastAsia="Times New Roman" w:cstheme="minorHAnsi"/>
          <w:kern w:val="0"/>
          <w:lang w:val="en-IN" w:eastAsia="en-IN"/>
          <w14:ligatures w14:val="none"/>
        </w:rPr>
        <w:t xml:space="preserve"> Notified customers, patched vulnerabilities, and provided identity monitoring</w:t>
      </w:r>
    </w:p>
    <w:p w14:paraId="110D8482" w14:textId="77777777" w:rsidR="00B25255" w:rsidRPr="00D95285" w:rsidRDefault="00B25255" w:rsidP="00B25255">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D95285">
        <w:rPr>
          <w:rFonts w:eastAsia="Times New Roman" w:cstheme="minorHAnsi"/>
          <w:b/>
          <w:bCs/>
          <w:color w:val="4472C4" w:themeColor="accent1"/>
          <w:kern w:val="0"/>
          <w:sz w:val="27"/>
          <w:szCs w:val="27"/>
          <w:lang w:val="en-IN" w:eastAsia="en-IN"/>
          <w14:ligatures w14:val="none"/>
        </w:rPr>
        <w:t>4. October 2023 - Security Vulnerability Exploit</w:t>
      </w:r>
    </w:p>
    <w:p w14:paraId="4EA135CF" w14:textId="77777777" w:rsidR="00B25255" w:rsidRPr="00D95285" w:rsidRDefault="00B25255" w:rsidP="00B25255">
      <w:pPr>
        <w:numPr>
          <w:ilvl w:val="0"/>
          <w:numId w:val="6"/>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Affected Individuals:</w:t>
      </w:r>
      <w:r w:rsidRPr="00D95285">
        <w:rPr>
          <w:rFonts w:eastAsia="Times New Roman" w:cstheme="minorHAnsi"/>
          <w:kern w:val="0"/>
          <w:lang w:val="en-IN" w:eastAsia="en-IN"/>
          <w14:ligatures w14:val="none"/>
        </w:rPr>
        <w:t xml:space="preserve"> Unknown</w:t>
      </w:r>
    </w:p>
    <w:p w14:paraId="199A2416" w14:textId="77777777" w:rsidR="00B25255" w:rsidRPr="00D95285" w:rsidRDefault="00B25255" w:rsidP="00B25255">
      <w:pPr>
        <w:numPr>
          <w:ilvl w:val="0"/>
          <w:numId w:val="6"/>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Data Compromised:</w:t>
      </w:r>
      <w:r w:rsidRPr="00D95285">
        <w:rPr>
          <w:rFonts w:eastAsia="Times New Roman" w:cstheme="minorHAnsi"/>
          <w:kern w:val="0"/>
          <w:lang w:val="en-IN" w:eastAsia="en-IN"/>
          <w14:ligatures w14:val="none"/>
        </w:rPr>
        <w:t xml:space="preserve"> Personal customer data</w:t>
      </w:r>
    </w:p>
    <w:p w14:paraId="49672A52" w14:textId="77777777" w:rsidR="00B25255" w:rsidRPr="00D95285" w:rsidRDefault="00B25255" w:rsidP="00B25255">
      <w:pPr>
        <w:numPr>
          <w:ilvl w:val="0"/>
          <w:numId w:val="6"/>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Cause:</w:t>
      </w:r>
      <w:r w:rsidRPr="00D95285">
        <w:rPr>
          <w:rFonts w:eastAsia="Times New Roman" w:cstheme="minorHAnsi"/>
          <w:kern w:val="0"/>
          <w:lang w:val="en-IN" w:eastAsia="en-IN"/>
          <w14:ligatures w14:val="none"/>
        </w:rPr>
        <w:t xml:space="preserve"> Exploited security vulnerability</w:t>
      </w:r>
    </w:p>
    <w:p w14:paraId="1013D3F3" w14:textId="3C170330" w:rsidR="00B25255" w:rsidRPr="00E958A4" w:rsidRDefault="00B25255" w:rsidP="00B25255">
      <w:pPr>
        <w:numPr>
          <w:ilvl w:val="0"/>
          <w:numId w:val="6"/>
        </w:numPr>
        <w:spacing w:before="100" w:beforeAutospacing="1" w:after="100" w:afterAutospacing="1" w:line="240" w:lineRule="auto"/>
        <w:rPr>
          <w:rFonts w:eastAsia="Times New Roman" w:cstheme="minorHAnsi"/>
          <w:kern w:val="0"/>
          <w:lang w:val="en-IN" w:eastAsia="en-IN"/>
          <w14:ligatures w14:val="none"/>
        </w:rPr>
      </w:pPr>
      <w:r w:rsidRPr="00D95285">
        <w:rPr>
          <w:rFonts w:eastAsia="Times New Roman" w:cstheme="minorHAnsi"/>
          <w:b/>
          <w:bCs/>
          <w:kern w:val="0"/>
          <w:lang w:val="en-IN" w:eastAsia="en-IN"/>
          <w14:ligatures w14:val="none"/>
        </w:rPr>
        <w:t>Response:</w:t>
      </w:r>
      <w:r w:rsidRPr="00D95285">
        <w:rPr>
          <w:rFonts w:eastAsia="Times New Roman" w:cstheme="minorHAnsi"/>
          <w:kern w:val="0"/>
          <w:lang w:val="en-IN" w:eastAsia="en-IN"/>
          <w14:ligatures w14:val="none"/>
        </w:rPr>
        <w:t xml:space="preserve"> Investigation and mitigation efforts</w:t>
      </w:r>
    </w:p>
    <w:p w14:paraId="63B6CB0C" w14:textId="77777777" w:rsidR="00B25255" w:rsidRPr="00E958A4" w:rsidRDefault="00B25255" w:rsidP="00B25255">
      <w:pPr>
        <w:rPr>
          <w:rFonts w:cstheme="minorHAnsi"/>
          <w:b/>
          <w:bCs/>
          <w:color w:val="C00000"/>
          <w:sz w:val="36"/>
          <w:szCs w:val="36"/>
        </w:rPr>
      </w:pPr>
      <w:r w:rsidRPr="00E958A4">
        <w:rPr>
          <w:rFonts w:cstheme="minorHAnsi"/>
          <w:b/>
          <w:bCs/>
          <w:color w:val="C00000"/>
          <w:sz w:val="36"/>
          <w:szCs w:val="36"/>
        </w:rPr>
        <w:t>About the Attacker: -</w:t>
      </w:r>
    </w:p>
    <w:p w14:paraId="769866EB" w14:textId="77777777" w:rsidR="00B25255" w:rsidRPr="009942A0" w:rsidRDefault="00B25255" w:rsidP="00B25255">
      <w:pPr>
        <w:rPr>
          <w:rFonts w:eastAsia="Times New Roman" w:cstheme="minorHAnsi"/>
          <w:kern w:val="0"/>
          <w:lang w:val="en-IN"/>
          <w14:ligatures w14:val="none"/>
        </w:rPr>
      </w:pPr>
      <w:r w:rsidRPr="009942A0">
        <w:rPr>
          <w:rFonts w:eastAsia="Times New Roman" w:cstheme="minorHAnsi"/>
          <w:kern w:val="0"/>
          <w:lang w:val="en-IN"/>
          <w14:ligatures w14:val="none"/>
        </w:rPr>
        <w:t xml:space="preserve">The cybercriminals responsible for the </w:t>
      </w:r>
      <w:r w:rsidRPr="009942A0">
        <w:rPr>
          <w:rFonts w:eastAsia="Times New Roman" w:cstheme="minorHAnsi"/>
          <w:b/>
          <w:bCs/>
          <w:kern w:val="0"/>
          <w:lang w:val="en-IN"/>
          <w14:ligatures w14:val="none"/>
        </w:rPr>
        <w:t>Flagstar Bank data breaches</w:t>
      </w:r>
      <w:r w:rsidRPr="009942A0">
        <w:rPr>
          <w:rFonts w:eastAsia="Times New Roman" w:cstheme="minorHAnsi"/>
          <w:kern w:val="0"/>
          <w:lang w:val="en-IN"/>
          <w14:ligatures w14:val="none"/>
        </w:rPr>
        <w:t xml:space="preserve"> remain unidentified, but their tactics, techniques, and procedures (TTPs) indicate they were </w:t>
      </w:r>
      <w:r w:rsidRPr="009942A0">
        <w:rPr>
          <w:rFonts w:eastAsia="Times New Roman" w:cstheme="minorHAnsi"/>
          <w:b/>
          <w:bCs/>
          <w:kern w:val="0"/>
          <w:lang w:val="en-IN"/>
          <w14:ligatures w14:val="none"/>
        </w:rPr>
        <w:t>highly sophisticated attackers</w:t>
      </w:r>
      <w:r w:rsidRPr="009942A0">
        <w:rPr>
          <w:rFonts w:eastAsia="Times New Roman" w:cstheme="minorHAnsi"/>
          <w:kern w:val="0"/>
          <w:lang w:val="en-IN"/>
          <w14:ligatures w14:val="none"/>
        </w:rPr>
        <w:t xml:space="preserve">, likely </w:t>
      </w:r>
      <w:r w:rsidRPr="009942A0">
        <w:rPr>
          <w:rFonts w:eastAsia="Times New Roman" w:cstheme="minorHAnsi"/>
          <w:b/>
          <w:bCs/>
          <w:kern w:val="0"/>
          <w:lang w:val="en-IN"/>
          <w14:ligatures w14:val="none"/>
        </w:rPr>
        <w:t>linked to organized cybercrime groups</w:t>
      </w:r>
      <w:r w:rsidRPr="009942A0">
        <w:rPr>
          <w:rFonts w:eastAsia="Times New Roman" w:cstheme="minorHAnsi"/>
          <w:kern w:val="0"/>
          <w:lang w:val="en-IN"/>
          <w14:ligatures w14:val="none"/>
        </w:rPr>
        <w:t xml:space="preserve">. These breaches were </w:t>
      </w:r>
      <w:r w:rsidRPr="009942A0">
        <w:rPr>
          <w:rFonts w:eastAsia="Times New Roman" w:cstheme="minorHAnsi"/>
          <w:b/>
          <w:bCs/>
          <w:kern w:val="0"/>
          <w:lang w:val="en-IN"/>
          <w14:ligatures w14:val="none"/>
        </w:rPr>
        <w:t>well-coordinated</w:t>
      </w:r>
      <w:r w:rsidRPr="009942A0">
        <w:rPr>
          <w:rFonts w:eastAsia="Times New Roman" w:cstheme="minorHAnsi"/>
          <w:kern w:val="0"/>
          <w:lang w:val="en-IN"/>
          <w14:ligatures w14:val="none"/>
        </w:rPr>
        <w:t xml:space="preserve">, </w:t>
      </w:r>
      <w:r w:rsidRPr="009942A0">
        <w:rPr>
          <w:rFonts w:eastAsia="Times New Roman" w:cstheme="minorHAnsi"/>
          <w:b/>
          <w:bCs/>
          <w:kern w:val="0"/>
          <w:lang w:val="en-IN"/>
          <w14:ligatures w14:val="none"/>
        </w:rPr>
        <w:t>targeted</w:t>
      </w:r>
      <w:r w:rsidRPr="009942A0">
        <w:rPr>
          <w:rFonts w:eastAsia="Times New Roman" w:cstheme="minorHAnsi"/>
          <w:kern w:val="0"/>
          <w:lang w:val="en-IN"/>
          <w14:ligatures w14:val="none"/>
        </w:rPr>
        <w:t xml:space="preserve">, and </w:t>
      </w:r>
      <w:r w:rsidRPr="009942A0">
        <w:rPr>
          <w:rFonts w:eastAsia="Times New Roman" w:cstheme="minorHAnsi"/>
          <w:b/>
          <w:bCs/>
          <w:kern w:val="0"/>
          <w:lang w:val="en-IN"/>
          <w14:ligatures w14:val="none"/>
        </w:rPr>
        <w:t>leveraged multiple attack vectors</w:t>
      </w:r>
      <w:r w:rsidRPr="009942A0">
        <w:rPr>
          <w:rFonts w:eastAsia="Times New Roman" w:cstheme="minorHAnsi"/>
          <w:kern w:val="0"/>
          <w:lang w:val="en-IN"/>
          <w14:ligatures w14:val="none"/>
        </w:rPr>
        <w:t xml:space="preserve">, including </w:t>
      </w:r>
      <w:r w:rsidRPr="009942A0">
        <w:rPr>
          <w:rFonts w:eastAsia="Times New Roman" w:cstheme="minorHAnsi"/>
          <w:b/>
          <w:bCs/>
          <w:kern w:val="0"/>
          <w:lang w:val="en-IN"/>
          <w14:ligatures w14:val="none"/>
        </w:rPr>
        <w:t>zero-day vulnerabilities, supply chain attacks, and ransomware deployment</w:t>
      </w:r>
      <w:r w:rsidRPr="009942A0">
        <w:rPr>
          <w:rFonts w:eastAsia="Times New Roman" w:cstheme="minorHAnsi"/>
          <w:kern w:val="0"/>
          <w:lang w:val="en-IN"/>
          <w14:ligatures w14:val="none"/>
        </w:rPr>
        <w:t>.</w:t>
      </w:r>
    </w:p>
    <w:p w14:paraId="4FB14439" w14:textId="77777777" w:rsidR="00B25255" w:rsidRPr="009942A0" w:rsidRDefault="00B25255" w:rsidP="009E0C41">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9942A0">
        <w:rPr>
          <w:rFonts w:eastAsia="Times New Roman" w:cstheme="minorHAnsi"/>
          <w:b/>
          <w:bCs/>
          <w:color w:val="4472C4" w:themeColor="accent1"/>
          <w:kern w:val="0"/>
          <w:sz w:val="27"/>
          <w:szCs w:val="27"/>
          <w:lang w:val="en-IN" w:eastAsia="en-IN"/>
          <w14:ligatures w14:val="none"/>
        </w:rPr>
        <w:t>Possible Attacker Profiles &amp; Their Methods</w:t>
      </w:r>
    </w:p>
    <w:p w14:paraId="5E932C7A" w14:textId="77777777" w:rsidR="00B25255" w:rsidRPr="009942A0" w:rsidRDefault="00B25255" w:rsidP="009E0C41">
      <w:pPr>
        <w:spacing w:before="100" w:beforeAutospacing="1" w:after="100" w:afterAutospacing="1" w:line="240" w:lineRule="auto"/>
        <w:outlineLvl w:val="2"/>
        <w:rPr>
          <w:rFonts w:eastAsia="Times New Roman" w:cstheme="minorHAnsi"/>
          <w:b/>
          <w:bCs/>
          <w:color w:val="4472C4" w:themeColor="accent1"/>
          <w:kern w:val="0"/>
          <w:sz w:val="27"/>
          <w:szCs w:val="27"/>
          <w:lang w:val="en-IN" w:eastAsia="en-IN"/>
          <w14:ligatures w14:val="none"/>
        </w:rPr>
      </w:pPr>
      <w:r w:rsidRPr="009942A0">
        <w:rPr>
          <w:rFonts w:eastAsia="Times New Roman" w:cstheme="minorHAnsi"/>
          <w:b/>
          <w:bCs/>
          <w:color w:val="4472C4" w:themeColor="accent1"/>
          <w:kern w:val="0"/>
          <w:sz w:val="27"/>
          <w:szCs w:val="27"/>
          <w:lang w:val="en-IN" w:eastAsia="en-IN"/>
          <w14:ligatures w14:val="none"/>
        </w:rPr>
        <w:t>1. Clop Ransomware Gang (2021 Breach)</w:t>
      </w:r>
    </w:p>
    <w:p w14:paraId="4F1E2221" w14:textId="77777777" w:rsidR="00B25255" w:rsidRPr="009942A0" w:rsidRDefault="00B25255" w:rsidP="00B25255">
      <w:pPr>
        <w:numPr>
          <w:ilvl w:val="0"/>
          <w:numId w:val="17"/>
        </w:numPr>
        <w:rPr>
          <w:rFonts w:eastAsia="Times New Roman" w:cstheme="minorHAnsi"/>
          <w:kern w:val="0"/>
          <w:lang w:val="en-IN"/>
          <w14:ligatures w14:val="none"/>
        </w:rPr>
      </w:pPr>
      <w:r w:rsidRPr="009942A0">
        <w:rPr>
          <w:rFonts w:eastAsia="Times New Roman" w:cstheme="minorHAnsi"/>
          <w:kern w:val="0"/>
          <w:lang w:val="en-IN"/>
          <w14:ligatures w14:val="none"/>
        </w:rPr>
        <w:lastRenderedPageBreak/>
        <w:t xml:space="preserve">The </w:t>
      </w:r>
      <w:r w:rsidRPr="009942A0">
        <w:rPr>
          <w:rFonts w:eastAsia="Times New Roman" w:cstheme="minorHAnsi"/>
          <w:b/>
          <w:bCs/>
          <w:kern w:val="0"/>
          <w:lang w:val="en-IN"/>
          <w14:ligatures w14:val="none"/>
        </w:rPr>
        <w:t>first major breach in 2021</w:t>
      </w:r>
      <w:r w:rsidRPr="009942A0">
        <w:rPr>
          <w:rFonts w:eastAsia="Times New Roman" w:cstheme="minorHAnsi"/>
          <w:kern w:val="0"/>
          <w:lang w:val="en-IN"/>
          <w14:ligatures w14:val="none"/>
        </w:rPr>
        <w:t xml:space="preserve"> was </w:t>
      </w:r>
      <w:r w:rsidRPr="009942A0">
        <w:rPr>
          <w:rFonts w:eastAsia="Times New Roman" w:cstheme="minorHAnsi"/>
          <w:b/>
          <w:bCs/>
          <w:kern w:val="0"/>
          <w:lang w:val="en-IN"/>
          <w14:ligatures w14:val="none"/>
        </w:rPr>
        <w:t>attributed to the Clop ransomware gang</w:t>
      </w:r>
      <w:r w:rsidRPr="009942A0">
        <w:rPr>
          <w:rFonts w:eastAsia="Times New Roman" w:cstheme="minorHAnsi"/>
          <w:kern w:val="0"/>
          <w:lang w:val="en-IN"/>
          <w14:ligatures w14:val="none"/>
        </w:rPr>
        <w:t xml:space="preserve">, a </w:t>
      </w:r>
      <w:r w:rsidRPr="009942A0">
        <w:rPr>
          <w:rFonts w:eastAsia="Times New Roman" w:cstheme="minorHAnsi"/>
          <w:b/>
          <w:bCs/>
          <w:kern w:val="0"/>
          <w:lang w:val="en-IN"/>
          <w14:ligatures w14:val="none"/>
        </w:rPr>
        <w:t>notorious cybercriminal group</w:t>
      </w:r>
      <w:r w:rsidRPr="009942A0">
        <w:rPr>
          <w:rFonts w:eastAsia="Times New Roman" w:cstheme="minorHAnsi"/>
          <w:kern w:val="0"/>
          <w:lang w:val="en-IN"/>
          <w14:ligatures w14:val="none"/>
        </w:rPr>
        <w:t xml:space="preserve"> specializing in </w:t>
      </w:r>
      <w:r w:rsidRPr="009942A0">
        <w:rPr>
          <w:rFonts w:eastAsia="Times New Roman" w:cstheme="minorHAnsi"/>
          <w:b/>
          <w:bCs/>
          <w:kern w:val="0"/>
          <w:lang w:val="en-IN"/>
          <w14:ligatures w14:val="none"/>
        </w:rPr>
        <w:t>exploiting supply chain vulnerabilities</w:t>
      </w:r>
      <w:r w:rsidRPr="009942A0">
        <w:rPr>
          <w:rFonts w:eastAsia="Times New Roman" w:cstheme="minorHAnsi"/>
          <w:kern w:val="0"/>
          <w:lang w:val="en-IN"/>
          <w14:ligatures w14:val="none"/>
        </w:rPr>
        <w:t xml:space="preserve"> to attack </w:t>
      </w:r>
      <w:r w:rsidRPr="009942A0">
        <w:rPr>
          <w:rFonts w:eastAsia="Times New Roman" w:cstheme="minorHAnsi"/>
          <w:b/>
          <w:bCs/>
          <w:kern w:val="0"/>
          <w:lang w:val="en-IN"/>
          <w14:ligatures w14:val="none"/>
        </w:rPr>
        <w:t>large enterprises</w:t>
      </w:r>
      <w:r w:rsidRPr="009942A0">
        <w:rPr>
          <w:rFonts w:eastAsia="Times New Roman" w:cstheme="minorHAnsi"/>
          <w:kern w:val="0"/>
          <w:lang w:val="en-IN"/>
          <w14:ligatures w14:val="none"/>
        </w:rPr>
        <w:t>.</w:t>
      </w:r>
    </w:p>
    <w:p w14:paraId="521035B6" w14:textId="77777777" w:rsidR="00B25255" w:rsidRPr="009942A0" w:rsidRDefault="00B25255" w:rsidP="00B25255">
      <w:pPr>
        <w:numPr>
          <w:ilvl w:val="0"/>
          <w:numId w:val="17"/>
        </w:numPr>
        <w:rPr>
          <w:rFonts w:eastAsia="Times New Roman" w:cstheme="minorHAnsi"/>
          <w:kern w:val="0"/>
          <w:lang w:val="en-IN"/>
          <w14:ligatures w14:val="none"/>
        </w:rPr>
      </w:pPr>
      <w:r w:rsidRPr="009942A0">
        <w:rPr>
          <w:rFonts w:eastAsia="Times New Roman" w:cstheme="minorHAnsi"/>
          <w:b/>
          <w:bCs/>
          <w:kern w:val="0"/>
          <w:lang w:val="en-IN"/>
          <w14:ligatures w14:val="none"/>
        </w:rPr>
        <w:t>Tactics Used</w:t>
      </w:r>
      <w:r w:rsidRPr="009942A0">
        <w:rPr>
          <w:rFonts w:eastAsia="Times New Roman" w:cstheme="minorHAnsi"/>
          <w:kern w:val="0"/>
          <w:lang w:val="en-IN"/>
          <w14:ligatures w14:val="none"/>
        </w:rPr>
        <w:t>:</w:t>
      </w:r>
    </w:p>
    <w:p w14:paraId="52E96C45" w14:textId="77777777" w:rsidR="00B25255" w:rsidRPr="009942A0" w:rsidRDefault="00B25255" w:rsidP="00B25255">
      <w:pPr>
        <w:numPr>
          <w:ilvl w:val="1"/>
          <w:numId w:val="17"/>
        </w:numPr>
        <w:rPr>
          <w:rFonts w:eastAsia="Times New Roman" w:cstheme="minorHAnsi"/>
          <w:kern w:val="0"/>
          <w:lang w:val="en-IN"/>
          <w14:ligatures w14:val="none"/>
        </w:rPr>
      </w:pPr>
      <w:r w:rsidRPr="009942A0">
        <w:rPr>
          <w:rFonts w:eastAsia="Times New Roman" w:cstheme="minorHAnsi"/>
          <w:kern w:val="0"/>
          <w:lang w:val="en-IN"/>
          <w14:ligatures w14:val="none"/>
        </w:rPr>
        <w:t xml:space="preserve">Exploited </w:t>
      </w:r>
      <w:proofErr w:type="spellStart"/>
      <w:r w:rsidRPr="009942A0">
        <w:rPr>
          <w:rFonts w:eastAsia="Times New Roman" w:cstheme="minorHAnsi"/>
          <w:b/>
          <w:bCs/>
          <w:kern w:val="0"/>
          <w:lang w:val="en-IN"/>
          <w14:ligatures w14:val="none"/>
        </w:rPr>
        <w:t>Accellion’s</w:t>
      </w:r>
      <w:proofErr w:type="spellEnd"/>
      <w:r w:rsidRPr="009942A0">
        <w:rPr>
          <w:rFonts w:eastAsia="Times New Roman" w:cstheme="minorHAnsi"/>
          <w:b/>
          <w:bCs/>
          <w:kern w:val="0"/>
          <w:lang w:val="en-IN"/>
          <w14:ligatures w14:val="none"/>
        </w:rPr>
        <w:t xml:space="preserve"> legacy file transfer appliance</w:t>
      </w:r>
      <w:r w:rsidRPr="009942A0">
        <w:rPr>
          <w:rFonts w:eastAsia="Times New Roman" w:cstheme="minorHAnsi"/>
          <w:kern w:val="0"/>
          <w:lang w:val="en-IN"/>
          <w14:ligatures w14:val="none"/>
        </w:rPr>
        <w:t xml:space="preserve">, a software known to have </w:t>
      </w:r>
      <w:r w:rsidRPr="009942A0">
        <w:rPr>
          <w:rFonts w:eastAsia="Times New Roman" w:cstheme="minorHAnsi"/>
          <w:b/>
          <w:bCs/>
          <w:kern w:val="0"/>
          <w:lang w:val="en-IN"/>
          <w14:ligatures w14:val="none"/>
        </w:rPr>
        <w:t>unpatched security flaws</w:t>
      </w:r>
      <w:r w:rsidRPr="009942A0">
        <w:rPr>
          <w:rFonts w:eastAsia="Times New Roman" w:cstheme="minorHAnsi"/>
          <w:kern w:val="0"/>
          <w:lang w:val="en-IN"/>
          <w14:ligatures w14:val="none"/>
        </w:rPr>
        <w:t>.</w:t>
      </w:r>
    </w:p>
    <w:p w14:paraId="5FEB7525" w14:textId="77777777" w:rsidR="00B25255" w:rsidRPr="009942A0" w:rsidRDefault="00B25255" w:rsidP="00B25255">
      <w:pPr>
        <w:numPr>
          <w:ilvl w:val="1"/>
          <w:numId w:val="17"/>
        </w:numPr>
        <w:rPr>
          <w:rFonts w:eastAsia="Times New Roman" w:cstheme="minorHAnsi"/>
          <w:kern w:val="0"/>
          <w:lang w:val="en-IN"/>
          <w14:ligatures w14:val="none"/>
        </w:rPr>
      </w:pPr>
      <w:r w:rsidRPr="009942A0">
        <w:rPr>
          <w:rFonts w:eastAsia="Times New Roman" w:cstheme="minorHAnsi"/>
          <w:b/>
          <w:bCs/>
          <w:kern w:val="0"/>
          <w:lang w:val="en-IN"/>
          <w14:ligatures w14:val="none"/>
        </w:rPr>
        <w:t>Compromised sensitive customer data</w:t>
      </w:r>
      <w:r w:rsidRPr="009942A0">
        <w:rPr>
          <w:rFonts w:eastAsia="Times New Roman" w:cstheme="minorHAnsi"/>
          <w:kern w:val="0"/>
          <w:lang w:val="en-IN"/>
          <w14:ligatures w14:val="none"/>
        </w:rPr>
        <w:t xml:space="preserve"> before launching the ransomware attack.</w:t>
      </w:r>
    </w:p>
    <w:p w14:paraId="66FA03BA" w14:textId="77777777" w:rsidR="00B25255" w:rsidRPr="009942A0" w:rsidRDefault="00B25255" w:rsidP="00B25255">
      <w:pPr>
        <w:numPr>
          <w:ilvl w:val="1"/>
          <w:numId w:val="17"/>
        </w:numPr>
        <w:rPr>
          <w:rFonts w:eastAsia="Times New Roman" w:cstheme="minorHAnsi"/>
          <w:kern w:val="0"/>
          <w:lang w:val="en-IN"/>
          <w14:ligatures w14:val="none"/>
        </w:rPr>
      </w:pPr>
      <w:r w:rsidRPr="009942A0">
        <w:rPr>
          <w:rFonts w:eastAsia="Times New Roman" w:cstheme="minorHAnsi"/>
          <w:b/>
          <w:bCs/>
          <w:kern w:val="0"/>
          <w:lang w:val="en-IN"/>
          <w14:ligatures w14:val="none"/>
        </w:rPr>
        <w:t>Deployed ransomware</w:t>
      </w:r>
      <w:r w:rsidRPr="009942A0">
        <w:rPr>
          <w:rFonts w:eastAsia="Times New Roman" w:cstheme="minorHAnsi"/>
          <w:kern w:val="0"/>
          <w:lang w:val="en-IN"/>
          <w14:ligatures w14:val="none"/>
        </w:rPr>
        <w:t xml:space="preserve"> across the Flagstar Bank network to encrypt critical systems and demanded a </w:t>
      </w:r>
      <w:r w:rsidRPr="009942A0">
        <w:rPr>
          <w:rFonts w:eastAsia="Times New Roman" w:cstheme="minorHAnsi"/>
          <w:b/>
          <w:bCs/>
          <w:kern w:val="0"/>
          <w:lang w:val="en-IN"/>
          <w14:ligatures w14:val="none"/>
        </w:rPr>
        <w:t>ransom payment</w:t>
      </w:r>
      <w:r w:rsidRPr="009942A0">
        <w:rPr>
          <w:rFonts w:eastAsia="Times New Roman" w:cstheme="minorHAnsi"/>
          <w:kern w:val="0"/>
          <w:lang w:val="en-IN"/>
          <w14:ligatures w14:val="none"/>
        </w:rPr>
        <w:t xml:space="preserve"> for data recovery.</w:t>
      </w:r>
    </w:p>
    <w:p w14:paraId="206DD701" w14:textId="77777777" w:rsidR="00B25255" w:rsidRPr="009942A0" w:rsidRDefault="00B25255" w:rsidP="00B25255">
      <w:pPr>
        <w:numPr>
          <w:ilvl w:val="1"/>
          <w:numId w:val="17"/>
        </w:numPr>
        <w:rPr>
          <w:rFonts w:eastAsia="Times New Roman" w:cstheme="minorHAnsi"/>
          <w:kern w:val="0"/>
          <w:lang w:val="en-IN"/>
          <w14:ligatures w14:val="none"/>
        </w:rPr>
      </w:pPr>
      <w:r w:rsidRPr="009942A0">
        <w:rPr>
          <w:rFonts w:eastAsia="Times New Roman" w:cstheme="minorHAnsi"/>
          <w:b/>
          <w:bCs/>
          <w:kern w:val="0"/>
          <w:lang w:val="en-IN"/>
          <w14:ligatures w14:val="none"/>
        </w:rPr>
        <w:t>Used stolen credentials</w:t>
      </w:r>
      <w:r w:rsidRPr="009942A0">
        <w:rPr>
          <w:rFonts w:eastAsia="Times New Roman" w:cstheme="minorHAnsi"/>
          <w:kern w:val="0"/>
          <w:lang w:val="en-IN"/>
          <w14:ligatures w14:val="none"/>
        </w:rPr>
        <w:t xml:space="preserve"> to escalate privileges and </w:t>
      </w:r>
      <w:r w:rsidRPr="009942A0">
        <w:rPr>
          <w:rFonts w:eastAsia="Times New Roman" w:cstheme="minorHAnsi"/>
          <w:b/>
          <w:bCs/>
          <w:kern w:val="0"/>
          <w:lang w:val="en-IN"/>
          <w14:ligatures w14:val="none"/>
        </w:rPr>
        <w:t>move laterally within the bank’s IT infrastructure</w:t>
      </w:r>
      <w:r w:rsidRPr="009942A0">
        <w:rPr>
          <w:rFonts w:eastAsia="Times New Roman" w:cstheme="minorHAnsi"/>
          <w:kern w:val="0"/>
          <w:lang w:val="en-IN"/>
          <w14:ligatures w14:val="none"/>
        </w:rPr>
        <w:t>.</w:t>
      </w:r>
    </w:p>
    <w:p w14:paraId="30DE1270" w14:textId="77777777" w:rsidR="00B25255" w:rsidRPr="009942A0" w:rsidRDefault="00B25255" w:rsidP="00B25255">
      <w:pPr>
        <w:numPr>
          <w:ilvl w:val="1"/>
          <w:numId w:val="17"/>
        </w:numPr>
        <w:rPr>
          <w:rFonts w:eastAsia="Times New Roman" w:cstheme="minorHAnsi"/>
          <w:kern w:val="0"/>
          <w:lang w:val="en-IN"/>
          <w14:ligatures w14:val="none"/>
        </w:rPr>
      </w:pPr>
      <w:r w:rsidRPr="009942A0">
        <w:rPr>
          <w:rFonts w:eastAsia="Times New Roman" w:cstheme="minorHAnsi"/>
          <w:kern w:val="0"/>
          <w:lang w:val="en-IN"/>
          <w14:ligatures w14:val="none"/>
        </w:rPr>
        <w:t xml:space="preserve">Communicated </w:t>
      </w:r>
      <w:r w:rsidRPr="009942A0">
        <w:rPr>
          <w:rFonts w:eastAsia="Times New Roman" w:cstheme="minorHAnsi"/>
          <w:b/>
          <w:bCs/>
          <w:kern w:val="0"/>
          <w:lang w:val="en-IN"/>
          <w14:ligatures w14:val="none"/>
        </w:rPr>
        <w:t>ransom demands via fax and email</w:t>
      </w:r>
      <w:r w:rsidRPr="009942A0">
        <w:rPr>
          <w:rFonts w:eastAsia="Times New Roman" w:cstheme="minorHAnsi"/>
          <w:kern w:val="0"/>
          <w:lang w:val="en-IN"/>
          <w14:ligatures w14:val="none"/>
        </w:rPr>
        <w:t xml:space="preserve">, an unusual but previously documented </w:t>
      </w:r>
      <w:r w:rsidRPr="009942A0">
        <w:rPr>
          <w:rFonts w:eastAsia="Times New Roman" w:cstheme="minorHAnsi"/>
          <w:b/>
          <w:bCs/>
          <w:kern w:val="0"/>
          <w:lang w:val="en-IN"/>
          <w14:ligatures w14:val="none"/>
        </w:rPr>
        <w:t>Clop tactic</w:t>
      </w:r>
      <w:r w:rsidRPr="009942A0">
        <w:rPr>
          <w:rFonts w:eastAsia="Times New Roman" w:cstheme="minorHAnsi"/>
          <w:kern w:val="0"/>
          <w:lang w:val="en-IN"/>
          <w14:ligatures w14:val="none"/>
        </w:rPr>
        <w:t>.</w:t>
      </w:r>
    </w:p>
    <w:p w14:paraId="52761AB1" w14:textId="77777777" w:rsidR="00B25255" w:rsidRPr="009942A0" w:rsidRDefault="00B25255" w:rsidP="00B25255">
      <w:pPr>
        <w:rPr>
          <w:rFonts w:eastAsia="Times New Roman" w:cstheme="minorHAnsi"/>
          <w:b/>
          <w:bCs/>
          <w:kern w:val="0"/>
          <w:lang w:val="en-IN"/>
          <w14:ligatures w14:val="none"/>
        </w:rPr>
      </w:pPr>
      <w:r w:rsidRPr="009942A0">
        <w:rPr>
          <w:rFonts w:eastAsia="Times New Roman" w:cstheme="minorHAnsi"/>
          <w:b/>
          <w:bCs/>
          <w:color w:val="4472C4" w:themeColor="accent1"/>
          <w:kern w:val="0"/>
          <w:sz w:val="27"/>
          <w:szCs w:val="27"/>
          <w:lang w:val="en-IN" w:eastAsia="en-IN"/>
          <w14:ligatures w14:val="none"/>
        </w:rPr>
        <w:t>2. Unidentified Advanced Threat Actor (2023 Breach)</w:t>
      </w:r>
    </w:p>
    <w:p w14:paraId="17EAE77F" w14:textId="77777777" w:rsidR="00B25255" w:rsidRPr="009942A0" w:rsidRDefault="00B25255" w:rsidP="00B25255">
      <w:pPr>
        <w:numPr>
          <w:ilvl w:val="0"/>
          <w:numId w:val="18"/>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The </w:t>
      </w:r>
      <w:r w:rsidRPr="009942A0">
        <w:rPr>
          <w:rFonts w:eastAsia="Times New Roman" w:cstheme="minorHAnsi"/>
          <w:b/>
          <w:bCs/>
          <w:kern w:val="0"/>
          <w:lang w:val="en-IN"/>
          <w14:ligatures w14:val="none"/>
        </w:rPr>
        <w:t>most recent attack in 2023</w:t>
      </w:r>
      <w:r w:rsidRPr="009942A0">
        <w:rPr>
          <w:rFonts w:eastAsia="Times New Roman" w:cstheme="minorHAnsi"/>
          <w:kern w:val="0"/>
          <w:lang w:val="en-IN"/>
          <w14:ligatures w14:val="none"/>
        </w:rPr>
        <w:t xml:space="preserve"> targeted </w:t>
      </w:r>
      <w:r w:rsidRPr="009942A0">
        <w:rPr>
          <w:rFonts w:eastAsia="Times New Roman" w:cstheme="minorHAnsi"/>
          <w:b/>
          <w:bCs/>
          <w:kern w:val="0"/>
          <w:lang w:val="en-IN"/>
          <w14:ligatures w14:val="none"/>
        </w:rPr>
        <w:t>Fiserv</w:t>
      </w:r>
      <w:r w:rsidRPr="009942A0">
        <w:rPr>
          <w:rFonts w:eastAsia="Times New Roman" w:cstheme="minorHAnsi"/>
          <w:kern w:val="0"/>
          <w:lang w:val="en-IN"/>
          <w14:ligatures w14:val="none"/>
        </w:rPr>
        <w:t xml:space="preserve">, a third-party </w:t>
      </w:r>
      <w:r w:rsidRPr="009942A0">
        <w:rPr>
          <w:rFonts w:eastAsia="Times New Roman" w:cstheme="minorHAnsi"/>
          <w:b/>
          <w:bCs/>
          <w:kern w:val="0"/>
          <w:lang w:val="en-IN"/>
          <w14:ligatures w14:val="none"/>
        </w:rPr>
        <w:t>vendor providing financial services</w:t>
      </w:r>
      <w:r w:rsidRPr="009942A0">
        <w:rPr>
          <w:rFonts w:eastAsia="Times New Roman" w:cstheme="minorHAnsi"/>
          <w:kern w:val="0"/>
          <w:lang w:val="en-IN"/>
          <w14:ligatures w14:val="none"/>
        </w:rPr>
        <w:t xml:space="preserve"> to Flagstar Bank.</w:t>
      </w:r>
    </w:p>
    <w:p w14:paraId="29BFBBE5" w14:textId="77777777" w:rsidR="00B25255" w:rsidRPr="009942A0" w:rsidRDefault="00B25255" w:rsidP="00B25255">
      <w:pPr>
        <w:numPr>
          <w:ilvl w:val="0"/>
          <w:numId w:val="18"/>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This attack </w:t>
      </w:r>
      <w:r w:rsidRPr="009942A0">
        <w:rPr>
          <w:rFonts w:eastAsia="Times New Roman" w:cstheme="minorHAnsi"/>
          <w:b/>
          <w:bCs/>
          <w:kern w:val="0"/>
          <w:lang w:val="en-IN"/>
          <w14:ligatures w14:val="none"/>
        </w:rPr>
        <w:t>leveraged a zero-day vulnerability</w:t>
      </w:r>
      <w:r w:rsidRPr="009942A0">
        <w:rPr>
          <w:rFonts w:eastAsia="Times New Roman" w:cstheme="minorHAnsi"/>
          <w:kern w:val="0"/>
          <w:lang w:val="en-IN"/>
          <w14:ligatures w14:val="none"/>
        </w:rPr>
        <w:t xml:space="preserve"> in </w:t>
      </w:r>
      <w:proofErr w:type="spellStart"/>
      <w:r w:rsidRPr="009942A0">
        <w:rPr>
          <w:rFonts w:eastAsia="Times New Roman" w:cstheme="minorHAnsi"/>
          <w:b/>
          <w:bCs/>
          <w:kern w:val="0"/>
          <w:lang w:val="en-IN"/>
          <w14:ligatures w14:val="none"/>
        </w:rPr>
        <w:t>MOVEit</w:t>
      </w:r>
      <w:proofErr w:type="spellEnd"/>
      <w:r w:rsidRPr="009942A0">
        <w:rPr>
          <w:rFonts w:eastAsia="Times New Roman" w:cstheme="minorHAnsi"/>
          <w:b/>
          <w:bCs/>
          <w:kern w:val="0"/>
          <w:lang w:val="en-IN"/>
          <w14:ligatures w14:val="none"/>
        </w:rPr>
        <w:t xml:space="preserve"> Transfer</w:t>
      </w:r>
      <w:r w:rsidRPr="009942A0">
        <w:rPr>
          <w:rFonts w:eastAsia="Times New Roman" w:cstheme="minorHAnsi"/>
          <w:kern w:val="0"/>
          <w:lang w:val="en-IN"/>
          <w14:ligatures w14:val="none"/>
        </w:rPr>
        <w:t xml:space="preserve">, a </w:t>
      </w:r>
      <w:r w:rsidRPr="009942A0">
        <w:rPr>
          <w:rFonts w:eastAsia="Times New Roman" w:cstheme="minorHAnsi"/>
          <w:b/>
          <w:bCs/>
          <w:kern w:val="0"/>
          <w:lang w:val="en-IN"/>
          <w14:ligatures w14:val="none"/>
        </w:rPr>
        <w:t>widely used secure file transfer application</w:t>
      </w:r>
      <w:r w:rsidRPr="009942A0">
        <w:rPr>
          <w:rFonts w:eastAsia="Times New Roman" w:cstheme="minorHAnsi"/>
          <w:kern w:val="0"/>
          <w:lang w:val="en-IN"/>
          <w14:ligatures w14:val="none"/>
        </w:rPr>
        <w:t>.</w:t>
      </w:r>
    </w:p>
    <w:p w14:paraId="3B9801FB" w14:textId="77777777" w:rsidR="00B25255" w:rsidRPr="009942A0" w:rsidRDefault="00B25255" w:rsidP="00B25255">
      <w:pPr>
        <w:numPr>
          <w:ilvl w:val="0"/>
          <w:numId w:val="18"/>
        </w:numPr>
        <w:rPr>
          <w:rFonts w:eastAsia="Times New Roman" w:cstheme="minorHAnsi"/>
          <w:kern w:val="0"/>
          <w:lang w:val="en-IN"/>
          <w14:ligatures w14:val="none"/>
        </w:rPr>
      </w:pPr>
      <w:r w:rsidRPr="009942A0">
        <w:rPr>
          <w:rFonts w:eastAsia="Times New Roman" w:cstheme="minorHAnsi"/>
          <w:b/>
          <w:bCs/>
          <w:kern w:val="0"/>
          <w:lang w:val="en-IN"/>
          <w14:ligatures w14:val="none"/>
        </w:rPr>
        <w:t>Tactics Used</w:t>
      </w:r>
      <w:r w:rsidRPr="009942A0">
        <w:rPr>
          <w:rFonts w:eastAsia="Times New Roman" w:cstheme="minorHAnsi"/>
          <w:kern w:val="0"/>
          <w:lang w:val="en-IN"/>
          <w14:ligatures w14:val="none"/>
        </w:rPr>
        <w:t>:</w:t>
      </w:r>
    </w:p>
    <w:p w14:paraId="5190C017"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b/>
          <w:bCs/>
          <w:kern w:val="0"/>
          <w:lang w:val="en-IN"/>
          <w14:ligatures w14:val="none"/>
        </w:rPr>
        <w:t xml:space="preserve">Exploited the </w:t>
      </w:r>
      <w:proofErr w:type="spellStart"/>
      <w:r w:rsidRPr="009942A0">
        <w:rPr>
          <w:rFonts w:eastAsia="Times New Roman" w:cstheme="minorHAnsi"/>
          <w:b/>
          <w:bCs/>
          <w:kern w:val="0"/>
          <w:lang w:val="en-IN"/>
          <w14:ligatures w14:val="none"/>
        </w:rPr>
        <w:t>MOVEit</w:t>
      </w:r>
      <w:proofErr w:type="spellEnd"/>
      <w:r w:rsidRPr="009942A0">
        <w:rPr>
          <w:rFonts w:eastAsia="Times New Roman" w:cstheme="minorHAnsi"/>
          <w:b/>
          <w:bCs/>
          <w:kern w:val="0"/>
          <w:lang w:val="en-IN"/>
          <w14:ligatures w14:val="none"/>
        </w:rPr>
        <w:t xml:space="preserve"> zero-day flaw</w:t>
      </w:r>
      <w:r w:rsidRPr="009942A0">
        <w:rPr>
          <w:rFonts w:eastAsia="Times New Roman" w:cstheme="minorHAnsi"/>
          <w:kern w:val="0"/>
          <w:lang w:val="en-IN"/>
          <w14:ligatures w14:val="none"/>
        </w:rPr>
        <w:t xml:space="preserve"> to gain unauthorized access to </w:t>
      </w:r>
      <w:r w:rsidRPr="009942A0">
        <w:rPr>
          <w:rFonts w:eastAsia="Times New Roman" w:cstheme="minorHAnsi"/>
          <w:b/>
          <w:bCs/>
          <w:kern w:val="0"/>
          <w:lang w:val="en-IN"/>
          <w14:ligatures w14:val="none"/>
        </w:rPr>
        <w:t>Fiserv’s systems</w:t>
      </w:r>
      <w:r w:rsidRPr="009942A0">
        <w:rPr>
          <w:rFonts w:eastAsia="Times New Roman" w:cstheme="minorHAnsi"/>
          <w:kern w:val="0"/>
          <w:lang w:val="en-IN"/>
          <w14:ligatures w14:val="none"/>
        </w:rPr>
        <w:t>.</w:t>
      </w:r>
    </w:p>
    <w:p w14:paraId="39261E41"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b/>
          <w:bCs/>
          <w:kern w:val="0"/>
          <w:lang w:val="en-IN"/>
          <w14:ligatures w14:val="none"/>
        </w:rPr>
        <w:t>Pivoted from Fiserv’s network</w:t>
      </w:r>
      <w:r w:rsidRPr="009942A0">
        <w:rPr>
          <w:rFonts w:eastAsia="Times New Roman" w:cstheme="minorHAnsi"/>
          <w:kern w:val="0"/>
          <w:lang w:val="en-IN"/>
          <w14:ligatures w14:val="none"/>
        </w:rPr>
        <w:t xml:space="preserve"> to extract personally identifiable information (</w:t>
      </w:r>
      <w:r w:rsidRPr="009942A0">
        <w:rPr>
          <w:rFonts w:eastAsia="Times New Roman" w:cstheme="minorHAnsi"/>
          <w:b/>
          <w:bCs/>
          <w:kern w:val="0"/>
          <w:lang w:val="en-IN"/>
          <w14:ligatures w14:val="none"/>
        </w:rPr>
        <w:t>PII</w:t>
      </w:r>
      <w:r w:rsidRPr="009942A0">
        <w:rPr>
          <w:rFonts w:eastAsia="Times New Roman" w:cstheme="minorHAnsi"/>
          <w:kern w:val="0"/>
          <w:lang w:val="en-IN"/>
          <w14:ligatures w14:val="none"/>
        </w:rPr>
        <w:t xml:space="preserve">) of </w:t>
      </w:r>
      <w:r w:rsidRPr="009942A0">
        <w:rPr>
          <w:rFonts w:eastAsia="Times New Roman" w:cstheme="minorHAnsi"/>
          <w:b/>
          <w:bCs/>
          <w:kern w:val="0"/>
          <w:lang w:val="en-IN"/>
          <w14:ligatures w14:val="none"/>
        </w:rPr>
        <w:t>nearly 800,000 Flagstar Bank customers</w:t>
      </w:r>
      <w:r w:rsidRPr="009942A0">
        <w:rPr>
          <w:rFonts w:eastAsia="Times New Roman" w:cstheme="minorHAnsi"/>
          <w:kern w:val="0"/>
          <w:lang w:val="en-IN"/>
          <w14:ligatures w14:val="none"/>
        </w:rPr>
        <w:t>.</w:t>
      </w:r>
    </w:p>
    <w:p w14:paraId="06636CAC"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kern w:val="0"/>
          <w:lang w:val="en-IN"/>
          <w14:ligatures w14:val="none"/>
        </w:rPr>
        <w:t xml:space="preserve">Data stolen included </w:t>
      </w:r>
      <w:r w:rsidRPr="009942A0">
        <w:rPr>
          <w:rFonts w:eastAsia="Times New Roman" w:cstheme="minorHAnsi"/>
          <w:b/>
          <w:bCs/>
          <w:kern w:val="0"/>
          <w:lang w:val="en-IN"/>
          <w14:ligatures w14:val="none"/>
        </w:rPr>
        <w:t>names, Social Security numbers (SSNs), and other sensitive information</w:t>
      </w:r>
      <w:r w:rsidRPr="009942A0">
        <w:rPr>
          <w:rFonts w:eastAsia="Times New Roman" w:cstheme="minorHAnsi"/>
          <w:kern w:val="0"/>
          <w:lang w:val="en-IN"/>
          <w14:ligatures w14:val="none"/>
        </w:rPr>
        <w:t>.</w:t>
      </w:r>
    </w:p>
    <w:p w14:paraId="2F4CB9C8"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b/>
          <w:bCs/>
          <w:kern w:val="0"/>
          <w:lang w:val="en-IN"/>
          <w14:ligatures w14:val="none"/>
        </w:rPr>
        <w:t>Used privilege escalation techniques</w:t>
      </w:r>
      <w:r w:rsidRPr="009942A0">
        <w:rPr>
          <w:rFonts w:eastAsia="Times New Roman" w:cstheme="minorHAnsi"/>
          <w:kern w:val="0"/>
          <w:lang w:val="en-IN"/>
          <w14:ligatures w14:val="none"/>
        </w:rPr>
        <w:t xml:space="preserve"> to bypass security controls and navigate internal networks.</w:t>
      </w:r>
    </w:p>
    <w:p w14:paraId="2D800972"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b/>
          <w:bCs/>
          <w:kern w:val="0"/>
          <w:lang w:val="en-IN"/>
          <w14:ligatures w14:val="none"/>
        </w:rPr>
        <w:t>Exfiltrated customer data in multiple stages</w:t>
      </w:r>
      <w:r w:rsidRPr="009942A0">
        <w:rPr>
          <w:rFonts w:eastAsia="Times New Roman" w:cstheme="minorHAnsi"/>
          <w:kern w:val="0"/>
          <w:lang w:val="en-IN"/>
          <w14:ligatures w14:val="none"/>
        </w:rPr>
        <w:t xml:space="preserve"> to avoid detection by traditional security monitoring systems.</w:t>
      </w:r>
    </w:p>
    <w:p w14:paraId="23F72173" w14:textId="77777777" w:rsidR="00B25255" w:rsidRPr="009942A0" w:rsidRDefault="00B25255" w:rsidP="00B25255">
      <w:pPr>
        <w:numPr>
          <w:ilvl w:val="1"/>
          <w:numId w:val="18"/>
        </w:numPr>
        <w:rPr>
          <w:rFonts w:eastAsia="Times New Roman" w:cstheme="minorHAnsi"/>
          <w:kern w:val="0"/>
          <w:lang w:val="en-IN"/>
          <w14:ligatures w14:val="none"/>
        </w:rPr>
      </w:pPr>
      <w:r w:rsidRPr="009942A0">
        <w:rPr>
          <w:rFonts w:eastAsia="Times New Roman" w:cstheme="minorHAnsi"/>
          <w:kern w:val="0"/>
          <w:lang w:val="en-IN"/>
          <w14:ligatures w14:val="none"/>
        </w:rPr>
        <w:lastRenderedPageBreak/>
        <w:t xml:space="preserve">The </w:t>
      </w:r>
      <w:r w:rsidRPr="009942A0">
        <w:rPr>
          <w:rFonts w:eastAsia="Times New Roman" w:cstheme="minorHAnsi"/>
          <w:b/>
          <w:bCs/>
          <w:kern w:val="0"/>
          <w:lang w:val="en-IN"/>
          <w14:ligatures w14:val="none"/>
        </w:rPr>
        <w:t>data theft was carried out before any security patches</w:t>
      </w:r>
      <w:r w:rsidRPr="009942A0">
        <w:rPr>
          <w:rFonts w:eastAsia="Times New Roman" w:cstheme="minorHAnsi"/>
          <w:kern w:val="0"/>
          <w:lang w:val="en-IN"/>
          <w14:ligatures w14:val="none"/>
        </w:rPr>
        <w:t xml:space="preserve"> were released for the </w:t>
      </w:r>
      <w:proofErr w:type="spellStart"/>
      <w:r w:rsidRPr="009942A0">
        <w:rPr>
          <w:rFonts w:eastAsia="Times New Roman" w:cstheme="minorHAnsi"/>
          <w:b/>
          <w:bCs/>
          <w:kern w:val="0"/>
          <w:lang w:val="en-IN"/>
          <w14:ligatures w14:val="none"/>
        </w:rPr>
        <w:t>MOVEit</w:t>
      </w:r>
      <w:proofErr w:type="spellEnd"/>
      <w:r w:rsidRPr="009942A0">
        <w:rPr>
          <w:rFonts w:eastAsia="Times New Roman" w:cstheme="minorHAnsi"/>
          <w:kern w:val="0"/>
          <w:lang w:val="en-IN"/>
          <w14:ligatures w14:val="none"/>
        </w:rPr>
        <w:t xml:space="preserve"> vulnerability, indicating a </w:t>
      </w:r>
      <w:r w:rsidRPr="009942A0">
        <w:rPr>
          <w:rFonts w:eastAsia="Times New Roman" w:cstheme="minorHAnsi"/>
          <w:b/>
          <w:bCs/>
          <w:kern w:val="0"/>
          <w:lang w:val="en-IN"/>
          <w14:ligatures w14:val="none"/>
        </w:rPr>
        <w:t>highly coordinated and premeditated attack</w:t>
      </w:r>
      <w:r w:rsidRPr="009942A0">
        <w:rPr>
          <w:rFonts w:eastAsia="Times New Roman" w:cstheme="minorHAnsi"/>
          <w:kern w:val="0"/>
          <w:lang w:val="en-IN"/>
          <w14:ligatures w14:val="none"/>
        </w:rPr>
        <w:t>.</w:t>
      </w:r>
    </w:p>
    <w:p w14:paraId="5ACAF3BF" w14:textId="77777777" w:rsidR="00B25255" w:rsidRPr="009942A0" w:rsidRDefault="00B25255" w:rsidP="00B25255">
      <w:pPr>
        <w:rPr>
          <w:rFonts w:eastAsia="Times New Roman" w:cstheme="minorHAnsi"/>
          <w:b/>
          <w:bCs/>
          <w:kern w:val="0"/>
          <w:lang w:val="en-IN"/>
          <w14:ligatures w14:val="none"/>
        </w:rPr>
      </w:pPr>
      <w:r w:rsidRPr="009942A0">
        <w:rPr>
          <w:rFonts w:eastAsia="Times New Roman" w:cstheme="minorHAnsi"/>
          <w:b/>
          <w:bCs/>
          <w:kern w:val="0"/>
          <w:lang w:val="en-IN"/>
          <w14:ligatures w14:val="none"/>
        </w:rPr>
        <w:t>Key Observations &amp; Trends in Attack Strategy</w:t>
      </w:r>
    </w:p>
    <w:p w14:paraId="36F5BE5A" w14:textId="77777777" w:rsidR="00B25255" w:rsidRPr="009942A0" w:rsidRDefault="00B25255" w:rsidP="00B25255">
      <w:pPr>
        <w:numPr>
          <w:ilvl w:val="0"/>
          <w:numId w:val="19"/>
        </w:numPr>
        <w:rPr>
          <w:rFonts w:eastAsia="Times New Roman" w:cstheme="minorHAnsi"/>
          <w:kern w:val="0"/>
          <w:lang w:val="en-IN"/>
          <w14:ligatures w14:val="none"/>
        </w:rPr>
      </w:pPr>
      <w:r w:rsidRPr="009942A0">
        <w:rPr>
          <w:rFonts w:eastAsia="Times New Roman" w:cstheme="minorHAnsi"/>
          <w:b/>
          <w:bCs/>
          <w:kern w:val="0"/>
          <w:lang w:val="en-IN"/>
          <w14:ligatures w14:val="none"/>
        </w:rPr>
        <w:t>Use of Zero-Day Vulnerabilities</w:t>
      </w:r>
      <w:r w:rsidRPr="009942A0">
        <w:rPr>
          <w:rFonts w:eastAsia="Times New Roman" w:cstheme="minorHAnsi"/>
          <w:kern w:val="0"/>
          <w:lang w:val="en-IN"/>
          <w14:ligatures w14:val="none"/>
        </w:rPr>
        <w:t>:</w:t>
      </w:r>
    </w:p>
    <w:p w14:paraId="0C9465FB"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The attackers capitalized on </w:t>
      </w:r>
      <w:r w:rsidRPr="009942A0">
        <w:rPr>
          <w:rFonts w:eastAsia="Times New Roman" w:cstheme="minorHAnsi"/>
          <w:b/>
          <w:bCs/>
          <w:kern w:val="0"/>
          <w:lang w:val="en-IN"/>
          <w14:ligatures w14:val="none"/>
        </w:rPr>
        <w:t>previously unknown security flaws</w:t>
      </w:r>
      <w:r w:rsidRPr="009942A0">
        <w:rPr>
          <w:rFonts w:eastAsia="Times New Roman" w:cstheme="minorHAnsi"/>
          <w:kern w:val="0"/>
          <w:lang w:val="en-IN"/>
          <w14:ligatures w14:val="none"/>
        </w:rPr>
        <w:t xml:space="preserve"> (zero-days), making </w:t>
      </w:r>
      <w:r w:rsidRPr="009942A0">
        <w:rPr>
          <w:rFonts w:eastAsia="Times New Roman" w:cstheme="minorHAnsi"/>
          <w:b/>
          <w:bCs/>
          <w:kern w:val="0"/>
          <w:lang w:val="en-IN"/>
          <w14:ligatures w14:val="none"/>
        </w:rPr>
        <w:t xml:space="preserve">traditional cybersecurity </w:t>
      </w:r>
      <w:proofErr w:type="spellStart"/>
      <w:r w:rsidRPr="009942A0">
        <w:rPr>
          <w:rFonts w:eastAsia="Times New Roman" w:cstheme="minorHAnsi"/>
          <w:b/>
          <w:bCs/>
          <w:kern w:val="0"/>
          <w:lang w:val="en-IN"/>
          <w14:ligatures w14:val="none"/>
        </w:rPr>
        <w:t>defenses</w:t>
      </w:r>
      <w:proofErr w:type="spellEnd"/>
      <w:r w:rsidRPr="009942A0">
        <w:rPr>
          <w:rFonts w:eastAsia="Times New Roman" w:cstheme="minorHAnsi"/>
          <w:b/>
          <w:bCs/>
          <w:kern w:val="0"/>
          <w:lang w:val="en-IN"/>
          <w14:ligatures w14:val="none"/>
        </w:rPr>
        <w:t xml:space="preserve"> ineffective</w:t>
      </w:r>
      <w:r w:rsidRPr="009942A0">
        <w:rPr>
          <w:rFonts w:eastAsia="Times New Roman" w:cstheme="minorHAnsi"/>
          <w:kern w:val="0"/>
          <w:lang w:val="en-IN"/>
          <w14:ligatures w14:val="none"/>
        </w:rPr>
        <w:t>.</w:t>
      </w:r>
    </w:p>
    <w:p w14:paraId="3418F526"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Both the </w:t>
      </w:r>
      <w:proofErr w:type="spellStart"/>
      <w:r w:rsidRPr="009942A0">
        <w:rPr>
          <w:rFonts w:eastAsia="Times New Roman" w:cstheme="minorHAnsi"/>
          <w:b/>
          <w:bCs/>
          <w:kern w:val="0"/>
          <w:lang w:val="en-IN"/>
          <w14:ligatures w14:val="none"/>
        </w:rPr>
        <w:t>Accellion</w:t>
      </w:r>
      <w:proofErr w:type="spellEnd"/>
      <w:r w:rsidRPr="009942A0">
        <w:rPr>
          <w:rFonts w:eastAsia="Times New Roman" w:cstheme="minorHAnsi"/>
          <w:kern w:val="0"/>
          <w:lang w:val="en-IN"/>
          <w14:ligatures w14:val="none"/>
        </w:rPr>
        <w:t xml:space="preserve"> and </w:t>
      </w:r>
      <w:proofErr w:type="spellStart"/>
      <w:r w:rsidRPr="009942A0">
        <w:rPr>
          <w:rFonts w:eastAsia="Times New Roman" w:cstheme="minorHAnsi"/>
          <w:b/>
          <w:bCs/>
          <w:kern w:val="0"/>
          <w:lang w:val="en-IN"/>
          <w14:ligatures w14:val="none"/>
        </w:rPr>
        <w:t>MOVEit</w:t>
      </w:r>
      <w:proofErr w:type="spellEnd"/>
      <w:r w:rsidRPr="009942A0">
        <w:rPr>
          <w:rFonts w:eastAsia="Times New Roman" w:cstheme="minorHAnsi"/>
          <w:b/>
          <w:bCs/>
          <w:kern w:val="0"/>
          <w:lang w:val="en-IN"/>
          <w14:ligatures w14:val="none"/>
        </w:rPr>
        <w:t xml:space="preserve"> Transfer</w:t>
      </w:r>
      <w:r w:rsidRPr="009942A0">
        <w:rPr>
          <w:rFonts w:eastAsia="Times New Roman" w:cstheme="minorHAnsi"/>
          <w:kern w:val="0"/>
          <w:lang w:val="en-IN"/>
          <w14:ligatures w14:val="none"/>
        </w:rPr>
        <w:t xml:space="preserve"> breaches demonstrate a </w:t>
      </w:r>
      <w:r w:rsidRPr="009942A0">
        <w:rPr>
          <w:rFonts w:eastAsia="Times New Roman" w:cstheme="minorHAnsi"/>
          <w:b/>
          <w:bCs/>
          <w:kern w:val="0"/>
          <w:lang w:val="en-IN"/>
          <w14:ligatures w14:val="none"/>
        </w:rPr>
        <w:t>pattern of targeting vulnerable third-party file transfer services</w:t>
      </w:r>
      <w:r w:rsidRPr="009942A0">
        <w:rPr>
          <w:rFonts w:eastAsia="Times New Roman" w:cstheme="minorHAnsi"/>
          <w:kern w:val="0"/>
          <w:lang w:val="en-IN"/>
          <w14:ligatures w14:val="none"/>
        </w:rPr>
        <w:t>.</w:t>
      </w:r>
    </w:p>
    <w:p w14:paraId="3C8177AA" w14:textId="77777777" w:rsidR="00B25255" w:rsidRPr="009942A0" w:rsidRDefault="00B25255" w:rsidP="00B25255">
      <w:pPr>
        <w:numPr>
          <w:ilvl w:val="0"/>
          <w:numId w:val="19"/>
        </w:numPr>
        <w:rPr>
          <w:rFonts w:eastAsia="Times New Roman" w:cstheme="minorHAnsi"/>
          <w:kern w:val="0"/>
          <w:lang w:val="en-IN"/>
          <w14:ligatures w14:val="none"/>
        </w:rPr>
      </w:pPr>
      <w:r w:rsidRPr="009942A0">
        <w:rPr>
          <w:rFonts w:eastAsia="Times New Roman" w:cstheme="minorHAnsi"/>
          <w:b/>
          <w:bCs/>
          <w:kern w:val="0"/>
          <w:lang w:val="en-IN"/>
          <w14:ligatures w14:val="none"/>
        </w:rPr>
        <w:t>Targeting of Supply Chain &amp; Third-Party Vendors</w:t>
      </w:r>
      <w:r w:rsidRPr="009942A0">
        <w:rPr>
          <w:rFonts w:eastAsia="Times New Roman" w:cstheme="minorHAnsi"/>
          <w:kern w:val="0"/>
          <w:lang w:val="en-IN"/>
          <w14:ligatures w14:val="none"/>
        </w:rPr>
        <w:t>:</w:t>
      </w:r>
    </w:p>
    <w:p w14:paraId="4DD88BD3"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Instead of attacking </w:t>
      </w:r>
      <w:r w:rsidRPr="009942A0">
        <w:rPr>
          <w:rFonts w:eastAsia="Times New Roman" w:cstheme="minorHAnsi"/>
          <w:b/>
          <w:bCs/>
          <w:kern w:val="0"/>
          <w:lang w:val="en-IN"/>
          <w14:ligatures w14:val="none"/>
        </w:rPr>
        <w:t>Flagstar Bank directly</w:t>
      </w:r>
      <w:r w:rsidRPr="009942A0">
        <w:rPr>
          <w:rFonts w:eastAsia="Times New Roman" w:cstheme="minorHAnsi"/>
          <w:kern w:val="0"/>
          <w:lang w:val="en-IN"/>
          <w14:ligatures w14:val="none"/>
        </w:rPr>
        <w:t xml:space="preserve">, the cybercriminals infiltrated </w:t>
      </w:r>
      <w:r w:rsidRPr="009942A0">
        <w:rPr>
          <w:rFonts w:eastAsia="Times New Roman" w:cstheme="minorHAnsi"/>
          <w:b/>
          <w:bCs/>
          <w:kern w:val="0"/>
          <w:lang w:val="en-IN"/>
          <w14:ligatures w14:val="none"/>
        </w:rPr>
        <w:t>weaker, less secure third-party service providers</w:t>
      </w:r>
      <w:r w:rsidRPr="009942A0">
        <w:rPr>
          <w:rFonts w:eastAsia="Times New Roman" w:cstheme="minorHAnsi"/>
          <w:kern w:val="0"/>
          <w:lang w:val="en-IN"/>
          <w14:ligatures w14:val="none"/>
        </w:rPr>
        <w:t xml:space="preserve"> (</w:t>
      </w:r>
      <w:proofErr w:type="spellStart"/>
      <w:r w:rsidRPr="009942A0">
        <w:rPr>
          <w:rFonts w:eastAsia="Times New Roman" w:cstheme="minorHAnsi"/>
          <w:b/>
          <w:bCs/>
          <w:kern w:val="0"/>
          <w:lang w:val="en-IN"/>
          <w14:ligatures w14:val="none"/>
        </w:rPr>
        <w:t>Accellion</w:t>
      </w:r>
      <w:proofErr w:type="spellEnd"/>
      <w:r w:rsidRPr="009942A0">
        <w:rPr>
          <w:rFonts w:eastAsia="Times New Roman" w:cstheme="minorHAnsi"/>
          <w:b/>
          <w:bCs/>
          <w:kern w:val="0"/>
          <w:lang w:val="en-IN"/>
          <w14:ligatures w14:val="none"/>
        </w:rPr>
        <w:t xml:space="preserve"> and Fiserv</w:t>
      </w:r>
      <w:r w:rsidRPr="009942A0">
        <w:rPr>
          <w:rFonts w:eastAsia="Times New Roman" w:cstheme="minorHAnsi"/>
          <w:kern w:val="0"/>
          <w:lang w:val="en-IN"/>
          <w14:ligatures w14:val="none"/>
        </w:rPr>
        <w:t>).</w:t>
      </w:r>
    </w:p>
    <w:p w14:paraId="0778FA0B"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This </w:t>
      </w:r>
      <w:r w:rsidRPr="009942A0">
        <w:rPr>
          <w:rFonts w:eastAsia="Times New Roman" w:cstheme="minorHAnsi"/>
          <w:b/>
          <w:bCs/>
          <w:kern w:val="0"/>
          <w:lang w:val="en-IN"/>
          <w14:ligatures w14:val="none"/>
        </w:rPr>
        <w:t>supply chain attack strategy</w:t>
      </w:r>
      <w:r w:rsidRPr="009942A0">
        <w:rPr>
          <w:rFonts w:eastAsia="Times New Roman" w:cstheme="minorHAnsi"/>
          <w:kern w:val="0"/>
          <w:lang w:val="en-IN"/>
          <w14:ligatures w14:val="none"/>
        </w:rPr>
        <w:t xml:space="preserve"> allows hackers to gain access to </w:t>
      </w:r>
      <w:r w:rsidRPr="009942A0">
        <w:rPr>
          <w:rFonts w:eastAsia="Times New Roman" w:cstheme="minorHAnsi"/>
          <w:b/>
          <w:bCs/>
          <w:kern w:val="0"/>
          <w:lang w:val="en-IN"/>
          <w14:ligatures w14:val="none"/>
        </w:rPr>
        <w:t>multiple organizations</w:t>
      </w:r>
      <w:r w:rsidRPr="009942A0">
        <w:rPr>
          <w:rFonts w:eastAsia="Times New Roman" w:cstheme="minorHAnsi"/>
          <w:kern w:val="0"/>
          <w:lang w:val="en-IN"/>
          <w14:ligatures w14:val="none"/>
        </w:rPr>
        <w:t xml:space="preserve"> that use the same compromised vendor, </w:t>
      </w:r>
      <w:r w:rsidRPr="009942A0">
        <w:rPr>
          <w:rFonts w:eastAsia="Times New Roman" w:cstheme="minorHAnsi"/>
          <w:b/>
          <w:bCs/>
          <w:kern w:val="0"/>
          <w:lang w:val="en-IN"/>
          <w14:ligatures w14:val="none"/>
        </w:rPr>
        <w:t>multiplying their impact</w:t>
      </w:r>
      <w:r w:rsidRPr="009942A0">
        <w:rPr>
          <w:rFonts w:eastAsia="Times New Roman" w:cstheme="minorHAnsi"/>
          <w:kern w:val="0"/>
          <w:lang w:val="en-IN"/>
          <w14:ligatures w14:val="none"/>
        </w:rPr>
        <w:t>.</w:t>
      </w:r>
    </w:p>
    <w:p w14:paraId="471D2A0C" w14:textId="77777777" w:rsidR="00B25255" w:rsidRPr="009942A0" w:rsidRDefault="00B25255" w:rsidP="00B25255">
      <w:pPr>
        <w:numPr>
          <w:ilvl w:val="0"/>
          <w:numId w:val="19"/>
        </w:numPr>
        <w:rPr>
          <w:rFonts w:eastAsia="Times New Roman" w:cstheme="minorHAnsi"/>
          <w:kern w:val="0"/>
          <w:lang w:val="en-IN"/>
          <w14:ligatures w14:val="none"/>
        </w:rPr>
      </w:pPr>
      <w:r w:rsidRPr="009942A0">
        <w:rPr>
          <w:rFonts w:eastAsia="Times New Roman" w:cstheme="minorHAnsi"/>
          <w:b/>
          <w:bCs/>
          <w:kern w:val="0"/>
          <w:lang w:val="en-IN"/>
          <w14:ligatures w14:val="none"/>
        </w:rPr>
        <w:t>Exfiltration of Sensitive Data Before Ransomware Deployment</w:t>
      </w:r>
      <w:r w:rsidRPr="009942A0">
        <w:rPr>
          <w:rFonts w:eastAsia="Times New Roman" w:cstheme="minorHAnsi"/>
          <w:kern w:val="0"/>
          <w:lang w:val="en-IN"/>
          <w14:ligatures w14:val="none"/>
        </w:rPr>
        <w:t>:</w:t>
      </w:r>
    </w:p>
    <w:p w14:paraId="44E2F516"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Unlike </w:t>
      </w:r>
      <w:r w:rsidRPr="009942A0">
        <w:rPr>
          <w:rFonts w:eastAsia="Times New Roman" w:cstheme="minorHAnsi"/>
          <w:b/>
          <w:bCs/>
          <w:kern w:val="0"/>
          <w:lang w:val="en-IN"/>
          <w14:ligatures w14:val="none"/>
        </w:rPr>
        <w:t>traditional ransomware attacks</w:t>
      </w:r>
      <w:r w:rsidRPr="009942A0">
        <w:rPr>
          <w:rFonts w:eastAsia="Times New Roman" w:cstheme="minorHAnsi"/>
          <w:kern w:val="0"/>
          <w:lang w:val="en-IN"/>
          <w14:ligatures w14:val="none"/>
        </w:rPr>
        <w:t xml:space="preserve">, where files are encrypted first, these attackers prioritized </w:t>
      </w:r>
      <w:r w:rsidRPr="009942A0">
        <w:rPr>
          <w:rFonts w:eastAsia="Times New Roman" w:cstheme="minorHAnsi"/>
          <w:b/>
          <w:bCs/>
          <w:kern w:val="0"/>
          <w:lang w:val="en-IN"/>
          <w14:ligatures w14:val="none"/>
        </w:rPr>
        <w:t>stealing sensitive information</w:t>
      </w:r>
      <w:r w:rsidRPr="009942A0">
        <w:rPr>
          <w:rFonts w:eastAsia="Times New Roman" w:cstheme="minorHAnsi"/>
          <w:kern w:val="0"/>
          <w:lang w:val="en-IN"/>
          <w14:ligatures w14:val="none"/>
        </w:rPr>
        <w:t>.</w:t>
      </w:r>
    </w:p>
    <w:p w14:paraId="51E127F4"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The </w:t>
      </w:r>
      <w:r w:rsidRPr="009942A0">
        <w:rPr>
          <w:rFonts w:eastAsia="Times New Roman" w:cstheme="minorHAnsi"/>
          <w:b/>
          <w:bCs/>
          <w:kern w:val="0"/>
          <w:lang w:val="en-IN"/>
          <w14:ligatures w14:val="none"/>
        </w:rPr>
        <w:t>2021 Clop breach</w:t>
      </w:r>
      <w:r w:rsidRPr="009942A0">
        <w:rPr>
          <w:rFonts w:eastAsia="Times New Roman" w:cstheme="minorHAnsi"/>
          <w:kern w:val="0"/>
          <w:lang w:val="en-IN"/>
          <w14:ligatures w14:val="none"/>
        </w:rPr>
        <w:t xml:space="preserve"> and the </w:t>
      </w:r>
      <w:r w:rsidRPr="009942A0">
        <w:rPr>
          <w:rFonts w:eastAsia="Times New Roman" w:cstheme="minorHAnsi"/>
          <w:b/>
          <w:bCs/>
          <w:kern w:val="0"/>
          <w:lang w:val="en-IN"/>
          <w14:ligatures w14:val="none"/>
        </w:rPr>
        <w:t xml:space="preserve">2023 </w:t>
      </w:r>
      <w:proofErr w:type="spellStart"/>
      <w:r w:rsidRPr="009942A0">
        <w:rPr>
          <w:rFonts w:eastAsia="Times New Roman" w:cstheme="minorHAnsi"/>
          <w:b/>
          <w:bCs/>
          <w:kern w:val="0"/>
          <w:lang w:val="en-IN"/>
          <w14:ligatures w14:val="none"/>
        </w:rPr>
        <w:t>MOVEit</w:t>
      </w:r>
      <w:proofErr w:type="spellEnd"/>
      <w:r w:rsidRPr="009942A0">
        <w:rPr>
          <w:rFonts w:eastAsia="Times New Roman" w:cstheme="minorHAnsi"/>
          <w:b/>
          <w:bCs/>
          <w:kern w:val="0"/>
          <w:lang w:val="en-IN"/>
          <w14:ligatures w14:val="none"/>
        </w:rPr>
        <w:t xml:space="preserve"> attack</w:t>
      </w:r>
      <w:r w:rsidRPr="009942A0">
        <w:rPr>
          <w:rFonts w:eastAsia="Times New Roman" w:cstheme="minorHAnsi"/>
          <w:kern w:val="0"/>
          <w:lang w:val="en-IN"/>
          <w14:ligatures w14:val="none"/>
        </w:rPr>
        <w:t xml:space="preserve"> suggest the data was </w:t>
      </w:r>
      <w:r w:rsidRPr="009942A0">
        <w:rPr>
          <w:rFonts w:eastAsia="Times New Roman" w:cstheme="minorHAnsi"/>
          <w:b/>
          <w:bCs/>
          <w:kern w:val="0"/>
          <w:lang w:val="en-IN"/>
          <w14:ligatures w14:val="none"/>
        </w:rPr>
        <w:t>exfiltrated in phases</w:t>
      </w:r>
      <w:r w:rsidRPr="009942A0">
        <w:rPr>
          <w:rFonts w:eastAsia="Times New Roman" w:cstheme="minorHAnsi"/>
          <w:kern w:val="0"/>
          <w:lang w:val="en-IN"/>
          <w14:ligatures w14:val="none"/>
        </w:rPr>
        <w:t xml:space="preserve"> before security teams could detect or respond.</w:t>
      </w:r>
    </w:p>
    <w:p w14:paraId="45C6A91C" w14:textId="77777777" w:rsidR="00B25255" w:rsidRPr="009942A0" w:rsidRDefault="00B25255" w:rsidP="00B25255">
      <w:pPr>
        <w:numPr>
          <w:ilvl w:val="0"/>
          <w:numId w:val="19"/>
        </w:numPr>
        <w:rPr>
          <w:rFonts w:eastAsia="Times New Roman" w:cstheme="minorHAnsi"/>
          <w:kern w:val="0"/>
          <w:lang w:val="en-IN"/>
          <w14:ligatures w14:val="none"/>
        </w:rPr>
      </w:pPr>
      <w:r w:rsidRPr="009942A0">
        <w:rPr>
          <w:rFonts w:eastAsia="Times New Roman" w:cstheme="minorHAnsi"/>
          <w:b/>
          <w:bCs/>
          <w:kern w:val="0"/>
          <w:lang w:val="en-IN"/>
          <w14:ligatures w14:val="none"/>
        </w:rPr>
        <w:t>Potential Links to Organized Cybercrime Groups</w:t>
      </w:r>
      <w:r w:rsidRPr="009942A0">
        <w:rPr>
          <w:rFonts w:eastAsia="Times New Roman" w:cstheme="minorHAnsi"/>
          <w:kern w:val="0"/>
          <w:lang w:val="en-IN"/>
          <w14:ligatures w14:val="none"/>
        </w:rPr>
        <w:t>:</w:t>
      </w:r>
    </w:p>
    <w:p w14:paraId="71527F78"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Clop ransomware </w:t>
      </w:r>
      <w:r w:rsidRPr="009942A0">
        <w:rPr>
          <w:rFonts w:eastAsia="Times New Roman" w:cstheme="minorHAnsi"/>
          <w:b/>
          <w:bCs/>
          <w:kern w:val="0"/>
          <w:lang w:val="en-IN"/>
          <w14:ligatures w14:val="none"/>
        </w:rPr>
        <w:t>has been linked to Russian-speaking cybercriminal groups</w:t>
      </w:r>
      <w:r w:rsidRPr="009942A0">
        <w:rPr>
          <w:rFonts w:eastAsia="Times New Roman" w:cstheme="minorHAnsi"/>
          <w:kern w:val="0"/>
          <w:lang w:val="en-IN"/>
          <w14:ligatures w14:val="none"/>
        </w:rPr>
        <w:t xml:space="preserve">, often associated with </w:t>
      </w:r>
      <w:r w:rsidRPr="009942A0">
        <w:rPr>
          <w:rFonts w:eastAsia="Times New Roman" w:cstheme="minorHAnsi"/>
          <w:b/>
          <w:bCs/>
          <w:kern w:val="0"/>
          <w:lang w:val="en-IN"/>
          <w14:ligatures w14:val="none"/>
        </w:rPr>
        <w:t>financially motivated cyberattacks</w:t>
      </w:r>
      <w:r w:rsidRPr="009942A0">
        <w:rPr>
          <w:rFonts w:eastAsia="Times New Roman" w:cstheme="minorHAnsi"/>
          <w:kern w:val="0"/>
          <w:lang w:val="en-IN"/>
          <w14:ligatures w14:val="none"/>
        </w:rPr>
        <w:t>.</w:t>
      </w:r>
    </w:p>
    <w:p w14:paraId="04F118CE"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The </w:t>
      </w:r>
      <w:r w:rsidRPr="009942A0">
        <w:rPr>
          <w:rFonts w:eastAsia="Times New Roman" w:cstheme="minorHAnsi"/>
          <w:b/>
          <w:bCs/>
          <w:kern w:val="0"/>
          <w:lang w:val="en-IN"/>
          <w14:ligatures w14:val="none"/>
        </w:rPr>
        <w:t>2023 breach, though unattributed</w:t>
      </w:r>
      <w:r w:rsidRPr="009942A0">
        <w:rPr>
          <w:rFonts w:eastAsia="Times New Roman" w:cstheme="minorHAnsi"/>
          <w:kern w:val="0"/>
          <w:lang w:val="en-IN"/>
          <w14:ligatures w14:val="none"/>
        </w:rPr>
        <w:t xml:space="preserve">, shows signs of a </w:t>
      </w:r>
      <w:r w:rsidRPr="009942A0">
        <w:rPr>
          <w:rFonts w:eastAsia="Times New Roman" w:cstheme="minorHAnsi"/>
          <w:b/>
          <w:bCs/>
          <w:kern w:val="0"/>
          <w:lang w:val="en-IN"/>
          <w14:ligatures w14:val="none"/>
        </w:rPr>
        <w:t>well-funded, highly organized cybercrime operation</w:t>
      </w:r>
      <w:r w:rsidRPr="009942A0">
        <w:rPr>
          <w:rFonts w:eastAsia="Times New Roman" w:cstheme="minorHAnsi"/>
          <w:kern w:val="0"/>
          <w:lang w:val="en-IN"/>
          <w14:ligatures w14:val="none"/>
        </w:rPr>
        <w:t xml:space="preserve"> with </w:t>
      </w:r>
      <w:r w:rsidRPr="009942A0">
        <w:rPr>
          <w:rFonts w:eastAsia="Times New Roman" w:cstheme="minorHAnsi"/>
          <w:b/>
          <w:bCs/>
          <w:kern w:val="0"/>
          <w:lang w:val="en-IN"/>
          <w14:ligatures w14:val="none"/>
        </w:rPr>
        <w:t>advanced capabilities</w:t>
      </w:r>
      <w:r w:rsidRPr="009942A0">
        <w:rPr>
          <w:rFonts w:eastAsia="Times New Roman" w:cstheme="minorHAnsi"/>
          <w:kern w:val="0"/>
          <w:lang w:val="en-IN"/>
          <w14:ligatures w14:val="none"/>
        </w:rPr>
        <w:t>.</w:t>
      </w:r>
    </w:p>
    <w:p w14:paraId="30515434" w14:textId="77777777" w:rsidR="00B25255" w:rsidRPr="009942A0" w:rsidRDefault="00B25255" w:rsidP="00B25255">
      <w:pPr>
        <w:numPr>
          <w:ilvl w:val="1"/>
          <w:numId w:val="19"/>
        </w:numPr>
        <w:rPr>
          <w:rFonts w:eastAsia="Times New Roman" w:cstheme="minorHAnsi"/>
          <w:kern w:val="0"/>
          <w:lang w:val="en-IN"/>
          <w14:ligatures w14:val="none"/>
        </w:rPr>
      </w:pPr>
      <w:r w:rsidRPr="009942A0">
        <w:rPr>
          <w:rFonts w:eastAsia="Times New Roman" w:cstheme="minorHAnsi"/>
          <w:kern w:val="0"/>
          <w:lang w:val="en-IN"/>
          <w14:ligatures w14:val="none"/>
        </w:rPr>
        <w:t xml:space="preserve">Given the scale and sophistication, </w:t>
      </w:r>
      <w:r w:rsidRPr="009942A0">
        <w:rPr>
          <w:rFonts w:eastAsia="Times New Roman" w:cstheme="minorHAnsi"/>
          <w:b/>
          <w:bCs/>
          <w:kern w:val="0"/>
          <w:lang w:val="en-IN"/>
          <w14:ligatures w14:val="none"/>
        </w:rPr>
        <w:t>nation-state actors cannot be ruled out</w:t>
      </w:r>
      <w:r w:rsidRPr="009942A0">
        <w:rPr>
          <w:rFonts w:eastAsia="Times New Roman" w:cstheme="minorHAnsi"/>
          <w:kern w:val="0"/>
          <w:lang w:val="en-IN"/>
          <w14:ligatures w14:val="none"/>
        </w:rPr>
        <w:t xml:space="preserve">, although the primary motivation appears to be </w:t>
      </w:r>
      <w:r w:rsidRPr="009942A0">
        <w:rPr>
          <w:rFonts w:eastAsia="Times New Roman" w:cstheme="minorHAnsi"/>
          <w:b/>
          <w:bCs/>
          <w:kern w:val="0"/>
          <w:lang w:val="en-IN"/>
          <w14:ligatures w14:val="none"/>
        </w:rPr>
        <w:t>financial gain</w:t>
      </w:r>
      <w:r w:rsidRPr="009942A0">
        <w:rPr>
          <w:rFonts w:eastAsia="Times New Roman" w:cstheme="minorHAnsi"/>
          <w:kern w:val="0"/>
          <w:lang w:val="en-IN"/>
          <w14:ligatures w14:val="none"/>
        </w:rPr>
        <w:t>.</w:t>
      </w:r>
    </w:p>
    <w:p w14:paraId="724B00CA" w14:textId="77777777" w:rsidR="00B25255" w:rsidRPr="00E958A4" w:rsidRDefault="00B25255" w:rsidP="00B25255">
      <w:pPr>
        <w:rPr>
          <w:rFonts w:cstheme="minorHAnsi"/>
          <w:b/>
          <w:bCs/>
          <w:color w:val="C00000"/>
          <w:sz w:val="36"/>
          <w:szCs w:val="36"/>
        </w:rPr>
      </w:pPr>
    </w:p>
    <w:p w14:paraId="396170A5" w14:textId="77777777" w:rsidR="00B25255" w:rsidRPr="00E958A4" w:rsidRDefault="00B25255" w:rsidP="00B25255">
      <w:pPr>
        <w:rPr>
          <w:rFonts w:cstheme="minorHAnsi"/>
          <w:b/>
          <w:bCs/>
          <w:color w:val="C00000"/>
          <w:sz w:val="36"/>
          <w:szCs w:val="36"/>
        </w:rPr>
      </w:pPr>
      <w:r w:rsidRPr="00E958A4">
        <w:rPr>
          <w:rFonts w:cstheme="minorHAnsi"/>
          <w:b/>
          <w:bCs/>
          <w:color w:val="C00000"/>
          <w:sz w:val="36"/>
          <w:szCs w:val="36"/>
        </w:rPr>
        <w:t xml:space="preserve">Summary of the Incident: - </w:t>
      </w:r>
    </w:p>
    <w:p w14:paraId="3CC3806F" w14:textId="77777777" w:rsidR="00930D83" w:rsidRPr="00930D83" w:rsidRDefault="00930D83" w:rsidP="00C4176E">
      <w:pPr>
        <w:spacing w:before="100" w:beforeAutospacing="1" w:after="100" w:afterAutospacing="1" w:line="240" w:lineRule="auto"/>
        <w:ind w:left="720"/>
        <w:rPr>
          <w:rFonts w:eastAsia="Times New Roman" w:cstheme="minorHAnsi"/>
          <w:b/>
          <w:bCs/>
          <w:kern w:val="0"/>
          <w:lang w:val="en-IN"/>
          <w14:ligatures w14:val="none"/>
        </w:rPr>
      </w:pPr>
      <w:r w:rsidRPr="00930D83">
        <w:rPr>
          <w:rFonts w:eastAsia="Times New Roman" w:cstheme="minorHAnsi"/>
          <w:b/>
          <w:bCs/>
          <w:kern w:val="0"/>
          <w:lang w:val="en-IN"/>
          <w14:ligatures w14:val="none"/>
        </w:rPr>
        <w:lastRenderedPageBreak/>
        <w:t>Flagstar Bank has suffered three major data breaches since 2021, with the latest occurring in 2023.</w:t>
      </w:r>
    </w:p>
    <w:p w14:paraId="3322F246"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2023 Breach:</w:t>
      </w:r>
    </w:p>
    <w:p w14:paraId="5EB53A00" w14:textId="77777777" w:rsidR="00930D83" w:rsidRPr="00930D83" w:rsidRDefault="00930D83" w:rsidP="00930D83">
      <w:pPr>
        <w:numPr>
          <w:ilvl w:val="0"/>
          <w:numId w:val="21"/>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 xml:space="preserve">Caused by a security flaw in </w:t>
      </w:r>
      <w:proofErr w:type="spellStart"/>
      <w:r w:rsidRPr="00930D83">
        <w:rPr>
          <w:rFonts w:eastAsia="Times New Roman" w:cstheme="minorHAnsi"/>
          <w:b/>
          <w:bCs/>
          <w:kern w:val="0"/>
          <w:lang w:val="en-IN"/>
          <w14:ligatures w14:val="none"/>
        </w:rPr>
        <w:t>MOVEit</w:t>
      </w:r>
      <w:proofErr w:type="spellEnd"/>
      <w:r w:rsidRPr="00930D83">
        <w:rPr>
          <w:rFonts w:eastAsia="Times New Roman" w:cstheme="minorHAnsi"/>
          <w:b/>
          <w:bCs/>
          <w:kern w:val="0"/>
          <w:lang w:val="en-IN"/>
          <w14:ligatures w14:val="none"/>
        </w:rPr>
        <w:t xml:space="preserve"> Transfer, a secure file transfer application.</w:t>
      </w:r>
    </w:p>
    <w:p w14:paraId="697EF248" w14:textId="77777777" w:rsidR="00930D83" w:rsidRPr="00930D83" w:rsidRDefault="00930D83" w:rsidP="00930D83">
      <w:pPr>
        <w:numPr>
          <w:ilvl w:val="0"/>
          <w:numId w:val="21"/>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Exploited by hackers through a zero-day vulnerability.</w:t>
      </w:r>
    </w:p>
    <w:p w14:paraId="46219DA8" w14:textId="77777777" w:rsidR="00930D83" w:rsidRPr="00930D83" w:rsidRDefault="00930D83" w:rsidP="00930D83">
      <w:pPr>
        <w:numPr>
          <w:ilvl w:val="0"/>
          <w:numId w:val="21"/>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Targeted Fiserv, a third-party vendor used by Flagstar Bank.</w:t>
      </w:r>
    </w:p>
    <w:p w14:paraId="12AA0648" w14:textId="77777777" w:rsidR="00930D83" w:rsidRPr="00930D83" w:rsidRDefault="00930D83" w:rsidP="00930D83">
      <w:pPr>
        <w:numPr>
          <w:ilvl w:val="0"/>
          <w:numId w:val="21"/>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Exposed sensitive customer data, including names and SSNs.</w:t>
      </w:r>
    </w:p>
    <w:p w14:paraId="1FBFC03D" w14:textId="77777777" w:rsidR="00930D83" w:rsidRPr="00930D83" w:rsidRDefault="00930D83" w:rsidP="00930D83">
      <w:pPr>
        <w:numPr>
          <w:ilvl w:val="0"/>
          <w:numId w:val="21"/>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Affected approximately 837,390 individuals.</w:t>
      </w:r>
    </w:p>
    <w:p w14:paraId="1A3EB3F6"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2021 Breach:</w:t>
      </w:r>
    </w:p>
    <w:p w14:paraId="728AA900" w14:textId="77777777" w:rsidR="00930D83" w:rsidRPr="00930D83" w:rsidRDefault="00930D83" w:rsidP="00930D83">
      <w:pPr>
        <w:numPr>
          <w:ilvl w:val="0"/>
          <w:numId w:val="22"/>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Linked to the Clop ransomware gang.</w:t>
      </w:r>
    </w:p>
    <w:p w14:paraId="4C824D86" w14:textId="77777777" w:rsidR="00930D83" w:rsidRPr="00930D83" w:rsidRDefault="00930D83" w:rsidP="00930D83">
      <w:pPr>
        <w:numPr>
          <w:ilvl w:val="0"/>
          <w:numId w:val="22"/>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 xml:space="preserve">Exploited </w:t>
      </w:r>
      <w:proofErr w:type="spellStart"/>
      <w:r w:rsidRPr="00930D83">
        <w:rPr>
          <w:rFonts w:eastAsia="Times New Roman" w:cstheme="minorHAnsi"/>
          <w:b/>
          <w:bCs/>
          <w:kern w:val="0"/>
          <w:lang w:val="en-IN"/>
          <w14:ligatures w14:val="none"/>
        </w:rPr>
        <w:t>Accellion’s</w:t>
      </w:r>
      <w:proofErr w:type="spellEnd"/>
      <w:r w:rsidRPr="00930D83">
        <w:rPr>
          <w:rFonts w:eastAsia="Times New Roman" w:cstheme="minorHAnsi"/>
          <w:b/>
          <w:bCs/>
          <w:kern w:val="0"/>
          <w:lang w:val="en-IN"/>
          <w14:ligatures w14:val="none"/>
        </w:rPr>
        <w:t xml:space="preserve"> outdated file transfer software.</w:t>
      </w:r>
    </w:p>
    <w:p w14:paraId="3DE4F681" w14:textId="77777777" w:rsidR="00930D83" w:rsidRPr="00930D83" w:rsidRDefault="00930D83" w:rsidP="00930D83">
      <w:pPr>
        <w:numPr>
          <w:ilvl w:val="0"/>
          <w:numId w:val="22"/>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Exposed data of 1.5 million customers.</w:t>
      </w:r>
    </w:p>
    <w:p w14:paraId="13D19120"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June 2022 Incident:</w:t>
      </w:r>
    </w:p>
    <w:p w14:paraId="69B93F6E" w14:textId="77777777" w:rsidR="00930D83" w:rsidRPr="00930D83" w:rsidRDefault="00930D83" w:rsidP="00930D83">
      <w:pPr>
        <w:numPr>
          <w:ilvl w:val="0"/>
          <w:numId w:val="23"/>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Compromised PII (Personally Identifiable Information) of 1.4 million clients.</w:t>
      </w:r>
    </w:p>
    <w:p w14:paraId="02C351C1"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Attack Pattern:</w:t>
      </w:r>
    </w:p>
    <w:p w14:paraId="1A241715" w14:textId="77777777" w:rsidR="00930D83" w:rsidRPr="00930D83" w:rsidRDefault="00930D83" w:rsidP="00930D83">
      <w:pPr>
        <w:numPr>
          <w:ilvl w:val="0"/>
          <w:numId w:val="24"/>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Hackers exploited third-party vendors' weaknesses to infiltrate Flagstar Bank’s systems.</w:t>
      </w:r>
    </w:p>
    <w:p w14:paraId="75963C6C"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Bank’s Response:</w:t>
      </w:r>
    </w:p>
    <w:p w14:paraId="1F98EA21" w14:textId="77777777" w:rsidR="00930D83" w:rsidRPr="00930D83" w:rsidRDefault="00930D83" w:rsidP="00930D83">
      <w:pPr>
        <w:numPr>
          <w:ilvl w:val="0"/>
          <w:numId w:val="25"/>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Launched forensic investigations into the breaches.</w:t>
      </w:r>
    </w:p>
    <w:p w14:paraId="485AC73C" w14:textId="77777777" w:rsidR="00930D83" w:rsidRPr="00930D83" w:rsidRDefault="00930D83" w:rsidP="00930D83">
      <w:pPr>
        <w:numPr>
          <w:ilvl w:val="0"/>
          <w:numId w:val="25"/>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Notified affected individuals about the incidents.</w:t>
      </w:r>
    </w:p>
    <w:p w14:paraId="5D9A1B11" w14:textId="77777777" w:rsidR="00930D83" w:rsidRPr="00930D83" w:rsidRDefault="00930D83" w:rsidP="00930D83">
      <w:pPr>
        <w:numPr>
          <w:ilvl w:val="0"/>
          <w:numId w:val="25"/>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Provided credit monitoring services to mitigate risks.</w:t>
      </w:r>
    </w:p>
    <w:p w14:paraId="7C0D45F2" w14:textId="77777777" w:rsidR="00930D83" w:rsidRPr="00930D83" w:rsidRDefault="00930D83" w:rsidP="00930D83">
      <w:p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Concerns Raised:</w:t>
      </w:r>
    </w:p>
    <w:p w14:paraId="24414EE6" w14:textId="77777777" w:rsidR="00930D83" w:rsidRPr="00930D83" w:rsidRDefault="00930D83" w:rsidP="00930D83">
      <w:pPr>
        <w:numPr>
          <w:ilvl w:val="0"/>
          <w:numId w:val="26"/>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Repeated breaches have raised doubts about Flagstar Bank’s cybersecurity practices.</w:t>
      </w:r>
    </w:p>
    <w:p w14:paraId="787C9C4D" w14:textId="6042AE75" w:rsidR="000D5435" w:rsidRPr="00E958A4" w:rsidRDefault="00930D83" w:rsidP="00930D83">
      <w:pPr>
        <w:numPr>
          <w:ilvl w:val="0"/>
          <w:numId w:val="26"/>
        </w:numPr>
        <w:spacing w:before="100" w:beforeAutospacing="1" w:after="100" w:afterAutospacing="1" w:line="240" w:lineRule="auto"/>
        <w:rPr>
          <w:rFonts w:eastAsia="Times New Roman" w:cstheme="minorHAnsi"/>
          <w:b/>
          <w:bCs/>
          <w:kern w:val="0"/>
          <w:lang w:val="en-IN"/>
          <w14:ligatures w14:val="none"/>
        </w:rPr>
      </w:pPr>
      <w:r w:rsidRPr="00930D83">
        <w:rPr>
          <w:rFonts w:eastAsia="Times New Roman" w:cstheme="minorHAnsi"/>
          <w:b/>
          <w:bCs/>
          <w:kern w:val="0"/>
          <w:lang w:val="en-IN"/>
          <w14:ligatures w14:val="none"/>
        </w:rPr>
        <w:t>Questions remain about its ability to protect customer information effectively.</w:t>
      </w:r>
    </w:p>
    <w:p w14:paraId="7A95CF67" w14:textId="2C1A4803" w:rsidR="00930D83" w:rsidRPr="00930D83" w:rsidRDefault="000D5435" w:rsidP="000D5435">
      <w:pPr>
        <w:rPr>
          <w:rFonts w:eastAsia="Times New Roman" w:cstheme="minorHAnsi"/>
          <w:b/>
          <w:bCs/>
          <w:kern w:val="0"/>
          <w:lang w:val="en-IN"/>
          <w14:ligatures w14:val="none"/>
        </w:rPr>
      </w:pPr>
      <w:r w:rsidRPr="00E958A4">
        <w:rPr>
          <w:rFonts w:eastAsia="Times New Roman" w:cstheme="minorHAnsi"/>
          <w:b/>
          <w:bCs/>
          <w:kern w:val="0"/>
          <w:lang w:val="en-IN"/>
          <w14:ligatures w14:val="none"/>
        </w:rPr>
        <w:br w:type="page"/>
      </w:r>
    </w:p>
    <w:p w14:paraId="58CBB651" w14:textId="77777777" w:rsidR="00B25255" w:rsidRPr="00E958A4" w:rsidRDefault="00B25255" w:rsidP="00B25255">
      <w:pPr>
        <w:spacing w:before="100" w:beforeAutospacing="1" w:after="100" w:afterAutospacing="1" w:line="240" w:lineRule="auto"/>
        <w:rPr>
          <w:rFonts w:eastAsia="Times New Roman" w:cstheme="minorHAnsi"/>
          <w:kern w:val="0"/>
          <w14:ligatures w14:val="none"/>
        </w:rPr>
      </w:pPr>
      <w:r w:rsidRPr="00E958A4">
        <w:rPr>
          <w:rFonts w:cstheme="minorHAnsi"/>
          <w:b/>
          <w:bCs/>
          <w:color w:val="C00000"/>
          <w:sz w:val="36"/>
          <w:szCs w:val="36"/>
        </w:rPr>
        <w:lastRenderedPageBreak/>
        <w:t>Forensic Analysis:</w:t>
      </w:r>
    </w:p>
    <w:p w14:paraId="1A1E2708" w14:textId="77777777" w:rsidR="00B25255" w:rsidRPr="009942A0" w:rsidRDefault="00B25255" w:rsidP="004C5A86">
      <w:pPr>
        <w:ind w:left="360"/>
        <w:rPr>
          <w:rFonts w:cstheme="minorHAnsi"/>
          <w:b/>
          <w:bCs/>
          <w:color w:val="000000" w:themeColor="text1"/>
          <w:lang w:val="en-IN"/>
        </w:rPr>
      </w:pPr>
      <w:r w:rsidRPr="009942A0">
        <w:rPr>
          <w:rFonts w:cstheme="minorHAnsi"/>
          <w:b/>
          <w:bCs/>
          <w:color w:val="000000" w:themeColor="text1"/>
          <w:lang w:val="en-IN"/>
        </w:rPr>
        <w:t>Forensic investigations were conducted after each Flagstar Bank data breach to determine:</w:t>
      </w:r>
    </w:p>
    <w:p w14:paraId="11CC1D13" w14:textId="77777777" w:rsidR="00B25255" w:rsidRPr="009942A0" w:rsidRDefault="00B25255" w:rsidP="00B25255">
      <w:pPr>
        <w:numPr>
          <w:ilvl w:val="1"/>
          <w:numId w:val="13"/>
        </w:numPr>
        <w:rPr>
          <w:rFonts w:cstheme="minorHAnsi"/>
          <w:b/>
          <w:bCs/>
          <w:color w:val="000000" w:themeColor="text1"/>
          <w:lang w:val="en-IN"/>
        </w:rPr>
      </w:pPr>
      <w:r w:rsidRPr="009942A0">
        <w:rPr>
          <w:rFonts w:cstheme="minorHAnsi"/>
          <w:b/>
          <w:bCs/>
          <w:color w:val="000000" w:themeColor="text1"/>
          <w:lang w:val="en-IN"/>
        </w:rPr>
        <w:t>Attack vectors used.</w:t>
      </w:r>
    </w:p>
    <w:p w14:paraId="5E841A19" w14:textId="77777777" w:rsidR="00B25255" w:rsidRPr="009942A0" w:rsidRDefault="00B25255" w:rsidP="00B25255">
      <w:pPr>
        <w:numPr>
          <w:ilvl w:val="1"/>
          <w:numId w:val="13"/>
        </w:numPr>
        <w:rPr>
          <w:rFonts w:cstheme="minorHAnsi"/>
          <w:b/>
          <w:bCs/>
          <w:color w:val="000000" w:themeColor="text1"/>
          <w:lang w:val="en-IN"/>
        </w:rPr>
      </w:pPr>
      <w:r w:rsidRPr="009942A0">
        <w:rPr>
          <w:rFonts w:cstheme="minorHAnsi"/>
          <w:b/>
          <w:bCs/>
          <w:color w:val="000000" w:themeColor="text1"/>
          <w:lang w:val="en-IN"/>
        </w:rPr>
        <w:t>Extent of data exposure.</w:t>
      </w:r>
    </w:p>
    <w:p w14:paraId="0CEA13C4" w14:textId="77777777" w:rsidR="00B25255" w:rsidRPr="009942A0" w:rsidRDefault="00B25255" w:rsidP="00B25255">
      <w:pPr>
        <w:numPr>
          <w:ilvl w:val="1"/>
          <w:numId w:val="13"/>
        </w:numPr>
        <w:rPr>
          <w:rFonts w:cstheme="minorHAnsi"/>
          <w:b/>
          <w:bCs/>
          <w:color w:val="000000" w:themeColor="text1"/>
          <w:lang w:val="en-IN"/>
        </w:rPr>
      </w:pPr>
      <w:r w:rsidRPr="009942A0">
        <w:rPr>
          <w:rFonts w:cstheme="minorHAnsi"/>
          <w:b/>
          <w:bCs/>
          <w:color w:val="000000" w:themeColor="text1"/>
          <w:lang w:val="en-IN"/>
        </w:rPr>
        <w:t>Tactics, techniques, and procedures (TTPs) of the attackers.</w:t>
      </w:r>
    </w:p>
    <w:p w14:paraId="0B050226" w14:textId="77777777" w:rsidR="00B25255" w:rsidRPr="009942A0" w:rsidRDefault="00B25255" w:rsidP="00B25255">
      <w:pPr>
        <w:rPr>
          <w:rFonts w:cstheme="minorHAnsi"/>
          <w:b/>
          <w:bCs/>
          <w:color w:val="000000" w:themeColor="text1"/>
          <w:lang w:val="en-IN"/>
        </w:rPr>
      </w:pPr>
      <w:r w:rsidRPr="009942A0">
        <w:rPr>
          <w:rFonts w:cstheme="minorHAnsi"/>
          <w:b/>
          <w:bCs/>
          <w:color w:val="000000" w:themeColor="text1"/>
          <w:lang w:val="en-IN"/>
        </w:rPr>
        <w:t>2021 Breach (Clop Ransomware Attack)</w:t>
      </w:r>
    </w:p>
    <w:p w14:paraId="5A302B45" w14:textId="77777777" w:rsidR="00B25255" w:rsidRPr="009942A0" w:rsidRDefault="00B25255" w:rsidP="00B25255">
      <w:pPr>
        <w:numPr>
          <w:ilvl w:val="0"/>
          <w:numId w:val="14"/>
        </w:numPr>
        <w:rPr>
          <w:rFonts w:cstheme="minorHAnsi"/>
          <w:b/>
          <w:bCs/>
          <w:color w:val="000000" w:themeColor="text1"/>
          <w:lang w:val="en-IN"/>
        </w:rPr>
      </w:pPr>
      <w:r w:rsidRPr="009942A0">
        <w:rPr>
          <w:rFonts w:cstheme="minorHAnsi"/>
          <w:b/>
          <w:bCs/>
          <w:color w:val="000000" w:themeColor="text1"/>
          <w:lang w:val="en-IN"/>
        </w:rPr>
        <w:t>Attackers: Attributed to the Clop ransomware gang.</w:t>
      </w:r>
    </w:p>
    <w:p w14:paraId="04F8CA24" w14:textId="77777777" w:rsidR="00B25255" w:rsidRPr="009942A0" w:rsidRDefault="00B25255" w:rsidP="00B25255">
      <w:pPr>
        <w:numPr>
          <w:ilvl w:val="0"/>
          <w:numId w:val="14"/>
        </w:numPr>
        <w:rPr>
          <w:rFonts w:cstheme="minorHAnsi"/>
          <w:b/>
          <w:bCs/>
          <w:color w:val="000000" w:themeColor="text1"/>
          <w:lang w:val="en-IN"/>
        </w:rPr>
      </w:pPr>
      <w:r w:rsidRPr="009942A0">
        <w:rPr>
          <w:rFonts w:cstheme="minorHAnsi"/>
          <w:b/>
          <w:bCs/>
          <w:color w:val="000000" w:themeColor="text1"/>
          <w:lang w:val="en-IN"/>
        </w:rPr>
        <w:t>Attack Methodology:</w:t>
      </w:r>
    </w:p>
    <w:p w14:paraId="576F72E9"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 xml:space="preserve">Exploited </w:t>
      </w:r>
      <w:proofErr w:type="spellStart"/>
      <w:r w:rsidRPr="009942A0">
        <w:rPr>
          <w:rFonts w:cstheme="minorHAnsi"/>
          <w:b/>
          <w:bCs/>
          <w:color w:val="000000" w:themeColor="text1"/>
          <w:lang w:val="en-IN"/>
        </w:rPr>
        <w:t>Accellion’s</w:t>
      </w:r>
      <w:proofErr w:type="spellEnd"/>
      <w:r w:rsidRPr="009942A0">
        <w:rPr>
          <w:rFonts w:cstheme="minorHAnsi"/>
          <w:b/>
          <w:bCs/>
          <w:color w:val="000000" w:themeColor="text1"/>
          <w:lang w:val="en-IN"/>
        </w:rPr>
        <w:t xml:space="preserve"> outdated file transfer appliance.</w:t>
      </w:r>
    </w:p>
    <w:p w14:paraId="69983872"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Used stolen credentials to infiltrate Flagstar Bank’s network.</w:t>
      </w:r>
    </w:p>
    <w:p w14:paraId="0FBA6B86"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Deployed ransomware to encrypt files and systems.</w:t>
      </w:r>
    </w:p>
    <w:p w14:paraId="7DBB9BB0"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Demanded a ransom payment via fax and email.</w:t>
      </w:r>
    </w:p>
    <w:p w14:paraId="2150AEFE" w14:textId="77777777" w:rsidR="00B25255" w:rsidRPr="009942A0" w:rsidRDefault="00B25255" w:rsidP="00B25255">
      <w:pPr>
        <w:numPr>
          <w:ilvl w:val="0"/>
          <w:numId w:val="14"/>
        </w:numPr>
        <w:rPr>
          <w:rFonts w:cstheme="minorHAnsi"/>
          <w:b/>
          <w:bCs/>
          <w:color w:val="000000" w:themeColor="text1"/>
          <w:lang w:val="en-IN"/>
        </w:rPr>
      </w:pPr>
      <w:r w:rsidRPr="009942A0">
        <w:rPr>
          <w:rFonts w:cstheme="minorHAnsi"/>
          <w:b/>
          <w:bCs/>
          <w:color w:val="000000" w:themeColor="text1"/>
          <w:lang w:val="en-IN"/>
        </w:rPr>
        <w:t>Forensic Findings:</w:t>
      </w:r>
    </w:p>
    <w:p w14:paraId="2F560A16"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Attackers exfiltrated sensitive customer data before deploying ransomware.</w:t>
      </w:r>
    </w:p>
    <w:p w14:paraId="12CDB03B"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Lateral movement within the network was detected, likely through privilege escalation techniques.</w:t>
      </w:r>
    </w:p>
    <w:p w14:paraId="77EE90C9" w14:textId="77777777" w:rsidR="00B25255" w:rsidRPr="009942A0" w:rsidRDefault="00B25255" w:rsidP="00B25255">
      <w:pPr>
        <w:numPr>
          <w:ilvl w:val="1"/>
          <w:numId w:val="14"/>
        </w:numPr>
        <w:rPr>
          <w:rFonts w:cstheme="minorHAnsi"/>
          <w:b/>
          <w:bCs/>
          <w:color w:val="000000" w:themeColor="text1"/>
          <w:lang w:val="en-IN"/>
        </w:rPr>
      </w:pPr>
      <w:r w:rsidRPr="009942A0">
        <w:rPr>
          <w:rFonts w:cstheme="minorHAnsi"/>
          <w:b/>
          <w:bCs/>
          <w:color w:val="000000" w:themeColor="text1"/>
          <w:lang w:val="en-IN"/>
        </w:rPr>
        <w:t>Analysts found evidence of data staging (preparing files for extraction before exfiltration).</w:t>
      </w:r>
    </w:p>
    <w:p w14:paraId="1635688E" w14:textId="77777777" w:rsidR="00B25255" w:rsidRPr="009942A0" w:rsidRDefault="00B25255" w:rsidP="00B25255">
      <w:pPr>
        <w:rPr>
          <w:rFonts w:cstheme="minorHAnsi"/>
          <w:b/>
          <w:bCs/>
          <w:color w:val="000000" w:themeColor="text1"/>
          <w:lang w:val="en-IN"/>
        </w:rPr>
      </w:pPr>
      <w:r w:rsidRPr="009942A0">
        <w:rPr>
          <w:rFonts w:cstheme="minorHAnsi"/>
          <w:b/>
          <w:bCs/>
          <w:color w:val="000000" w:themeColor="text1"/>
          <w:lang w:val="en-IN"/>
        </w:rPr>
        <w:t>2023 Breach (</w:t>
      </w:r>
      <w:proofErr w:type="spellStart"/>
      <w:r w:rsidRPr="009942A0">
        <w:rPr>
          <w:rFonts w:cstheme="minorHAnsi"/>
          <w:b/>
          <w:bCs/>
          <w:color w:val="000000" w:themeColor="text1"/>
          <w:lang w:val="en-IN"/>
        </w:rPr>
        <w:t>MOVEit</w:t>
      </w:r>
      <w:proofErr w:type="spellEnd"/>
      <w:r w:rsidRPr="009942A0">
        <w:rPr>
          <w:rFonts w:cstheme="minorHAnsi"/>
          <w:b/>
          <w:bCs/>
          <w:color w:val="000000" w:themeColor="text1"/>
          <w:lang w:val="en-IN"/>
        </w:rPr>
        <w:t xml:space="preserve"> Zero-Day Exploit)</w:t>
      </w:r>
    </w:p>
    <w:p w14:paraId="19F8DB0B" w14:textId="77777777" w:rsidR="00B25255" w:rsidRPr="009942A0" w:rsidRDefault="00B25255" w:rsidP="00B25255">
      <w:pPr>
        <w:numPr>
          <w:ilvl w:val="0"/>
          <w:numId w:val="15"/>
        </w:numPr>
        <w:rPr>
          <w:rFonts w:cstheme="minorHAnsi"/>
          <w:b/>
          <w:bCs/>
          <w:color w:val="000000" w:themeColor="text1"/>
          <w:lang w:val="en-IN"/>
        </w:rPr>
      </w:pPr>
      <w:r w:rsidRPr="009942A0">
        <w:rPr>
          <w:rFonts w:cstheme="minorHAnsi"/>
          <w:b/>
          <w:bCs/>
          <w:color w:val="000000" w:themeColor="text1"/>
          <w:lang w:val="en-IN"/>
        </w:rPr>
        <w:t>Attackers: Unidentified but used highly sophisticated tactics.</w:t>
      </w:r>
    </w:p>
    <w:p w14:paraId="7AF7E519" w14:textId="77777777" w:rsidR="00B25255" w:rsidRPr="009942A0" w:rsidRDefault="00B25255" w:rsidP="00B25255">
      <w:pPr>
        <w:numPr>
          <w:ilvl w:val="0"/>
          <w:numId w:val="15"/>
        </w:numPr>
        <w:rPr>
          <w:rFonts w:cstheme="minorHAnsi"/>
          <w:b/>
          <w:bCs/>
          <w:color w:val="000000" w:themeColor="text1"/>
          <w:lang w:val="en-IN"/>
        </w:rPr>
      </w:pPr>
      <w:r w:rsidRPr="009942A0">
        <w:rPr>
          <w:rFonts w:cstheme="minorHAnsi"/>
          <w:b/>
          <w:bCs/>
          <w:color w:val="000000" w:themeColor="text1"/>
          <w:lang w:val="en-IN"/>
        </w:rPr>
        <w:t>Attack Methodology:</w:t>
      </w:r>
    </w:p>
    <w:p w14:paraId="131CE174"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 xml:space="preserve">Exploited a zero-day vulnerability in </w:t>
      </w:r>
      <w:proofErr w:type="spellStart"/>
      <w:r w:rsidRPr="009942A0">
        <w:rPr>
          <w:rFonts w:cstheme="minorHAnsi"/>
          <w:b/>
          <w:bCs/>
          <w:color w:val="000000" w:themeColor="text1"/>
          <w:lang w:val="en-IN"/>
        </w:rPr>
        <w:t>MOVEit</w:t>
      </w:r>
      <w:proofErr w:type="spellEnd"/>
      <w:r w:rsidRPr="009942A0">
        <w:rPr>
          <w:rFonts w:cstheme="minorHAnsi"/>
          <w:b/>
          <w:bCs/>
          <w:color w:val="000000" w:themeColor="text1"/>
          <w:lang w:val="en-IN"/>
        </w:rPr>
        <w:t xml:space="preserve"> Transfer, a file transfer software used by Fiserv (a third-party vendor).</w:t>
      </w:r>
    </w:p>
    <w:p w14:paraId="5601CBDF"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Gained unauthorized access to Fiserv’s systems.</w:t>
      </w:r>
    </w:p>
    <w:p w14:paraId="1DF714B6"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Stole Flagstar customers' PII, including names and Social Security Numbers (SSNs).</w:t>
      </w:r>
    </w:p>
    <w:p w14:paraId="2AE256C5" w14:textId="77777777" w:rsidR="00B25255" w:rsidRPr="009942A0" w:rsidRDefault="00B25255" w:rsidP="00B25255">
      <w:pPr>
        <w:numPr>
          <w:ilvl w:val="0"/>
          <w:numId w:val="15"/>
        </w:numPr>
        <w:rPr>
          <w:rFonts w:cstheme="minorHAnsi"/>
          <w:b/>
          <w:bCs/>
          <w:color w:val="000000" w:themeColor="text1"/>
          <w:lang w:val="en-IN"/>
        </w:rPr>
      </w:pPr>
      <w:r w:rsidRPr="009942A0">
        <w:rPr>
          <w:rFonts w:cstheme="minorHAnsi"/>
          <w:b/>
          <w:bCs/>
          <w:color w:val="000000" w:themeColor="text1"/>
          <w:lang w:val="en-IN"/>
        </w:rPr>
        <w:t>Forensic Findings:</w:t>
      </w:r>
    </w:p>
    <w:p w14:paraId="48279670"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lastRenderedPageBreak/>
        <w:t xml:space="preserve">Digital forensics teams </w:t>
      </w:r>
      <w:proofErr w:type="spellStart"/>
      <w:r w:rsidRPr="009942A0">
        <w:rPr>
          <w:rFonts w:cstheme="minorHAnsi"/>
          <w:b/>
          <w:bCs/>
          <w:color w:val="000000" w:themeColor="text1"/>
          <w:lang w:val="en-IN"/>
        </w:rPr>
        <w:t>analyzed</w:t>
      </w:r>
      <w:proofErr w:type="spellEnd"/>
      <w:r w:rsidRPr="009942A0">
        <w:rPr>
          <w:rFonts w:cstheme="minorHAnsi"/>
          <w:b/>
          <w:bCs/>
          <w:color w:val="000000" w:themeColor="text1"/>
          <w:lang w:val="en-IN"/>
        </w:rPr>
        <w:t>:</w:t>
      </w:r>
    </w:p>
    <w:p w14:paraId="31C31C7B" w14:textId="77777777" w:rsidR="00B25255" w:rsidRPr="009942A0" w:rsidRDefault="00B25255" w:rsidP="00B25255">
      <w:pPr>
        <w:numPr>
          <w:ilvl w:val="2"/>
          <w:numId w:val="15"/>
        </w:numPr>
        <w:rPr>
          <w:rFonts w:cstheme="minorHAnsi"/>
          <w:b/>
          <w:bCs/>
          <w:color w:val="000000" w:themeColor="text1"/>
          <w:lang w:val="en-IN"/>
        </w:rPr>
      </w:pPr>
      <w:r w:rsidRPr="009942A0">
        <w:rPr>
          <w:rFonts w:cstheme="minorHAnsi"/>
          <w:b/>
          <w:bCs/>
          <w:color w:val="000000" w:themeColor="text1"/>
          <w:lang w:val="en-IN"/>
        </w:rPr>
        <w:t>Server logs to track unauthorized access.</w:t>
      </w:r>
    </w:p>
    <w:p w14:paraId="252873B3" w14:textId="77777777" w:rsidR="00B25255" w:rsidRPr="009942A0" w:rsidRDefault="00B25255" w:rsidP="00B25255">
      <w:pPr>
        <w:numPr>
          <w:ilvl w:val="2"/>
          <w:numId w:val="15"/>
        </w:numPr>
        <w:rPr>
          <w:rFonts w:cstheme="minorHAnsi"/>
          <w:b/>
          <w:bCs/>
          <w:color w:val="000000" w:themeColor="text1"/>
          <w:lang w:val="en-IN"/>
        </w:rPr>
      </w:pPr>
      <w:r w:rsidRPr="009942A0">
        <w:rPr>
          <w:rFonts w:cstheme="minorHAnsi"/>
          <w:b/>
          <w:bCs/>
          <w:color w:val="000000" w:themeColor="text1"/>
          <w:lang w:val="en-IN"/>
        </w:rPr>
        <w:t>Network traffic to detect malicious data exfiltration.</w:t>
      </w:r>
    </w:p>
    <w:p w14:paraId="1BEB6BC7" w14:textId="77777777" w:rsidR="00B25255" w:rsidRPr="009942A0" w:rsidRDefault="00B25255" w:rsidP="00B25255">
      <w:pPr>
        <w:numPr>
          <w:ilvl w:val="2"/>
          <w:numId w:val="15"/>
        </w:numPr>
        <w:rPr>
          <w:rFonts w:cstheme="minorHAnsi"/>
          <w:b/>
          <w:bCs/>
          <w:color w:val="000000" w:themeColor="text1"/>
          <w:lang w:val="en-IN"/>
        </w:rPr>
      </w:pPr>
      <w:r w:rsidRPr="009942A0">
        <w:rPr>
          <w:rFonts w:cstheme="minorHAnsi"/>
          <w:b/>
          <w:bCs/>
          <w:color w:val="000000" w:themeColor="text1"/>
          <w:lang w:val="en-IN"/>
        </w:rPr>
        <w:t>Compromised accounts used for escalation and persistence.</w:t>
      </w:r>
    </w:p>
    <w:p w14:paraId="31926B4A"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Hackers utilized privilege escalation to gain deeper access and move laterally across Fiserv and Flagstar Bank’s interconnected systems.</w:t>
      </w:r>
    </w:p>
    <w:p w14:paraId="592ABFFC"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Evidence suggested that stolen data was exfiltrated in multiple stages, likely to avoid detection.</w:t>
      </w:r>
    </w:p>
    <w:p w14:paraId="58141909" w14:textId="77777777" w:rsidR="00B25255" w:rsidRPr="009942A0" w:rsidRDefault="00B25255" w:rsidP="00B25255">
      <w:pPr>
        <w:numPr>
          <w:ilvl w:val="1"/>
          <w:numId w:val="15"/>
        </w:numPr>
        <w:rPr>
          <w:rFonts w:cstheme="minorHAnsi"/>
          <w:b/>
          <w:bCs/>
          <w:color w:val="000000" w:themeColor="text1"/>
          <w:lang w:val="en-IN"/>
        </w:rPr>
      </w:pPr>
      <w:r w:rsidRPr="009942A0">
        <w:rPr>
          <w:rFonts w:cstheme="minorHAnsi"/>
          <w:b/>
          <w:bCs/>
          <w:color w:val="000000" w:themeColor="text1"/>
          <w:lang w:val="en-IN"/>
        </w:rPr>
        <w:t>It remains unclear whether all stolen data was deleted after ransom payments, raising concerns about future misuse.</w:t>
      </w:r>
    </w:p>
    <w:p w14:paraId="16115D17" w14:textId="77777777" w:rsidR="00B25255" w:rsidRPr="009942A0" w:rsidRDefault="00B25255" w:rsidP="00B25255">
      <w:pPr>
        <w:rPr>
          <w:rFonts w:cstheme="minorHAnsi"/>
          <w:b/>
          <w:bCs/>
          <w:color w:val="000000" w:themeColor="text1"/>
          <w:lang w:val="en-IN"/>
        </w:rPr>
      </w:pPr>
      <w:r w:rsidRPr="009942A0">
        <w:rPr>
          <w:rFonts w:cstheme="minorHAnsi"/>
          <w:b/>
          <w:bCs/>
          <w:color w:val="000000" w:themeColor="text1"/>
          <w:lang w:val="en-IN"/>
        </w:rPr>
        <w:t>Challenges &amp; Additional Investigations</w:t>
      </w:r>
    </w:p>
    <w:p w14:paraId="332D07A2" w14:textId="77777777" w:rsidR="00B25255" w:rsidRPr="009942A0" w:rsidRDefault="00B25255" w:rsidP="00B25255">
      <w:pPr>
        <w:numPr>
          <w:ilvl w:val="0"/>
          <w:numId w:val="16"/>
        </w:numPr>
        <w:rPr>
          <w:rFonts w:cstheme="minorHAnsi"/>
          <w:b/>
          <w:bCs/>
          <w:color w:val="000000" w:themeColor="text1"/>
          <w:lang w:val="en-IN"/>
        </w:rPr>
      </w:pPr>
      <w:r w:rsidRPr="009942A0">
        <w:rPr>
          <w:rFonts w:cstheme="minorHAnsi"/>
          <w:b/>
          <w:bCs/>
          <w:color w:val="000000" w:themeColor="text1"/>
          <w:lang w:val="en-IN"/>
        </w:rPr>
        <w:t>Delayed Dark Web Monitoring:</w:t>
      </w:r>
    </w:p>
    <w:p w14:paraId="618AA83E" w14:textId="77777777" w:rsidR="00B25255" w:rsidRPr="009942A0" w:rsidRDefault="00B25255" w:rsidP="00B25255">
      <w:pPr>
        <w:numPr>
          <w:ilvl w:val="1"/>
          <w:numId w:val="16"/>
        </w:numPr>
        <w:rPr>
          <w:rFonts w:cstheme="minorHAnsi"/>
          <w:b/>
          <w:bCs/>
          <w:color w:val="000000" w:themeColor="text1"/>
          <w:lang w:val="en-IN"/>
        </w:rPr>
      </w:pPr>
      <w:r w:rsidRPr="009942A0">
        <w:rPr>
          <w:rFonts w:cstheme="minorHAnsi"/>
          <w:b/>
          <w:bCs/>
          <w:color w:val="000000" w:themeColor="text1"/>
          <w:lang w:val="en-IN"/>
        </w:rPr>
        <w:t>The risk advisory firm Kroll conducted a dark web analysis to check if stolen data was being sold.</w:t>
      </w:r>
    </w:p>
    <w:p w14:paraId="1F653CED" w14:textId="77777777" w:rsidR="00B25255" w:rsidRPr="009942A0" w:rsidRDefault="00B25255" w:rsidP="00B25255">
      <w:pPr>
        <w:numPr>
          <w:ilvl w:val="1"/>
          <w:numId w:val="16"/>
        </w:numPr>
        <w:rPr>
          <w:rFonts w:cstheme="minorHAnsi"/>
          <w:b/>
          <w:bCs/>
          <w:color w:val="000000" w:themeColor="text1"/>
          <w:lang w:val="en-IN"/>
        </w:rPr>
      </w:pPr>
      <w:r w:rsidRPr="009942A0">
        <w:rPr>
          <w:rFonts w:cstheme="minorHAnsi"/>
          <w:b/>
          <w:bCs/>
          <w:color w:val="000000" w:themeColor="text1"/>
          <w:lang w:val="en-IN"/>
        </w:rPr>
        <w:t>However, monitoring only began 10 months after the breach, limiting its effectiveness in preventing identity theft.</w:t>
      </w:r>
    </w:p>
    <w:p w14:paraId="09DF00E1" w14:textId="77777777" w:rsidR="00B25255" w:rsidRPr="009942A0" w:rsidRDefault="00B25255" w:rsidP="00B25255">
      <w:pPr>
        <w:numPr>
          <w:ilvl w:val="0"/>
          <w:numId w:val="16"/>
        </w:numPr>
        <w:rPr>
          <w:rFonts w:cstheme="minorHAnsi"/>
          <w:b/>
          <w:bCs/>
          <w:color w:val="000000" w:themeColor="text1"/>
          <w:lang w:val="en-IN"/>
        </w:rPr>
      </w:pPr>
      <w:r w:rsidRPr="009942A0">
        <w:rPr>
          <w:rFonts w:cstheme="minorHAnsi"/>
          <w:b/>
          <w:bCs/>
          <w:color w:val="000000" w:themeColor="text1"/>
          <w:lang w:val="en-IN"/>
        </w:rPr>
        <w:t>Unanswered Questions:</w:t>
      </w:r>
    </w:p>
    <w:p w14:paraId="4B3174BB" w14:textId="77777777" w:rsidR="00B25255" w:rsidRPr="009942A0" w:rsidRDefault="00B25255" w:rsidP="00B25255">
      <w:pPr>
        <w:numPr>
          <w:ilvl w:val="1"/>
          <w:numId w:val="16"/>
        </w:numPr>
        <w:rPr>
          <w:rFonts w:cstheme="minorHAnsi"/>
          <w:b/>
          <w:bCs/>
          <w:color w:val="000000" w:themeColor="text1"/>
          <w:lang w:val="en-IN"/>
        </w:rPr>
      </w:pPr>
      <w:r w:rsidRPr="009942A0">
        <w:rPr>
          <w:rFonts w:cstheme="minorHAnsi"/>
          <w:b/>
          <w:bCs/>
          <w:color w:val="000000" w:themeColor="text1"/>
          <w:lang w:val="en-IN"/>
        </w:rPr>
        <w:t>Whether all exfiltrated data was recovered or permanently deleted.</w:t>
      </w:r>
    </w:p>
    <w:p w14:paraId="4357FE3A" w14:textId="77777777" w:rsidR="00B25255" w:rsidRPr="009942A0" w:rsidRDefault="00B25255" w:rsidP="00B25255">
      <w:pPr>
        <w:numPr>
          <w:ilvl w:val="1"/>
          <w:numId w:val="16"/>
        </w:numPr>
        <w:rPr>
          <w:rFonts w:cstheme="minorHAnsi"/>
          <w:b/>
          <w:bCs/>
          <w:color w:val="000000" w:themeColor="text1"/>
          <w:lang w:val="en-IN"/>
        </w:rPr>
      </w:pPr>
      <w:r w:rsidRPr="009942A0">
        <w:rPr>
          <w:rFonts w:cstheme="minorHAnsi"/>
          <w:b/>
          <w:bCs/>
          <w:color w:val="000000" w:themeColor="text1"/>
          <w:lang w:val="en-IN"/>
        </w:rPr>
        <w:t>Potential collaboration between attackers and insider threats (not ruled out).</w:t>
      </w:r>
    </w:p>
    <w:p w14:paraId="21C0DE2C" w14:textId="77777777" w:rsidR="00B25255" w:rsidRPr="009942A0" w:rsidRDefault="00B25255" w:rsidP="00B25255">
      <w:pPr>
        <w:numPr>
          <w:ilvl w:val="1"/>
          <w:numId w:val="16"/>
        </w:numPr>
        <w:rPr>
          <w:rFonts w:cstheme="minorHAnsi"/>
          <w:b/>
          <w:bCs/>
          <w:color w:val="000000" w:themeColor="text1"/>
          <w:lang w:val="en-IN"/>
        </w:rPr>
      </w:pPr>
      <w:r w:rsidRPr="009942A0">
        <w:rPr>
          <w:rFonts w:cstheme="minorHAnsi"/>
          <w:b/>
          <w:bCs/>
          <w:color w:val="000000" w:themeColor="text1"/>
          <w:lang w:val="en-IN"/>
        </w:rPr>
        <w:t>Flagstar Bank’s vulnerability management failures, given the repeated breaches through third-party vendors.</w:t>
      </w:r>
    </w:p>
    <w:p w14:paraId="7F18156C" w14:textId="77777777" w:rsidR="00B25255" w:rsidRDefault="00B25255" w:rsidP="00B25255">
      <w:pPr>
        <w:rPr>
          <w:rFonts w:cstheme="minorHAnsi"/>
          <w:b/>
          <w:bCs/>
          <w:color w:val="000000" w:themeColor="text1"/>
          <w:lang w:val="en-IN"/>
        </w:rPr>
      </w:pPr>
      <w:r w:rsidRPr="009942A0">
        <w:rPr>
          <w:rFonts w:cstheme="minorHAnsi"/>
          <w:b/>
          <w:bCs/>
          <w:color w:val="000000" w:themeColor="text1"/>
          <w:lang w:val="en-IN"/>
        </w:rPr>
        <w:t>These findings highlight serious security lapses in Flagstar Bank’s vendor management, network monitoring, and response strategies, raising concerns about the bank's ability to prevent future attacks.</w:t>
      </w:r>
    </w:p>
    <w:p w14:paraId="0E5B87C1" w14:textId="77777777" w:rsidR="0047664B" w:rsidRDefault="0047664B" w:rsidP="0047664B">
      <w:pPr>
        <w:spacing w:before="100" w:beforeAutospacing="1" w:after="100" w:afterAutospacing="1" w:line="240" w:lineRule="auto"/>
        <w:rPr>
          <w:rFonts w:cstheme="minorHAnsi"/>
          <w:b/>
          <w:bCs/>
          <w:color w:val="C00000"/>
          <w:sz w:val="36"/>
          <w:szCs w:val="36"/>
        </w:rPr>
      </w:pPr>
    </w:p>
    <w:p w14:paraId="38A6518E" w14:textId="77777777" w:rsidR="0047664B" w:rsidRDefault="0047664B" w:rsidP="0047664B">
      <w:pPr>
        <w:spacing w:before="100" w:beforeAutospacing="1" w:after="100" w:afterAutospacing="1" w:line="240" w:lineRule="auto"/>
        <w:rPr>
          <w:rFonts w:cstheme="minorHAnsi"/>
          <w:b/>
          <w:bCs/>
          <w:color w:val="C00000"/>
          <w:sz w:val="36"/>
          <w:szCs w:val="36"/>
        </w:rPr>
      </w:pPr>
    </w:p>
    <w:p w14:paraId="3805BD37" w14:textId="77777777" w:rsidR="0047664B" w:rsidRDefault="0047664B" w:rsidP="0047664B">
      <w:pPr>
        <w:spacing w:before="100" w:beforeAutospacing="1" w:after="100" w:afterAutospacing="1" w:line="240" w:lineRule="auto"/>
        <w:rPr>
          <w:rFonts w:cstheme="minorHAnsi"/>
          <w:b/>
          <w:bCs/>
          <w:color w:val="C00000"/>
          <w:sz w:val="36"/>
          <w:szCs w:val="36"/>
        </w:rPr>
      </w:pPr>
    </w:p>
    <w:p w14:paraId="6A4E10CF" w14:textId="5F937BEB" w:rsidR="0047664B" w:rsidRPr="009942A0" w:rsidRDefault="0047664B" w:rsidP="0047664B">
      <w:pPr>
        <w:spacing w:before="100" w:beforeAutospacing="1" w:after="100" w:afterAutospacing="1" w:line="240" w:lineRule="auto"/>
        <w:rPr>
          <w:rFonts w:cstheme="minorHAnsi"/>
          <w:b/>
          <w:bCs/>
          <w:color w:val="C00000"/>
          <w:sz w:val="36"/>
          <w:szCs w:val="36"/>
        </w:rPr>
      </w:pPr>
      <w:r w:rsidRPr="009942A0">
        <w:rPr>
          <w:rFonts w:cstheme="minorHAnsi"/>
          <w:b/>
          <w:bCs/>
          <w:color w:val="C00000"/>
          <w:sz w:val="36"/>
          <w:szCs w:val="36"/>
        </w:rPr>
        <w:lastRenderedPageBreak/>
        <w:t>Conclusion</w:t>
      </w:r>
    </w:p>
    <w:p w14:paraId="4FE7D4CD" w14:textId="77777777" w:rsidR="0047664B" w:rsidRPr="00E958A4" w:rsidRDefault="0047664B" w:rsidP="0047664B">
      <w:pPr>
        <w:rPr>
          <w:rFonts w:cstheme="minorHAnsi"/>
          <w:b/>
          <w:bCs/>
          <w:color w:val="C00000"/>
          <w:sz w:val="36"/>
          <w:szCs w:val="36"/>
        </w:rPr>
      </w:pPr>
      <w:r w:rsidRPr="00E958A4">
        <w:rPr>
          <w:rFonts w:cstheme="minorHAnsi"/>
        </w:rPr>
        <w:t>The Flagstar Bank data breaches highlight a critical vulnerability within the financial sector, emphasizing the increasing sophistication of cyberattacks. These incidents underscore the importance of robust cybersecurity measures, especially in safeguarding against supply chain risks and leveraging defenses against zero-day exploits. The attackers' advanced tactics reflect a concerning trend in the cyber threat landscape, where highly skilled adversaries target strategic points within financial systems. As such, financial institutions must adopt proactive, comprehensive security strategies and continuously evolve their defenses to counteract the growing threat posed by cybercriminal groups, ensuring the protection of sensitive customer data and maintaining trust within the sector.</w:t>
      </w:r>
    </w:p>
    <w:p w14:paraId="478264D6" w14:textId="77777777" w:rsidR="00E33530" w:rsidRPr="00E958A4" w:rsidRDefault="00E33530" w:rsidP="00B25255">
      <w:pPr>
        <w:rPr>
          <w:rFonts w:cstheme="minorHAnsi"/>
          <w:b/>
          <w:bCs/>
          <w:color w:val="000000" w:themeColor="text1"/>
          <w:lang w:val="en-IN"/>
        </w:rPr>
      </w:pPr>
    </w:p>
    <w:p w14:paraId="5D839823" w14:textId="7F2949F9" w:rsidR="00FC3AC0" w:rsidRPr="0047664B" w:rsidRDefault="00E33530" w:rsidP="00B25255">
      <w:pPr>
        <w:rPr>
          <w:rFonts w:cstheme="minorHAnsi"/>
          <w:b/>
          <w:bCs/>
          <w:color w:val="4472C4" w:themeColor="accent1"/>
          <w:sz w:val="36"/>
          <w:szCs w:val="36"/>
          <w:lang w:val="en-IN"/>
        </w:rPr>
      </w:pPr>
      <w:r w:rsidRPr="0047664B">
        <w:rPr>
          <w:rFonts w:cstheme="minorHAnsi"/>
          <w:b/>
          <w:bCs/>
          <w:color w:val="4472C4" w:themeColor="accent1"/>
          <w:sz w:val="36"/>
          <w:szCs w:val="36"/>
          <w:lang w:val="en-IN"/>
        </w:rPr>
        <w:t>The Attackers Behind the Flagstar Bank Data Breaches</w:t>
      </w:r>
    </w:p>
    <w:p w14:paraId="1D51132E" w14:textId="77777777" w:rsidR="00FC3AC0" w:rsidRPr="00FC3AC0" w:rsidRDefault="00FC3AC0" w:rsidP="00FC3AC0">
      <w:pPr>
        <w:rPr>
          <w:rFonts w:cstheme="minorHAnsi"/>
          <w:b/>
          <w:bCs/>
          <w:color w:val="000000" w:themeColor="text1"/>
          <w:lang w:val="en-IN"/>
        </w:rPr>
      </w:pPr>
      <w:r w:rsidRPr="00FC3AC0">
        <w:rPr>
          <w:rFonts w:cstheme="minorHAnsi"/>
          <w:b/>
          <w:bCs/>
          <w:color w:val="000000" w:themeColor="text1"/>
          <w:lang w:val="en-IN"/>
        </w:rPr>
        <w:t>The attackers responsible for the Flagstar Bank data breaches remain unidentified, but their methodologies suggest they were sophisticated cybercriminals with potential links to organized cybercrime groups. The breaches leveraged multiple attack vectors, including zero-day vulnerabilities, ransomware, and supply chain attacks, indicating a high level of expertise in exploiting enterprise-level security flaws.</w:t>
      </w:r>
    </w:p>
    <w:p w14:paraId="4A5982A2"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2021 Breach: Clop Ransomware Gang</w:t>
      </w:r>
    </w:p>
    <w:p w14:paraId="66F56029" w14:textId="77777777" w:rsidR="00FC3AC0" w:rsidRPr="00FC3AC0" w:rsidRDefault="00FC3AC0" w:rsidP="00FC3AC0">
      <w:pPr>
        <w:numPr>
          <w:ilvl w:val="0"/>
          <w:numId w:val="27"/>
        </w:numPr>
        <w:rPr>
          <w:rFonts w:cstheme="minorHAnsi"/>
          <w:b/>
          <w:bCs/>
          <w:color w:val="000000" w:themeColor="text1"/>
          <w:lang w:val="en-IN"/>
        </w:rPr>
      </w:pPr>
      <w:r w:rsidRPr="00FC3AC0">
        <w:rPr>
          <w:rFonts w:cstheme="minorHAnsi"/>
          <w:b/>
          <w:bCs/>
          <w:color w:val="000000" w:themeColor="text1"/>
          <w:lang w:val="en-IN"/>
        </w:rPr>
        <w:t>The Clop ransomware gang, a Russian-speaking cybercriminal group, is known for targeting large organizations through supply chain vulnerabilities.</w:t>
      </w:r>
    </w:p>
    <w:p w14:paraId="6E76E088" w14:textId="77777777" w:rsidR="00FC3AC0" w:rsidRPr="00FC3AC0" w:rsidRDefault="00FC3AC0" w:rsidP="00FC3AC0">
      <w:pPr>
        <w:numPr>
          <w:ilvl w:val="0"/>
          <w:numId w:val="27"/>
        </w:numPr>
        <w:rPr>
          <w:rFonts w:cstheme="minorHAnsi"/>
          <w:b/>
          <w:bCs/>
          <w:color w:val="000000" w:themeColor="text1"/>
          <w:lang w:val="en-IN"/>
        </w:rPr>
      </w:pPr>
      <w:r w:rsidRPr="00FC3AC0">
        <w:rPr>
          <w:rFonts w:cstheme="minorHAnsi"/>
          <w:b/>
          <w:bCs/>
          <w:color w:val="000000" w:themeColor="text1"/>
          <w:lang w:val="en-IN"/>
        </w:rPr>
        <w:t xml:space="preserve">Attackers exploited </w:t>
      </w:r>
      <w:proofErr w:type="spellStart"/>
      <w:r w:rsidRPr="00FC3AC0">
        <w:rPr>
          <w:rFonts w:cstheme="minorHAnsi"/>
          <w:b/>
          <w:bCs/>
          <w:color w:val="000000" w:themeColor="text1"/>
          <w:lang w:val="en-IN"/>
        </w:rPr>
        <w:t>Accellion’s</w:t>
      </w:r>
      <w:proofErr w:type="spellEnd"/>
      <w:r w:rsidRPr="00FC3AC0">
        <w:rPr>
          <w:rFonts w:cstheme="minorHAnsi"/>
          <w:b/>
          <w:bCs/>
          <w:color w:val="000000" w:themeColor="text1"/>
          <w:lang w:val="en-IN"/>
        </w:rPr>
        <w:t xml:space="preserve"> legacy File Transfer Appliance (FTA), an outdated software used for secure file sharing.</w:t>
      </w:r>
    </w:p>
    <w:p w14:paraId="6190A0DD" w14:textId="77777777" w:rsidR="00FC3AC0" w:rsidRPr="00FC3AC0" w:rsidRDefault="00FC3AC0" w:rsidP="00FC3AC0">
      <w:pPr>
        <w:numPr>
          <w:ilvl w:val="0"/>
          <w:numId w:val="27"/>
        </w:numPr>
        <w:rPr>
          <w:rFonts w:cstheme="minorHAnsi"/>
          <w:b/>
          <w:bCs/>
          <w:color w:val="000000" w:themeColor="text1"/>
          <w:lang w:val="en-IN"/>
        </w:rPr>
      </w:pPr>
      <w:r w:rsidRPr="00FC3AC0">
        <w:rPr>
          <w:rFonts w:cstheme="minorHAnsi"/>
          <w:b/>
          <w:bCs/>
          <w:color w:val="000000" w:themeColor="text1"/>
          <w:lang w:val="en-IN"/>
        </w:rPr>
        <w:t>This vulnerability enabled unauthorized access to sensitive Flagstar Bank customer data.</w:t>
      </w:r>
    </w:p>
    <w:p w14:paraId="04782803" w14:textId="77777777" w:rsidR="00FC3AC0" w:rsidRPr="00FC3AC0" w:rsidRDefault="00FC3AC0" w:rsidP="00FC3AC0">
      <w:pPr>
        <w:numPr>
          <w:ilvl w:val="0"/>
          <w:numId w:val="27"/>
        </w:numPr>
        <w:rPr>
          <w:rFonts w:cstheme="minorHAnsi"/>
          <w:b/>
          <w:bCs/>
          <w:color w:val="000000" w:themeColor="text1"/>
          <w:lang w:val="en-IN"/>
        </w:rPr>
      </w:pPr>
      <w:r w:rsidRPr="00FC3AC0">
        <w:rPr>
          <w:rFonts w:cstheme="minorHAnsi"/>
          <w:b/>
          <w:bCs/>
          <w:color w:val="000000" w:themeColor="text1"/>
          <w:lang w:val="en-IN"/>
        </w:rPr>
        <w:t>The gang exfiltrated large volumes of personally identifiable information (PII), including Social Security numbers (SSNs), financial records, and contact details.</w:t>
      </w:r>
    </w:p>
    <w:p w14:paraId="10A3B9E2" w14:textId="77777777" w:rsidR="00FC3AC0" w:rsidRPr="00FC3AC0" w:rsidRDefault="00FC3AC0" w:rsidP="00FC3AC0">
      <w:pPr>
        <w:numPr>
          <w:ilvl w:val="0"/>
          <w:numId w:val="27"/>
        </w:numPr>
        <w:rPr>
          <w:rFonts w:cstheme="minorHAnsi"/>
          <w:b/>
          <w:bCs/>
          <w:color w:val="000000" w:themeColor="text1"/>
          <w:lang w:val="en-IN"/>
        </w:rPr>
      </w:pPr>
      <w:r w:rsidRPr="00FC3AC0">
        <w:rPr>
          <w:rFonts w:cstheme="minorHAnsi"/>
          <w:b/>
          <w:bCs/>
          <w:color w:val="000000" w:themeColor="text1"/>
          <w:lang w:val="en-IN"/>
        </w:rPr>
        <w:t>The stolen data was used for extortion, with ransom demands issued via fax and email, a rare but strategic move to bypass email security filters.</w:t>
      </w:r>
    </w:p>
    <w:p w14:paraId="741ECED1"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2022 Breach: Possible Reuse of Stolen Credentials</w:t>
      </w:r>
    </w:p>
    <w:p w14:paraId="5CF11F36" w14:textId="77777777" w:rsidR="00FC3AC0" w:rsidRPr="00FC3AC0" w:rsidRDefault="00FC3AC0" w:rsidP="00FC3AC0">
      <w:pPr>
        <w:numPr>
          <w:ilvl w:val="0"/>
          <w:numId w:val="28"/>
        </w:numPr>
        <w:rPr>
          <w:rFonts w:cstheme="minorHAnsi"/>
          <w:b/>
          <w:bCs/>
          <w:color w:val="000000" w:themeColor="text1"/>
          <w:lang w:val="en-IN"/>
        </w:rPr>
      </w:pPr>
      <w:r w:rsidRPr="00FC3AC0">
        <w:rPr>
          <w:rFonts w:cstheme="minorHAnsi"/>
          <w:b/>
          <w:bCs/>
          <w:color w:val="000000" w:themeColor="text1"/>
          <w:lang w:val="en-IN"/>
        </w:rPr>
        <w:t>The June 2022 breach affected 1.4 million customers, though details about the attackers remain unclear.</w:t>
      </w:r>
    </w:p>
    <w:p w14:paraId="29473B0D" w14:textId="77777777" w:rsidR="00FC3AC0" w:rsidRPr="00FC3AC0" w:rsidRDefault="00FC3AC0" w:rsidP="00FC3AC0">
      <w:pPr>
        <w:numPr>
          <w:ilvl w:val="0"/>
          <w:numId w:val="28"/>
        </w:numPr>
        <w:rPr>
          <w:rFonts w:cstheme="minorHAnsi"/>
          <w:b/>
          <w:bCs/>
          <w:color w:val="000000" w:themeColor="text1"/>
          <w:lang w:val="en-IN"/>
        </w:rPr>
      </w:pPr>
      <w:r w:rsidRPr="00FC3AC0">
        <w:rPr>
          <w:rFonts w:cstheme="minorHAnsi"/>
          <w:b/>
          <w:bCs/>
          <w:color w:val="000000" w:themeColor="text1"/>
          <w:lang w:val="en-IN"/>
        </w:rPr>
        <w:lastRenderedPageBreak/>
        <w:t>Cybersecurity experts suggest the incident may have involved stolen credentials, potentially acquired from previous breaches or dark web marketplaces.</w:t>
      </w:r>
    </w:p>
    <w:p w14:paraId="2CB132CC" w14:textId="77777777" w:rsidR="00FC3AC0" w:rsidRPr="00FC3AC0" w:rsidRDefault="00FC3AC0" w:rsidP="00FC3AC0">
      <w:pPr>
        <w:numPr>
          <w:ilvl w:val="0"/>
          <w:numId w:val="28"/>
        </w:numPr>
        <w:rPr>
          <w:rFonts w:cstheme="minorHAnsi"/>
          <w:b/>
          <w:bCs/>
          <w:color w:val="000000" w:themeColor="text1"/>
          <w:lang w:val="en-IN"/>
        </w:rPr>
      </w:pPr>
      <w:r w:rsidRPr="00FC3AC0">
        <w:rPr>
          <w:rFonts w:cstheme="minorHAnsi"/>
          <w:b/>
          <w:bCs/>
          <w:color w:val="000000" w:themeColor="text1"/>
          <w:lang w:val="en-IN"/>
        </w:rPr>
        <w:t>The breach reinforced concerns about inadequate security controls at Flagstar Bank, particularly in managing third-party vendors.</w:t>
      </w:r>
    </w:p>
    <w:p w14:paraId="24F6841E"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 xml:space="preserve">2023 Breach: </w:t>
      </w:r>
      <w:proofErr w:type="spellStart"/>
      <w:r w:rsidRPr="00FC3AC0">
        <w:rPr>
          <w:rFonts w:cstheme="minorHAnsi"/>
          <w:b/>
          <w:bCs/>
          <w:color w:val="4472C4" w:themeColor="accent1"/>
          <w:lang w:val="en-IN"/>
        </w:rPr>
        <w:t>MOVEit</w:t>
      </w:r>
      <w:proofErr w:type="spellEnd"/>
      <w:r w:rsidRPr="00FC3AC0">
        <w:rPr>
          <w:rFonts w:cstheme="minorHAnsi"/>
          <w:b/>
          <w:bCs/>
          <w:color w:val="4472C4" w:themeColor="accent1"/>
          <w:lang w:val="en-IN"/>
        </w:rPr>
        <w:t xml:space="preserve"> Zero-Day Exploit</w:t>
      </w:r>
    </w:p>
    <w:p w14:paraId="20373BBB" w14:textId="77777777" w:rsidR="00FC3AC0" w:rsidRPr="00FC3AC0" w:rsidRDefault="00FC3AC0" w:rsidP="00FC3AC0">
      <w:pPr>
        <w:numPr>
          <w:ilvl w:val="0"/>
          <w:numId w:val="29"/>
        </w:numPr>
        <w:rPr>
          <w:rFonts w:cstheme="minorHAnsi"/>
          <w:b/>
          <w:bCs/>
          <w:color w:val="000000" w:themeColor="text1"/>
          <w:lang w:val="en-IN"/>
        </w:rPr>
      </w:pPr>
      <w:r w:rsidRPr="00FC3AC0">
        <w:rPr>
          <w:rFonts w:cstheme="minorHAnsi"/>
          <w:b/>
          <w:bCs/>
          <w:color w:val="000000" w:themeColor="text1"/>
          <w:lang w:val="en-IN"/>
        </w:rPr>
        <w:t xml:space="preserve">The 2023 attack targeted Fiserv, a third-party service provider for Flagstar Bank, using a zero-day vulnerability in </w:t>
      </w:r>
      <w:proofErr w:type="spellStart"/>
      <w:r w:rsidRPr="00FC3AC0">
        <w:rPr>
          <w:rFonts w:cstheme="minorHAnsi"/>
          <w:b/>
          <w:bCs/>
          <w:color w:val="000000" w:themeColor="text1"/>
          <w:lang w:val="en-IN"/>
        </w:rPr>
        <w:t>MOVEit</w:t>
      </w:r>
      <w:proofErr w:type="spellEnd"/>
      <w:r w:rsidRPr="00FC3AC0">
        <w:rPr>
          <w:rFonts w:cstheme="minorHAnsi"/>
          <w:b/>
          <w:bCs/>
          <w:color w:val="000000" w:themeColor="text1"/>
          <w:lang w:val="en-IN"/>
        </w:rPr>
        <w:t xml:space="preserve"> Transfer, a widely used secure file transfer application.</w:t>
      </w:r>
    </w:p>
    <w:p w14:paraId="01FB3DB1" w14:textId="77777777" w:rsidR="00FC3AC0" w:rsidRPr="00FC3AC0" w:rsidRDefault="00FC3AC0" w:rsidP="00FC3AC0">
      <w:pPr>
        <w:numPr>
          <w:ilvl w:val="0"/>
          <w:numId w:val="29"/>
        </w:numPr>
        <w:rPr>
          <w:rFonts w:cstheme="minorHAnsi"/>
          <w:b/>
          <w:bCs/>
          <w:color w:val="000000" w:themeColor="text1"/>
          <w:lang w:val="en-IN"/>
        </w:rPr>
      </w:pPr>
      <w:r w:rsidRPr="00FC3AC0">
        <w:rPr>
          <w:rFonts w:cstheme="minorHAnsi"/>
          <w:b/>
          <w:bCs/>
          <w:color w:val="000000" w:themeColor="text1"/>
          <w:lang w:val="en-IN"/>
        </w:rPr>
        <w:t>The attackers bypassed authentication mechanisms, gaining unauthorized access to systems and exfiltrating data.</w:t>
      </w:r>
    </w:p>
    <w:p w14:paraId="1E7A7117" w14:textId="77777777" w:rsidR="00FC3AC0" w:rsidRPr="00FC3AC0" w:rsidRDefault="00FC3AC0" w:rsidP="00FC3AC0">
      <w:pPr>
        <w:numPr>
          <w:ilvl w:val="0"/>
          <w:numId w:val="29"/>
        </w:numPr>
        <w:rPr>
          <w:rFonts w:cstheme="minorHAnsi"/>
          <w:b/>
          <w:bCs/>
          <w:color w:val="000000" w:themeColor="text1"/>
          <w:lang w:val="en-IN"/>
        </w:rPr>
      </w:pPr>
      <w:r w:rsidRPr="00FC3AC0">
        <w:rPr>
          <w:rFonts w:cstheme="minorHAnsi"/>
          <w:b/>
          <w:bCs/>
          <w:color w:val="000000" w:themeColor="text1"/>
          <w:lang w:val="en-IN"/>
        </w:rPr>
        <w:t>The stolen data included names, SSNs, financial details, and other PII, impacting 837,390 customers.</w:t>
      </w:r>
    </w:p>
    <w:p w14:paraId="5A514544" w14:textId="77777777" w:rsidR="00FC3AC0" w:rsidRPr="00FC3AC0" w:rsidRDefault="00FC3AC0" w:rsidP="00FC3AC0">
      <w:pPr>
        <w:numPr>
          <w:ilvl w:val="0"/>
          <w:numId w:val="29"/>
        </w:numPr>
        <w:rPr>
          <w:rFonts w:cstheme="minorHAnsi"/>
          <w:b/>
          <w:bCs/>
          <w:color w:val="000000" w:themeColor="text1"/>
          <w:lang w:val="en-IN"/>
        </w:rPr>
      </w:pPr>
      <w:r w:rsidRPr="00FC3AC0">
        <w:rPr>
          <w:rFonts w:cstheme="minorHAnsi"/>
          <w:b/>
          <w:bCs/>
          <w:color w:val="000000" w:themeColor="text1"/>
          <w:lang w:val="en-IN"/>
        </w:rPr>
        <w:t>The incident followed a growing trend of cybercriminals attacking financial institutions through third-party supply chains, where security measures are often weaker.</w:t>
      </w:r>
    </w:p>
    <w:p w14:paraId="7ADB1E3C"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Attack Tactics and Techniques Used</w:t>
      </w:r>
    </w:p>
    <w:p w14:paraId="4323F083" w14:textId="77777777" w:rsidR="00FC3AC0" w:rsidRPr="00FC3AC0" w:rsidRDefault="00FC3AC0" w:rsidP="00FC3AC0">
      <w:pPr>
        <w:numPr>
          <w:ilvl w:val="0"/>
          <w:numId w:val="30"/>
        </w:numPr>
        <w:rPr>
          <w:rFonts w:cstheme="minorHAnsi"/>
          <w:b/>
          <w:bCs/>
          <w:color w:val="000000" w:themeColor="text1"/>
          <w:lang w:val="en-IN"/>
        </w:rPr>
      </w:pPr>
      <w:r w:rsidRPr="00FC3AC0">
        <w:rPr>
          <w:rFonts w:cstheme="minorHAnsi"/>
          <w:b/>
          <w:bCs/>
          <w:color w:val="000000" w:themeColor="text1"/>
          <w:lang w:val="en-IN"/>
        </w:rPr>
        <w:t>Zero-Day Exploitation: Attackers took advantage of unpatched vulnerabilities in widely used software, ensuring maximum impact before detection.</w:t>
      </w:r>
    </w:p>
    <w:p w14:paraId="54CEB039" w14:textId="77777777" w:rsidR="00FC3AC0" w:rsidRPr="00FC3AC0" w:rsidRDefault="00FC3AC0" w:rsidP="00FC3AC0">
      <w:pPr>
        <w:numPr>
          <w:ilvl w:val="0"/>
          <w:numId w:val="30"/>
        </w:numPr>
        <w:rPr>
          <w:rFonts w:cstheme="minorHAnsi"/>
          <w:b/>
          <w:bCs/>
          <w:color w:val="000000" w:themeColor="text1"/>
          <w:lang w:val="en-IN"/>
        </w:rPr>
      </w:pPr>
      <w:r w:rsidRPr="00FC3AC0">
        <w:rPr>
          <w:rFonts w:cstheme="minorHAnsi"/>
          <w:b/>
          <w:bCs/>
          <w:color w:val="000000" w:themeColor="text1"/>
          <w:lang w:val="en-IN"/>
        </w:rPr>
        <w:t>Supply Chain Attacks: Instead of directly breaching Flagstar Bank, hackers compromised third-party vendors (</w:t>
      </w:r>
      <w:proofErr w:type="spellStart"/>
      <w:r w:rsidRPr="00FC3AC0">
        <w:rPr>
          <w:rFonts w:cstheme="minorHAnsi"/>
          <w:b/>
          <w:bCs/>
          <w:color w:val="000000" w:themeColor="text1"/>
          <w:lang w:val="en-IN"/>
        </w:rPr>
        <w:t>Accellion</w:t>
      </w:r>
      <w:proofErr w:type="spellEnd"/>
      <w:r w:rsidRPr="00FC3AC0">
        <w:rPr>
          <w:rFonts w:cstheme="minorHAnsi"/>
          <w:b/>
          <w:bCs/>
          <w:color w:val="000000" w:themeColor="text1"/>
          <w:lang w:val="en-IN"/>
        </w:rPr>
        <w:t xml:space="preserve"> and Fiserv) to infiltrate Flagstar’s systems.</w:t>
      </w:r>
    </w:p>
    <w:p w14:paraId="184B645C" w14:textId="77777777" w:rsidR="00FC3AC0" w:rsidRPr="00FC3AC0" w:rsidRDefault="00FC3AC0" w:rsidP="00FC3AC0">
      <w:pPr>
        <w:numPr>
          <w:ilvl w:val="0"/>
          <w:numId w:val="30"/>
        </w:numPr>
        <w:rPr>
          <w:rFonts w:cstheme="minorHAnsi"/>
          <w:b/>
          <w:bCs/>
          <w:color w:val="000000" w:themeColor="text1"/>
          <w:lang w:val="en-IN"/>
        </w:rPr>
      </w:pPr>
      <w:r w:rsidRPr="00FC3AC0">
        <w:rPr>
          <w:rFonts w:cstheme="minorHAnsi"/>
          <w:b/>
          <w:bCs/>
          <w:color w:val="000000" w:themeColor="text1"/>
          <w:lang w:val="en-IN"/>
        </w:rPr>
        <w:t>Privilege Escalation: Once inside, attackers gained higher-level access to move laterally across networks and extract large volumes of sensitive data.</w:t>
      </w:r>
    </w:p>
    <w:p w14:paraId="1F55D53F" w14:textId="77777777" w:rsidR="00FC3AC0" w:rsidRPr="00FC3AC0" w:rsidRDefault="00FC3AC0" w:rsidP="00FC3AC0">
      <w:pPr>
        <w:numPr>
          <w:ilvl w:val="0"/>
          <w:numId w:val="30"/>
        </w:numPr>
        <w:rPr>
          <w:rFonts w:cstheme="minorHAnsi"/>
          <w:b/>
          <w:bCs/>
          <w:color w:val="000000" w:themeColor="text1"/>
          <w:lang w:val="en-IN"/>
        </w:rPr>
      </w:pPr>
      <w:r w:rsidRPr="00FC3AC0">
        <w:rPr>
          <w:rFonts w:cstheme="minorHAnsi"/>
          <w:b/>
          <w:bCs/>
          <w:color w:val="000000" w:themeColor="text1"/>
          <w:lang w:val="en-IN"/>
        </w:rPr>
        <w:t>Data Exfiltration &amp; Ransomware: Stolen data was either encrypted for ransom demands or sold on dark web forums to maximize financial gain.</w:t>
      </w:r>
    </w:p>
    <w:p w14:paraId="3AE291BA" w14:textId="77777777" w:rsidR="00FC3AC0" w:rsidRPr="00FC3AC0" w:rsidRDefault="00FC3AC0" w:rsidP="00FC3AC0">
      <w:pPr>
        <w:numPr>
          <w:ilvl w:val="0"/>
          <w:numId w:val="30"/>
        </w:numPr>
        <w:rPr>
          <w:rFonts w:cstheme="minorHAnsi"/>
          <w:b/>
          <w:bCs/>
          <w:color w:val="000000" w:themeColor="text1"/>
          <w:lang w:val="en-IN"/>
        </w:rPr>
      </w:pPr>
      <w:r w:rsidRPr="00FC3AC0">
        <w:rPr>
          <w:rFonts w:cstheme="minorHAnsi"/>
          <w:b/>
          <w:bCs/>
          <w:color w:val="000000" w:themeColor="text1"/>
          <w:lang w:val="en-IN"/>
        </w:rPr>
        <w:t>Use of Advanced Persistent Threat (APT) Techniques: The long-term infiltration strategy and exploitation of enterprise security gaps suggest involvement from well-funded cybercriminal syndicates or nation-state-backed actors.</w:t>
      </w:r>
    </w:p>
    <w:p w14:paraId="20FD5D1F"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Possible Threat Actors</w:t>
      </w:r>
    </w:p>
    <w:p w14:paraId="32EA2BDB" w14:textId="77777777" w:rsidR="00FC3AC0" w:rsidRPr="00FC3AC0" w:rsidRDefault="00FC3AC0" w:rsidP="00FC3AC0">
      <w:pPr>
        <w:numPr>
          <w:ilvl w:val="0"/>
          <w:numId w:val="31"/>
        </w:numPr>
        <w:rPr>
          <w:rFonts w:cstheme="minorHAnsi"/>
          <w:b/>
          <w:bCs/>
          <w:color w:val="000000" w:themeColor="text1"/>
          <w:lang w:val="en-IN"/>
        </w:rPr>
      </w:pPr>
      <w:r w:rsidRPr="00FC3AC0">
        <w:rPr>
          <w:rFonts w:cstheme="minorHAnsi"/>
          <w:b/>
          <w:bCs/>
          <w:color w:val="000000" w:themeColor="text1"/>
          <w:lang w:val="en-IN"/>
        </w:rPr>
        <w:t>Clop Ransomware Gang: Responsible for the 2021 breach, Clop is known for sophisticated extortion tactics, particularly targeting financial institutions and healthcare organizations.</w:t>
      </w:r>
    </w:p>
    <w:p w14:paraId="5CA12FDF" w14:textId="77777777" w:rsidR="00FC3AC0" w:rsidRPr="00FC3AC0" w:rsidRDefault="00FC3AC0" w:rsidP="00FC3AC0">
      <w:pPr>
        <w:numPr>
          <w:ilvl w:val="0"/>
          <w:numId w:val="31"/>
        </w:numPr>
        <w:rPr>
          <w:rFonts w:cstheme="minorHAnsi"/>
          <w:b/>
          <w:bCs/>
          <w:color w:val="000000" w:themeColor="text1"/>
          <w:lang w:val="en-IN"/>
        </w:rPr>
      </w:pPr>
      <w:r w:rsidRPr="00FC3AC0">
        <w:rPr>
          <w:rFonts w:cstheme="minorHAnsi"/>
          <w:b/>
          <w:bCs/>
          <w:color w:val="000000" w:themeColor="text1"/>
          <w:lang w:val="en-IN"/>
        </w:rPr>
        <w:lastRenderedPageBreak/>
        <w:t xml:space="preserve">Russian and Eastern European Cybercrime Groups: Many ransomware gangs operate from Russia and </w:t>
      </w:r>
      <w:proofErr w:type="spellStart"/>
      <w:r w:rsidRPr="00FC3AC0">
        <w:rPr>
          <w:rFonts w:cstheme="minorHAnsi"/>
          <w:b/>
          <w:bCs/>
          <w:color w:val="000000" w:themeColor="text1"/>
          <w:lang w:val="en-IN"/>
        </w:rPr>
        <w:t>neighboring</w:t>
      </w:r>
      <w:proofErr w:type="spellEnd"/>
      <w:r w:rsidRPr="00FC3AC0">
        <w:rPr>
          <w:rFonts w:cstheme="minorHAnsi"/>
          <w:b/>
          <w:bCs/>
          <w:color w:val="000000" w:themeColor="text1"/>
          <w:lang w:val="en-IN"/>
        </w:rPr>
        <w:t xml:space="preserve"> countries, taking advantage of jurisdictional protection from prosecution.</w:t>
      </w:r>
    </w:p>
    <w:p w14:paraId="2EB66A82" w14:textId="77777777" w:rsidR="00FC3AC0" w:rsidRPr="00FC3AC0" w:rsidRDefault="00FC3AC0" w:rsidP="00FC3AC0">
      <w:pPr>
        <w:numPr>
          <w:ilvl w:val="0"/>
          <w:numId w:val="31"/>
        </w:numPr>
        <w:rPr>
          <w:rFonts w:cstheme="minorHAnsi"/>
          <w:b/>
          <w:bCs/>
          <w:color w:val="000000" w:themeColor="text1"/>
          <w:lang w:val="en-IN"/>
        </w:rPr>
      </w:pPr>
      <w:r w:rsidRPr="00FC3AC0">
        <w:rPr>
          <w:rFonts w:cstheme="minorHAnsi"/>
          <w:b/>
          <w:bCs/>
          <w:color w:val="000000" w:themeColor="text1"/>
          <w:lang w:val="en-IN"/>
        </w:rPr>
        <w:t>Dark Web Marketplaces: Even if the original attackers remain unidentified, stolen Flagstar Bank data was likely sold on cybercrime forums, enabling subsequent attacks.</w:t>
      </w:r>
    </w:p>
    <w:p w14:paraId="2720D7AB" w14:textId="77777777" w:rsidR="00FC3AC0" w:rsidRPr="00FC3AC0" w:rsidRDefault="00FC3AC0" w:rsidP="00FC3AC0">
      <w:pPr>
        <w:rPr>
          <w:rFonts w:cstheme="minorHAnsi"/>
          <w:b/>
          <w:bCs/>
          <w:color w:val="4472C4" w:themeColor="accent1"/>
          <w:lang w:val="en-IN"/>
        </w:rPr>
      </w:pPr>
      <w:r w:rsidRPr="00FC3AC0">
        <w:rPr>
          <w:rFonts w:cstheme="minorHAnsi"/>
          <w:b/>
          <w:bCs/>
          <w:color w:val="4472C4" w:themeColor="accent1"/>
          <w:lang w:val="en-IN"/>
        </w:rPr>
        <w:t>Implications for Future Threats</w:t>
      </w:r>
    </w:p>
    <w:p w14:paraId="31FE77D0" w14:textId="77777777" w:rsidR="00FC3AC0" w:rsidRPr="00FC3AC0" w:rsidRDefault="00FC3AC0" w:rsidP="00FC3AC0">
      <w:pPr>
        <w:numPr>
          <w:ilvl w:val="0"/>
          <w:numId w:val="32"/>
        </w:numPr>
        <w:rPr>
          <w:rFonts w:cstheme="minorHAnsi"/>
          <w:b/>
          <w:bCs/>
          <w:color w:val="000000" w:themeColor="text1"/>
          <w:lang w:val="en-IN"/>
        </w:rPr>
      </w:pPr>
      <w:r w:rsidRPr="00FC3AC0">
        <w:rPr>
          <w:rFonts w:cstheme="minorHAnsi"/>
          <w:b/>
          <w:bCs/>
          <w:color w:val="000000" w:themeColor="text1"/>
          <w:lang w:val="en-IN"/>
        </w:rPr>
        <w:t>Financial institutions are high-value targets, making them attractive to cybercriminals.</w:t>
      </w:r>
    </w:p>
    <w:p w14:paraId="0A47455A" w14:textId="77777777" w:rsidR="00FC3AC0" w:rsidRPr="00FC3AC0" w:rsidRDefault="00FC3AC0" w:rsidP="00FC3AC0">
      <w:pPr>
        <w:numPr>
          <w:ilvl w:val="0"/>
          <w:numId w:val="32"/>
        </w:numPr>
        <w:rPr>
          <w:rFonts w:cstheme="minorHAnsi"/>
          <w:b/>
          <w:bCs/>
          <w:color w:val="000000" w:themeColor="text1"/>
          <w:lang w:val="en-IN"/>
        </w:rPr>
      </w:pPr>
      <w:r w:rsidRPr="00FC3AC0">
        <w:rPr>
          <w:rFonts w:cstheme="minorHAnsi"/>
          <w:b/>
          <w:bCs/>
          <w:color w:val="000000" w:themeColor="text1"/>
          <w:lang w:val="en-IN"/>
        </w:rPr>
        <w:t>Third-party vendor weaknesses remain a critical security risk, as seen in multiple breaches.</w:t>
      </w:r>
    </w:p>
    <w:p w14:paraId="6B3C388D" w14:textId="77777777" w:rsidR="00FC3AC0" w:rsidRPr="00FC3AC0" w:rsidRDefault="00FC3AC0" w:rsidP="00FC3AC0">
      <w:pPr>
        <w:numPr>
          <w:ilvl w:val="0"/>
          <w:numId w:val="32"/>
        </w:numPr>
        <w:rPr>
          <w:rFonts w:cstheme="minorHAnsi"/>
          <w:b/>
          <w:bCs/>
          <w:color w:val="000000" w:themeColor="text1"/>
          <w:lang w:val="en-IN"/>
        </w:rPr>
      </w:pPr>
      <w:r w:rsidRPr="00FC3AC0">
        <w:rPr>
          <w:rFonts w:cstheme="minorHAnsi"/>
          <w:b/>
          <w:bCs/>
          <w:color w:val="000000" w:themeColor="text1"/>
          <w:lang w:val="en-IN"/>
        </w:rPr>
        <w:t>Without enhanced security measures, repeat attacks are likely to occur, further compromising customer trust and data integrity.</w:t>
      </w:r>
    </w:p>
    <w:p w14:paraId="1B3F6FBA" w14:textId="77777777" w:rsidR="00FC3AC0" w:rsidRPr="009942A0" w:rsidRDefault="00FC3AC0" w:rsidP="00B25255">
      <w:pPr>
        <w:rPr>
          <w:rFonts w:cstheme="minorHAnsi"/>
          <w:b/>
          <w:bCs/>
          <w:color w:val="000000" w:themeColor="text1"/>
          <w:lang w:val="en-IN"/>
        </w:rPr>
      </w:pPr>
    </w:p>
    <w:p w14:paraId="30527D98" w14:textId="395AB5E4" w:rsidR="00AD34C9" w:rsidRPr="00AD34C9" w:rsidRDefault="00AD34C9" w:rsidP="00AD34C9">
      <w:pPr>
        <w:rPr>
          <w:rFonts w:ascii="Century" w:hAnsi="Century" w:cstheme="minorHAnsi"/>
          <w:b/>
          <w:bCs/>
          <w:color w:val="C00000"/>
          <w:sz w:val="36"/>
          <w:szCs w:val="36"/>
        </w:rPr>
      </w:pPr>
      <w:r w:rsidRPr="00AD34C9">
        <w:rPr>
          <w:rFonts w:ascii="Century" w:hAnsi="Century" w:cstheme="minorHAnsi"/>
          <w:b/>
          <w:bCs/>
          <w:color w:val="C00000"/>
          <w:sz w:val="36"/>
          <w:szCs w:val="36"/>
        </w:rPr>
        <w:t>Key Attackers and Their Methodologies</w:t>
      </w:r>
      <w:r w:rsidR="00EE5559">
        <w:rPr>
          <w:rFonts w:ascii="Century" w:hAnsi="Century" w:cstheme="minorHAnsi"/>
          <w:b/>
          <w:bCs/>
          <w:color w:val="C00000"/>
          <w:sz w:val="36"/>
          <w:szCs w:val="36"/>
        </w:rPr>
        <w:t>: -</w:t>
      </w:r>
    </w:p>
    <w:p w14:paraId="67A90749" w14:textId="77777777" w:rsidR="00AD34C9" w:rsidRPr="00AD34C9" w:rsidRDefault="00AD34C9" w:rsidP="00AD34C9">
      <w:pPr>
        <w:rPr>
          <w:rFonts w:cstheme="minorHAnsi"/>
          <w:b/>
          <w:bCs/>
          <w:color w:val="000000" w:themeColor="text1"/>
          <w:lang w:val="en-IN"/>
        </w:rPr>
      </w:pPr>
      <w:r w:rsidRPr="00AD34C9">
        <w:rPr>
          <w:rFonts w:cstheme="minorHAnsi"/>
          <w:b/>
          <w:bCs/>
          <w:color w:val="000000" w:themeColor="text1"/>
          <w:lang w:val="en-IN"/>
        </w:rPr>
        <w:t>1. Clop Ransomware Gang (2021 Breach)</w:t>
      </w:r>
    </w:p>
    <w:p w14:paraId="5A8957E8"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The </w:t>
      </w:r>
      <w:r w:rsidRPr="00AD34C9">
        <w:rPr>
          <w:rFonts w:cstheme="minorHAnsi"/>
          <w:b/>
          <w:bCs/>
          <w:color w:val="000000" w:themeColor="text1"/>
          <w:lang w:val="en-IN"/>
        </w:rPr>
        <w:t>Clop ransomware group</w:t>
      </w:r>
      <w:r w:rsidRPr="00AD34C9">
        <w:rPr>
          <w:rFonts w:cstheme="minorHAnsi"/>
          <w:color w:val="000000" w:themeColor="text1"/>
          <w:lang w:val="en-IN"/>
        </w:rPr>
        <w:t xml:space="preserve">, a well-known cybercriminal organization based in </w:t>
      </w:r>
      <w:r w:rsidRPr="00AD34C9">
        <w:rPr>
          <w:rFonts w:cstheme="minorHAnsi"/>
          <w:b/>
          <w:bCs/>
          <w:color w:val="000000" w:themeColor="text1"/>
          <w:lang w:val="en-IN"/>
        </w:rPr>
        <w:t>Russia or Eastern Europe</w:t>
      </w:r>
      <w:r w:rsidRPr="00AD34C9">
        <w:rPr>
          <w:rFonts w:cstheme="minorHAnsi"/>
          <w:color w:val="000000" w:themeColor="text1"/>
          <w:lang w:val="en-IN"/>
        </w:rPr>
        <w:t xml:space="preserve">, was attributed to the </w:t>
      </w:r>
      <w:r w:rsidRPr="00AD34C9">
        <w:rPr>
          <w:rFonts w:cstheme="minorHAnsi"/>
          <w:b/>
          <w:bCs/>
          <w:color w:val="000000" w:themeColor="text1"/>
          <w:lang w:val="en-IN"/>
        </w:rPr>
        <w:t>2021 Flagstar Bank breach</w:t>
      </w:r>
      <w:r w:rsidRPr="00AD34C9">
        <w:rPr>
          <w:rFonts w:cstheme="minorHAnsi"/>
          <w:color w:val="000000" w:themeColor="text1"/>
          <w:lang w:val="en-IN"/>
        </w:rPr>
        <w:t xml:space="preserve">. Clop specializes in </w:t>
      </w:r>
      <w:r w:rsidRPr="00AD34C9">
        <w:rPr>
          <w:rFonts w:cstheme="minorHAnsi"/>
          <w:b/>
          <w:bCs/>
          <w:color w:val="000000" w:themeColor="text1"/>
          <w:lang w:val="en-IN"/>
        </w:rPr>
        <w:t>targeting financial institutions, healthcare systems, and corporations</w:t>
      </w:r>
      <w:r w:rsidRPr="00AD34C9">
        <w:rPr>
          <w:rFonts w:cstheme="minorHAnsi"/>
          <w:color w:val="000000" w:themeColor="text1"/>
          <w:lang w:val="en-IN"/>
        </w:rPr>
        <w:t xml:space="preserve">, primarily through </w:t>
      </w:r>
      <w:r w:rsidRPr="00AD34C9">
        <w:rPr>
          <w:rFonts w:cstheme="minorHAnsi"/>
          <w:b/>
          <w:bCs/>
          <w:color w:val="000000" w:themeColor="text1"/>
          <w:lang w:val="en-IN"/>
        </w:rPr>
        <w:t>supply chain vulnerabilities</w:t>
      </w:r>
      <w:r w:rsidRPr="00AD34C9">
        <w:rPr>
          <w:rFonts w:cstheme="minorHAnsi"/>
          <w:color w:val="000000" w:themeColor="text1"/>
          <w:lang w:val="en-IN"/>
        </w:rPr>
        <w:t>.</w:t>
      </w:r>
    </w:p>
    <w:p w14:paraId="61FE37B2"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Tactics Used in the 2021 Breach:</w:t>
      </w:r>
    </w:p>
    <w:p w14:paraId="70AB8E63" w14:textId="77777777" w:rsidR="00AD34C9" w:rsidRPr="00AD34C9" w:rsidRDefault="00AD34C9" w:rsidP="00AD34C9">
      <w:pPr>
        <w:numPr>
          <w:ilvl w:val="0"/>
          <w:numId w:val="33"/>
        </w:numPr>
        <w:rPr>
          <w:rFonts w:cstheme="minorHAnsi"/>
          <w:color w:val="000000" w:themeColor="text1"/>
          <w:lang w:val="en-IN"/>
        </w:rPr>
      </w:pPr>
      <w:r w:rsidRPr="00AD34C9">
        <w:rPr>
          <w:rFonts w:cstheme="minorHAnsi"/>
          <w:b/>
          <w:bCs/>
          <w:color w:val="000000" w:themeColor="text1"/>
          <w:lang w:val="en-IN"/>
        </w:rPr>
        <w:t xml:space="preserve">Exploitation of </w:t>
      </w:r>
      <w:proofErr w:type="spellStart"/>
      <w:r w:rsidRPr="00AD34C9">
        <w:rPr>
          <w:rFonts w:cstheme="minorHAnsi"/>
          <w:b/>
          <w:bCs/>
          <w:color w:val="000000" w:themeColor="text1"/>
          <w:lang w:val="en-IN"/>
        </w:rPr>
        <w:t>Accellion’s</w:t>
      </w:r>
      <w:proofErr w:type="spellEnd"/>
      <w:r w:rsidRPr="00AD34C9">
        <w:rPr>
          <w:rFonts w:cstheme="minorHAnsi"/>
          <w:b/>
          <w:bCs/>
          <w:color w:val="000000" w:themeColor="text1"/>
          <w:lang w:val="en-IN"/>
        </w:rPr>
        <w:t xml:space="preserve"> Legacy File Transfer Appliance (FTA)</w:t>
      </w:r>
    </w:p>
    <w:p w14:paraId="00826D4C" w14:textId="77777777" w:rsidR="00AD34C9" w:rsidRPr="00AD34C9" w:rsidRDefault="00AD34C9" w:rsidP="00AD34C9">
      <w:pPr>
        <w:numPr>
          <w:ilvl w:val="1"/>
          <w:numId w:val="33"/>
        </w:numPr>
        <w:rPr>
          <w:rFonts w:cstheme="minorHAnsi"/>
          <w:color w:val="000000" w:themeColor="text1"/>
          <w:lang w:val="en-IN"/>
        </w:rPr>
      </w:pPr>
      <w:proofErr w:type="spellStart"/>
      <w:r w:rsidRPr="00AD34C9">
        <w:rPr>
          <w:rFonts w:cstheme="minorHAnsi"/>
          <w:color w:val="000000" w:themeColor="text1"/>
          <w:lang w:val="en-IN"/>
        </w:rPr>
        <w:t>Accellion's</w:t>
      </w:r>
      <w:proofErr w:type="spellEnd"/>
      <w:r w:rsidRPr="00AD34C9">
        <w:rPr>
          <w:rFonts w:cstheme="minorHAnsi"/>
          <w:color w:val="000000" w:themeColor="text1"/>
          <w:lang w:val="en-IN"/>
        </w:rPr>
        <w:t xml:space="preserve"> </w:t>
      </w:r>
      <w:r w:rsidRPr="00AD34C9">
        <w:rPr>
          <w:rFonts w:cstheme="minorHAnsi"/>
          <w:b/>
          <w:bCs/>
          <w:color w:val="000000" w:themeColor="text1"/>
          <w:lang w:val="en-IN"/>
        </w:rPr>
        <w:t>file transfer software</w:t>
      </w:r>
      <w:r w:rsidRPr="00AD34C9">
        <w:rPr>
          <w:rFonts w:cstheme="minorHAnsi"/>
          <w:color w:val="000000" w:themeColor="text1"/>
          <w:lang w:val="en-IN"/>
        </w:rPr>
        <w:t xml:space="preserve"> was outdated and had known vulnerabilities.</w:t>
      </w:r>
    </w:p>
    <w:p w14:paraId="26A79D81" w14:textId="77777777" w:rsidR="00AD34C9" w:rsidRPr="00AD34C9" w:rsidRDefault="00AD34C9" w:rsidP="00AD34C9">
      <w:pPr>
        <w:numPr>
          <w:ilvl w:val="1"/>
          <w:numId w:val="33"/>
        </w:numPr>
        <w:rPr>
          <w:rFonts w:cstheme="minorHAnsi"/>
          <w:color w:val="000000" w:themeColor="text1"/>
          <w:lang w:val="en-IN"/>
        </w:rPr>
      </w:pPr>
      <w:r w:rsidRPr="00AD34C9">
        <w:rPr>
          <w:rFonts w:cstheme="minorHAnsi"/>
          <w:color w:val="000000" w:themeColor="text1"/>
          <w:lang w:val="en-IN"/>
        </w:rPr>
        <w:t xml:space="preserve">Clop exploited these weaknesses to gain </w:t>
      </w:r>
      <w:r w:rsidRPr="00AD34C9">
        <w:rPr>
          <w:rFonts w:cstheme="minorHAnsi"/>
          <w:b/>
          <w:bCs/>
          <w:color w:val="000000" w:themeColor="text1"/>
          <w:lang w:val="en-IN"/>
        </w:rPr>
        <w:t>unauthorized access</w:t>
      </w:r>
      <w:r w:rsidRPr="00AD34C9">
        <w:rPr>
          <w:rFonts w:cstheme="minorHAnsi"/>
          <w:color w:val="000000" w:themeColor="text1"/>
          <w:lang w:val="en-IN"/>
        </w:rPr>
        <w:t xml:space="preserve"> to Flagstar Bank’s </w:t>
      </w:r>
      <w:r w:rsidRPr="00AD34C9">
        <w:rPr>
          <w:rFonts w:cstheme="minorHAnsi"/>
          <w:b/>
          <w:bCs/>
          <w:color w:val="000000" w:themeColor="text1"/>
          <w:lang w:val="en-IN"/>
        </w:rPr>
        <w:t>internal systems</w:t>
      </w:r>
      <w:r w:rsidRPr="00AD34C9">
        <w:rPr>
          <w:rFonts w:cstheme="minorHAnsi"/>
          <w:color w:val="000000" w:themeColor="text1"/>
          <w:lang w:val="en-IN"/>
        </w:rPr>
        <w:t>.</w:t>
      </w:r>
    </w:p>
    <w:p w14:paraId="07522DBE" w14:textId="77777777" w:rsidR="00AD34C9" w:rsidRPr="00AD34C9" w:rsidRDefault="00AD34C9" w:rsidP="00AD34C9">
      <w:pPr>
        <w:numPr>
          <w:ilvl w:val="0"/>
          <w:numId w:val="33"/>
        </w:numPr>
        <w:rPr>
          <w:rFonts w:cstheme="minorHAnsi"/>
          <w:color w:val="000000" w:themeColor="text1"/>
          <w:lang w:val="en-IN"/>
        </w:rPr>
      </w:pPr>
      <w:r w:rsidRPr="00AD34C9">
        <w:rPr>
          <w:rFonts w:cstheme="minorHAnsi"/>
          <w:b/>
          <w:bCs/>
          <w:color w:val="000000" w:themeColor="text1"/>
          <w:lang w:val="en-IN"/>
        </w:rPr>
        <w:t>Data Exfiltration &amp; Ransomware Deployment</w:t>
      </w:r>
    </w:p>
    <w:p w14:paraId="76B182C3" w14:textId="77777777" w:rsidR="00AD34C9" w:rsidRPr="00AD34C9" w:rsidRDefault="00AD34C9" w:rsidP="00AD34C9">
      <w:pPr>
        <w:numPr>
          <w:ilvl w:val="1"/>
          <w:numId w:val="33"/>
        </w:numPr>
        <w:rPr>
          <w:rFonts w:cstheme="minorHAnsi"/>
          <w:color w:val="000000" w:themeColor="text1"/>
          <w:lang w:val="en-IN"/>
        </w:rPr>
      </w:pPr>
      <w:r w:rsidRPr="00AD34C9">
        <w:rPr>
          <w:rFonts w:cstheme="minorHAnsi"/>
          <w:color w:val="000000" w:themeColor="text1"/>
          <w:lang w:val="en-IN"/>
        </w:rPr>
        <w:t xml:space="preserve">The attackers extracted </w:t>
      </w:r>
      <w:r w:rsidRPr="00AD34C9">
        <w:rPr>
          <w:rFonts w:cstheme="minorHAnsi"/>
          <w:b/>
          <w:bCs/>
          <w:color w:val="000000" w:themeColor="text1"/>
          <w:lang w:val="en-IN"/>
        </w:rPr>
        <w:t>sensitive customer data</w:t>
      </w:r>
      <w:r w:rsidRPr="00AD34C9">
        <w:rPr>
          <w:rFonts w:cstheme="minorHAnsi"/>
          <w:color w:val="000000" w:themeColor="text1"/>
          <w:lang w:val="en-IN"/>
        </w:rPr>
        <w:t xml:space="preserve"> (including </w:t>
      </w:r>
      <w:r w:rsidRPr="00AD34C9">
        <w:rPr>
          <w:rFonts w:cstheme="minorHAnsi"/>
          <w:b/>
          <w:bCs/>
          <w:color w:val="000000" w:themeColor="text1"/>
          <w:lang w:val="en-IN"/>
        </w:rPr>
        <w:t>SSNs, banking details, and personal identifiers</w:t>
      </w:r>
      <w:r w:rsidRPr="00AD34C9">
        <w:rPr>
          <w:rFonts w:cstheme="minorHAnsi"/>
          <w:color w:val="000000" w:themeColor="text1"/>
          <w:lang w:val="en-IN"/>
        </w:rPr>
        <w:t>).</w:t>
      </w:r>
    </w:p>
    <w:p w14:paraId="12F265E5" w14:textId="77777777" w:rsidR="00AD34C9" w:rsidRPr="00AD34C9" w:rsidRDefault="00AD34C9" w:rsidP="00AD34C9">
      <w:pPr>
        <w:numPr>
          <w:ilvl w:val="1"/>
          <w:numId w:val="33"/>
        </w:numPr>
        <w:rPr>
          <w:rFonts w:cstheme="minorHAnsi"/>
          <w:color w:val="000000" w:themeColor="text1"/>
          <w:lang w:val="en-IN"/>
        </w:rPr>
      </w:pPr>
      <w:r w:rsidRPr="00AD34C9">
        <w:rPr>
          <w:rFonts w:cstheme="minorHAnsi"/>
          <w:color w:val="000000" w:themeColor="text1"/>
          <w:lang w:val="en-IN"/>
        </w:rPr>
        <w:t xml:space="preserve">Instead of encrypting Flagstar’s data on-site, Clop </w:t>
      </w:r>
      <w:r w:rsidRPr="00AD34C9">
        <w:rPr>
          <w:rFonts w:cstheme="minorHAnsi"/>
          <w:b/>
          <w:bCs/>
          <w:color w:val="000000" w:themeColor="text1"/>
          <w:lang w:val="en-IN"/>
        </w:rPr>
        <w:t>exfiltrated</w:t>
      </w:r>
      <w:r w:rsidRPr="00AD34C9">
        <w:rPr>
          <w:rFonts w:cstheme="minorHAnsi"/>
          <w:color w:val="000000" w:themeColor="text1"/>
          <w:lang w:val="en-IN"/>
        </w:rPr>
        <w:t xml:space="preserve"> the information and used it for </w:t>
      </w:r>
      <w:r w:rsidRPr="00AD34C9">
        <w:rPr>
          <w:rFonts w:cstheme="minorHAnsi"/>
          <w:b/>
          <w:bCs/>
          <w:color w:val="000000" w:themeColor="text1"/>
          <w:lang w:val="en-IN"/>
        </w:rPr>
        <w:t>double extortion</w:t>
      </w:r>
      <w:r w:rsidRPr="00AD34C9">
        <w:rPr>
          <w:rFonts w:cstheme="minorHAnsi"/>
          <w:color w:val="000000" w:themeColor="text1"/>
          <w:lang w:val="en-IN"/>
        </w:rPr>
        <w:t xml:space="preserve">—threatening to </w:t>
      </w:r>
      <w:r w:rsidRPr="00AD34C9">
        <w:rPr>
          <w:rFonts w:cstheme="minorHAnsi"/>
          <w:b/>
          <w:bCs/>
          <w:color w:val="000000" w:themeColor="text1"/>
          <w:lang w:val="en-IN"/>
        </w:rPr>
        <w:t>leak the data</w:t>
      </w:r>
      <w:r w:rsidRPr="00AD34C9">
        <w:rPr>
          <w:rFonts w:cstheme="minorHAnsi"/>
          <w:color w:val="000000" w:themeColor="text1"/>
          <w:lang w:val="en-IN"/>
        </w:rPr>
        <w:t xml:space="preserve"> unless a ransom was paid.</w:t>
      </w:r>
    </w:p>
    <w:p w14:paraId="783BC566" w14:textId="77777777" w:rsidR="00AD34C9" w:rsidRPr="00AD34C9" w:rsidRDefault="00AD34C9" w:rsidP="00AD34C9">
      <w:pPr>
        <w:numPr>
          <w:ilvl w:val="0"/>
          <w:numId w:val="33"/>
        </w:numPr>
        <w:rPr>
          <w:rFonts w:cstheme="minorHAnsi"/>
          <w:color w:val="000000" w:themeColor="text1"/>
          <w:lang w:val="en-IN"/>
        </w:rPr>
      </w:pPr>
      <w:r w:rsidRPr="00AD34C9">
        <w:rPr>
          <w:rFonts w:cstheme="minorHAnsi"/>
          <w:b/>
          <w:bCs/>
          <w:color w:val="000000" w:themeColor="text1"/>
          <w:lang w:val="en-IN"/>
        </w:rPr>
        <w:lastRenderedPageBreak/>
        <w:t>Unconventional Ransom Demands</w:t>
      </w:r>
    </w:p>
    <w:p w14:paraId="2810D7A3" w14:textId="77777777" w:rsidR="00AD34C9" w:rsidRPr="00AD34C9" w:rsidRDefault="00AD34C9" w:rsidP="00AD34C9">
      <w:pPr>
        <w:numPr>
          <w:ilvl w:val="1"/>
          <w:numId w:val="33"/>
        </w:numPr>
        <w:rPr>
          <w:rFonts w:cstheme="minorHAnsi"/>
          <w:color w:val="000000" w:themeColor="text1"/>
          <w:lang w:val="en-IN"/>
        </w:rPr>
      </w:pPr>
      <w:r w:rsidRPr="00AD34C9">
        <w:rPr>
          <w:rFonts w:cstheme="minorHAnsi"/>
          <w:color w:val="000000" w:themeColor="text1"/>
          <w:lang w:val="en-IN"/>
        </w:rPr>
        <w:t xml:space="preserve">Clop sent ransom demands via </w:t>
      </w:r>
      <w:r w:rsidRPr="00AD34C9">
        <w:rPr>
          <w:rFonts w:cstheme="minorHAnsi"/>
          <w:b/>
          <w:bCs/>
          <w:color w:val="000000" w:themeColor="text1"/>
          <w:lang w:val="en-IN"/>
        </w:rPr>
        <w:t xml:space="preserve">fax and </w:t>
      </w:r>
      <w:proofErr w:type="gramStart"/>
      <w:r w:rsidRPr="00AD34C9">
        <w:rPr>
          <w:rFonts w:cstheme="minorHAnsi"/>
          <w:b/>
          <w:bCs/>
          <w:color w:val="000000" w:themeColor="text1"/>
          <w:lang w:val="en-IN"/>
        </w:rPr>
        <w:t>email</w:t>
      </w:r>
      <w:r w:rsidRPr="00AD34C9">
        <w:rPr>
          <w:rFonts w:cstheme="minorHAnsi"/>
          <w:color w:val="000000" w:themeColor="text1"/>
          <w:lang w:val="en-IN"/>
        </w:rPr>
        <w:t>,</w:t>
      </w:r>
      <w:proofErr w:type="gramEnd"/>
      <w:r w:rsidRPr="00AD34C9">
        <w:rPr>
          <w:rFonts w:cstheme="minorHAnsi"/>
          <w:color w:val="000000" w:themeColor="text1"/>
          <w:lang w:val="en-IN"/>
        </w:rPr>
        <w:t xml:space="preserve"> an unusual method likely designed to bypass </w:t>
      </w:r>
      <w:r w:rsidRPr="00AD34C9">
        <w:rPr>
          <w:rFonts w:cstheme="minorHAnsi"/>
          <w:b/>
          <w:bCs/>
          <w:color w:val="000000" w:themeColor="text1"/>
          <w:lang w:val="en-IN"/>
        </w:rPr>
        <w:t>email security filters</w:t>
      </w:r>
      <w:r w:rsidRPr="00AD34C9">
        <w:rPr>
          <w:rFonts w:cstheme="minorHAnsi"/>
          <w:color w:val="000000" w:themeColor="text1"/>
          <w:lang w:val="en-IN"/>
        </w:rPr>
        <w:t>.</w:t>
      </w:r>
    </w:p>
    <w:p w14:paraId="292D4C2D" w14:textId="77777777" w:rsidR="00AD34C9" w:rsidRPr="00AD34C9" w:rsidRDefault="00AD34C9" w:rsidP="00AD34C9">
      <w:pPr>
        <w:numPr>
          <w:ilvl w:val="1"/>
          <w:numId w:val="33"/>
        </w:numPr>
        <w:rPr>
          <w:rFonts w:cstheme="minorHAnsi"/>
          <w:color w:val="000000" w:themeColor="text1"/>
          <w:lang w:val="en-IN"/>
        </w:rPr>
      </w:pPr>
      <w:r w:rsidRPr="00AD34C9">
        <w:rPr>
          <w:rFonts w:cstheme="minorHAnsi"/>
          <w:color w:val="000000" w:themeColor="text1"/>
          <w:lang w:val="en-IN"/>
        </w:rPr>
        <w:t xml:space="preserve">The gang also leveraged </w:t>
      </w:r>
      <w:r w:rsidRPr="00AD34C9">
        <w:rPr>
          <w:rFonts w:cstheme="minorHAnsi"/>
          <w:b/>
          <w:bCs/>
          <w:color w:val="000000" w:themeColor="text1"/>
          <w:lang w:val="en-IN"/>
        </w:rPr>
        <w:t>dark web forums</w:t>
      </w:r>
      <w:r w:rsidRPr="00AD34C9">
        <w:rPr>
          <w:rFonts w:cstheme="minorHAnsi"/>
          <w:color w:val="000000" w:themeColor="text1"/>
          <w:lang w:val="en-IN"/>
        </w:rPr>
        <w:t xml:space="preserve"> to auction off stolen data for further profit.</w:t>
      </w:r>
    </w:p>
    <w:p w14:paraId="49D02A85"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2. June 2022 Breach – Potential Stolen Credential Exploit</w:t>
      </w:r>
    </w:p>
    <w:p w14:paraId="51FC17CB"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The </w:t>
      </w:r>
      <w:r w:rsidRPr="00AD34C9">
        <w:rPr>
          <w:rFonts w:cstheme="minorHAnsi"/>
          <w:b/>
          <w:bCs/>
          <w:color w:val="000000" w:themeColor="text1"/>
          <w:lang w:val="en-IN"/>
        </w:rPr>
        <w:t>June 2022 breach</w:t>
      </w:r>
      <w:r w:rsidRPr="00AD34C9">
        <w:rPr>
          <w:rFonts w:cstheme="minorHAnsi"/>
          <w:color w:val="000000" w:themeColor="text1"/>
          <w:lang w:val="en-IN"/>
        </w:rPr>
        <w:t xml:space="preserve">, which impacted </w:t>
      </w:r>
      <w:r w:rsidRPr="00AD34C9">
        <w:rPr>
          <w:rFonts w:cstheme="minorHAnsi"/>
          <w:b/>
          <w:bCs/>
          <w:color w:val="000000" w:themeColor="text1"/>
          <w:lang w:val="en-IN"/>
        </w:rPr>
        <w:t>1.4 million customers</w:t>
      </w:r>
      <w:r w:rsidRPr="00AD34C9">
        <w:rPr>
          <w:rFonts w:cstheme="minorHAnsi"/>
          <w:color w:val="000000" w:themeColor="text1"/>
          <w:lang w:val="en-IN"/>
        </w:rPr>
        <w:t xml:space="preserve">, remains </w:t>
      </w:r>
      <w:r w:rsidRPr="00AD34C9">
        <w:rPr>
          <w:rFonts w:cstheme="minorHAnsi"/>
          <w:b/>
          <w:bCs/>
          <w:color w:val="000000" w:themeColor="text1"/>
          <w:lang w:val="en-IN"/>
        </w:rPr>
        <w:t>less documented</w:t>
      </w:r>
      <w:r w:rsidRPr="00AD34C9">
        <w:rPr>
          <w:rFonts w:cstheme="minorHAnsi"/>
          <w:color w:val="000000" w:themeColor="text1"/>
          <w:lang w:val="en-IN"/>
        </w:rPr>
        <w:t xml:space="preserve"> than the other incidents. While no single cybercriminal group was explicitly blamed, cybersecurity analysts suspect it may have resulted from </w:t>
      </w:r>
      <w:r w:rsidRPr="00AD34C9">
        <w:rPr>
          <w:rFonts w:cstheme="minorHAnsi"/>
          <w:b/>
          <w:bCs/>
          <w:color w:val="000000" w:themeColor="text1"/>
          <w:lang w:val="en-IN"/>
        </w:rPr>
        <w:t>stolen credentials</w:t>
      </w:r>
      <w:r w:rsidRPr="00AD34C9">
        <w:rPr>
          <w:rFonts w:cstheme="minorHAnsi"/>
          <w:color w:val="000000" w:themeColor="text1"/>
          <w:lang w:val="en-IN"/>
        </w:rPr>
        <w:t>.</w:t>
      </w:r>
    </w:p>
    <w:p w14:paraId="4F299AAA"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Possible Tactics Used in 2022:</w:t>
      </w:r>
    </w:p>
    <w:p w14:paraId="0A1F5662" w14:textId="77777777" w:rsidR="00AD34C9" w:rsidRPr="00AD34C9" w:rsidRDefault="00AD34C9" w:rsidP="00AD34C9">
      <w:pPr>
        <w:numPr>
          <w:ilvl w:val="0"/>
          <w:numId w:val="34"/>
        </w:numPr>
        <w:rPr>
          <w:rFonts w:cstheme="minorHAnsi"/>
          <w:color w:val="000000" w:themeColor="text1"/>
          <w:lang w:val="en-IN"/>
        </w:rPr>
      </w:pPr>
      <w:r w:rsidRPr="00AD34C9">
        <w:rPr>
          <w:rFonts w:cstheme="minorHAnsi"/>
          <w:b/>
          <w:bCs/>
          <w:color w:val="000000" w:themeColor="text1"/>
          <w:lang w:val="en-IN"/>
        </w:rPr>
        <w:t>Reuse of Credentials from Previous Breaches</w:t>
      </w:r>
    </w:p>
    <w:p w14:paraId="6F41B348" w14:textId="77777777" w:rsidR="00AD34C9" w:rsidRPr="00AD34C9" w:rsidRDefault="00AD34C9" w:rsidP="00AD34C9">
      <w:pPr>
        <w:numPr>
          <w:ilvl w:val="1"/>
          <w:numId w:val="34"/>
        </w:numPr>
        <w:rPr>
          <w:rFonts w:cstheme="minorHAnsi"/>
          <w:color w:val="000000" w:themeColor="text1"/>
          <w:lang w:val="en-IN"/>
        </w:rPr>
      </w:pPr>
      <w:r w:rsidRPr="00AD34C9">
        <w:rPr>
          <w:rFonts w:cstheme="minorHAnsi"/>
          <w:color w:val="000000" w:themeColor="text1"/>
          <w:lang w:val="en-IN"/>
        </w:rPr>
        <w:t xml:space="preserve">Cybercriminals may have acquired </w:t>
      </w:r>
      <w:r w:rsidRPr="00AD34C9">
        <w:rPr>
          <w:rFonts w:cstheme="minorHAnsi"/>
          <w:b/>
          <w:bCs/>
          <w:color w:val="000000" w:themeColor="text1"/>
          <w:lang w:val="en-IN"/>
        </w:rPr>
        <w:t>login credentials from the 2021 breach</w:t>
      </w:r>
      <w:r w:rsidRPr="00AD34C9">
        <w:rPr>
          <w:rFonts w:cstheme="minorHAnsi"/>
          <w:color w:val="000000" w:themeColor="text1"/>
          <w:lang w:val="en-IN"/>
        </w:rPr>
        <w:t xml:space="preserve">, either through </w:t>
      </w:r>
      <w:r w:rsidRPr="00AD34C9">
        <w:rPr>
          <w:rFonts w:cstheme="minorHAnsi"/>
          <w:b/>
          <w:bCs/>
          <w:color w:val="000000" w:themeColor="text1"/>
          <w:lang w:val="en-IN"/>
        </w:rPr>
        <w:t>dark web marketplaces</w:t>
      </w:r>
      <w:r w:rsidRPr="00AD34C9">
        <w:rPr>
          <w:rFonts w:cstheme="minorHAnsi"/>
          <w:color w:val="000000" w:themeColor="text1"/>
          <w:lang w:val="en-IN"/>
        </w:rPr>
        <w:t xml:space="preserve"> or internal insider threats.</w:t>
      </w:r>
    </w:p>
    <w:p w14:paraId="4687CE83" w14:textId="77777777" w:rsidR="00AD34C9" w:rsidRPr="00AD34C9" w:rsidRDefault="00AD34C9" w:rsidP="00AD34C9">
      <w:pPr>
        <w:numPr>
          <w:ilvl w:val="0"/>
          <w:numId w:val="34"/>
        </w:numPr>
        <w:rPr>
          <w:rFonts w:cstheme="minorHAnsi"/>
          <w:color w:val="000000" w:themeColor="text1"/>
          <w:lang w:val="en-IN"/>
        </w:rPr>
      </w:pPr>
      <w:r w:rsidRPr="00AD34C9">
        <w:rPr>
          <w:rFonts w:cstheme="minorHAnsi"/>
          <w:b/>
          <w:bCs/>
          <w:color w:val="000000" w:themeColor="text1"/>
          <w:lang w:val="en-IN"/>
        </w:rPr>
        <w:t>Credential Stuffing Attacks</w:t>
      </w:r>
    </w:p>
    <w:p w14:paraId="630A4D15" w14:textId="77777777" w:rsidR="00AD34C9" w:rsidRPr="00AD34C9" w:rsidRDefault="00AD34C9" w:rsidP="00AD34C9">
      <w:pPr>
        <w:numPr>
          <w:ilvl w:val="1"/>
          <w:numId w:val="34"/>
        </w:numPr>
        <w:rPr>
          <w:rFonts w:cstheme="minorHAnsi"/>
          <w:color w:val="000000" w:themeColor="text1"/>
          <w:lang w:val="en-IN"/>
        </w:rPr>
      </w:pPr>
      <w:r w:rsidRPr="00AD34C9">
        <w:rPr>
          <w:rFonts w:cstheme="minorHAnsi"/>
          <w:color w:val="000000" w:themeColor="text1"/>
          <w:lang w:val="en-IN"/>
        </w:rPr>
        <w:t xml:space="preserve">Attackers used automated tools to test </w:t>
      </w:r>
      <w:r w:rsidRPr="00AD34C9">
        <w:rPr>
          <w:rFonts w:cstheme="minorHAnsi"/>
          <w:b/>
          <w:bCs/>
          <w:color w:val="000000" w:themeColor="text1"/>
          <w:lang w:val="en-IN"/>
        </w:rPr>
        <w:t>compromised usernames and passwords</w:t>
      </w:r>
      <w:r w:rsidRPr="00AD34C9">
        <w:rPr>
          <w:rFonts w:cstheme="minorHAnsi"/>
          <w:color w:val="000000" w:themeColor="text1"/>
          <w:lang w:val="en-IN"/>
        </w:rPr>
        <w:t xml:space="preserve"> across different systems to gain unauthorized access.</w:t>
      </w:r>
    </w:p>
    <w:p w14:paraId="1D3C0223" w14:textId="77777777" w:rsidR="00AD34C9" w:rsidRPr="00AD34C9" w:rsidRDefault="00AD34C9" w:rsidP="00AD34C9">
      <w:pPr>
        <w:numPr>
          <w:ilvl w:val="0"/>
          <w:numId w:val="34"/>
        </w:numPr>
        <w:rPr>
          <w:rFonts w:cstheme="minorHAnsi"/>
          <w:color w:val="000000" w:themeColor="text1"/>
          <w:lang w:val="en-IN"/>
        </w:rPr>
      </w:pPr>
      <w:r w:rsidRPr="00AD34C9">
        <w:rPr>
          <w:rFonts w:cstheme="minorHAnsi"/>
          <w:b/>
          <w:bCs/>
          <w:color w:val="000000" w:themeColor="text1"/>
          <w:lang w:val="en-IN"/>
        </w:rPr>
        <w:t>Weak Multi-Factor Authentication (MFA) Implementation</w:t>
      </w:r>
    </w:p>
    <w:p w14:paraId="222AB496" w14:textId="77777777" w:rsidR="00AD34C9" w:rsidRPr="00AD34C9" w:rsidRDefault="00AD34C9" w:rsidP="00AD34C9">
      <w:pPr>
        <w:numPr>
          <w:ilvl w:val="1"/>
          <w:numId w:val="34"/>
        </w:numPr>
        <w:rPr>
          <w:rFonts w:cstheme="minorHAnsi"/>
          <w:color w:val="000000" w:themeColor="text1"/>
          <w:lang w:val="en-IN"/>
        </w:rPr>
      </w:pPr>
      <w:r w:rsidRPr="00AD34C9">
        <w:rPr>
          <w:rFonts w:cstheme="minorHAnsi"/>
          <w:color w:val="000000" w:themeColor="text1"/>
          <w:lang w:val="en-IN"/>
        </w:rPr>
        <w:t xml:space="preserve">If Flagstar Bank had </w:t>
      </w:r>
      <w:r w:rsidRPr="00AD34C9">
        <w:rPr>
          <w:rFonts w:cstheme="minorHAnsi"/>
          <w:b/>
          <w:bCs/>
          <w:color w:val="000000" w:themeColor="text1"/>
          <w:lang w:val="en-IN"/>
        </w:rPr>
        <w:t>inconsistent MFA enforcement</w:t>
      </w:r>
      <w:r w:rsidRPr="00AD34C9">
        <w:rPr>
          <w:rFonts w:cstheme="minorHAnsi"/>
          <w:color w:val="000000" w:themeColor="text1"/>
          <w:lang w:val="en-IN"/>
        </w:rPr>
        <w:t>, attackers could have bypassed standard security controls.</w:t>
      </w:r>
    </w:p>
    <w:p w14:paraId="5B5E96FD"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 xml:space="preserve">3. 2023 Breach – </w:t>
      </w:r>
      <w:proofErr w:type="spellStart"/>
      <w:r w:rsidRPr="00AD34C9">
        <w:rPr>
          <w:rFonts w:cstheme="minorHAnsi"/>
          <w:b/>
          <w:bCs/>
          <w:color w:val="4472C4" w:themeColor="accent1"/>
          <w:lang w:val="en-IN"/>
        </w:rPr>
        <w:t>MOVEit</w:t>
      </w:r>
      <w:proofErr w:type="spellEnd"/>
      <w:r w:rsidRPr="00AD34C9">
        <w:rPr>
          <w:rFonts w:cstheme="minorHAnsi"/>
          <w:b/>
          <w:bCs/>
          <w:color w:val="4472C4" w:themeColor="accent1"/>
          <w:lang w:val="en-IN"/>
        </w:rPr>
        <w:t xml:space="preserve"> Zero-Day Exploit</w:t>
      </w:r>
    </w:p>
    <w:p w14:paraId="56D3401A"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The </w:t>
      </w:r>
      <w:r w:rsidRPr="00AD34C9">
        <w:rPr>
          <w:rFonts w:cstheme="minorHAnsi"/>
          <w:b/>
          <w:bCs/>
          <w:color w:val="000000" w:themeColor="text1"/>
          <w:lang w:val="en-IN"/>
        </w:rPr>
        <w:t>2023 breach</w:t>
      </w:r>
      <w:r w:rsidRPr="00AD34C9">
        <w:rPr>
          <w:rFonts w:cstheme="minorHAnsi"/>
          <w:color w:val="000000" w:themeColor="text1"/>
          <w:lang w:val="en-IN"/>
        </w:rPr>
        <w:t xml:space="preserve"> was significantly more advanced, targeting </w:t>
      </w:r>
      <w:r w:rsidRPr="00AD34C9">
        <w:rPr>
          <w:rFonts w:cstheme="minorHAnsi"/>
          <w:b/>
          <w:bCs/>
          <w:color w:val="000000" w:themeColor="text1"/>
          <w:lang w:val="en-IN"/>
        </w:rPr>
        <w:t>Fiserv</w:t>
      </w:r>
      <w:r w:rsidRPr="00AD34C9">
        <w:rPr>
          <w:rFonts w:cstheme="minorHAnsi"/>
          <w:color w:val="000000" w:themeColor="text1"/>
          <w:lang w:val="en-IN"/>
        </w:rPr>
        <w:t xml:space="preserve">, a </w:t>
      </w:r>
      <w:r w:rsidRPr="00AD34C9">
        <w:rPr>
          <w:rFonts w:cstheme="minorHAnsi"/>
          <w:b/>
          <w:bCs/>
          <w:color w:val="000000" w:themeColor="text1"/>
          <w:lang w:val="en-IN"/>
        </w:rPr>
        <w:t>third-party service provider</w:t>
      </w:r>
      <w:r w:rsidRPr="00AD34C9">
        <w:rPr>
          <w:rFonts w:cstheme="minorHAnsi"/>
          <w:color w:val="000000" w:themeColor="text1"/>
          <w:lang w:val="en-IN"/>
        </w:rPr>
        <w:t xml:space="preserve"> for Flagstar Bank. The attack leveraged a </w:t>
      </w:r>
      <w:r w:rsidRPr="00AD34C9">
        <w:rPr>
          <w:rFonts w:cstheme="minorHAnsi"/>
          <w:b/>
          <w:bCs/>
          <w:color w:val="000000" w:themeColor="text1"/>
          <w:lang w:val="en-IN"/>
        </w:rPr>
        <w:t>zero-day vulnerability</w:t>
      </w:r>
      <w:r w:rsidRPr="00AD34C9">
        <w:rPr>
          <w:rFonts w:cstheme="minorHAnsi"/>
          <w:color w:val="000000" w:themeColor="text1"/>
          <w:lang w:val="en-IN"/>
        </w:rPr>
        <w:t xml:space="preserve"> in the widely used </w:t>
      </w:r>
      <w:proofErr w:type="spellStart"/>
      <w:r w:rsidRPr="00AD34C9">
        <w:rPr>
          <w:rFonts w:cstheme="minorHAnsi"/>
          <w:b/>
          <w:bCs/>
          <w:color w:val="000000" w:themeColor="text1"/>
          <w:lang w:val="en-IN"/>
        </w:rPr>
        <w:t>MOVEit</w:t>
      </w:r>
      <w:proofErr w:type="spellEnd"/>
      <w:r w:rsidRPr="00AD34C9">
        <w:rPr>
          <w:rFonts w:cstheme="minorHAnsi"/>
          <w:b/>
          <w:bCs/>
          <w:color w:val="000000" w:themeColor="text1"/>
          <w:lang w:val="en-IN"/>
        </w:rPr>
        <w:t xml:space="preserve"> Transfer software</w:t>
      </w:r>
      <w:r w:rsidRPr="00AD34C9">
        <w:rPr>
          <w:rFonts w:cstheme="minorHAnsi"/>
          <w:color w:val="000000" w:themeColor="text1"/>
          <w:lang w:val="en-IN"/>
        </w:rPr>
        <w:t>, a secure file-sharing tool used by financial institutions worldwide.</w:t>
      </w:r>
    </w:p>
    <w:p w14:paraId="014EF745"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Tactics Used in the 2023 Breach:</w:t>
      </w:r>
    </w:p>
    <w:p w14:paraId="4D70D307" w14:textId="77777777" w:rsidR="00AD34C9" w:rsidRPr="00AD34C9" w:rsidRDefault="00AD34C9" w:rsidP="00AD34C9">
      <w:pPr>
        <w:numPr>
          <w:ilvl w:val="0"/>
          <w:numId w:val="35"/>
        </w:numPr>
        <w:rPr>
          <w:rFonts w:cstheme="minorHAnsi"/>
          <w:color w:val="000000" w:themeColor="text1"/>
          <w:lang w:val="en-IN"/>
        </w:rPr>
      </w:pPr>
      <w:r w:rsidRPr="00AD34C9">
        <w:rPr>
          <w:rFonts w:cstheme="minorHAnsi"/>
          <w:b/>
          <w:bCs/>
          <w:color w:val="000000" w:themeColor="text1"/>
          <w:lang w:val="en-IN"/>
        </w:rPr>
        <w:t xml:space="preserve">Zero-Day Exploitation in </w:t>
      </w:r>
      <w:proofErr w:type="spellStart"/>
      <w:r w:rsidRPr="00AD34C9">
        <w:rPr>
          <w:rFonts w:cstheme="minorHAnsi"/>
          <w:b/>
          <w:bCs/>
          <w:color w:val="000000" w:themeColor="text1"/>
          <w:lang w:val="en-IN"/>
        </w:rPr>
        <w:t>MOVEit</w:t>
      </w:r>
      <w:proofErr w:type="spellEnd"/>
      <w:r w:rsidRPr="00AD34C9">
        <w:rPr>
          <w:rFonts w:cstheme="minorHAnsi"/>
          <w:b/>
          <w:bCs/>
          <w:color w:val="000000" w:themeColor="text1"/>
          <w:lang w:val="en-IN"/>
        </w:rPr>
        <w:t xml:space="preserve"> Transfer</w:t>
      </w:r>
    </w:p>
    <w:p w14:paraId="7C5C9FE3" w14:textId="77777777" w:rsidR="00AD34C9" w:rsidRPr="00AD34C9" w:rsidRDefault="00AD34C9" w:rsidP="00AD34C9">
      <w:pPr>
        <w:numPr>
          <w:ilvl w:val="1"/>
          <w:numId w:val="35"/>
        </w:numPr>
        <w:rPr>
          <w:rFonts w:cstheme="minorHAnsi"/>
          <w:color w:val="000000" w:themeColor="text1"/>
          <w:lang w:val="en-IN"/>
        </w:rPr>
      </w:pPr>
      <w:r w:rsidRPr="00AD34C9">
        <w:rPr>
          <w:rFonts w:cstheme="minorHAnsi"/>
          <w:color w:val="000000" w:themeColor="text1"/>
          <w:lang w:val="en-IN"/>
        </w:rPr>
        <w:t xml:space="preserve">A </w:t>
      </w:r>
      <w:r w:rsidRPr="00AD34C9">
        <w:rPr>
          <w:rFonts w:cstheme="minorHAnsi"/>
          <w:b/>
          <w:bCs/>
          <w:color w:val="000000" w:themeColor="text1"/>
          <w:lang w:val="en-IN"/>
        </w:rPr>
        <w:t>previously unknown vulnerability</w:t>
      </w:r>
      <w:r w:rsidRPr="00AD34C9">
        <w:rPr>
          <w:rFonts w:cstheme="minorHAnsi"/>
          <w:color w:val="000000" w:themeColor="text1"/>
          <w:lang w:val="en-IN"/>
        </w:rPr>
        <w:t xml:space="preserve"> in </w:t>
      </w:r>
      <w:proofErr w:type="spellStart"/>
      <w:r w:rsidRPr="00AD34C9">
        <w:rPr>
          <w:rFonts w:cstheme="minorHAnsi"/>
          <w:color w:val="000000" w:themeColor="text1"/>
          <w:lang w:val="en-IN"/>
        </w:rPr>
        <w:t>MOVEit</w:t>
      </w:r>
      <w:proofErr w:type="spellEnd"/>
      <w:r w:rsidRPr="00AD34C9">
        <w:rPr>
          <w:rFonts w:cstheme="minorHAnsi"/>
          <w:color w:val="000000" w:themeColor="text1"/>
          <w:lang w:val="en-IN"/>
        </w:rPr>
        <w:t xml:space="preserve"> Transfer allowed attackers to bypass </w:t>
      </w:r>
      <w:r w:rsidRPr="00AD34C9">
        <w:rPr>
          <w:rFonts w:cstheme="minorHAnsi"/>
          <w:b/>
          <w:bCs/>
          <w:color w:val="000000" w:themeColor="text1"/>
          <w:lang w:val="en-IN"/>
        </w:rPr>
        <w:t>authentication</w:t>
      </w:r>
      <w:r w:rsidRPr="00AD34C9">
        <w:rPr>
          <w:rFonts w:cstheme="minorHAnsi"/>
          <w:color w:val="000000" w:themeColor="text1"/>
          <w:lang w:val="en-IN"/>
        </w:rPr>
        <w:t xml:space="preserve"> and execute </w:t>
      </w:r>
      <w:r w:rsidRPr="00AD34C9">
        <w:rPr>
          <w:rFonts w:cstheme="minorHAnsi"/>
          <w:b/>
          <w:bCs/>
          <w:color w:val="000000" w:themeColor="text1"/>
          <w:lang w:val="en-IN"/>
        </w:rPr>
        <w:t>malicious code</w:t>
      </w:r>
      <w:r w:rsidRPr="00AD34C9">
        <w:rPr>
          <w:rFonts w:cstheme="minorHAnsi"/>
          <w:color w:val="000000" w:themeColor="text1"/>
          <w:lang w:val="en-IN"/>
        </w:rPr>
        <w:t xml:space="preserve"> on Fiserv’s servers.</w:t>
      </w:r>
    </w:p>
    <w:p w14:paraId="086EC5CC" w14:textId="77777777" w:rsidR="00AD34C9" w:rsidRPr="00AD34C9" w:rsidRDefault="00AD34C9" w:rsidP="00AD34C9">
      <w:pPr>
        <w:numPr>
          <w:ilvl w:val="0"/>
          <w:numId w:val="35"/>
        </w:numPr>
        <w:rPr>
          <w:rFonts w:cstheme="minorHAnsi"/>
          <w:color w:val="000000" w:themeColor="text1"/>
          <w:lang w:val="en-IN"/>
        </w:rPr>
      </w:pPr>
      <w:r w:rsidRPr="00AD34C9">
        <w:rPr>
          <w:rFonts w:cstheme="minorHAnsi"/>
          <w:b/>
          <w:bCs/>
          <w:color w:val="000000" w:themeColor="text1"/>
          <w:lang w:val="en-IN"/>
        </w:rPr>
        <w:t>Supply Chain Attack Strategy</w:t>
      </w:r>
    </w:p>
    <w:p w14:paraId="1CA6E02E" w14:textId="77777777" w:rsidR="00AD34C9" w:rsidRPr="00AD34C9" w:rsidRDefault="00AD34C9" w:rsidP="00AD34C9">
      <w:pPr>
        <w:numPr>
          <w:ilvl w:val="1"/>
          <w:numId w:val="35"/>
        </w:numPr>
        <w:rPr>
          <w:rFonts w:cstheme="minorHAnsi"/>
          <w:color w:val="000000" w:themeColor="text1"/>
          <w:lang w:val="en-IN"/>
        </w:rPr>
      </w:pPr>
      <w:r w:rsidRPr="00AD34C9">
        <w:rPr>
          <w:rFonts w:cstheme="minorHAnsi"/>
          <w:color w:val="000000" w:themeColor="text1"/>
          <w:lang w:val="en-IN"/>
        </w:rPr>
        <w:lastRenderedPageBreak/>
        <w:t xml:space="preserve">Instead of attacking Flagstar Bank directly, the hackers </w:t>
      </w:r>
      <w:r w:rsidRPr="00AD34C9">
        <w:rPr>
          <w:rFonts w:cstheme="minorHAnsi"/>
          <w:b/>
          <w:bCs/>
          <w:color w:val="000000" w:themeColor="text1"/>
          <w:lang w:val="en-IN"/>
        </w:rPr>
        <w:t>infiltrated Fiserv</w:t>
      </w:r>
      <w:r w:rsidRPr="00AD34C9">
        <w:rPr>
          <w:rFonts w:cstheme="minorHAnsi"/>
          <w:color w:val="000000" w:themeColor="text1"/>
          <w:lang w:val="en-IN"/>
        </w:rPr>
        <w:t xml:space="preserve">, which had access to sensitive </w:t>
      </w:r>
      <w:r w:rsidRPr="00AD34C9">
        <w:rPr>
          <w:rFonts w:cstheme="minorHAnsi"/>
          <w:b/>
          <w:bCs/>
          <w:color w:val="000000" w:themeColor="text1"/>
          <w:lang w:val="en-IN"/>
        </w:rPr>
        <w:t>customer banking data</w:t>
      </w:r>
      <w:r w:rsidRPr="00AD34C9">
        <w:rPr>
          <w:rFonts w:cstheme="minorHAnsi"/>
          <w:color w:val="000000" w:themeColor="text1"/>
          <w:lang w:val="en-IN"/>
        </w:rPr>
        <w:t>.</w:t>
      </w:r>
    </w:p>
    <w:p w14:paraId="48F2F99C" w14:textId="77777777" w:rsidR="00AD34C9" w:rsidRPr="00AD34C9" w:rsidRDefault="00AD34C9" w:rsidP="00AD34C9">
      <w:pPr>
        <w:numPr>
          <w:ilvl w:val="1"/>
          <w:numId w:val="35"/>
        </w:numPr>
        <w:rPr>
          <w:rFonts w:cstheme="minorHAnsi"/>
          <w:color w:val="000000" w:themeColor="text1"/>
          <w:lang w:val="en-IN"/>
        </w:rPr>
      </w:pPr>
      <w:r w:rsidRPr="00AD34C9">
        <w:rPr>
          <w:rFonts w:cstheme="minorHAnsi"/>
          <w:color w:val="000000" w:themeColor="text1"/>
          <w:lang w:val="en-IN"/>
        </w:rPr>
        <w:t xml:space="preserve">This approach enabled </w:t>
      </w:r>
      <w:r w:rsidRPr="00AD34C9">
        <w:rPr>
          <w:rFonts w:cstheme="minorHAnsi"/>
          <w:b/>
          <w:bCs/>
          <w:color w:val="000000" w:themeColor="text1"/>
          <w:lang w:val="en-IN"/>
        </w:rPr>
        <w:t>stealthy access</w:t>
      </w:r>
      <w:r w:rsidRPr="00AD34C9">
        <w:rPr>
          <w:rFonts w:cstheme="minorHAnsi"/>
          <w:color w:val="000000" w:themeColor="text1"/>
          <w:lang w:val="en-IN"/>
        </w:rPr>
        <w:t xml:space="preserve"> to highly confidential records </w:t>
      </w:r>
      <w:r w:rsidRPr="00AD34C9">
        <w:rPr>
          <w:rFonts w:cstheme="minorHAnsi"/>
          <w:b/>
          <w:bCs/>
          <w:color w:val="000000" w:themeColor="text1"/>
          <w:lang w:val="en-IN"/>
        </w:rPr>
        <w:t xml:space="preserve">without triggering Flagstar’s primary security </w:t>
      </w:r>
      <w:proofErr w:type="spellStart"/>
      <w:r w:rsidRPr="00AD34C9">
        <w:rPr>
          <w:rFonts w:cstheme="minorHAnsi"/>
          <w:b/>
          <w:bCs/>
          <w:color w:val="000000" w:themeColor="text1"/>
          <w:lang w:val="en-IN"/>
        </w:rPr>
        <w:t>defenses</w:t>
      </w:r>
      <w:proofErr w:type="spellEnd"/>
      <w:r w:rsidRPr="00AD34C9">
        <w:rPr>
          <w:rFonts w:cstheme="minorHAnsi"/>
          <w:color w:val="000000" w:themeColor="text1"/>
          <w:lang w:val="en-IN"/>
        </w:rPr>
        <w:t>.</w:t>
      </w:r>
    </w:p>
    <w:p w14:paraId="2C5EB8A7" w14:textId="77777777" w:rsidR="00AD34C9" w:rsidRPr="00AD34C9" w:rsidRDefault="00AD34C9" w:rsidP="00AD34C9">
      <w:pPr>
        <w:numPr>
          <w:ilvl w:val="0"/>
          <w:numId w:val="35"/>
        </w:numPr>
        <w:rPr>
          <w:rFonts w:cstheme="minorHAnsi"/>
          <w:color w:val="000000" w:themeColor="text1"/>
          <w:lang w:val="en-IN"/>
        </w:rPr>
      </w:pPr>
      <w:r w:rsidRPr="00AD34C9">
        <w:rPr>
          <w:rFonts w:cstheme="minorHAnsi"/>
          <w:b/>
          <w:bCs/>
          <w:color w:val="000000" w:themeColor="text1"/>
          <w:lang w:val="en-IN"/>
        </w:rPr>
        <w:t>Massive Data Exfiltration</w:t>
      </w:r>
    </w:p>
    <w:p w14:paraId="48DEB67C" w14:textId="77777777" w:rsidR="00AD34C9" w:rsidRPr="00AD34C9" w:rsidRDefault="00AD34C9" w:rsidP="00AD34C9">
      <w:pPr>
        <w:numPr>
          <w:ilvl w:val="1"/>
          <w:numId w:val="35"/>
        </w:numPr>
        <w:rPr>
          <w:rFonts w:cstheme="minorHAnsi"/>
          <w:color w:val="000000" w:themeColor="text1"/>
          <w:lang w:val="en-IN"/>
        </w:rPr>
      </w:pPr>
      <w:r w:rsidRPr="00AD34C9">
        <w:rPr>
          <w:rFonts w:cstheme="minorHAnsi"/>
          <w:color w:val="000000" w:themeColor="text1"/>
          <w:lang w:val="en-IN"/>
        </w:rPr>
        <w:t xml:space="preserve">Attackers stole </w:t>
      </w:r>
      <w:r w:rsidRPr="00AD34C9">
        <w:rPr>
          <w:rFonts w:cstheme="minorHAnsi"/>
          <w:b/>
          <w:bCs/>
          <w:color w:val="000000" w:themeColor="text1"/>
          <w:lang w:val="en-IN"/>
        </w:rPr>
        <w:t>personally identifiable information (PII)</w:t>
      </w:r>
      <w:r w:rsidRPr="00AD34C9">
        <w:rPr>
          <w:rFonts w:cstheme="minorHAnsi"/>
          <w:color w:val="000000" w:themeColor="text1"/>
          <w:lang w:val="en-IN"/>
        </w:rPr>
        <w:t xml:space="preserve">, including </w:t>
      </w:r>
      <w:r w:rsidRPr="00AD34C9">
        <w:rPr>
          <w:rFonts w:cstheme="minorHAnsi"/>
          <w:b/>
          <w:bCs/>
          <w:color w:val="000000" w:themeColor="text1"/>
          <w:lang w:val="en-IN"/>
        </w:rPr>
        <w:t>names, Social Security numbers, financial details, and banking credentials</w:t>
      </w:r>
      <w:r w:rsidRPr="00AD34C9">
        <w:rPr>
          <w:rFonts w:cstheme="minorHAnsi"/>
          <w:color w:val="000000" w:themeColor="text1"/>
          <w:lang w:val="en-IN"/>
        </w:rPr>
        <w:t>.</w:t>
      </w:r>
    </w:p>
    <w:p w14:paraId="230B8864" w14:textId="77777777" w:rsidR="00AD34C9" w:rsidRDefault="00AD34C9" w:rsidP="00AD34C9">
      <w:pPr>
        <w:numPr>
          <w:ilvl w:val="1"/>
          <w:numId w:val="35"/>
        </w:numPr>
        <w:rPr>
          <w:rFonts w:cstheme="minorHAnsi"/>
          <w:color w:val="000000" w:themeColor="text1"/>
          <w:lang w:val="en-IN"/>
        </w:rPr>
      </w:pPr>
      <w:r w:rsidRPr="00AD34C9">
        <w:rPr>
          <w:rFonts w:cstheme="minorHAnsi"/>
          <w:color w:val="000000" w:themeColor="text1"/>
          <w:lang w:val="en-IN"/>
        </w:rPr>
        <w:t xml:space="preserve">Nearly </w:t>
      </w:r>
      <w:r w:rsidRPr="00AD34C9">
        <w:rPr>
          <w:rFonts w:cstheme="minorHAnsi"/>
          <w:b/>
          <w:bCs/>
          <w:color w:val="000000" w:themeColor="text1"/>
          <w:lang w:val="en-IN"/>
        </w:rPr>
        <w:t>837,390 customers</w:t>
      </w:r>
      <w:r w:rsidRPr="00AD34C9">
        <w:rPr>
          <w:rFonts w:cstheme="minorHAnsi"/>
          <w:color w:val="000000" w:themeColor="text1"/>
          <w:lang w:val="en-IN"/>
        </w:rPr>
        <w:t xml:space="preserve"> were affected by this breach.</w:t>
      </w:r>
    </w:p>
    <w:p w14:paraId="489C6C6B" w14:textId="77777777" w:rsidR="00C101FB" w:rsidRPr="00AD34C9" w:rsidRDefault="00C101FB" w:rsidP="00C101FB">
      <w:pPr>
        <w:ind w:left="1440"/>
        <w:rPr>
          <w:rFonts w:cstheme="minorHAnsi"/>
          <w:color w:val="000000" w:themeColor="text1"/>
          <w:lang w:val="en-IN"/>
        </w:rPr>
      </w:pPr>
    </w:p>
    <w:p w14:paraId="0C7C39E6" w14:textId="77777777" w:rsidR="00AD34C9" w:rsidRPr="00AD34C9" w:rsidRDefault="00AD34C9" w:rsidP="00AD34C9">
      <w:pPr>
        <w:rPr>
          <w:rFonts w:ascii="Century" w:hAnsi="Century" w:cstheme="minorHAnsi"/>
          <w:b/>
          <w:bCs/>
          <w:color w:val="C00000"/>
          <w:sz w:val="36"/>
          <w:szCs w:val="36"/>
        </w:rPr>
      </w:pPr>
      <w:r w:rsidRPr="00AD34C9">
        <w:rPr>
          <w:rFonts w:ascii="Century" w:hAnsi="Century" w:cstheme="minorHAnsi"/>
          <w:b/>
          <w:bCs/>
          <w:color w:val="C00000"/>
          <w:sz w:val="36"/>
          <w:szCs w:val="36"/>
        </w:rPr>
        <w:t>Attackers' Advanced Techniques and Tools</w:t>
      </w:r>
    </w:p>
    <w:p w14:paraId="14C5F0AB"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The </w:t>
      </w:r>
      <w:r w:rsidRPr="00AD34C9">
        <w:rPr>
          <w:rFonts w:cstheme="minorHAnsi"/>
          <w:b/>
          <w:bCs/>
          <w:color w:val="000000" w:themeColor="text1"/>
          <w:lang w:val="en-IN"/>
        </w:rPr>
        <w:t>repeated breaches</w:t>
      </w:r>
      <w:r w:rsidRPr="00AD34C9">
        <w:rPr>
          <w:rFonts w:cstheme="minorHAnsi"/>
          <w:color w:val="000000" w:themeColor="text1"/>
          <w:lang w:val="en-IN"/>
        </w:rPr>
        <w:t xml:space="preserve"> at Flagstar Bank highlight the </w:t>
      </w:r>
      <w:r w:rsidRPr="00AD34C9">
        <w:rPr>
          <w:rFonts w:cstheme="minorHAnsi"/>
          <w:b/>
          <w:bCs/>
          <w:color w:val="000000" w:themeColor="text1"/>
          <w:lang w:val="en-IN"/>
        </w:rPr>
        <w:t>evolving nature of cybercriminal tactics</w:t>
      </w:r>
      <w:r w:rsidRPr="00AD34C9">
        <w:rPr>
          <w:rFonts w:cstheme="minorHAnsi"/>
          <w:color w:val="000000" w:themeColor="text1"/>
          <w:lang w:val="en-IN"/>
        </w:rPr>
        <w:t xml:space="preserve">. Some of the </w:t>
      </w:r>
      <w:r w:rsidRPr="00AD34C9">
        <w:rPr>
          <w:rFonts w:cstheme="minorHAnsi"/>
          <w:b/>
          <w:bCs/>
          <w:color w:val="000000" w:themeColor="text1"/>
          <w:lang w:val="en-IN"/>
        </w:rPr>
        <w:t>key attack methods</w:t>
      </w:r>
      <w:r w:rsidRPr="00AD34C9">
        <w:rPr>
          <w:rFonts w:cstheme="minorHAnsi"/>
          <w:color w:val="000000" w:themeColor="text1"/>
          <w:lang w:val="en-IN"/>
        </w:rPr>
        <w:t xml:space="preserve"> used across all three breaches include:</w:t>
      </w:r>
    </w:p>
    <w:p w14:paraId="08AE87DF"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1. Zero-Day Exploits &amp; Supply Chain Attacks</w:t>
      </w:r>
    </w:p>
    <w:p w14:paraId="2A9F2EE2" w14:textId="77777777" w:rsidR="00AD34C9" w:rsidRPr="00AD34C9" w:rsidRDefault="00AD34C9" w:rsidP="00AD34C9">
      <w:pPr>
        <w:numPr>
          <w:ilvl w:val="0"/>
          <w:numId w:val="36"/>
        </w:numPr>
        <w:rPr>
          <w:rFonts w:cstheme="minorHAnsi"/>
          <w:color w:val="000000" w:themeColor="text1"/>
          <w:lang w:val="en-IN"/>
        </w:rPr>
      </w:pPr>
      <w:r w:rsidRPr="00AD34C9">
        <w:rPr>
          <w:rFonts w:cstheme="minorHAnsi"/>
          <w:color w:val="000000" w:themeColor="text1"/>
          <w:lang w:val="en-IN"/>
        </w:rPr>
        <w:t xml:space="preserve">Attackers actively </w:t>
      </w:r>
      <w:r w:rsidRPr="00AD34C9">
        <w:rPr>
          <w:rFonts w:cstheme="minorHAnsi"/>
          <w:b/>
          <w:bCs/>
          <w:color w:val="000000" w:themeColor="text1"/>
          <w:lang w:val="en-IN"/>
        </w:rPr>
        <w:t>scanned for vulnerabilities</w:t>
      </w:r>
      <w:r w:rsidRPr="00AD34C9">
        <w:rPr>
          <w:rFonts w:cstheme="minorHAnsi"/>
          <w:color w:val="000000" w:themeColor="text1"/>
          <w:lang w:val="en-IN"/>
        </w:rPr>
        <w:t xml:space="preserve"> in third-party software (e.g., </w:t>
      </w:r>
      <w:proofErr w:type="spellStart"/>
      <w:r w:rsidRPr="00AD34C9">
        <w:rPr>
          <w:rFonts w:cstheme="minorHAnsi"/>
          <w:color w:val="000000" w:themeColor="text1"/>
          <w:lang w:val="en-IN"/>
        </w:rPr>
        <w:t>Accellion</w:t>
      </w:r>
      <w:proofErr w:type="spellEnd"/>
      <w:r w:rsidRPr="00AD34C9">
        <w:rPr>
          <w:rFonts w:cstheme="minorHAnsi"/>
          <w:color w:val="000000" w:themeColor="text1"/>
          <w:lang w:val="en-IN"/>
        </w:rPr>
        <w:t xml:space="preserve">, </w:t>
      </w:r>
      <w:proofErr w:type="spellStart"/>
      <w:r w:rsidRPr="00AD34C9">
        <w:rPr>
          <w:rFonts w:cstheme="minorHAnsi"/>
          <w:color w:val="000000" w:themeColor="text1"/>
          <w:lang w:val="en-IN"/>
        </w:rPr>
        <w:t>MOVEit</w:t>
      </w:r>
      <w:proofErr w:type="spellEnd"/>
      <w:r w:rsidRPr="00AD34C9">
        <w:rPr>
          <w:rFonts w:cstheme="minorHAnsi"/>
          <w:color w:val="000000" w:themeColor="text1"/>
          <w:lang w:val="en-IN"/>
        </w:rPr>
        <w:t>) before patches were available.</w:t>
      </w:r>
    </w:p>
    <w:p w14:paraId="37D668C5" w14:textId="77777777" w:rsidR="00AD34C9" w:rsidRPr="00AD34C9" w:rsidRDefault="00AD34C9" w:rsidP="00AD34C9">
      <w:pPr>
        <w:numPr>
          <w:ilvl w:val="0"/>
          <w:numId w:val="36"/>
        </w:numPr>
        <w:rPr>
          <w:rFonts w:cstheme="minorHAnsi"/>
          <w:color w:val="000000" w:themeColor="text1"/>
          <w:lang w:val="en-IN"/>
        </w:rPr>
      </w:pPr>
      <w:r w:rsidRPr="00AD34C9">
        <w:rPr>
          <w:rFonts w:cstheme="minorHAnsi"/>
          <w:color w:val="000000" w:themeColor="text1"/>
          <w:lang w:val="en-IN"/>
        </w:rPr>
        <w:t xml:space="preserve">They leveraged </w:t>
      </w:r>
      <w:r w:rsidRPr="00AD34C9">
        <w:rPr>
          <w:rFonts w:cstheme="minorHAnsi"/>
          <w:b/>
          <w:bCs/>
          <w:color w:val="000000" w:themeColor="text1"/>
          <w:lang w:val="en-IN"/>
        </w:rPr>
        <w:t>supply chain weaknesses</w:t>
      </w:r>
      <w:r w:rsidRPr="00AD34C9">
        <w:rPr>
          <w:rFonts w:cstheme="minorHAnsi"/>
          <w:color w:val="000000" w:themeColor="text1"/>
          <w:lang w:val="en-IN"/>
        </w:rPr>
        <w:t xml:space="preserve"> to gain indirect access to Flagstar Bank’s systems.</w:t>
      </w:r>
    </w:p>
    <w:p w14:paraId="377E3126"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2. Ransomware &amp; Double Extortion</w:t>
      </w:r>
    </w:p>
    <w:p w14:paraId="7F3041A3" w14:textId="77777777" w:rsidR="00AD34C9" w:rsidRPr="00AD34C9" w:rsidRDefault="00AD34C9" w:rsidP="00AD34C9">
      <w:pPr>
        <w:numPr>
          <w:ilvl w:val="0"/>
          <w:numId w:val="37"/>
        </w:numPr>
        <w:rPr>
          <w:rFonts w:cstheme="minorHAnsi"/>
          <w:color w:val="000000" w:themeColor="text1"/>
          <w:lang w:val="en-IN"/>
        </w:rPr>
      </w:pPr>
      <w:r w:rsidRPr="00AD34C9">
        <w:rPr>
          <w:rFonts w:cstheme="minorHAnsi"/>
          <w:color w:val="000000" w:themeColor="text1"/>
          <w:lang w:val="en-IN"/>
        </w:rPr>
        <w:t xml:space="preserve">Instead of simply encrypting Flagstar’s data, cybercriminals </w:t>
      </w:r>
      <w:r w:rsidRPr="00AD34C9">
        <w:rPr>
          <w:rFonts w:cstheme="minorHAnsi"/>
          <w:b/>
          <w:bCs/>
          <w:color w:val="000000" w:themeColor="text1"/>
          <w:lang w:val="en-IN"/>
        </w:rPr>
        <w:t>exfiltrated information</w:t>
      </w:r>
      <w:r w:rsidRPr="00AD34C9">
        <w:rPr>
          <w:rFonts w:cstheme="minorHAnsi"/>
          <w:color w:val="000000" w:themeColor="text1"/>
          <w:lang w:val="en-IN"/>
        </w:rPr>
        <w:t xml:space="preserve"> first and </w:t>
      </w:r>
      <w:r w:rsidRPr="00AD34C9">
        <w:rPr>
          <w:rFonts w:cstheme="minorHAnsi"/>
          <w:b/>
          <w:bCs/>
          <w:color w:val="000000" w:themeColor="text1"/>
          <w:lang w:val="en-IN"/>
        </w:rPr>
        <w:t>threatened public exposure</w:t>
      </w:r>
      <w:r w:rsidRPr="00AD34C9">
        <w:rPr>
          <w:rFonts w:cstheme="minorHAnsi"/>
          <w:color w:val="000000" w:themeColor="text1"/>
          <w:lang w:val="en-IN"/>
        </w:rPr>
        <w:t xml:space="preserve"> if the ransom was unpaid.</w:t>
      </w:r>
    </w:p>
    <w:p w14:paraId="79530B50" w14:textId="77777777" w:rsidR="00AD34C9" w:rsidRPr="00AD34C9" w:rsidRDefault="00AD34C9" w:rsidP="00AD34C9">
      <w:pPr>
        <w:numPr>
          <w:ilvl w:val="0"/>
          <w:numId w:val="37"/>
        </w:numPr>
        <w:rPr>
          <w:rFonts w:cstheme="minorHAnsi"/>
          <w:color w:val="000000" w:themeColor="text1"/>
          <w:lang w:val="en-IN"/>
        </w:rPr>
      </w:pPr>
      <w:r w:rsidRPr="00AD34C9">
        <w:rPr>
          <w:rFonts w:cstheme="minorHAnsi"/>
          <w:color w:val="000000" w:themeColor="text1"/>
          <w:lang w:val="en-IN"/>
        </w:rPr>
        <w:t xml:space="preserve">Stolen data was </w:t>
      </w:r>
      <w:r w:rsidRPr="00AD34C9">
        <w:rPr>
          <w:rFonts w:cstheme="minorHAnsi"/>
          <w:b/>
          <w:bCs/>
          <w:color w:val="000000" w:themeColor="text1"/>
          <w:lang w:val="en-IN"/>
        </w:rPr>
        <w:t>leaked on dark web marketplaces</w:t>
      </w:r>
      <w:r w:rsidRPr="00AD34C9">
        <w:rPr>
          <w:rFonts w:cstheme="minorHAnsi"/>
          <w:color w:val="000000" w:themeColor="text1"/>
          <w:lang w:val="en-IN"/>
        </w:rPr>
        <w:t>, leading to identity theft and fraud risks for affected customers.</w:t>
      </w:r>
    </w:p>
    <w:p w14:paraId="01E5FB12"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3. Credential Theft &amp; Privilege Escalation</w:t>
      </w:r>
    </w:p>
    <w:p w14:paraId="6EDD9084" w14:textId="77777777" w:rsidR="00AD34C9" w:rsidRPr="00AD34C9" w:rsidRDefault="00AD34C9" w:rsidP="00AD34C9">
      <w:pPr>
        <w:numPr>
          <w:ilvl w:val="0"/>
          <w:numId w:val="38"/>
        </w:numPr>
        <w:rPr>
          <w:rFonts w:cstheme="minorHAnsi"/>
          <w:color w:val="000000" w:themeColor="text1"/>
          <w:lang w:val="en-IN"/>
        </w:rPr>
      </w:pPr>
      <w:r w:rsidRPr="00AD34C9">
        <w:rPr>
          <w:rFonts w:cstheme="minorHAnsi"/>
          <w:color w:val="000000" w:themeColor="text1"/>
          <w:lang w:val="en-IN"/>
        </w:rPr>
        <w:t xml:space="preserve">Cybercriminals likely used </w:t>
      </w:r>
      <w:r w:rsidRPr="00AD34C9">
        <w:rPr>
          <w:rFonts w:cstheme="minorHAnsi"/>
          <w:b/>
          <w:bCs/>
          <w:color w:val="000000" w:themeColor="text1"/>
          <w:lang w:val="en-IN"/>
        </w:rPr>
        <w:t>phishing, social engineering, and credential stuffing attacks</w:t>
      </w:r>
      <w:r w:rsidRPr="00AD34C9">
        <w:rPr>
          <w:rFonts w:cstheme="minorHAnsi"/>
          <w:color w:val="000000" w:themeColor="text1"/>
          <w:lang w:val="en-IN"/>
        </w:rPr>
        <w:t xml:space="preserve"> to obtain employee or customer login details.</w:t>
      </w:r>
    </w:p>
    <w:p w14:paraId="44FE13E3" w14:textId="77777777" w:rsidR="00AD34C9" w:rsidRPr="00AD34C9" w:rsidRDefault="00AD34C9" w:rsidP="00AD34C9">
      <w:pPr>
        <w:numPr>
          <w:ilvl w:val="0"/>
          <w:numId w:val="38"/>
        </w:numPr>
        <w:rPr>
          <w:rFonts w:cstheme="minorHAnsi"/>
          <w:color w:val="000000" w:themeColor="text1"/>
          <w:lang w:val="en-IN"/>
        </w:rPr>
      </w:pPr>
      <w:r w:rsidRPr="00AD34C9">
        <w:rPr>
          <w:rFonts w:cstheme="minorHAnsi"/>
          <w:color w:val="000000" w:themeColor="text1"/>
          <w:lang w:val="en-IN"/>
        </w:rPr>
        <w:t xml:space="preserve">Once inside the system, they </w:t>
      </w:r>
      <w:r w:rsidRPr="00AD34C9">
        <w:rPr>
          <w:rFonts w:cstheme="minorHAnsi"/>
          <w:b/>
          <w:bCs/>
          <w:color w:val="000000" w:themeColor="text1"/>
          <w:lang w:val="en-IN"/>
        </w:rPr>
        <w:t>elevated their privileges</w:t>
      </w:r>
      <w:r w:rsidRPr="00AD34C9">
        <w:rPr>
          <w:rFonts w:cstheme="minorHAnsi"/>
          <w:color w:val="000000" w:themeColor="text1"/>
          <w:lang w:val="en-IN"/>
        </w:rPr>
        <w:t xml:space="preserve"> to access sensitive databases.</w:t>
      </w:r>
    </w:p>
    <w:p w14:paraId="624DC6A7" w14:textId="77777777" w:rsidR="00AD34C9" w:rsidRPr="00AD34C9" w:rsidRDefault="00AD34C9" w:rsidP="00AD34C9">
      <w:pPr>
        <w:rPr>
          <w:rFonts w:cstheme="minorHAnsi"/>
          <w:b/>
          <w:bCs/>
          <w:color w:val="4472C4" w:themeColor="accent1"/>
          <w:lang w:val="en-IN"/>
        </w:rPr>
      </w:pPr>
      <w:r w:rsidRPr="00AD34C9">
        <w:rPr>
          <w:rFonts w:cstheme="minorHAnsi"/>
          <w:b/>
          <w:bCs/>
          <w:color w:val="4472C4" w:themeColor="accent1"/>
          <w:lang w:val="en-IN"/>
        </w:rPr>
        <w:t>4. Lateral Movement &amp; Stealthy Persistence</w:t>
      </w:r>
    </w:p>
    <w:p w14:paraId="5CCAD0AE" w14:textId="77777777" w:rsidR="00AD34C9" w:rsidRPr="00AD34C9" w:rsidRDefault="00AD34C9" w:rsidP="00AD34C9">
      <w:pPr>
        <w:numPr>
          <w:ilvl w:val="0"/>
          <w:numId w:val="39"/>
        </w:numPr>
        <w:rPr>
          <w:rFonts w:cstheme="minorHAnsi"/>
          <w:color w:val="000000" w:themeColor="text1"/>
          <w:lang w:val="en-IN"/>
        </w:rPr>
      </w:pPr>
      <w:r w:rsidRPr="00AD34C9">
        <w:rPr>
          <w:rFonts w:cstheme="minorHAnsi"/>
          <w:color w:val="000000" w:themeColor="text1"/>
          <w:lang w:val="en-IN"/>
        </w:rPr>
        <w:t xml:space="preserve">Attackers moved </w:t>
      </w:r>
      <w:r w:rsidRPr="00AD34C9">
        <w:rPr>
          <w:rFonts w:cstheme="minorHAnsi"/>
          <w:b/>
          <w:bCs/>
          <w:color w:val="000000" w:themeColor="text1"/>
          <w:lang w:val="en-IN"/>
        </w:rPr>
        <w:t>laterally across Flagstar’s internal network</w:t>
      </w:r>
      <w:r w:rsidRPr="00AD34C9">
        <w:rPr>
          <w:rFonts w:cstheme="minorHAnsi"/>
          <w:color w:val="000000" w:themeColor="text1"/>
          <w:lang w:val="en-IN"/>
        </w:rPr>
        <w:t>, evading detection for extended periods.</w:t>
      </w:r>
    </w:p>
    <w:p w14:paraId="6BB47F25" w14:textId="77777777" w:rsidR="00AD34C9" w:rsidRPr="00AD34C9" w:rsidRDefault="00AD34C9" w:rsidP="00AD34C9">
      <w:pPr>
        <w:numPr>
          <w:ilvl w:val="0"/>
          <w:numId w:val="39"/>
        </w:numPr>
        <w:rPr>
          <w:rFonts w:cstheme="minorHAnsi"/>
          <w:color w:val="000000" w:themeColor="text1"/>
          <w:lang w:val="en-IN"/>
        </w:rPr>
      </w:pPr>
      <w:r w:rsidRPr="00AD34C9">
        <w:rPr>
          <w:rFonts w:cstheme="minorHAnsi"/>
          <w:color w:val="000000" w:themeColor="text1"/>
          <w:lang w:val="en-IN"/>
        </w:rPr>
        <w:lastRenderedPageBreak/>
        <w:t xml:space="preserve">They planted </w:t>
      </w:r>
      <w:r w:rsidRPr="00AD34C9">
        <w:rPr>
          <w:rFonts w:cstheme="minorHAnsi"/>
          <w:b/>
          <w:bCs/>
          <w:color w:val="000000" w:themeColor="text1"/>
          <w:lang w:val="en-IN"/>
        </w:rPr>
        <w:t>backdoors and remote access tools</w:t>
      </w:r>
      <w:r w:rsidRPr="00AD34C9">
        <w:rPr>
          <w:rFonts w:cstheme="minorHAnsi"/>
          <w:color w:val="000000" w:themeColor="text1"/>
          <w:lang w:val="en-IN"/>
        </w:rPr>
        <w:t xml:space="preserve"> to maintain long-term access.</w:t>
      </w:r>
    </w:p>
    <w:p w14:paraId="067EA9C7" w14:textId="06B1DFD5" w:rsidR="00AD34C9" w:rsidRPr="00AD34C9" w:rsidRDefault="00AD34C9" w:rsidP="00AD34C9">
      <w:pPr>
        <w:rPr>
          <w:rFonts w:ascii="Century" w:hAnsi="Century" w:cstheme="minorHAnsi"/>
          <w:b/>
          <w:bCs/>
          <w:color w:val="C00000"/>
          <w:sz w:val="36"/>
          <w:szCs w:val="36"/>
        </w:rPr>
      </w:pPr>
      <w:r w:rsidRPr="00AD34C9">
        <w:rPr>
          <w:rFonts w:ascii="Century" w:hAnsi="Century" w:cstheme="minorHAnsi"/>
          <w:b/>
          <w:bCs/>
          <w:color w:val="C00000"/>
          <w:sz w:val="36"/>
          <w:szCs w:val="36"/>
        </w:rPr>
        <w:t>Potential Attribution &amp; Future Threats</w:t>
      </w:r>
      <w:r w:rsidR="00D20D2C">
        <w:rPr>
          <w:rFonts w:ascii="Century" w:hAnsi="Century" w:cstheme="minorHAnsi"/>
          <w:b/>
          <w:bCs/>
          <w:color w:val="C00000"/>
          <w:sz w:val="36"/>
          <w:szCs w:val="36"/>
        </w:rPr>
        <w:t>: -</w:t>
      </w:r>
    </w:p>
    <w:p w14:paraId="4443EA2B"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Although the </w:t>
      </w:r>
      <w:r w:rsidRPr="00AD34C9">
        <w:rPr>
          <w:rFonts w:cstheme="minorHAnsi"/>
          <w:b/>
          <w:bCs/>
          <w:color w:val="000000" w:themeColor="text1"/>
          <w:lang w:val="en-IN"/>
        </w:rPr>
        <w:t>exact identities</w:t>
      </w:r>
      <w:r w:rsidRPr="00AD34C9">
        <w:rPr>
          <w:rFonts w:cstheme="minorHAnsi"/>
          <w:color w:val="000000" w:themeColor="text1"/>
          <w:lang w:val="en-IN"/>
        </w:rPr>
        <w:t xml:space="preserve"> of the 2022 and 2023 attackers remain </w:t>
      </w:r>
      <w:r w:rsidRPr="00AD34C9">
        <w:rPr>
          <w:rFonts w:cstheme="minorHAnsi"/>
          <w:b/>
          <w:bCs/>
          <w:color w:val="000000" w:themeColor="text1"/>
          <w:lang w:val="en-IN"/>
        </w:rPr>
        <w:t>unknown</w:t>
      </w:r>
      <w:r w:rsidRPr="00AD34C9">
        <w:rPr>
          <w:rFonts w:cstheme="minorHAnsi"/>
          <w:color w:val="000000" w:themeColor="text1"/>
          <w:lang w:val="en-IN"/>
        </w:rPr>
        <w:t>, cyber experts believe they could be associated with:</w:t>
      </w:r>
    </w:p>
    <w:p w14:paraId="7C7B5A45" w14:textId="77777777" w:rsidR="00AD34C9" w:rsidRPr="00AD34C9" w:rsidRDefault="00AD34C9" w:rsidP="00AD34C9">
      <w:pPr>
        <w:numPr>
          <w:ilvl w:val="0"/>
          <w:numId w:val="40"/>
        </w:numPr>
        <w:rPr>
          <w:rFonts w:cstheme="minorHAnsi"/>
          <w:color w:val="000000" w:themeColor="text1"/>
          <w:lang w:val="en-IN"/>
        </w:rPr>
      </w:pPr>
      <w:r w:rsidRPr="00AD34C9">
        <w:rPr>
          <w:rFonts w:cstheme="minorHAnsi"/>
          <w:b/>
          <w:bCs/>
          <w:color w:val="000000" w:themeColor="text1"/>
          <w:lang w:val="en-IN"/>
        </w:rPr>
        <w:t>Clop Ransomware Gang</w:t>
      </w:r>
      <w:r w:rsidRPr="00AD34C9">
        <w:rPr>
          <w:rFonts w:cstheme="minorHAnsi"/>
          <w:color w:val="000000" w:themeColor="text1"/>
          <w:lang w:val="en-IN"/>
        </w:rPr>
        <w:t xml:space="preserve"> (responsible for the </w:t>
      </w:r>
      <w:r w:rsidRPr="00AD34C9">
        <w:rPr>
          <w:rFonts w:cstheme="minorHAnsi"/>
          <w:b/>
          <w:bCs/>
          <w:color w:val="000000" w:themeColor="text1"/>
          <w:lang w:val="en-IN"/>
        </w:rPr>
        <w:t>2021 breach</w:t>
      </w:r>
      <w:r w:rsidRPr="00AD34C9">
        <w:rPr>
          <w:rFonts w:cstheme="minorHAnsi"/>
          <w:color w:val="000000" w:themeColor="text1"/>
          <w:lang w:val="en-IN"/>
        </w:rPr>
        <w:t>).</w:t>
      </w:r>
    </w:p>
    <w:p w14:paraId="2343036D" w14:textId="77777777" w:rsidR="00AD34C9" w:rsidRPr="00AD34C9" w:rsidRDefault="00AD34C9" w:rsidP="00AD34C9">
      <w:pPr>
        <w:numPr>
          <w:ilvl w:val="0"/>
          <w:numId w:val="40"/>
        </w:numPr>
        <w:rPr>
          <w:rFonts w:cstheme="minorHAnsi"/>
          <w:color w:val="000000" w:themeColor="text1"/>
          <w:lang w:val="en-IN"/>
        </w:rPr>
      </w:pPr>
      <w:r w:rsidRPr="00AD34C9">
        <w:rPr>
          <w:rFonts w:cstheme="minorHAnsi"/>
          <w:b/>
          <w:bCs/>
          <w:color w:val="000000" w:themeColor="text1"/>
          <w:lang w:val="en-IN"/>
        </w:rPr>
        <w:t>Russian or Eastern European Cybercrime Syndicates</w:t>
      </w:r>
      <w:r w:rsidRPr="00AD34C9">
        <w:rPr>
          <w:rFonts w:cstheme="minorHAnsi"/>
          <w:color w:val="000000" w:themeColor="text1"/>
          <w:lang w:val="en-IN"/>
        </w:rPr>
        <w:t xml:space="preserve"> leveraging </w:t>
      </w:r>
      <w:r w:rsidRPr="00AD34C9">
        <w:rPr>
          <w:rFonts w:cstheme="minorHAnsi"/>
          <w:b/>
          <w:bCs/>
          <w:color w:val="000000" w:themeColor="text1"/>
          <w:lang w:val="en-IN"/>
        </w:rPr>
        <w:t>stolen banking credentials</w:t>
      </w:r>
      <w:r w:rsidRPr="00AD34C9">
        <w:rPr>
          <w:rFonts w:cstheme="minorHAnsi"/>
          <w:color w:val="000000" w:themeColor="text1"/>
          <w:lang w:val="en-IN"/>
        </w:rPr>
        <w:t>.</w:t>
      </w:r>
    </w:p>
    <w:p w14:paraId="5CE737E6" w14:textId="77777777" w:rsidR="00AD34C9" w:rsidRPr="00AD34C9" w:rsidRDefault="00AD34C9" w:rsidP="00AD34C9">
      <w:pPr>
        <w:numPr>
          <w:ilvl w:val="0"/>
          <w:numId w:val="40"/>
        </w:numPr>
        <w:rPr>
          <w:rFonts w:cstheme="minorHAnsi"/>
          <w:color w:val="000000" w:themeColor="text1"/>
          <w:lang w:val="en-IN"/>
        </w:rPr>
      </w:pPr>
      <w:r w:rsidRPr="00AD34C9">
        <w:rPr>
          <w:rFonts w:cstheme="minorHAnsi"/>
          <w:b/>
          <w:bCs/>
          <w:color w:val="000000" w:themeColor="text1"/>
          <w:lang w:val="en-IN"/>
        </w:rPr>
        <w:t>Dark Web Threat Actors</w:t>
      </w:r>
      <w:r w:rsidRPr="00AD34C9">
        <w:rPr>
          <w:rFonts w:cstheme="minorHAnsi"/>
          <w:color w:val="000000" w:themeColor="text1"/>
          <w:lang w:val="en-IN"/>
        </w:rPr>
        <w:t xml:space="preserve"> purchasing exfiltrated </w:t>
      </w:r>
      <w:r w:rsidRPr="00AD34C9">
        <w:rPr>
          <w:rFonts w:cstheme="minorHAnsi"/>
          <w:b/>
          <w:bCs/>
          <w:color w:val="000000" w:themeColor="text1"/>
          <w:lang w:val="en-IN"/>
        </w:rPr>
        <w:t>Flagstar customer data</w:t>
      </w:r>
      <w:r w:rsidRPr="00AD34C9">
        <w:rPr>
          <w:rFonts w:cstheme="minorHAnsi"/>
          <w:color w:val="000000" w:themeColor="text1"/>
          <w:lang w:val="en-IN"/>
        </w:rPr>
        <w:t xml:space="preserve"> for </w:t>
      </w:r>
      <w:r w:rsidRPr="00AD34C9">
        <w:rPr>
          <w:rFonts w:cstheme="minorHAnsi"/>
          <w:b/>
          <w:bCs/>
          <w:color w:val="000000" w:themeColor="text1"/>
          <w:lang w:val="en-IN"/>
        </w:rPr>
        <w:t>identity theft and financial fraud</w:t>
      </w:r>
      <w:r w:rsidRPr="00AD34C9">
        <w:rPr>
          <w:rFonts w:cstheme="minorHAnsi"/>
          <w:color w:val="000000" w:themeColor="text1"/>
          <w:lang w:val="en-IN"/>
        </w:rPr>
        <w:t>.</w:t>
      </w:r>
    </w:p>
    <w:p w14:paraId="2D586173" w14:textId="77777777" w:rsidR="00AD34C9" w:rsidRPr="00AD34C9" w:rsidRDefault="00AD34C9" w:rsidP="00AD34C9">
      <w:pPr>
        <w:rPr>
          <w:rFonts w:cstheme="minorHAnsi"/>
          <w:color w:val="000000" w:themeColor="text1"/>
          <w:lang w:val="en-IN"/>
        </w:rPr>
      </w:pPr>
      <w:r w:rsidRPr="00AD34C9">
        <w:rPr>
          <w:rFonts w:cstheme="minorHAnsi"/>
          <w:color w:val="000000" w:themeColor="text1"/>
          <w:lang w:val="en-IN"/>
        </w:rPr>
        <w:t xml:space="preserve">The </w:t>
      </w:r>
      <w:r w:rsidRPr="00AD34C9">
        <w:rPr>
          <w:rFonts w:cstheme="minorHAnsi"/>
          <w:b/>
          <w:bCs/>
          <w:color w:val="000000" w:themeColor="text1"/>
          <w:lang w:val="en-IN"/>
        </w:rPr>
        <w:t>financial sector</w:t>
      </w:r>
      <w:r w:rsidRPr="00AD34C9">
        <w:rPr>
          <w:rFonts w:cstheme="minorHAnsi"/>
          <w:color w:val="000000" w:themeColor="text1"/>
          <w:lang w:val="en-IN"/>
        </w:rPr>
        <w:t xml:space="preserve"> remains a </w:t>
      </w:r>
      <w:r w:rsidRPr="00AD34C9">
        <w:rPr>
          <w:rFonts w:cstheme="minorHAnsi"/>
          <w:b/>
          <w:bCs/>
          <w:color w:val="000000" w:themeColor="text1"/>
          <w:lang w:val="en-IN"/>
        </w:rPr>
        <w:t>prime target</w:t>
      </w:r>
      <w:r w:rsidRPr="00AD34C9">
        <w:rPr>
          <w:rFonts w:cstheme="minorHAnsi"/>
          <w:color w:val="000000" w:themeColor="text1"/>
          <w:lang w:val="en-IN"/>
        </w:rPr>
        <w:t xml:space="preserve"> for cybercriminals due to its </w:t>
      </w:r>
      <w:r w:rsidRPr="00AD34C9">
        <w:rPr>
          <w:rFonts w:cstheme="minorHAnsi"/>
          <w:b/>
          <w:bCs/>
          <w:color w:val="000000" w:themeColor="text1"/>
          <w:lang w:val="en-IN"/>
        </w:rPr>
        <w:t>valuable data and critical infrastructure</w:t>
      </w:r>
      <w:r w:rsidRPr="00AD34C9">
        <w:rPr>
          <w:rFonts w:cstheme="minorHAnsi"/>
          <w:color w:val="000000" w:themeColor="text1"/>
          <w:lang w:val="en-IN"/>
        </w:rPr>
        <w:t xml:space="preserve">. Without significant cybersecurity improvements, </w:t>
      </w:r>
      <w:r w:rsidRPr="00AD34C9">
        <w:rPr>
          <w:rFonts w:cstheme="minorHAnsi"/>
          <w:b/>
          <w:bCs/>
          <w:color w:val="000000" w:themeColor="text1"/>
          <w:lang w:val="en-IN"/>
        </w:rPr>
        <w:t>Flagstar Bank</w:t>
      </w:r>
      <w:r w:rsidRPr="00AD34C9">
        <w:rPr>
          <w:rFonts w:cstheme="minorHAnsi"/>
          <w:color w:val="000000" w:themeColor="text1"/>
          <w:lang w:val="en-IN"/>
        </w:rPr>
        <w:t xml:space="preserve"> and similar institutions remain </w:t>
      </w:r>
      <w:r w:rsidRPr="00AD34C9">
        <w:rPr>
          <w:rFonts w:cstheme="minorHAnsi"/>
          <w:b/>
          <w:bCs/>
          <w:color w:val="000000" w:themeColor="text1"/>
          <w:lang w:val="en-IN"/>
        </w:rPr>
        <w:t>vulnerable to further attacks</w:t>
      </w:r>
      <w:r w:rsidRPr="00AD34C9">
        <w:rPr>
          <w:rFonts w:cstheme="minorHAnsi"/>
          <w:color w:val="000000" w:themeColor="text1"/>
          <w:lang w:val="en-IN"/>
        </w:rPr>
        <w:t>.</w:t>
      </w:r>
    </w:p>
    <w:p w14:paraId="203BB407" w14:textId="3D11A2D7" w:rsidR="00FB615B" w:rsidRPr="00E958A4" w:rsidRDefault="00FB615B">
      <w:pPr>
        <w:rPr>
          <w:rFonts w:cstheme="minorHAnsi"/>
          <w:color w:val="000000" w:themeColor="text1"/>
        </w:rPr>
      </w:pPr>
    </w:p>
    <w:p w14:paraId="3613EC50" w14:textId="0E6A78F0" w:rsidR="006D4608" w:rsidRPr="006D4608" w:rsidRDefault="006D4608" w:rsidP="006D4608">
      <w:pPr>
        <w:rPr>
          <w:rFonts w:ascii="Century" w:hAnsi="Century" w:cstheme="minorHAnsi"/>
          <w:b/>
          <w:bCs/>
          <w:color w:val="C00000"/>
          <w:sz w:val="36"/>
          <w:szCs w:val="36"/>
        </w:rPr>
      </w:pPr>
      <w:r w:rsidRPr="006D4608">
        <w:rPr>
          <w:rFonts w:ascii="Century" w:hAnsi="Century" w:cstheme="minorHAnsi"/>
          <w:b/>
          <w:bCs/>
          <w:color w:val="C00000"/>
          <w:sz w:val="36"/>
          <w:szCs w:val="36"/>
        </w:rPr>
        <w:t>Post-Incident Review</w:t>
      </w:r>
      <w:r w:rsidR="00BF46B0">
        <w:rPr>
          <w:rFonts w:ascii="Century" w:hAnsi="Century" w:cstheme="minorHAnsi"/>
          <w:b/>
          <w:bCs/>
          <w:color w:val="C00000"/>
          <w:sz w:val="36"/>
          <w:szCs w:val="36"/>
        </w:rPr>
        <w:t>: -</w:t>
      </w:r>
    </w:p>
    <w:p w14:paraId="355D8EC8"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Comprehensive Assessment:</w:t>
      </w:r>
    </w:p>
    <w:p w14:paraId="613B60B3"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Conduct a </w:t>
      </w:r>
      <w:r w:rsidRPr="006D4608">
        <w:rPr>
          <w:rFonts w:cstheme="minorHAnsi"/>
          <w:b/>
          <w:bCs/>
          <w:color w:val="000000" w:themeColor="text1"/>
          <w:lang w:val="en-IN"/>
        </w:rPr>
        <w:t>detailed forensic analysis</w:t>
      </w:r>
      <w:r w:rsidRPr="006D4608">
        <w:rPr>
          <w:rFonts w:cstheme="minorHAnsi"/>
          <w:color w:val="000000" w:themeColor="text1"/>
          <w:lang w:val="en-IN"/>
        </w:rPr>
        <w:t xml:space="preserve"> after each breach to examine </w:t>
      </w:r>
      <w:r w:rsidRPr="006D4608">
        <w:rPr>
          <w:rFonts w:cstheme="minorHAnsi"/>
          <w:b/>
          <w:bCs/>
          <w:color w:val="000000" w:themeColor="text1"/>
          <w:lang w:val="en-IN"/>
        </w:rPr>
        <w:t>attack vectors, vulnerabilities, and security lapses</w:t>
      </w:r>
      <w:r w:rsidRPr="006D4608">
        <w:rPr>
          <w:rFonts w:cstheme="minorHAnsi"/>
          <w:color w:val="000000" w:themeColor="text1"/>
          <w:lang w:val="en-IN"/>
        </w:rPr>
        <w:t>.</w:t>
      </w:r>
    </w:p>
    <w:p w14:paraId="3DF9AF42"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Identify the </w:t>
      </w:r>
      <w:r w:rsidRPr="006D4608">
        <w:rPr>
          <w:rFonts w:cstheme="minorHAnsi"/>
          <w:b/>
          <w:bCs/>
          <w:color w:val="000000" w:themeColor="text1"/>
          <w:lang w:val="en-IN"/>
        </w:rPr>
        <w:t>root causes</w:t>
      </w:r>
      <w:r w:rsidRPr="006D4608">
        <w:rPr>
          <w:rFonts w:cstheme="minorHAnsi"/>
          <w:color w:val="000000" w:themeColor="text1"/>
          <w:lang w:val="en-IN"/>
        </w:rPr>
        <w:t xml:space="preserve"> of the attack and document critical lessons learned.</w:t>
      </w:r>
    </w:p>
    <w:p w14:paraId="2EC556F6"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Security Audits &amp; Compliance Checks:</w:t>
      </w:r>
    </w:p>
    <w:p w14:paraId="63A5E8FE"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Mandate </w:t>
      </w:r>
      <w:r w:rsidRPr="006D4608">
        <w:rPr>
          <w:rFonts w:cstheme="minorHAnsi"/>
          <w:b/>
          <w:bCs/>
          <w:color w:val="000000" w:themeColor="text1"/>
          <w:lang w:val="en-IN"/>
        </w:rPr>
        <w:t>independent third-party security audits</w:t>
      </w:r>
      <w:r w:rsidRPr="006D4608">
        <w:rPr>
          <w:rFonts w:cstheme="minorHAnsi"/>
          <w:color w:val="000000" w:themeColor="text1"/>
          <w:lang w:val="en-IN"/>
        </w:rPr>
        <w:t xml:space="preserve"> to assess compliance with </w:t>
      </w:r>
      <w:r w:rsidRPr="006D4608">
        <w:rPr>
          <w:rFonts w:cstheme="minorHAnsi"/>
          <w:b/>
          <w:bCs/>
          <w:color w:val="000000" w:themeColor="text1"/>
          <w:lang w:val="en-IN"/>
        </w:rPr>
        <w:t>financial industry cybersecurity standards</w:t>
      </w:r>
      <w:r w:rsidRPr="006D4608">
        <w:rPr>
          <w:rFonts w:cstheme="minorHAnsi"/>
          <w:color w:val="000000" w:themeColor="text1"/>
          <w:lang w:val="en-IN"/>
        </w:rPr>
        <w:t>.</w:t>
      </w:r>
    </w:p>
    <w:p w14:paraId="6EE83901"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Implement </w:t>
      </w:r>
      <w:r w:rsidRPr="006D4608">
        <w:rPr>
          <w:rFonts w:cstheme="minorHAnsi"/>
          <w:b/>
          <w:bCs/>
          <w:color w:val="000000" w:themeColor="text1"/>
          <w:lang w:val="en-IN"/>
        </w:rPr>
        <w:t>continuous risk assessments</w:t>
      </w:r>
      <w:r w:rsidRPr="006D4608">
        <w:rPr>
          <w:rFonts w:cstheme="minorHAnsi"/>
          <w:color w:val="000000" w:themeColor="text1"/>
          <w:lang w:val="en-IN"/>
        </w:rPr>
        <w:t xml:space="preserve"> to detect and mitigate potential weaknesses.</w:t>
      </w:r>
    </w:p>
    <w:p w14:paraId="5DDFC84F"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Incident Response &amp; Preparedness:</w:t>
      </w:r>
    </w:p>
    <w:p w14:paraId="6D145CBB"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Conduct </w:t>
      </w:r>
      <w:r w:rsidRPr="006D4608">
        <w:rPr>
          <w:rFonts w:cstheme="minorHAnsi"/>
          <w:b/>
          <w:bCs/>
          <w:color w:val="000000" w:themeColor="text1"/>
          <w:lang w:val="en-IN"/>
        </w:rPr>
        <w:t>regular tabletop exercises and simulated cyberattack drills</w:t>
      </w:r>
      <w:r w:rsidRPr="006D4608">
        <w:rPr>
          <w:rFonts w:cstheme="minorHAnsi"/>
          <w:color w:val="000000" w:themeColor="text1"/>
          <w:lang w:val="en-IN"/>
        </w:rPr>
        <w:t xml:space="preserve"> to train employees on effective response strategies.</w:t>
      </w:r>
    </w:p>
    <w:p w14:paraId="41367090"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Update </w:t>
      </w:r>
      <w:r w:rsidRPr="006D4608">
        <w:rPr>
          <w:rFonts w:cstheme="minorHAnsi"/>
          <w:b/>
          <w:bCs/>
          <w:color w:val="000000" w:themeColor="text1"/>
          <w:lang w:val="en-IN"/>
        </w:rPr>
        <w:t>incident response protocols</w:t>
      </w:r>
      <w:r w:rsidRPr="006D4608">
        <w:rPr>
          <w:rFonts w:cstheme="minorHAnsi"/>
          <w:color w:val="000000" w:themeColor="text1"/>
          <w:lang w:val="en-IN"/>
        </w:rPr>
        <w:t xml:space="preserve"> based on findings from past breaches.</w:t>
      </w:r>
    </w:p>
    <w:p w14:paraId="60891D40"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Collaboration with Authorities &amp; Cybersecurity Experts:</w:t>
      </w:r>
    </w:p>
    <w:p w14:paraId="07341165"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lastRenderedPageBreak/>
        <w:t xml:space="preserve">Work closely with </w:t>
      </w:r>
      <w:r w:rsidRPr="006D4608">
        <w:rPr>
          <w:rFonts w:cstheme="minorHAnsi"/>
          <w:b/>
          <w:bCs/>
          <w:color w:val="000000" w:themeColor="text1"/>
          <w:lang w:val="en-IN"/>
        </w:rPr>
        <w:t>law enforcement agencies, cybersecurity firms, and threat intelligence organizations</w:t>
      </w:r>
      <w:r w:rsidRPr="006D4608">
        <w:rPr>
          <w:rFonts w:cstheme="minorHAnsi"/>
          <w:color w:val="000000" w:themeColor="text1"/>
          <w:lang w:val="en-IN"/>
        </w:rPr>
        <w:t xml:space="preserve"> to track attackers and prevent future breaches.</w:t>
      </w:r>
    </w:p>
    <w:p w14:paraId="738C0DCE"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Share threat intelligence with other financial institutions to </w:t>
      </w:r>
      <w:r w:rsidRPr="006D4608">
        <w:rPr>
          <w:rFonts w:cstheme="minorHAnsi"/>
          <w:b/>
          <w:bCs/>
          <w:color w:val="000000" w:themeColor="text1"/>
          <w:lang w:val="en-IN"/>
        </w:rPr>
        <w:t xml:space="preserve">strengthen collective </w:t>
      </w:r>
      <w:proofErr w:type="spellStart"/>
      <w:r w:rsidRPr="006D4608">
        <w:rPr>
          <w:rFonts w:cstheme="minorHAnsi"/>
          <w:b/>
          <w:bCs/>
          <w:color w:val="000000" w:themeColor="text1"/>
          <w:lang w:val="en-IN"/>
        </w:rPr>
        <w:t>defense</w:t>
      </w:r>
      <w:proofErr w:type="spellEnd"/>
      <w:r w:rsidRPr="006D4608">
        <w:rPr>
          <w:rFonts w:cstheme="minorHAnsi"/>
          <w:color w:val="000000" w:themeColor="text1"/>
          <w:lang w:val="en-IN"/>
        </w:rPr>
        <w:t>.</w:t>
      </w:r>
    </w:p>
    <w:p w14:paraId="5EFA87ED"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Investment in Advanced Cybersecurity Technologies:</w:t>
      </w:r>
    </w:p>
    <w:p w14:paraId="4C3D851C"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Adopt a </w:t>
      </w:r>
      <w:r w:rsidRPr="006D4608">
        <w:rPr>
          <w:rFonts w:cstheme="minorHAnsi"/>
          <w:b/>
          <w:bCs/>
          <w:color w:val="000000" w:themeColor="text1"/>
          <w:lang w:val="en-IN"/>
        </w:rPr>
        <w:t>Zero-Trust Architecture (ZTA)</w:t>
      </w:r>
      <w:r w:rsidRPr="006D4608">
        <w:rPr>
          <w:rFonts w:cstheme="minorHAnsi"/>
          <w:color w:val="000000" w:themeColor="text1"/>
          <w:lang w:val="en-IN"/>
        </w:rPr>
        <w:t xml:space="preserve"> to limit access and prevent lateral movement by attackers.</w:t>
      </w:r>
    </w:p>
    <w:p w14:paraId="6F28603B"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Explore </w:t>
      </w:r>
      <w:r w:rsidRPr="006D4608">
        <w:rPr>
          <w:rFonts w:cstheme="minorHAnsi"/>
          <w:b/>
          <w:bCs/>
          <w:color w:val="000000" w:themeColor="text1"/>
          <w:lang w:val="en-IN"/>
        </w:rPr>
        <w:t>blockchain-based security solutions</w:t>
      </w:r>
      <w:r w:rsidRPr="006D4608">
        <w:rPr>
          <w:rFonts w:cstheme="minorHAnsi"/>
          <w:color w:val="000000" w:themeColor="text1"/>
          <w:lang w:val="en-IN"/>
        </w:rPr>
        <w:t xml:space="preserve"> for securing sensitive transactions and customer data.</w:t>
      </w:r>
    </w:p>
    <w:p w14:paraId="7B00A833"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Deploy </w:t>
      </w:r>
      <w:r w:rsidRPr="006D4608">
        <w:rPr>
          <w:rFonts w:cstheme="minorHAnsi"/>
          <w:b/>
          <w:bCs/>
          <w:color w:val="000000" w:themeColor="text1"/>
          <w:lang w:val="en-IN"/>
        </w:rPr>
        <w:t>AI-driven threat detection</w:t>
      </w:r>
      <w:r w:rsidRPr="006D4608">
        <w:rPr>
          <w:rFonts w:cstheme="minorHAnsi"/>
          <w:color w:val="000000" w:themeColor="text1"/>
          <w:lang w:val="en-IN"/>
        </w:rPr>
        <w:t xml:space="preserve"> and </w:t>
      </w:r>
      <w:r w:rsidRPr="006D4608">
        <w:rPr>
          <w:rFonts w:cstheme="minorHAnsi"/>
          <w:b/>
          <w:bCs/>
          <w:color w:val="000000" w:themeColor="text1"/>
          <w:lang w:val="en-IN"/>
        </w:rPr>
        <w:t>automated response mechanisms</w:t>
      </w:r>
      <w:r w:rsidRPr="006D4608">
        <w:rPr>
          <w:rFonts w:cstheme="minorHAnsi"/>
          <w:color w:val="000000" w:themeColor="text1"/>
          <w:lang w:val="en-IN"/>
        </w:rPr>
        <w:t xml:space="preserve"> to enhance real-time monitoring.</w:t>
      </w:r>
    </w:p>
    <w:p w14:paraId="6341949A" w14:textId="77777777" w:rsidR="006D4608" w:rsidRPr="006D4608" w:rsidRDefault="006D4608" w:rsidP="006D4608">
      <w:pPr>
        <w:numPr>
          <w:ilvl w:val="0"/>
          <w:numId w:val="41"/>
        </w:numPr>
        <w:rPr>
          <w:rFonts w:cstheme="minorHAnsi"/>
          <w:color w:val="000000" w:themeColor="text1"/>
          <w:lang w:val="en-IN"/>
        </w:rPr>
      </w:pPr>
      <w:r w:rsidRPr="006D4608">
        <w:rPr>
          <w:rFonts w:cstheme="minorHAnsi"/>
          <w:b/>
          <w:bCs/>
          <w:color w:val="000000" w:themeColor="text1"/>
          <w:lang w:val="en-IN"/>
        </w:rPr>
        <w:t>Enhanced Data Protection Policies:</w:t>
      </w:r>
    </w:p>
    <w:p w14:paraId="65EEBD52"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Strengthen </w:t>
      </w:r>
      <w:r w:rsidRPr="006D4608">
        <w:rPr>
          <w:rFonts w:cstheme="minorHAnsi"/>
          <w:b/>
          <w:bCs/>
          <w:color w:val="000000" w:themeColor="text1"/>
          <w:lang w:val="en-IN"/>
        </w:rPr>
        <w:t>encryption standards</w:t>
      </w:r>
      <w:r w:rsidRPr="006D4608">
        <w:rPr>
          <w:rFonts w:cstheme="minorHAnsi"/>
          <w:color w:val="000000" w:themeColor="text1"/>
          <w:lang w:val="en-IN"/>
        </w:rPr>
        <w:t xml:space="preserve"> for data at rest and in transit.</w:t>
      </w:r>
    </w:p>
    <w:p w14:paraId="12E1E9C7" w14:textId="77777777" w:rsidR="006D4608" w:rsidRPr="006D4608" w:rsidRDefault="006D4608" w:rsidP="006D4608">
      <w:pPr>
        <w:numPr>
          <w:ilvl w:val="1"/>
          <w:numId w:val="41"/>
        </w:numPr>
        <w:rPr>
          <w:rFonts w:cstheme="minorHAnsi"/>
          <w:color w:val="000000" w:themeColor="text1"/>
          <w:lang w:val="en-IN"/>
        </w:rPr>
      </w:pPr>
      <w:r w:rsidRPr="006D4608">
        <w:rPr>
          <w:rFonts w:cstheme="minorHAnsi"/>
          <w:color w:val="000000" w:themeColor="text1"/>
          <w:lang w:val="en-IN"/>
        </w:rPr>
        <w:t xml:space="preserve">Implement </w:t>
      </w:r>
      <w:r w:rsidRPr="006D4608">
        <w:rPr>
          <w:rFonts w:cstheme="minorHAnsi"/>
          <w:b/>
          <w:bCs/>
          <w:color w:val="000000" w:themeColor="text1"/>
          <w:lang w:val="en-IN"/>
        </w:rPr>
        <w:t>stricter access controls</w:t>
      </w:r>
      <w:r w:rsidRPr="006D4608">
        <w:rPr>
          <w:rFonts w:cstheme="minorHAnsi"/>
          <w:color w:val="000000" w:themeColor="text1"/>
          <w:lang w:val="en-IN"/>
        </w:rPr>
        <w:t xml:space="preserve"> and multi-factor authentication (MFA) across all systems.</w:t>
      </w:r>
    </w:p>
    <w:p w14:paraId="7FD23BD9" w14:textId="77777777" w:rsidR="006D4608" w:rsidRPr="006D4608" w:rsidRDefault="006D4608" w:rsidP="006D4608">
      <w:pPr>
        <w:rPr>
          <w:rFonts w:cstheme="minorHAnsi"/>
          <w:color w:val="000000" w:themeColor="text1"/>
          <w:lang w:val="en-IN"/>
        </w:rPr>
      </w:pPr>
      <w:r w:rsidRPr="006D4608">
        <w:rPr>
          <w:rFonts w:cstheme="minorHAnsi"/>
          <w:color w:val="000000" w:themeColor="text1"/>
          <w:lang w:val="en-IN"/>
        </w:rPr>
        <w:t xml:space="preserve">By implementing these measures, </w:t>
      </w:r>
      <w:r w:rsidRPr="006D4608">
        <w:rPr>
          <w:rFonts w:cstheme="minorHAnsi"/>
          <w:b/>
          <w:bCs/>
          <w:color w:val="000000" w:themeColor="text1"/>
          <w:lang w:val="en-IN"/>
        </w:rPr>
        <w:t>Flagstar Bank</w:t>
      </w:r>
      <w:r w:rsidRPr="006D4608">
        <w:rPr>
          <w:rFonts w:cstheme="minorHAnsi"/>
          <w:color w:val="000000" w:themeColor="text1"/>
          <w:lang w:val="en-IN"/>
        </w:rPr>
        <w:t xml:space="preserve"> can </w:t>
      </w:r>
      <w:r w:rsidRPr="006D4608">
        <w:rPr>
          <w:rFonts w:cstheme="minorHAnsi"/>
          <w:b/>
          <w:bCs/>
          <w:color w:val="000000" w:themeColor="text1"/>
          <w:lang w:val="en-IN"/>
        </w:rPr>
        <w:t>strengthen its cybersecurity posture</w:t>
      </w:r>
      <w:r w:rsidRPr="006D4608">
        <w:rPr>
          <w:rFonts w:cstheme="minorHAnsi"/>
          <w:color w:val="000000" w:themeColor="text1"/>
          <w:lang w:val="en-IN"/>
        </w:rPr>
        <w:t>, prevent future breaches, and rebuild customer trust.</w:t>
      </w:r>
    </w:p>
    <w:p w14:paraId="5D8BDE6C" w14:textId="77777777" w:rsidR="006D4608" w:rsidRPr="00E958A4" w:rsidRDefault="006D4608">
      <w:pPr>
        <w:rPr>
          <w:rFonts w:cstheme="minorHAnsi"/>
          <w:color w:val="000000" w:themeColor="text1"/>
        </w:rPr>
      </w:pPr>
    </w:p>
    <w:p w14:paraId="71743A78" w14:textId="1B95E2D0" w:rsidR="007A5BF1" w:rsidRPr="007A5BF1" w:rsidRDefault="007A5BF1" w:rsidP="007A5BF1">
      <w:pPr>
        <w:rPr>
          <w:rFonts w:ascii="Century" w:hAnsi="Century" w:cstheme="minorHAnsi"/>
          <w:b/>
          <w:bCs/>
          <w:color w:val="C00000"/>
          <w:sz w:val="36"/>
          <w:szCs w:val="36"/>
        </w:rPr>
      </w:pPr>
      <w:r w:rsidRPr="007A5BF1">
        <w:rPr>
          <w:rFonts w:ascii="Century" w:hAnsi="Century" w:cstheme="minorHAnsi"/>
          <w:b/>
          <w:bCs/>
          <w:color w:val="C00000"/>
          <w:sz w:val="36"/>
          <w:szCs w:val="36"/>
        </w:rPr>
        <w:t>Lessons Learned</w:t>
      </w:r>
      <w:r w:rsidR="0020115A">
        <w:rPr>
          <w:rFonts w:ascii="Century" w:hAnsi="Century" w:cstheme="minorHAnsi"/>
          <w:b/>
          <w:bCs/>
          <w:color w:val="C00000"/>
          <w:sz w:val="36"/>
          <w:szCs w:val="36"/>
        </w:rPr>
        <w:t>: -</w:t>
      </w:r>
    </w:p>
    <w:p w14:paraId="12F401D0"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Stronger Third-Party Security Controls:</w:t>
      </w:r>
    </w:p>
    <w:p w14:paraId="35F6318D"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Ensure </w:t>
      </w:r>
      <w:r w:rsidRPr="007A5BF1">
        <w:rPr>
          <w:rFonts w:cstheme="minorHAnsi"/>
          <w:b/>
          <w:bCs/>
          <w:color w:val="000000" w:themeColor="text1"/>
          <w:lang w:val="en-IN"/>
        </w:rPr>
        <w:t>all vendors and third-party partners</w:t>
      </w:r>
      <w:r w:rsidRPr="007A5BF1">
        <w:rPr>
          <w:rFonts w:cstheme="minorHAnsi"/>
          <w:color w:val="000000" w:themeColor="text1"/>
          <w:lang w:val="en-IN"/>
        </w:rPr>
        <w:t xml:space="preserve"> comply with </w:t>
      </w:r>
      <w:r w:rsidRPr="007A5BF1">
        <w:rPr>
          <w:rFonts w:cstheme="minorHAnsi"/>
          <w:b/>
          <w:bCs/>
          <w:color w:val="000000" w:themeColor="text1"/>
          <w:lang w:val="en-IN"/>
        </w:rPr>
        <w:t>strict cybersecurity policies</w:t>
      </w:r>
      <w:r w:rsidRPr="007A5BF1">
        <w:rPr>
          <w:rFonts w:cstheme="minorHAnsi"/>
          <w:color w:val="000000" w:themeColor="text1"/>
          <w:lang w:val="en-IN"/>
        </w:rPr>
        <w:t xml:space="preserve"> to prevent </w:t>
      </w:r>
      <w:r w:rsidRPr="007A5BF1">
        <w:rPr>
          <w:rFonts w:cstheme="minorHAnsi"/>
          <w:b/>
          <w:bCs/>
          <w:color w:val="000000" w:themeColor="text1"/>
          <w:lang w:val="en-IN"/>
        </w:rPr>
        <w:t>supply chain attacks</w:t>
      </w:r>
      <w:r w:rsidRPr="007A5BF1">
        <w:rPr>
          <w:rFonts w:cstheme="minorHAnsi"/>
          <w:color w:val="000000" w:themeColor="text1"/>
          <w:lang w:val="en-IN"/>
        </w:rPr>
        <w:t>.</w:t>
      </w:r>
    </w:p>
    <w:p w14:paraId="40D7AF69"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Regularly </w:t>
      </w:r>
      <w:r w:rsidRPr="007A5BF1">
        <w:rPr>
          <w:rFonts w:cstheme="minorHAnsi"/>
          <w:b/>
          <w:bCs/>
          <w:color w:val="000000" w:themeColor="text1"/>
          <w:lang w:val="en-IN"/>
        </w:rPr>
        <w:t>audit third-party security practices</w:t>
      </w:r>
      <w:r w:rsidRPr="007A5BF1">
        <w:rPr>
          <w:rFonts w:cstheme="minorHAnsi"/>
          <w:color w:val="000000" w:themeColor="text1"/>
          <w:lang w:val="en-IN"/>
        </w:rPr>
        <w:t xml:space="preserve"> and require compliance with </w:t>
      </w:r>
      <w:r w:rsidRPr="007A5BF1">
        <w:rPr>
          <w:rFonts w:cstheme="minorHAnsi"/>
          <w:b/>
          <w:bCs/>
          <w:color w:val="000000" w:themeColor="text1"/>
          <w:lang w:val="en-IN"/>
        </w:rPr>
        <w:t>financial industry security standards</w:t>
      </w:r>
      <w:r w:rsidRPr="007A5BF1">
        <w:rPr>
          <w:rFonts w:cstheme="minorHAnsi"/>
          <w:color w:val="000000" w:themeColor="text1"/>
          <w:lang w:val="en-IN"/>
        </w:rPr>
        <w:t>.</w:t>
      </w:r>
    </w:p>
    <w:p w14:paraId="2D712A09"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Timely Incident Detection and Response:</w:t>
      </w:r>
    </w:p>
    <w:p w14:paraId="69665B68"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Deploy </w:t>
      </w:r>
      <w:r w:rsidRPr="007A5BF1">
        <w:rPr>
          <w:rFonts w:cstheme="minorHAnsi"/>
          <w:b/>
          <w:bCs/>
          <w:color w:val="000000" w:themeColor="text1"/>
          <w:lang w:val="en-IN"/>
        </w:rPr>
        <w:t>real-time security monitoring</w:t>
      </w:r>
      <w:r w:rsidRPr="007A5BF1">
        <w:rPr>
          <w:rFonts w:cstheme="minorHAnsi"/>
          <w:color w:val="000000" w:themeColor="text1"/>
          <w:lang w:val="en-IN"/>
        </w:rPr>
        <w:t xml:space="preserve"> and </w:t>
      </w:r>
      <w:r w:rsidRPr="007A5BF1">
        <w:rPr>
          <w:rFonts w:cstheme="minorHAnsi"/>
          <w:b/>
          <w:bCs/>
          <w:color w:val="000000" w:themeColor="text1"/>
          <w:lang w:val="en-IN"/>
        </w:rPr>
        <w:t>advanced threat detection systems</w:t>
      </w:r>
      <w:r w:rsidRPr="007A5BF1">
        <w:rPr>
          <w:rFonts w:cstheme="minorHAnsi"/>
          <w:color w:val="000000" w:themeColor="text1"/>
          <w:lang w:val="en-IN"/>
        </w:rPr>
        <w:t xml:space="preserve"> to identify breaches at early stages.</w:t>
      </w:r>
    </w:p>
    <w:p w14:paraId="16CD9135"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Establish a </w:t>
      </w:r>
      <w:r w:rsidRPr="007A5BF1">
        <w:rPr>
          <w:rFonts w:cstheme="minorHAnsi"/>
          <w:b/>
          <w:bCs/>
          <w:color w:val="000000" w:themeColor="text1"/>
          <w:lang w:val="en-IN"/>
        </w:rPr>
        <w:t>rapid breach response protocol</w:t>
      </w:r>
      <w:r w:rsidRPr="007A5BF1">
        <w:rPr>
          <w:rFonts w:cstheme="minorHAnsi"/>
          <w:color w:val="000000" w:themeColor="text1"/>
          <w:lang w:val="en-IN"/>
        </w:rPr>
        <w:t xml:space="preserve"> to minimize the impact of cyberattacks.</w:t>
      </w:r>
    </w:p>
    <w:p w14:paraId="67484B5C"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lastRenderedPageBreak/>
        <w:t>Comprehensive Data Encryption:</w:t>
      </w:r>
    </w:p>
    <w:p w14:paraId="5B7FEF99"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Encrypt </w:t>
      </w:r>
      <w:r w:rsidRPr="007A5BF1">
        <w:rPr>
          <w:rFonts w:cstheme="minorHAnsi"/>
          <w:b/>
          <w:bCs/>
          <w:color w:val="000000" w:themeColor="text1"/>
          <w:lang w:val="en-IN"/>
        </w:rPr>
        <w:t>all sensitive customer data</w:t>
      </w:r>
      <w:r w:rsidRPr="007A5BF1">
        <w:rPr>
          <w:rFonts w:cstheme="minorHAnsi"/>
          <w:color w:val="000000" w:themeColor="text1"/>
          <w:lang w:val="en-IN"/>
        </w:rPr>
        <w:t xml:space="preserve"> both </w:t>
      </w:r>
      <w:r w:rsidRPr="007A5BF1">
        <w:rPr>
          <w:rFonts w:cstheme="minorHAnsi"/>
          <w:b/>
          <w:bCs/>
          <w:color w:val="000000" w:themeColor="text1"/>
          <w:lang w:val="en-IN"/>
        </w:rPr>
        <w:t>at rest and in transit</w:t>
      </w:r>
      <w:r w:rsidRPr="007A5BF1">
        <w:rPr>
          <w:rFonts w:cstheme="minorHAnsi"/>
          <w:color w:val="000000" w:themeColor="text1"/>
          <w:lang w:val="en-IN"/>
        </w:rPr>
        <w:t xml:space="preserve"> to reduce exposure risks.</w:t>
      </w:r>
    </w:p>
    <w:p w14:paraId="56179EFE"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Use </w:t>
      </w:r>
      <w:r w:rsidRPr="007A5BF1">
        <w:rPr>
          <w:rFonts w:cstheme="minorHAnsi"/>
          <w:b/>
          <w:bCs/>
          <w:color w:val="000000" w:themeColor="text1"/>
          <w:lang w:val="en-IN"/>
        </w:rPr>
        <w:t>tokenization techniques</w:t>
      </w:r>
      <w:r w:rsidRPr="007A5BF1">
        <w:rPr>
          <w:rFonts w:cstheme="minorHAnsi"/>
          <w:color w:val="000000" w:themeColor="text1"/>
          <w:lang w:val="en-IN"/>
        </w:rPr>
        <w:t xml:space="preserve"> to protect high-value financial data.</w:t>
      </w:r>
    </w:p>
    <w:p w14:paraId="633B4B04"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Employee Cybersecurity Training:</w:t>
      </w:r>
    </w:p>
    <w:p w14:paraId="74B9C300"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Conduct </w:t>
      </w:r>
      <w:r w:rsidRPr="007A5BF1">
        <w:rPr>
          <w:rFonts w:cstheme="minorHAnsi"/>
          <w:b/>
          <w:bCs/>
          <w:color w:val="000000" w:themeColor="text1"/>
          <w:lang w:val="en-IN"/>
        </w:rPr>
        <w:t>regular security awareness training</w:t>
      </w:r>
      <w:r w:rsidRPr="007A5BF1">
        <w:rPr>
          <w:rFonts w:cstheme="minorHAnsi"/>
          <w:color w:val="000000" w:themeColor="text1"/>
          <w:lang w:val="en-IN"/>
        </w:rPr>
        <w:t xml:space="preserve"> to educate employees on </w:t>
      </w:r>
      <w:r w:rsidRPr="007A5BF1">
        <w:rPr>
          <w:rFonts w:cstheme="minorHAnsi"/>
          <w:b/>
          <w:bCs/>
          <w:color w:val="000000" w:themeColor="text1"/>
          <w:lang w:val="en-IN"/>
        </w:rPr>
        <w:t>phishing, credential theft, and ransomware tactics</w:t>
      </w:r>
      <w:r w:rsidRPr="007A5BF1">
        <w:rPr>
          <w:rFonts w:cstheme="minorHAnsi"/>
          <w:color w:val="000000" w:themeColor="text1"/>
          <w:lang w:val="en-IN"/>
        </w:rPr>
        <w:t>.</w:t>
      </w:r>
    </w:p>
    <w:p w14:paraId="157ABC15"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Implement </w:t>
      </w:r>
      <w:r w:rsidRPr="007A5BF1">
        <w:rPr>
          <w:rFonts w:cstheme="minorHAnsi"/>
          <w:b/>
          <w:bCs/>
          <w:color w:val="000000" w:themeColor="text1"/>
          <w:lang w:val="en-IN"/>
        </w:rPr>
        <w:t>strict access controls</w:t>
      </w:r>
      <w:r w:rsidRPr="007A5BF1">
        <w:rPr>
          <w:rFonts w:cstheme="minorHAnsi"/>
          <w:color w:val="000000" w:themeColor="text1"/>
          <w:lang w:val="en-IN"/>
        </w:rPr>
        <w:t xml:space="preserve"> and enforce </w:t>
      </w:r>
      <w:r w:rsidRPr="007A5BF1">
        <w:rPr>
          <w:rFonts w:cstheme="minorHAnsi"/>
          <w:b/>
          <w:bCs/>
          <w:color w:val="000000" w:themeColor="text1"/>
          <w:lang w:val="en-IN"/>
        </w:rPr>
        <w:t>multi-factor authentication (MFA)</w:t>
      </w:r>
      <w:r w:rsidRPr="007A5BF1">
        <w:rPr>
          <w:rFonts w:cstheme="minorHAnsi"/>
          <w:color w:val="000000" w:themeColor="text1"/>
          <w:lang w:val="en-IN"/>
        </w:rPr>
        <w:t xml:space="preserve"> to prevent unauthorized access.</w:t>
      </w:r>
    </w:p>
    <w:p w14:paraId="208E2675"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Regular Security Audits and Penetration Testing:</w:t>
      </w:r>
    </w:p>
    <w:p w14:paraId="08660C28"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Perform </w:t>
      </w:r>
      <w:r w:rsidRPr="007A5BF1">
        <w:rPr>
          <w:rFonts w:cstheme="minorHAnsi"/>
          <w:b/>
          <w:bCs/>
          <w:color w:val="000000" w:themeColor="text1"/>
          <w:lang w:val="en-IN"/>
        </w:rPr>
        <w:t>frequent security audits and penetration testing</w:t>
      </w:r>
      <w:r w:rsidRPr="007A5BF1">
        <w:rPr>
          <w:rFonts w:cstheme="minorHAnsi"/>
          <w:color w:val="000000" w:themeColor="text1"/>
          <w:lang w:val="en-IN"/>
        </w:rPr>
        <w:t xml:space="preserve"> to identify and mitigate vulnerabilities before attackers exploit them.</w:t>
      </w:r>
    </w:p>
    <w:p w14:paraId="4DED101B"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Continuously update security policies based on evolving </w:t>
      </w:r>
      <w:r w:rsidRPr="007A5BF1">
        <w:rPr>
          <w:rFonts w:cstheme="minorHAnsi"/>
          <w:b/>
          <w:bCs/>
          <w:color w:val="000000" w:themeColor="text1"/>
          <w:lang w:val="en-IN"/>
        </w:rPr>
        <w:t>cyber threats and attack trends</w:t>
      </w:r>
      <w:r w:rsidRPr="007A5BF1">
        <w:rPr>
          <w:rFonts w:cstheme="minorHAnsi"/>
          <w:color w:val="000000" w:themeColor="text1"/>
          <w:lang w:val="en-IN"/>
        </w:rPr>
        <w:t>.</w:t>
      </w:r>
    </w:p>
    <w:p w14:paraId="1A8FB0C8"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Proactive Dark Web Monitoring:</w:t>
      </w:r>
    </w:p>
    <w:p w14:paraId="157D9B63"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Continuously monitor </w:t>
      </w:r>
      <w:r w:rsidRPr="007A5BF1">
        <w:rPr>
          <w:rFonts w:cstheme="minorHAnsi"/>
          <w:b/>
          <w:bCs/>
          <w:color w:val="000000" w:themeColor="text1"/>
          <w:lang w:val="en-IN"/>
        </w:rPr>
        <w:t>dark web forums and marketplaces</w:t>
      </w:r>
      <w:r w:rsidRPr="007A5BF1">
        <w:rPr>
          <w:rFonts w:cstheme="minorHAnsi"/>
          <w:color w:val="000000" w:themeColor="text1"/>
          <w:lang w:val="en-IN"/>
        </w:rPr>
        <w:t xml:space="preserve"> for leaked customer data.</w:t>
      </w:r>
    </w:p>
    <w:p w14:paraId="0EBED752"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Work with </w:t>
      </w:r>
      <w:r w:rsidRPr="007A5BF1">
        <w:rPr>
          <w:rFonts w:cstheme="minorHAnsi"/>
          <w:b/>
          <w:bCs/>
          <w:color w:val="000000" w:themeColor="text1"/>
          <w:lang w:val="en-IN"/>
        </w:rPr>
        <w:t>threat intelligence teams</w:t>
      </w:r>
      <w:r w:rsidRPr="007A5BF1">
        <w:rPr>
          <w:rFonts w:cstheme="minorHAnsi"/>
          <w:color w:val="000000" w:themeColor="text1"/>
          <w:lang w:val="en-IN"/>
        </w:rPr>
        <w:t xml:space="preserve"> to swiftly respond to data leaks and prevent identity theft.</w:t>
      </w:r>
    </w:p>
    <w:p w14:paraId="4A571AAA" w14:textId="77777777" w:rsidR="007A5BF1" w:rsidRPr="007A5BF1" w:rsidRDefault="007A5BF1" w:rsidP="007A5BF1">
      <w:pPr>
        <w:numPr>
          <w:ilvl w:val="0"/>
          <w:numId w:val="42"/>
        </w:numPr>
        <w:rPr>
          <w:rFonts w:cstheme="minorHAnsi"/>
          <w:color w:val="000000" w:themeColor="text1"/>
          <w:lang w:val="en-IN"/>
        </w:rPr>
      </w:pPr>
      <w:r w:rsidRPr="007A5BF1">
        <w:rPr>
          <w:rFonts w:cstheme="minorHAnsi"/>
          <w:b/>
          <w:bCs/>
          <w:color w:val="000000" w:themeColor="text1"/>
          <w:lang w:val="en-IN"/>
        </w:rPr>
        <w:t>Regulatory Compliance and Transparency:</w:t>
      </w:r>
    </w:p>
    <w:p w14:paraId="0AA6B63D"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Ensure </w:t>
      </w:r>
      <w:r w:rsidRPr="007A5BF1">
        <w:rPr>
          <w:rFonts w:cstheme="minorHAnsi"/>
          <w:b/>
          <w:bCs/>
          <w:color w:val="000000" w:themeColor="text1"/>
          <w:lang w:val="en-IN"/>
        </w:rPr>
        <w:t>timely reporting</w:t>
      </w:r>
      <w:r w:rsidRPr="007A5BF1">
        <w:rPr>
          <w:rFonts w:cstheme="minorHAnsi"/>
          <w:color w:val="000000" w:themeColor="text1"/>
          <w:lang w:val="en-IN"/>
        </w:rPr>
        <w:t xml:space="preserve"> of security incidents to </w:t>
      </w:r>
      <w:r w:rsidRPr="007A5BF1">
        <w:rPr>
          <w:rFonts w:cstheme="minorHAnsi"/>
          <w:b/>
          <w:bCs/>
          <w:color w:val="000000" w:themeColor="text1"/>
          <w:lang w:val="en-IN"/>
        </w:rPr>
        <w:t>federal agencies and regulatory bodies</w:t>
      </w:r>
      <w:r w:rsidRPr="007A5BF1">
        <w:rPr>
          <w:rFonts w:cstheme="minorHAnsi"/>
          <w:color w:val="000000" w:themeColor="text1"/>
          <w:lang w:val="en-IN"/>
        </w:rPr>
        <w:t>.</w:t>
      </w:r>
    </w:p>
    <w:p w14:paraId="38AA0AC4" w14:textId="77777777" w:rsidR="007A5BF1" w:rsidRPr="007A5BF1" w:rsidRDefault="007A5BF1" w:rsidP="007A5BF1">
      <w:pPr>
        <w:numPr>
          <w:ilvl w:val="1"/>
          <w:numId w:val="42"/>
        </w:numPr>
        <w:rPr>
          <w:rFonts w:cstheme="minorHAnsi"/>
          <w:color w:val="000000" w:themeColor="text1"/>
          <w:lang w:val="en-IN"/>
        </w:rPr>
      </w:pPr>
      <w:r w:rsidRPr="007A5BF1">
        <w:rPr>
          <w:rFonts w:cstheme="minorHAnsi"/>
          <w:color w:val="000000" w:themeColor="text1"/>
          <w:lang w:val="en-IN"/>
        </w:rPr>
        <w:t xml:space="preserve">Maintain </w:t>
      </w:r>
      <w:r w:rsidRPr="007A5BF1">
        <w:rPr>
          <w:rFonts w:cstheme="minorHAnsi"/>
          <w:b/>
          <w:bCs/>
          <w:color w:val="000000" w:themeColor="text1"/>
          <w:lang w:val="en-IN"/>
        </w:rPr>
        <w:t>transparent communication</w:t>
      </w:r>
      <w:r w:rsidRPr="007A5BF1">
        <w:rPr>
          <w:rFonts w:cstheme="minorHAnsi"/>
          <w:color w:val="000000" w:themeColor="text1"/>
          <w:lang w:val="en-IN"/>
        </w:rPr>
        <w:t xml:space="preserve"> with affected customers, providing </w:t>
      </w:r>
      <w:r w:rsidRPr="007A5BF1">
        <w:rPr>
          <w:rFonts w:cstheme="minorHAnsi"/>
          <w:b/>
          <w:bCs/>
          <w:color w:val="000000" w:themeColor="text1"/>
          <w:lang w:val="en-IN"/>
        </w:rPr>
        <w:t>timely updates and mitigation support</w:t>
      </w:r>
      <w:r w:rsidRPr="007A5BF1">
        <w:rPr>
          <w:rFonts w:cstheme="minorHAnsi"/>
          <w:color w:val="000000" w:themeColor="text1"/>
          <w:lang w:val="en-IN"/>
        </w:rPr>
        <w:t>.</w:t>
      </w:r>
    </w:p>
    <w:p w14:paraId="6E6BDB6A" w14:textId="77777777" w:rsidR="007A5BF1" w:rsidRPr="007A5BF1" w:rsidRDefault="007A5BF1" w:rsidP="007A5BF1">
      <w:pPr>
        <w:rPr>
          <w:rFonts w:cstheme="minorHAnsi"/>
          <w:color w:val="000000" w:themeColor="text1"/>
          <w:lang w:val="en-IN"/>
        </w:rPr>
      </w:pPr>
      <w:r w:rsidRPr="007A5BF1">
        <w:rPr>
          <w:rFonts w:cstheme="minorHAnsi"/>
          <w:color w:val="000000" w:themeColor="text1"/>
          <w:lang w:val="en-IN"/>
        </w:rPr>
        <w:t xml:space="preserve">By integrating these </w:t>
      </w:r>
      <w:r w:rsidRPr="007A5BF1">
        <w:rPr>
          <w:rFonts w:cstheme="minorHAnsi"/>
          <w:b/>
          <w:bCs/>
          <w:color w:val="000000" w:themeColor="text1"/>
          <w:lang w:val="en-IN"/>
        </w:rPr>
        <w:t>key lessons</w:t>
      </w:r>
      <w:r w:rsidRPr="007A5BF1">
        <w:rPr>
          <w:rFonts w:cstheme="minorHAnsi"/>
          <w:color w:val="000000" w:themeColor="text1"/>
          <w:lang w:val="en-IN"/>
        </w:rPr>
        <w:t xml:space="preserve">, </w:t>
      </w:r>
      <w:r w:rsidRPr="007A5BF1">
        <w:rPr>
          <w:rFonts w:cstheme="minorHAnsi"/>
          <w:b/>
          <w:bCs/>
          <w:color w:val="000000" w:themeColor="text1"/>
          <w:lang w:val="en-IN"/>
        </w:rPr>
        <w:t>Flagstar Bank</w:t>
      </w:r>
      <w:r w:rsidRPr="007A5BF1">
        <w:rPr>
          <w:rFonts w:cstheme="minorHAnsi"/>
          <w:color w:val="000000" w:themeColor="text1"/>
          <w:lang w:val="en-IN"/>
        </w:rPr>
        <w:t xml:space="preserve"> can </w:t>
      </w:r>
      <w:r w:rsidRPr="007A5BF1">
        <w:rPr>
          <w:rFonts w:cstheme="minorHAnsi"/>
          <w:b/>
          <w:bCs/>
          <w:color w:val="000000" w:themeColor="text1"/>
          <w:lang w:val="en-IN"/>
        </w:rPr>
        <w:t>enhance its cybersecurity resilience</w:t>
      </w:r>
      <w:r w:rsidRPr="007A5BF1">
        <w:rPr>
          <w:rFonts w:cstheme="minorHAnsi"/>
          <w:color w:val="000000" w:themeColor="text1"/>
          <w:lang w:val="en-IN"/>
        </w:rPr>
        <w:t>, protect customer data, and prevent future cyberattacks.</w:t>
      </w:r>
    </w:p>
    <w:p w14:paraId="6E6C861A" w14:textId="77777777" w:rsidR="0020115A" w:rsidRDefault="0020115A">
      <w:pPr>
        <w:rPr>
          <w:rFonts w:cstheme="minorHAnsi"/>
          <w:b/>
          <w:bCs/>
          <w:color w:val="000000" w:themeColor="text1"/>
          <w:lang w:val="en-IN"/>
        </w:rPr>
      </w:pPr>
      <w:r>
        <w:rPr>
          <w:rFonts w:cstheme="minorHAnsi"/>
          <w:b/>
          <w:bCs/>
          <w:color w:val="000000" w:themeColor="text1"/>
          <w:lang w:val="en-IN"/>
        </w:rPr>
        <w:br w:type="page"/>
      </w:r>
    </w:p>
    <w:p w14:paraId="7C8A24B1" w14:textId="602B0BB2"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lastRenderedPageBreak/>
        <w:t>Technical Analysis of Attacks:</w:t>
      </w:r>
    </w:p>
    <w:p w14:paraId="5AAEA451" w14:textId="77777777" w:rsidR="00E63444" w:rsidRPr="00E63444" w:rsidRDefault="00E63444" w:rsidP="00E63444">
      <w:pPr>
        <w:numPr>
          <w:ilvl w:val="0"/>
          <w:numId w:val="43"/>
        </w:numPr>
        <w:rPr>
          <w:rFonts w:cstheme="minorHAnsi"/>
          <w:color w:val="000000" w:themeColor="text1"/>
          <w:lang w:val="en-IN"/>
        </w:rPr>
      </w:pPr>
      <w:r w:rsidRPr="00E63444">
        <w:rPr>
          <w:rFonts w:cstheme="minorHAnsi"/>
          <w:color w:val="000000" w:themeColor="text1"/>
          <w:lang w:val="en-IN"/>
        </w:rPr>
        <w:t>Attacks involved a combination of zero-day vulnerabilities and credential theft.</w:t>
      </w:r>
    </w:p>
    <w:p w14:paraId="78E2A7BD" w14:textId="77777777" w:rsidR="00E63444" w:rsidRPr="00E63444" w:rsidRDefault="00E63444" w:rsidP="00E63444">
      <w:pPr>
        <w:numPr>
          <w:ilvl w:val="0"/>
          <w:numId w:val="43"/>
        </w:numPr>
        <w:rPr>
          <w:rFonts w:cstheme="minorHAnsi"/>
          <w:color w:val="000000" w:themeColor="text1"/>
          <w:lang w:val="en-IN"/>
        </w:rPr>
      </w:pPr>
      <w:proofErr w:type="spellStart"/>
      <w:r w:rsidRPr="00E63444">
        <w:rPr>
          <w:rFonts w:cstheme="minorHAnsi"/>
          <w:color w:val="000000" w:themeColor="text1"/>
          <w:lang w:val="en-IN"/>
        </w:rPr>
        <w:t>MOVEit</w:t>
      </w:r>
      <w:proofErr w:type="spellEnd"/>
      <w:r w:rsidRPr="00E63444">
        <w:rPr>
          <w:rFonts w:cstheme="minorHAnsi"/>
          <w:color w:val="000000" w:themeColor="text1"/>
          <w:lang w:val="en-IN"/>
        </w:rPr>
        <w:t xml:space="preserve"> vulnerability allowed remote execution of arbitrary code, bypassing authentication, and granting privileged access to sensitive data.</w:t>
      </w:r>
    </w:p>
    <w:p w14:paraId="2A4A0894" w14:textId="77777777" w:rsidR="00E63444" w:rsidRPr="00E63444" w:rsidRDefault="00E63444" w:rsidP="00E63444">
      <w:pPr>
        <w:numPr>
          <w:ilvl w:val="0"/>
          <w:numId w:val="43"/>
        </w:numPr>
        <w:rPr>
          <w:rFonts w:cstheme="minorHAnsi"/>
          <w:color w:val="000000" w:themeColor="text1"/>
          <w:lang w:val="en-IN"/>
        </w:rPr>
      </w:pPr>
      <w:proofErr w:type="spellStart"/>
      <w:r w:rsidRPr="00E63444">
        <w:rPr>
          <w:rFonts w:cstheme="minorHAnsi"/>
          <w:color w:val="000000" w:themeColor="text1"/>
          <w:lang w:val="en-IN"/>
        </w:rPr>
        <w:t>Accellion</w:t>
      </w:r>
      <w:proofErr w:type="spellEnd"/>
      <w:r w:rsidRPr="00E63444">
        <w:rPr>
          <w:rFonts w:cstheme="minorHAnsi"/>
          <w:color w:val="000000" w:themeColor="text1"/>
          <w:lang w:val="en-IN"/>
        </w:rPr>
        <w:t xml:space="preserve"> breach exploited outdated file transfer software with known security flaws.</w:t>
      </w:r>
    </w:p>
    <w:p w14:paraId="7537E69C" w14:textId="77777777" w:rsidR="00E63444" w:rsidRPr="00E63444" w:rsidRDefault="00E63444" w:rsidP="00E63444">
      <w:pPr>
        <w:numPr>
          <w:ilvl w:val="0"/>
          <w:numId w:val="43"/>
        </w:numPr>
        <w:rPr>
          <w:rFonts w:cstheme="minorHAnsi"/>
          <w:color w:val="000000" w:themeColor="text1"/>
          <w:lang w:val="en-IN"/>
        </w:rPr>
      </w:pPr>
      <w:r w:rsidRPr="00E63444">
        <w:rPr>
          <w:rFonts w:cstheme="minorHAnsi"/>
          <w:color w:val="000000" w:themeColor="text1"/>
          <w:lang w:val="en-IN"/>
        </w:rPr>
        <w:t>Attackers used lateral movement techniques to access critical systems and exfiltrate customer data.</w:t>
      </w:r>
    </w:p>
    <w:p w14:paraId="7C96EE7F" w14:textId="77777777" w:rsidR="00E63444" w:rsidRPr="00E63444" w:rsidRDefault="00E63444" w:rsidP="00E63444">
      <w:pPr>
        <w:numPr>
          <w:ilvl w:val="0"/>
          <w:numId w:val="43"/>
        </w:numPr>
        <w:rPr>
          <w:rFonts w:cstheme="minorHAnsi"/>
          <w:color w:val="000000" w:themeColor="text1"/>
          <w:lang w:val="en-IN"/>
        </w:rPr>
      </w:pPr>
      <w:r w:rsidRPr="00E63444">
        <w:rPr>
          <w:rFonts w:cstheme="minorHAnsi"/>
          <w:color w:val="000000" w:themeColor="text1"/>
          <w:lang w:val="en-IN"/>
        </w:rPr>
        <w:t>Emphasized the importance of regular security audits and prompt patching of third-party applications.</w:t>
      </w:r>
    </w:p>
    <w:p w14:paraId="454879D8"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Impact on Customers and Financial Losses:</w:t>
      </w:r>
    </w:p>
    <w:p w14:paraId="0877291E" w14:textId="77777777" w:rsidR="00E63444" w:rsidRPr="00E63444" w:rsidRDefault="00E63444" w:rsidP="00E63444">
      <w:pPr>
        <w:numPr>
          <w:ilvl w:val="0"/>
          <w:numId w:val="44"/>
        </w:numPr>
        <w:rPr>
          <w:rFonts w:cstheme="minorHAnsi"/>
          <w:color w:val="000000" w:themeColor="text1"/>
          <w:lang w:val="en-IN"/>
        </w:rPr>
      </w:pPr>
      <w:r w:rsidRPr="00E63444">
        <w:rPr>
          <w:rFonts w:cstheme="minorHAnsi"/>
          <w:color w:val="000000" w:themeColor="text1"/>
          <w:lang w:val="en-IN"/>
        </w:rPr>
        <w:t>Heightened risks of identity theft and financial fraud for affected customers.</w:t>
      </w:r>
    </w:p>
    <w:p w14:paraId="5E71089D" w14:textId="77777777" w:rsidR="00E63444" w:rsidRPr="00E63444" w:rsidRDefault="00E63444" w:rsidP="00E63444">
      <w:pPr>
        <w:numPr>
          <w:ilvl w:val="0"/>
          <w:numId w:val="44"/>
        </w:numPr>
        <w:rPr>
          <w:rFonts w:cstheme="minorHAnsi"/>
          <w:color w:val="000000" w:themeColor="text1"/>
          <w:lang w:val="en-IN"/>
        </w:rPr>
      </w:pPr>
      <w:r w:rsidRPr="00E63444">
        <w:rPr>
          <w:rFonts w:cstheme="minorHAnsi"/>
          <w:color w:val="000000" w:themeColor="text1"/>
          <w:lang w:val="en-IN"/>
        </w:rPr>
        <w:t>Stolen Social Security Numbers and tax records used for fraudulent activities such as loan applications and tax fraud.</w:t>
      </w:r>
    </w:p>
    <w:p w14:paraId="31644906" w14:textId="77777777" w:rsidR="00E63444" w:rsidRPr="00E63444" w:rsidRDefault="00E63444" w:rsidP="00E63444">
      <w:pPr>
        <w:numPr>
          <w:ilvl w:val="0"/>
          <w:numId w:val="44"/>
        </w:numPr>
        <w:rPr>
          <w:rFonts w:cstheme="minorHAnsi"/>
          <w:color w:val="000000" w:themeColor="text1"/>
          <w:lang w:val="en-IN"/>
        </w:rPr>
      </w:pPr>
      <w:r w:rsidRPr="00E63444">
        <w:rPr>
          <w:rFonts w:cstheme="minorHAnsi"/>
          <w:color w:val="000000" w:themeColor="text1"/>
          <w:lang w:val="en-IN"/>
        </w:rPr>
        <w:t>Customers reported incidents of credit card fraud and unauthorized transactions.</w:t>
      </w:r>
    </w:p>
    <w:p w14:paraId="6F524AC9" w14:textId="77777777" w:rsidR="00E63444" w:rsidRPr="00E63444" w:rsidRDefault="00E63444" w:rsidP="00E63444">
      <w:pPr>
        <w:numPr>
          <w:ilvl w:val="0"/>
          <w:numId w:val="44"/>
        </w:numPr>
        <w:rPr>
          <w:rFonts w:cstheme="minorHAnsi"/>
          <w:color w:val="000000" w:themeColor="text1"/>
          <w:lang w:val="en-IN"/>
        </w:rPr>
      </w:pPr>
      <w:r w:rsidRPr="00E63444">
        <w:rPr>
          <w:rFonts w:cstheme="minorHAnsi"/>
          <w:color w:val="000000" w:themeColor="text1"/>
          <w:lang w:val="en-IN"/>
        </w:rPr>
        <w:t>Flagstar Bank faced reputational damage, significant financial losses, legal settlements, increased security costs, and regulatory fines.</w:t>
      </w:r>
    </w:p>
    <w:p w14:paraId="430BF888" w14:textId="77777777" w:rsidR="00E63444" w:rsidRPr="00E63444" w:rsidRDefault="00E63444" w:rsidP="00E63444">
      <w:pPr>
        <w:numPr>
          <w:ilvl w:val="0"/>
          <w:numId w:val="44"/>
        </w:numPr>
        <w:rPr>
          <w:rFonts w:cstheme="minorHAnsi"/>
          <w:color w:val="000000" w:themeColor="text1"/>
          <w:lang w:val="en-IN"/>
        </w:rPr>
      </w:pPr>
      <w:r w:rsidRPr="00E63444">
        <w:rPr>
          <w:rFonts w:cstheme="minorHAnsi"/>
          <w:color w:val="000000" w:themeColor="text1"/>
          <w:lang w:val="en-IN"/>
        </w:rPr>
        <w:t>Estimated total cost of breaches exceeded tens of millions of dollars.</w:t>
      </w:r>
    </w:p>
    <w:p w14:paraId="3D4A4875"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Legal and Regulatory Consequences:</w:t>
      </w:r>
    </w:p>
    <w:p w14:paraId="65CA7C2E" w14:textId="77777777" w:rsidR="00E63444" w:rsidRPr="00E63444" w:rsidRDefault="00E63444" w:rsidP="00E63444">
      <w:pPr>
        <w:numPr>
          <w:ilvl w:val="0"/>
          <w:numId w:val="45"/>
        </w:numPr>
        <w:rPr>
          <w:rFonts w:cstheme="minorHAnsi"/>
          <w:color w:val="000000" w:themeColor="text1"/>
          <w:lang w:val="en-IN"/>
        </w:rPr>
      </w:pPr>
      <w:r w:rsidRPr="00E63444">
        <w:rPr>
          <w:rFonts w:cstheme="minorHAnsi"/>
          <w:color w:val="000000" w:themeColor="text1"/>
          <w:lang w:val="en-IN"/>
        </w:rPr>
        <w:t>Faced multiple class-action lawsuits from affected customers demanding compensation and cybersecurity improvements.</w:t>
      </w:r>
    </w:p>
    <w:p w14:paraId="240ADC16" w14:textId="77777777" w:rsidR="00E63444" w:rsidRPr="00E63444" w:rsidRDefault="00E63444" w:rsidP="00E63444">
      <w:pPr>
        <w:numPr>
          <w:ilvl w:val="0"/>
          <w:numId w:val="45"/>
        </w:numPr>
        <w:rPr>
          <w:rFonts w:cstheme="minorHAnsi"/>
          <w:color w:val="000000" w:themeColor="text1"/>
          <w:lang w:val="en-IN"/>
        </w:rPr>
      </w:pPr>
      <w:r w:rsidRPr="00E63444">
        <w:rPr>
          <w:rFonts w:cstheme="minorHAnsi"/>
          <w:color w:val="000000" w:themeColor="text1"/>
          <w:lang w:val="en-IN"/>
        </w:rPr>
        <w:t>Investigations conducted by regulatory bodies, including the Office of the Comptroller of the Currency (OCC) and the Federal Trade Commission (FTC).</w:t>
      </w:r>
    </w:p>
    <w:p w14:paraId="4FA9F6A2" w14:textId="77777777" w:rsidR="00E63444" w:rsidRPr="00E63444" w:rsidRDefault="00E63444" w:rsidP="00E63444">
      <w:pPr>
        <w:numPr>
          <w:ilvl w:val="0"/>
          <w:numId w:val="45"/>
        </w:numPr>
        <w:rPr>
          <w:rFonts w:cstheme="minorHAnsi"/>
          <w:color w:val="000000" w:themeColor="text1"/>
          <w:lang w:val="en-IN"/>
        </w:rPr>
      </w:pPr>
      <w:r w:rsidRPr="00E63444">
        <w:rPr>
          <w:rFonts w:cstheme="minorHAnsi"/>
          <w:color w:val="000000" w:themeColor="text1"/>
          <w:lang w:val="en-IN"/>
        </w:rPr>
        <w:t>Identified compliance violations leading to monetary penalties and stricter oversight.</w:t>
      </w:r>
    </w:p>
    <w:p w14:paraId="466778FF" w14:textId="77777777" w:rsidR="00E63444" w:rsidRPr="00E63444" w:rsidRDefault="00E63444" w:rsidP="00E63444">
      <w:pPr>
        <w:numPr>
          <w:ilvl w:val="0"/>
          <w:numId w:val="45"/>
        </w:numPr>
        <w:rPr>
          <w:rFonts w:cstheme="minorHAnsi"/>
          <w:color w:val="000000" w:themeColor="text1"/>
          <w:lang w:val="en-IN"/>
        </w:rPr>
      </w:pPr>
      <w:r w:rsidRPr="00E63444">
        <w:rPr>
          <w:rFonts w:cstheme="minorHAnsi"/>
          <w:color w:val="000000" w:themeColor="text1"/>
          <w:lang w:val="en-IN"/>
        </w:rPr>
        <w:t>Triggered revisions in federal banking cybersecurity regulations, emphasizing third-party risk management.</w:t>
      </w:r>
    </w:p>
    <w:p w14:paraId="0A99A7CE"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Response Strategies and Industry Best Practices:</w:t>
      </w:r>
    </w:p>
    <w:p w14:paraId="43C74328" w14:textId="77777777" w:rsidR="00E63444" w:rsidRPr="00E63444" w:rsidRDefault="00E63444" w:rsidP="00E63444">
      <w:pPr>
        <w:numPr>
          <w:ilvl w:val="0"/>
          <w:numId w:val="46"/>
        </w:numPr>
        <w:rPr>
          <w:rFonts w:cstheme="minorHAnsi"/>
          <w:color w:val="000000" w:themeColor="text1"/>
          <w:lang w:val="en-IN"/>
        </w:rPr>
      </w:pPr>
      <w:r w:rsidRPr="00E63444">
        <w:rPr>
          <w:rFonts w:cstheme="minorHAnsi"/>
          <w:b/>
          <w:bCs/>
          <w:color w:val="000000" w:themeColor="text1"/>
          <w:lang w:val="en-IN"/>
        </w:rPr>
        <w:t>Cybersecurity Enhancements Implemented:</w:t>
      </w:r>
    </w:p>
    <w:p w14:paraId="4E682DA5"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Enhanced multi-factor authentication (MFA) for all critical systems.</w:t>
      </w:r>
    </w:p>
    <w:p w14:paraId="0DAC0429"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lastRenderedPageBreak/>
        <w:t>Stricter vendor security assessment procedures before integrating third-party services.</w:t>
      </w:r>
    </w:p>
    <w:p w14:paraId="1B285DFB"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Real-time threat monitoring and rapid response mechanisms.</w:t>
      </w:r>
    </w:p>
    <w:p w14:paraId="76AA2BCA"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Encryption of sensitive customer data in transit and at rest.</w:t>
      </w:r>
    </w:p>
    <w:p w14:paraId="795EDAC4"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Cybersecurity awareness training for employees and customers to prevent phishing and social engineering attacks.</w:t>
      </w:r>
    </w:p>
    <w:p w14:paraId="46FB911B" w14:textId="77777777" w:rsidR="00E63444" w:rsidRPr="00E63444" w:rsidRDefault="00E63444" w:rsidP="00E63444">
      <w:pPr>
        <w:numPr>
          <w:ilvl w:val="0"/>
          <w:numId w:val="46"/>
        </w:numPr>
        <w:rPr>
          <w:rFonts w:cstheme="minorHAnsi"/>
          <w:color w:val="000000" w:themeColor="text1"/>
          <w:lang w:val="en-IN"/>
        </w:rPr>
      </w:pPr>
      <w:r w:rsidRPr="00E63444">
        <w:rPr>
          <w:rFonts w:cstheme="minorHAnsi"/>
          <w:b/>
          <w:bCs/>
          <w:color w:val="000000" w:themeColor="text1"/>
          <w:lang w:val="en-IN"/>
        </w:rPr>
        <w:t>Industry-Wide Best Practices Adopted:</w:t>
      </w:r>
    </w:p>
    <w:p w14:paraId="3BFA950C"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Zero-trust architecture implementation.</w:t>
      </w:r>
    </w:p>
    <w:p w14:paraId="1734B7D7"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AI-driven threat detection systems.</w:t>
      </w:r>
    </w:p>
    <w:p w14:paraId="5C7D7BB6" w14:textId="77777777" w:rsidR="00E63444" w:rsidRPr="00E63444" w:rsidRDefault="00E63444" w:rsidP="00E63444">
      <w:pPr>
        <w:numPr>
          <w:ilvl w:val="1"/>
          <w:numId w:val="46"/>
        </w:numPr>
        <w:rPr>
          <w:rFonts w:cstheme="minorHAnsi"/>
          <w:color w:val="000000" w:themeColor="text1"/>
          <w:lang w:val="en-IN"/>
        </w:rPr>
      </w:pPr>
      <w:r w:rsidRPr="00E63444">
        <w:rPr>
          <w:rFonts w:cstheme="minorHAnsi"/>
          <w:color w:val="000000" w:themeColor="text1"/>
          <w:lang w:val="en-IN"/>
        </w:rPr>
        <w:t>Mandatory security audits for third-party vendors.</w:t>
      </w:r>
    </w:p>
    <w:p w14:paraId="54FFCF54"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Communications and Notification:</w:t>
      </w:r>
    </w:p>
    <w:p w14:paraId="74C1BE07" w14:textId="77777777" w:rsidR="00E63444" w:rsidRPr="00E63444" w:rsidRDefault="00E63444" w:rsidP="00E63444">
      <w:pPr>
        <w:numPr>
          <w:ilvl w:val="0"/>
          <w:numId w:val="47"/>
        </w:numPr>
        <w:rPr>
          <w:rFonts w:cstheme="minorHAnsi"/>
          <w:color w:val="000000" w:themeColor="text1"/>
          <w:lang w:val="en-IN"/>
        </w:rPr>
      </w:pPr>
      <w:r w:rsidRPr="00E63444">
        <w:rPr>
          <w:rFonts w:cstheme="minorHAnsi"/>
          <w:color w:val="000000" w:themeColor="text1"/>
          <w:lang w:val="en-IN"/>
        </w:rPr>
        <w:t>Customers were notified via direct mail regarding breaches.</w:t>
      </w:r>
    </w:p>
    <w:p w14:paraId="47A3FDB1" w14:textId="77777777" w:rsidR="00E63444" w:rsidRPr="00E63444" w:rsidRDefault="00E63444" w:rsidP="00E63444">
      <w:pPr>
        <w:numPr>
          <w:ilvl w:val="0"/>
          <w:numId w:val="47"/>
        </w:numPr>
        <w:rPr>
          <w:rFonts w:cstheme="minorHAnsi"/>
          <w:color w:val="000000" w:themeColor="text1"/>
          <w:lang w:val="en-IN"/>
        </w:rPr>
      </w:pPr>
      <w:r w:rsidRPr="00E63444">
        <w:rPr>
          <w:rFonts w:cstheme="minorHAnsi"/>
          <w:color w:val="000000" w:themeColor="text1"/>
          <w:lang w:val="en-IN"/>
        </w:rPr>
        <w:t>In response to the 2023 breach, Flagstar worked with Fiserv to inform customers and provide support.</w:t>
      </w:r>
    </w:p>
    <w:p w14:paraId="79483F8C" w14:textId="77777777" w:rsidR="00E63444" w:rsidRPr="00E63444" w:rsidRDefault="00E63444" w:rsidP="00E63444">
      <w:pPr>
        <w:numPr>
          <w:ilvl w:val="0"/>
          <w:numId w:val="47"/>
        </w:numPr>
        <w:rPr>
          <w:rFonts w:cstheme="minorHAnsi"/>
          <w:color w:val="000000" w:themeColor="text1"/>
          <w:lang w:val="en-IN"/>
        </w:rPr>
      </w:pPr>
      <w:r w:rsidRPr="00E63444">
        <w:rPr>
          <w:rFonts w:cstheme="minorHAnsi"/>
          <w:color w:val="000000" w:themeColor="text1"/>
          <w:lang w:val="en-IN"/>
        </w:rPr>
        <w:t>Delay in 2022 breach notification (six months) raised transparency concerns.</w:t>
      </w:r>
    </w:p>
    <w:p w14:paraId="63BACC4D" w14:textId="77777777" w:rsidR="00E63444" w:rsidRPr="00E63444" w:rsidRDefault="00E63444" w:rsidP="00E63444">
      <w:pPr>
        <w:numPr>
          <w:ilvl w:val="0"/>
          <w:numId w:val="47"/>
        </w:numPr>
        <w:rPr>
          <w:rFonts w:cstheme="minorHAnsi"/>
          <w:color w:val="000000" w:themeColor="text1"/>
          <w:lang w:val="en-IN"/>
        </w:rPr>
      </w:pPr>
      <w:r w:rsidRPr="00E63444">
        <w:rPr>
          <w:rFonts w:cstheme="minorHAnsi"/>
          <w:color w:val="000000" w:themeColor="text1"/>
          <w:lang w:val="en-IN"/>
        </w:rPr>
        <w:t>Provided impacted customers with two years of free credit monitoring and fraud consultation services through Kroll.</w:t>
      </w:r>
    </w:p>
    <w:p w14:paraId="103C9C4A"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Post-Incident Review:</w:t>
      </w:r>
    </w:p>
    <w:p w14:paraId="00446F18" w14:textId="77777777" w:rsidR="00E63444" w:rsidRPr="00E63444" w:rsidRDefault="00E63444" w:rsidP="00E63444">
      <w:pPr>
        <w:numPr>
          <w:ilvl w:val="0"/>
          <w:numId w:val="48"/>
        </w:numPr>
        <w:rPr>
          <w:rFonts w:cstheme="minorHAnsi"/>
          <w:color w:val="000000" w:themeColor="text1"/>
          <w:lang w:val="en-IN"/>
        </w:rPr>
      </w:pPr>
      <w:r w:rsidRPr="00E63444">
        <w:rPr>
          <w:rFonts w:cstheme="minorHAnsi"/>
          <w:color w:val="000000" w:themeColor="text1"/>
          <w:lang w:val="en-IN"/>
        </w:rPr>
        <w:t>Exposed critical weaknesses in Flagstar Bank’s third-party vendor security.</w:t>
      </w:r>
    </w:p>
    <w:p w14:paraId="5C66A5A3" w14:textId="77777777" w:rsidR="00E63444" w:rsidRPr="00E63444" w:rsidRDefault="00E63444" w:rsidP="00E63444">
      <w:pPr>
        <w:numPr>
          <w:ilvl w:val="0"/>
          <w:numId w:val="48"/>
        </w:numPr>
        <w:rPr>
          <w:rFonts w:cstheme="minorHAnsi"/>
          <w:color w:val="000000" w:themeColor="text1"/>
          <w:lang w:val="en-IN"/>
        </w:rPr>
      </w:pPr>
      <w:r w:rsidRPr="00E63444">
        <w:rPr>
          <w:rFonts w:cstheme="minorHAnsi"/>
          <w:color w:val="000000" w:themeColor="text1"/>
          <w:lang w:val="en-IN"/>
        </w:rPr>
        <w:t>Engaged risk advisory firm Kroll to monitor the dark web for leaked customer data (delayed response noted).</w:t>
      </w:r>
    </w:p>
    <w:p w14:paraId="68ED47B7" w14:textId="77777777" w:rsidR="00E63444" w:rsidRPr="00E63444" w:rsidRDefault="00E63444" w:rsidP="00E63444">
      <w:pPr>
        <w:numPr>
          <w:ilvl w:val="0"/>
          <w:numId w:val="48"/>
        </w:numPr>
        <w:rPr>
          <w:rFonts w:cstheme="minorHAnsi"/>
          <w:color w:val="000000" w:themeColor="text1"/>
          <w:lang w:val="en-IN"/>
        </w:rPr>
      </w:pPr>
      <w:r w:rsidRPr="00E63444">
        <w:rPr>
          <w:rFonts w:cstheme="minorHAnsi"/>
          <w:color w:val="000000" w:themeColor="text1"/>
          <w:lang w:val="en-IN"/>
        </w:rPr>
        <w:t>Recurring breaches highlighted significant gaps in vendor risk management.</w:t>
      </w:r>
    </w:p>
    <w:p w14:paraId="71E5161D" w14:textId="77777777" w:rsidR="00E63444" w:rsidRPr="00E63444" w:rsidRDefault="00E63444" w:rsidP="00E63444">
      <w:pPr>
        <w:numPr>
          <w:ilvl w:val="0"/>
          <w:numId w:val="48"/>
        </w:numPr>
        <w:rPr>
          <w:rFonts w:cstheme="minorHAnsi"/>
          <w:color w:val="000000" w:themeColor="text1"/>
          <w:lang w:val="en-IN"/>
        </w:rPr>
      </w:pPr>
      <w:r w:rsidRPr="00E63444">
        <w:rPr>
          <w:rFonts w:cstheme="minorHAnsi"/>
          <w:color w:val="000000" w:themeColor="text1"/>
          <w:lang w:val="en-IN"/>
        </w:rPr>
        <w:t>Customers filed class-action lawsuits seeking damages and cybersecurity improvements.</w:t>
      </w:r>
    </w:p>
    <w:p w14:paraId="7C8E402E" w14:textId="77777777" w:rsidR="00E63444" w:rsidRPr="00E63444" w:rsidRDefault="00E63444" w:rsidP="00E63444">
      <w:pPr>
        <w:numPr>
          <w:ilvl w:val="0"/>
          <w:numId w:val="48"/>
        </w:numPr>
        <w:rPr>
          <w:rFonts w:cstheme="minorHAnsi"/>
          <w:color w:val="000000" w:themeColor="text1"/>
          <w:lang w:val="en-IN"/>
        </w:rPr>
      </w:pPr>
      <w:r w:rsidRPr="00E63444">
        <w:rPr>
          <w:rFonts w:cstheme="minorHAnsi"/>
          <w:color w:val="000000" w:themeColor="text1"/>
          <w:lang w:val="en-IN"/>
        </w:rPr>
        <w:t>Federal authorities emphasized the need for stricter supply chain security controls.</w:t>
      </w:r>
    </w:p>
    <w:p w14:paraId="78412968" w14:textId="77777777" w:rsidR="00E63444" w:rsidRPr="00E63444" w:rsidRDefault="00E63444" w:rsidP="00E63444">
      <w:pPr>
        <w:rPr>
          <w:rFonts w:cstheme="minorHAnsi"/>
          <w:color w:val="4472C4" w:themeColor="accent1"/>
          <w:lang w:val="en-IN"/>
        </w:rPr>
      </w:pPr>
      <w:r w:rsidRPr="00E63444">
        <w:rPr>
          <w:rFonts w:cstheme="minorHAnsi"/>
          <w:b/>
          <w:bCs/>
          <w:color w:val="4472C4" w:themeColor="accent1"/>
          <w:lang w:val="en-IN"/>
        </w:rPr>
        <w:t>Lessons Learned:</w:t>
      </w:r>
    </w:p>
    <w:p w14:paraId="76DE6EFE" w14:textId="77777777" w:rsidR="00E63444" w:rsidRPr="00E63444" w:rsidRDefault="00E63444" w:rsidP="00E63444">
      <w:pPr>
        <w:numPr>
          <w:ilvl w:val="0"/>
          <w:numId w:val="49"/>
        </w:numPr>
        <w:rPr>
          <w:rFonts w:cstheme="minorHAnsi"/>
          <w:color w:val="000000" w:themeColor="text1"/>
          <w:lang w:val="en-IN"/>
        </w:rPr>
      </w:pPr>
      <w:r w:rsidRPr="00E63444">
        <w:rPr>
          <w:rFonts w:cstheme="minorHAnsi"/>
          <w:color w:val="000000" w:themeColor="text1"/>
          <w:lang w:val="en-IN"/>
        </w:rPr>
        <w:t>Strengthen third-party risk assessment and enforce stricter vendor security requirements.</w:t>
      </w:r>
    </w:p>
    <w:p w14:paraId="4E54FBFC" w14:textId="77777777" w:rsidR="00E63444" w:rsidRPr="00E63444" w:rsidRDefault="00E63444" w:rsidP="00E63444">
      <w:pPr>
        <w:numPr>
          <w:ilvl w:val="0"/>
          <w:numId w:val="49"/>
        </w:numPr>
        <w:rPr>
          <w:rFonts w:cstheme="minorHAnsi"/>
          <w:color w:val="000000" w:themeColor="text1"/>
          <w:lang w:val="en-IN"/>
        </w:rPr>
      </w:pPr>
      <w:r w:rsidRPr="00E63444">
        <w:rPr>
          <w:rFonts w:cstheme="minorHAnsi"/>
          <w:color w:val="000000" w:themeColor="text1"/>
          <w:lang w:val="en-IN"/>
        </w:rPr>
        <w:lastRenderedPageBreak/>
        <w:t>Implement real-time monitoring and rapid response mechanisms to detect cyber threats.</w:t>
      </w:r>
    </w:p>
    <w:p w14:paraId="2D53DA2D" w14:textId="77777777" w:rsidR="00E63444" w:rsidRPr="00E63444" w:rsidRDefault="00E63444" w:rsidP="00E63444">
      <w:pPr>
        <w:numPr>
          <w:ilvl w:val="0"/>
          <w:numId w:val="49"/>
        </w:numPr>
        <w:rPr>
          <w:rFonts w:cstheme="minorHAnsi"/>
          <w:color w:val="000000" w:themeColor="text1"/>
          <w:lang w:val="en-IN"/>
        </w:rPr>
      </w:pPr>
      <w:r w:rsidRPr="00E63444">
        <w:rPr>
          <w:rFonts w:cstheme="minorHAnsi"/>
          <w:color w:val="000000" w:themeColor="text1"/>
          <w:lang w:val="en-IN"/>
        </w:rPr>
        <w:t>Enhance encryption and multi-factor authentication for better protection of sensitive data.</w:t>
      </w:r>
    </w:p>
    <w:p w14:paraId="04E5ABD8" w14:textId="77777777" w:rsidR="00E63444" w:rsidRPr="00E63444" w:rsidRDefault="00E63444" w:rsidP="00E63444">
      <w:pPr>
        <w:numPr>
          <w:ilvl w:val="0"/>
          <w:numId w:val="49"/>
        </w:numPr>
        <w:rPr>
          <w:rFonts w:cstheme="minorHAnsi"/>
          <w:color w:val="000000" w:themeColor="text1"/>
          <w:lang w:val="en-IN"/>
        </w:rPr>
      </w:pPr>
      <w:r w:rsidRPr="00E63444">
        <w:rPr>
          <w:rFonts w:cstheme="minorHAnsi"/>
          <w:color w:val="000000" w:themeColor="text1"/>
          <w:lang w:val="en-IN"/>
        </w:rPr>
        <w:t>Educate employees and customers about cybersecurity threats like phishing and ransomware attacks.</w:t>
      </w:r>
    </w:p>
    <w:p w14:paraId="79FE397C" w14:textId="77777777" w:rsidR="00E63444" w:rsidRPr="00E63444" w:rsidRDefault="00E63444" w:rsidP="00E63444">
      <w:pPr>
        <w:numPr>
          <w:ilvl w:val="0"/>
          <w:numId w:val="49"/>
        </w:numPr>
        <w:rPr>
          <w:rFonts w:cstheme="minorHAnsi"/>
          <w:color w:val="000000" w:themeColor="text1"/>
          <w:lang w:val="en-IN"/>
        </w:rPr>
      </w:pPr>
      <w:r w:rsidRPr="00E63444">
        <w:rPr>
          <w:rFonts w:cstheme="minorHAnsi"/>
          <w:color w:val="000000" w:themeColor="text1"/>
          <w:lang w:val="en-IN"/>
        </w:rPr>
        <w:t>Ensure timely and transparent communication with affected individuals to maintain trust and mitigate reputational damage.</w:t>
      </w:r>
    </w:p>
    <w:p w14:paraId="28F036D8" w14:textId="77777777" w:rsidR="00E63444" w:rsidRPr="00E63444" w:rsidRDefault="00E63444" w:rsidP="00E63444">
      <w:pPr>
        <w:rPr>
          <w:rFonts w:cstheme="minorHAnsi"/>
          <w:color w:val="000000" w:themeColor="text1"/>
          <w:lang w:val="en-IN"/>
        </w:rPr>
      </w:pPr>
      <w:r w:rsidRPr="00E63444">
        <w:rPr>
          <w:rFonts w:cstheme="minorHAnsi"/>
          <w:color w:val="000000" w:themeColor="text1"/>
          <w:lang w:val="en-IN"/>
        </w:rPr>
        <w:t>The repeated breaches have placed Flagstar Bank under intense scrutiny, reinforcing the need for proactive and robust cybersecurity measures within the banking sector.</w:t>
      </w:r>
    </w:p>
    <w:p w14:paraId="182DB9DA" w14:textId="77777777" w:rsidR="007A5BF1" w:rsidRPr="00E958A4" w:rsidRDefault="007A5BF1">
      <w:pPr>
        <w:rPr>
          <w:rFonts w:cstheme="minorHAnsi"/>
          <w:color w:val="000000" w:themeColor="text1"/>
        </w:rPr>
      </w:pPr>
    </w:p>
    <w:sectPr w:rsidR="007A5BF1" w:rsidRPr="00E958A4" w:rsidSect="00B25255">
      <w:footerReference w:type="default" r:id="rId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w:charset w:val="DE"/>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385483"/>
      <w:docPartObj>
        <w:docPartGallery w:val="Page Numbers (Bottom of Page)"/>
        <w:docPartUnique/>
      </w:docPartObj>
    </w:sdtPr>
    <w:sdtEndPr>
      <w:rPr>
        <w:color w:val="7F7F7F" w:themeColor="background1" w:themeShade="7F"/>
        <w:spacing w:val="60"/>
      </w:rPr>
    </w:sdtEndPr>
    <w:sdtContent>
      <w:p w14:paraId="6A5A250F" w14:textId="77777777" w:rsidR="00A9226C" w:rsidRDefault="00A922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Investigation to Data Breach</w:t>
        </w:r>
      </w:p>
    </w:sdtContent>
  </w:sdt>
  <w:p w14:paraId="1F4CA2B8" w14:textId="77777777" w:rsidR="00A9226C" w:rsidRDefault="00A9226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9B3"/>
    <w:multiLevelType w:val="multilevel"/>
    <w:tmpl w:val="04348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037C1"/>
    <w:multiLevelType w:val="multilevel"/>
    <w:tmpl w:val="4168B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A0A25"/>
    <w:multiLevelType w:val="multilevel"/>
    <w:tmpl w:val="CAA49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16A14"/>
    <w:multiLevelType w:val="multilevel"/>
    <w:tmpl w:val="976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D5307"/>
    <w:multiLevelType w:val="multilevel"/>
    <w:tmpl w:val="D8B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4505D"/>
    <w:multiLevelType w:val="multilevel"/>
    <w:tmpl w:val="A702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8051F"/>
    <w:multiLevelType w:val="multilevel"/>
    <w:tmpl w:val="35F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9316D"/>
    <w:multiLevelType w:val="multilevel"/>
    <w:tmpl w:val="D3F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46668"/>
    <w:multiLevelType w:val="multilevel"/>
    <w:tmpl w:val="FDEA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50E4F"/>
    <w:multiLevelType w:val="multilevel"/>
    <w:tmpl w:val="4A1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102EB"/>
    <w:multiLevelType w:val="multilevel"/>
    <w:tmpl w:val="37D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D07DB"/>
    <w:multiLevelType w:val="multilevel"/>
    <w:tmpl w:val="302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F0A81"/>
    <w:multiLevelType w:val="multilevel"/>
    <w:tmpl w:val="513C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A48B1"/>
    <w:multiLevelType w:val="multilevel"/>
    <w:tmpl w:val="E5B8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91C9D"/>
    <w:multiLevelType w:val="multilevel"/>
    <w:tmpl w:val="DD7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B3A6E"/>
    <w:multiLevelType w:val="multilevel"/>
    <w:tmpl w:val="76CE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62D1C"/>
    <w:multiLevelType w:val="multilevel"/>
    <w:tmpl w:val="79C8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53994"/>
    <w:multiLevelType w:val="multilevel"/>
    <w:tmpl w:val="2082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205E6"/>
    <w:multiLevelType w:val="multilevel"/>
    <w:tmpl w:val="095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82215"/>
    <w:multiLevelType w:val="multilevel"/>
    <w:tmpl w:val="76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00332"/>
    <w:multiLevelType w:val="multilevel"/>
    <w:tmpl w:val="6662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C1CF9"/>
    <w:multiLevelType w:val="multilevel"/>
    <w:tmpl w:val="846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33982"/>
    <w:multiLevelType w:val="multilevel"/>
    <w:tmpl w:val="EF2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85BBA"/>
    <w:multiLevelType w:val="multilevel"/>
    <w:tmpl w:val="550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A2FCA"/>
    <w:multiLevelType w:val="multilevel"/>
    <w:tmpl w:val="224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F6F9D"/>
    <w:multiLevelType w:val="multilevel"/>
    <w:tmpl w:val="3EB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B0412"/>
    <w:multiLevelType w:val="multilevel"/>
    <w:tmpl w:val="C19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008CD"/>
    <w:multiLevelType w:val="multilevel"/>
    <w:tmpl w:val="A1E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F4467"/>
    <w:multiLevelType w:val="multilevel"/>
    <w:tmpl w:val="E04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41C12"/>
    <w:multiLevelType w:val="multilevel"/>
    <w:tmpl w:val="164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A690E"/>
    <w:multiLevelType w:val="multilevel"/>
    <w:tmpl w:val="F28C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90819"/>
    <w:multiLevelType w:val="multilevel"/>
    <w:tmpl w:val="8988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C24A83"/>
    <w:multiLevelType w:val="multilevel"/>
    <w:tmpl w:val="9DC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30699"/>
    <w:multiLevelType w:val="multilevel"/>
    <w:tmpl w:val="ADB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7182B"/>
    <w:multiLevelType w:val="multilevel"/>
    <w:tmpl w:val="CED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1732C"/>
    <w:multiLevelType w:val="multilevel"/>
    <w:tmpl w:val="4EC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90C8B"/>
    <w:multiLevelType w:val="multilevel"/>
    <w:tmpl w:val="AFF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949C9"/>
    <w:multiLevelType w:val="multilevel"/>
    <w:tmpl w:val="F57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4366EF"/>
    <w:multiLevelType w:val="multilevel"/>
    <w:tmpl w:val="340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838F3"/>
    <w:multiLevelType w:val="multilevel"/>
    <w:tmpl w:val="EA6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A053F"/>
    <w:multiLevelType w:val="multilevel"/>
    <w:tmpl w:val="C10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163A6"/>
    <w:multiLevelType w:val="multilevel"/>
    <w:tmpl w:val="2CC6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A04D9"/>
    <w:multiLevelType w:val="multilevel"/>
    <w:tmpl w:val="2FB6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C2E12"/>
    <w:multiLevelType w:val="multilevel"/>
    <w:tmpl w:val="4C6A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A55B5"/>
    <w:multiLevelType w:val="multilevel"/>
    <w:tmpl w:val="71D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F7D4C"/>
    <w:multiLevelType w:val="multilevel"/>
    <w:tmpl w:val="3E50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93E34"/>
    <w:multiLevelType w:val="multilevel"/>
    <w:tmpl w:val="2B72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9431A1"/>
    <w:multiLevelType w:val="multilevel"/>
    <w:tmpl w:val="73EA6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7363B"/>
    <w:multiLevelType w:val="multilevel"/>
    <w:tmpl w:val="50E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350598">
    <w:abstractNumId w:val="2"/>
  </w:num>
  <w:num w:numId="2" w16cid:durableId="1977370137">
    <w:abstractNumId w:val="0"/>
  </w:num>
  <w:num w:numId="3" w16cid:durableId="2110393683">
    <w:abstractNumId w:val="39"/>
  </w:num>
  <w:num w:numId="4" w16cid:durableId="2020158160">
    <w:abstractNumId w:val="33"/>
  </w:num>
  <w:num w:numId="5" w16cid:durableId="1500383014">
    <w:abstractNumId w:val="10"/>
  </w:num>
  <w:num w:numId="6" w16cid:durableId="1524052134">
    <w:abstractNumId w:val="36"/>
  </w:num>
  <w:num w:numId="7" w16cid:durableId="837771953">
    <w:abstractNumId w:val="8"/>
  </w:num>
  <w:num w:numId="8" w16cid:durableId="1005205706">
    <w:abstractNumId w:val="48"/>
  </w:num>
  <w:num w:numId="9" w16cid:durableId="459962547">
    <w:abstractNumId w:val="29"/>
  </w:num>
  <w:num w:numId="10" w16cid:durableId="1704666326">
    <w:abstractNumId w:val="22"/>
  </w:num>
  <w:num w:numId="11" w16cid:durableId="2081368155">
    <w:abstractNumId w:val="38"/>
  </w:num>
  <w:num w:numId="12" w16cid:durableId="1981035849">
    <w:abstractNumId w:val="37"/>
  </w:num>
  <w:num w:numId="13" w16cid:durableId="127475329">
    <w:abstractNumId w:val="43"/>
  </w:num>
  <w:num w:numId="14" w16cid:durableId="1872258176">
    <w:abstractNumId w:val="42"/>
  </w:num>
  <w:num w:numId="15" w16cid:durableId="1907911607">
    <w:abstractNumId w:val="30"/>
  </w:num>
  <w:num w:numId="16" w16cid:durableId="1004624893">
    <w:abstractNumId w:val="15"/>
  </w:num>
  <w:num w:numId="17" w16cid:durableId="1888298049">
    <w:abstractNumId w:val="45"/>
  </w:num>
  <w:num w:numId="18" w16cid:durableId="1619947837">
    <w:abstractNumId w:val="5"/>
  </w:num>
  <w:num w:numId="19" w16cid:durableId="172455637">
    <w:abstractNumId w:val="1"/>
  </w:num>
  <w:num w:numId="20" w16cid:durableId="2100833402">
    <w:abstractNumId w:val="35"/>
  </w:num>
  <w:num w:numId="21" w16cid:durableId="1918005720">
    <w:abstractNumId w:val="3"/>
  </w:num>
  <w:num w:numId="22" w16cid:durableId="2003122539">
    <w:abstractNumId w:val="25"/>
  </w:num>
  <w:num w:numId="23" w16cid:durableId="1705322800">
    <w:abstractNumId w:val="46"/>
  </w:num>
  <w:num w:numId="24" w16cid:durableId="976378803">
    <w:abstractNumId w:val="24"/>
  </w:num>
  <w:num w:numId="25" w16cid:durableId="960382321">
    <w:abstractNumId w:val="14"/>
  </w:num>
  <w:num w:numId="26" w16cid:durableId="1192644018">
    <w:abstractNumId w:val="19"/>
  </w:num>
  <w:num w:numId="27" w16cid:durableId="1489974999">
    <w:abstractNumId w:val="21"/>
  </w:num>
  <w:num w:numId="28" w16cid:durableId="1394698205">
    <w:abstractNumId w:val="11"/>
  </w:num>
  <w:num w:numId="29" w16cid:durableId="174274306">
    <w:abstractNumId w:val="26"/>
  </w:num>
  <w:num w:numId="30" w16cid:durableId="918372621">
    <w:abstractNumId w:val="6"/>
  </w:num>
  <w:num w:numId="31" w16cid:durableId="679936175">
    <w:abstractNumId w:val="27"/>
  </w:num>
  <w:num w:numId="32" w16cid:durableId="718748457">
    <w:abstractNumId w:val="44"/>
  </w:num>
  <w:num w:numId="33" w16cid:durableId="824977839">
    <w:abstractNumId w:val="13"/>
  </w:num>
  <w:num w:numId="34" w16cid:durableId="1607691412">
    <w:abstractNumId w:val="31"/>
  </w:num>
  <w:num w:numId="35" w16cid:durableId="235478131">
    <w:abstractNumId w:val="16"/>
  </w:num>
  <w:num w:numId="36" w16cid:durableId="665060031">
    <w:abstractNumId w:val="7"/>
  </w:num>
  <w:num w:numId="37" w16cid:durableId="562645975">
    <w:abstractNumId w:val="4"/>
  </w:num>
  <w:num w:numId="38" w16cid:durableId="1777865682">
    <w:abstractNumId w:val="23"/>
  </w:num>
  <w:num w:numId="39" w16cid:durableId="904989220">
    <w:abstractNumId w:val="9"/>
  </w:num>
  <w:num w:numId="40" w16cid:durableId="1616130815">
    <w:abstractNumId w:val="28"/>
  </w:num>
  <w:num w:numId="41" w16cid:durableId="1807887946">
    <w:abstractNumId w:val="47"/>
  </w:num>
  <w:num w:numId="42" w16cid:durableId="640037897">
    <w:abstractNumId w:val="17"/>
  </w:num>
  <w:num w:numId="43" w16cid:durableId="481431623">
    <w:abstractNumId w:val="34"/>
  </w:num>
  <w:num w:numId="44" w16cid:durableId="193858320">
    <w:abstractNumId w:val="20"/>
  </w:num>
  <w:num w:numId="45" w16cid:durableId="575432453">
    <w:abstractNumId w:val="12"/>
  </w:num>
  <w:num w:numId="46" w16cid:durableId="2134595986">
    <w:abstractNumId w:val="41"/>
  </w:num>
  <w:num w:numId="47" w16cid:durableId="551648715">
    <w:abstractNumId w:val="40"/>
  </w:num>
  <w:num w:numId="48" w16cid:durableId="581064491">
    <w:abstractNumId w:val="18"/>
  </w:num>
  <w:num w:numId="49" w16cid:durableId="6343335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5B"/>
    <w:rsid w:val="00034146"/>
    <w:rsid w:val="00041DF4"/>
    <w:rsid w:val="00084392"/>
    <w:rsid w:val="000D5435"/>
    <w:rsid w:val="000E50B6"/>
    <w:rsid w:val="0020115A"/>
    <w:rsid w:val="003A2D8E"/>
    <w:rsid w:val="003F6301"/>
    <w:rsid w:val="0047664B"/>
    <w:rsid w:val="004C5A86"/>
    <w:rsid w:val="004F3635"/>
    <w:rsid w:val="005240B1"/>
    <w:rsid w:val="00593963"/>
    <w:rsid w:val="005D7671"/>
    <w:rsid w:val="006701B6"/>
    <w:rsid w:val="006D4608"/>
    <w:rsid w:val="007A5BF1"/>
    <w:rsid w:val="00930D83"/>
    <w:rsid w:val="009A6FB4"/>
    <w:rsid w:val="009E0C41"/>
    <w:rsid w:val="00A45C4A"/>
    <w:rsid w:val="00A9226C"/>
    <w:rsid w:val="00AD34C9"/>
    <w:rsid w:val="00AF1FE4"/>
    <w:rsid w:val="00B25255"/>
    <w:rsid w:val="00BB3780"/>
    <w:rsid w:val="00BF46B0"/>
    <w:rsid w:val="00C101FB"/>
    <w:rsid w:val="00C4176E"/>
    <w:rsid w:val="00C54162"/>
    <w:rsid w:val="00D20D2C"/>
    <w:rsid w:val="00E33530"/>
    <w:rsid w:val="00E63444"/>
    <w:rsid w:val="00E958A4"/>
    <w:rsid w:val="00EE5559"/>
    <w:rsid w:val="00FB615B"/>
    <w:rsid w:val="00FC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85CD"/>
  <w15:chartTrackingRefBased/>
  <w15:docId w15:val="{13A7F13B-DF3E-4F97-B57B-E53A4FC1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255"/>
    <w:rPr>
      <w:lang w:val="en-US"/>
    </w:rPr>
  </w:style>
  <w:style w:type="paragraph" w:styleId="Heading1">
    <w:name w:val="heading 1"/>
    <w:basedOn w:val="Normal"/>
    <w:next w:val="Normal"/>
    <w:link w:val="Heading1Char"/>
    <w:uiPriority w:val="9"/>
    <w:qFormat/>
    <w:rsid w:val="00FB6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15B"/>
    <w:rPr>
      <w:rFonts w:eastAsiaTheme="majorEastAsia" w:cstheme="majorBidi"/>
      <w:color w:val="272727" w:themeColor="text1" w:themeTint="D8"/>
    </w:rPr>
  </w:style>
  <w:style w:type="paragraph" w:styleId="Title">
    <w:name w:val="Title"/>
    <w:basedOn w:val="Normal"/>
    <w:next w:val="Normal"/>
    <w:link w:val="TitleChar"/>
    <w:uiPriority w:val="10"/>
    <w:qFormat/>
    <w:rsid w:val="00FB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15B"/>
    <w:pPr>
      <w:spacing w:before="160"/>
      <w:jc w:val="center"/>
    </w:pPr>
    <w:rPr>
      <w:i/>
      <w:iCs/>
      <w:color w:val="404040" w:themeColor="text1" w:themeTint="BF"/>
    </w:rPr>
  </w:style>
  <w:style w:type="character" w:customStyle="1" w:styleId="QuoteChar">
    <w:name w:val="Quote Char"/>
    <w:basedOn w:val="DefaultParagraphFont"/>
    <w:link w:val="Quote"/>
    <w:uiPriority w:val="29"/>
    <w:rsid w:val="00FB615B"/>
    <w:rPr>
      <w:i/>
      <w:iCs/>
      <w:color w:val="404040" w:themeColor="text1" w:themeTint="BF"/>
    </w:rPr>
  </w:style>
  <w:style w:type="paragraph" w:styleId="ListParagraph">
    <w:name w:val="List Paragraph"/>
    <w:basedOn w:val="Normal"/>
    <w:uiPriority w:val="34"/>
    <w:qFormat/>
    <w:rsid w:val="00FB615B"/>
    <w:pPr>
      <w:ind w:left="720"/>
      <w:contextualSpacing/>
    </w:pPr>
  </w:style>
  <w:style w:type="character" w:styleId="IntenseEmphasis">
    <w:name w:val="Intense Emphasis"/>
    <w:basedOn w:val="DefaultParagraphFont"/>
    <w:uiPriority w:val="21"/>
    <w:qFormat/>
    <w:rsid w:val="00FB615B"/>
    <w:rPr>
      <w:i/>
      <w:iCs/>
      <w:color w:val="2F5496" w:themeColor="accent1" w:themeShade="BF"/>
    </w:rPr>
  </w:style>
  <w:style w:type="paragraph" w:styleId="IntenseQuote">
    <w:name w:val="Intense Quote"/>
    <w:basedOn w:val="Normal"/>
    <w:next w:val="Normal"/>
    <w:link w:val="IntenseQuoteChar"/>
    <w:uiPriority w:val="30"/>
    <w:qFormat/>
    <w:rsid w:val="00FB6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15B"/>
    <w:rPr>
      <w:i/>
      <w:iCs/>
      <w:color w:val="2F5496" w:themeColor="accent1" w:themeShade="BF"/>
    </w:rPr>
  </w:style>
  <w:style w:type="character" w:styleId="IntenseReference">
    <w:name w:val="Intense Reference"/>
    <w:basedOn w:val="DefaultParagraphFont"/>
    <w:uiPriority w:val="32"/>
    <w:qFormat/>
    <w:rsid w:val="00FB615B"/>
    <w:rPr>
      <w:b/>
      <w:bCs/>
      <w:smallCaps/>
      <w:color w:val="2F5496" w:themeColor="accent1" w:themeShade="BF"/>
      <w:spacing w:val="5"/>
    </w:rPr>
  </w:style>
  <w:style w:type="paragraph" w:styleId="Footer">
    <w:name w:val="footer"/>
    <w:basedOn w:val="Normal"/>
    <w:link w:val="FooterChar"/>
    <w:uiPriority w:val="99"/>
    <w:unhideWhenUsed/>
    <w:rsid w:val="00B25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55"/>
    <w:rPr>
      <w:lang w:val="en-US"/>
    </w:rPr>
  </w:style>
  <w:style w:type="character" w:styleId="Strong">
    <w:name w:val="Strong"/>
    <w:basedOn w:val="DefaultParagraphFont"/>
    <w:uiPriority w:val="22"/>
    <w:qFormat/>
    <w:rsid w:val="00B25255"/>
    <w:rPr>
      <w:b/>
      <w:bCs/>
    </w:rPr>
  </w:style>
  <w:style w:type="character" w:styleId="Emphasis">
    <w:name w:val="Emphasis"/>
    <w:basedOn w:val="DefaultParagraphFont"/>
    <w:uiPriority w:val="20"/>
    <w:qFormat/>
    <w:rsid w:val="00B25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95531">
      <w:bodyDiv w:val="1"/>
      <w:marLeft w:val="0"/>
      <w:marRight w:val="0"/>
      <w:marTop w:val="0"/>
      <w:marBottom w:val="0"/>
      <w:divBdr>
        <w:top w:val="none" w:sz="0" w:space="0" w:color="auto"/>
        <w:left w:val="none" w:sz="0" w:space="0" w:color="auto"/>
        <w:bottom w:val="none" w:sz="0" w:space="0" w:color="auto"/>
        <w:right w:val="none" w:sz="0" w:space="0" w:color="auto"/>
      </w:divBdr>
    </w:div>
    <w:div w:id="157353051">
      <w:bodyDiv w:val="1"/>
      <w:marLeft w:val="0"/>
      <w:marRight w:val="0"/>
      <w:marTop w:val="0"/>
      <w:marBottom w:val="0"/>
      <w:divBdr>
        <w:top w:val="none" w:sz="0" w:space="0" w:color="auto"/>
        <w:left w:val="none" w:sz="0" w:space="0" w:color="auto"/>
        <w:bottom w:val="none" w:sz="0" w:space="0" w:color="auto"/>
        <w:right w:val="none" w:sz="0" w:space="0" w:color="auto"/>
      </w:divBdr>
    </w:div>
    <w:div w:id="195120104">
      <w:bodyDiv w:val="1"/>
      <w:marLeft w:val="0"/>
      <w:marRight w:val="0"/>
      <w:marTop w:val="0"/>
      <w:marBottom w:val="0"/>
      <w:divBdr>
        <w:top w:val="none" w:sz="0" w:space="0" w:color="auto"/>
        <w:left w:val="none" w:sz="0" w:space="0" w:color="auto"/>
        <w:bottom w:val="none" w:sz="0" w:space="0" w:color="auto"/>
        <w:right w:val="none" w:sz="0" w:space="0" w:color="auto"/>
      </w:divBdr>
    </w:div>
    <w:div w:id="871767007">
      <w:bodyDiv w:val="1"/>
      <w:marLeft w:val="0"/>
      <w:marRight w:val="0"/>
      <w:marTop w:val="0"/>
      <w:marBottom w:val="0"/>
      <w:divBdr>
        <w:top w:val="none" w:sz="0" w:space="0" w:color="auto"/>
        <w:left w:val="none" w:sz="0" w:space="0" w:color="auto"/>
        <w:bottom w:val="none" w:sz="0" w:space="0" w:color="auto"/>
        <w:right w:val="none" w:sz="0" w:space="0" w:color="auto"/>
      </w:divBdr>
    </w:div>
    <w:div w:id="996884665">
      <w:bodyDiv w:val="1"/>
      <w:marLeft w:val="0"/>
      <w:marRight w:val="0"/>
      <w:marTop w:val="0"/>
      <w:marBottom w:val="0"/>
      <w:divBdr>
        <w:top w:val="none" w:sz="0" w:space="0" w:color="auto"/>
        <w:left w:val="none" w:sz="0" w:space="0" w:color="auto"/>
        <w:bottom w:val="none" w:sz="0" w:space="0" w:color="auto"/>
        <w:right w:val="none" w:sz="0" w:space="0" w:color="auto"/>
      </w:divBdr>
    </w:div>
    <w:div w:id="1262910273">
      <w:bodyDiv w:val="1"/>
      <w:marLeft w:val="0"/>
      <w:marRight w:val="0"/>
      <w:marTop w:val="0"/>
      <w:marBottom w:val="0"/>
      <w:divBdr>
        <w:top w:val="none" w:sz="0" w:space="0" w:color="auto"/>
        <w:left w:val="none" w:sz="0" w:space="0" w:color="auto"/>
        <w:bottom w:val="none" w:sz="0" w:space="0" w:color="auto"/>
        <w:right w:val="none" w:sz="0" w:space="0" w:color="auto"/>
      </w:divBdr>
    </w:div>
    <w:div w:id="1398819952">
      <w:bodyDiv w:val="1"/>
      <w:marLeft w:val="0"/>
      <w:marRight w:val="0"/>
      <w:marTop w:val="0"/>
      <w:marBottom w:val="0"/>
      <w:divBdr>
        <w:top w:val="none" w:sz="0" w:space="0" w:color="auto"/>
        <w:left w:val="none" w:sz="0" w:space="0" w:color="auto"/>
        <w:bottom w:val="none" w:sz="0" w:space="0" w:color="auto"/>
        <w:right w:val="none" w:sz="0" w:space="0" w:color="auto"/>
      </w:divBdr>
    </w:div>
    <w:div w:id="1559976385">
      <w:bodyDiv w:val="1"/>
      <w:marLeft w:val="0"/>
      <w:marRight w:val="0"/>
      <w:marTop w:val="0"/>
      <w:marBottom w:val="0"/>
      <w:divBdr>
        <w:top w:val="none" w:sz="0" w:space="0" w:color="auto"/>
        <w:left w:val="none" w:sz="0" w:space="0" w:color="auto"/>
        <w:bottom w:val="none" w:sz="0" w:space="0" w:color="auto"/>
        <w:right w:val="none" w:sz="0" w:space="0" w:color="auto"/>
      </w:divBdr>
    </w:div>
    <w:div w:id="1634364467">
      <w:bodyDiv w:val="1"/>
      <w:marLeft w:val="0"/>
      <w:marRight w:val="0"/>
      <w:marTop w:val="0"/>
      <w:marBottom w:val="0"/>
      <w:divBdr>
        <w:top w:val="none" w:sz="0" w:space="0" w:color="auto"/>
        <w:left w:val="none" w:sz="0" w:space="0" w:color="auto"/>
        <w:bottom w:val="none" w:sz="0" w:space="0" w:color="auto"/>
        <w:right w:val="none" w:sz="0" w:space="0" w:color="auto"/>
      </w:divBdr>
    </w:div>
    <w:div w:id="1672752688">
      <w:bodyDiv w:val="1"/>
      <w:marLeft w:val="0"/>
      <w:marRight w:val="0"/>
      <w:marTop w:val="0"/>
      <w:marBottom w:val="0"/>
      <w:divBdr>
        <w:top w:val="none" w:sz="0" w:space="0" w:color="auto"/>
        <w:left w:val="none" w:sz="0" w:space="0" w:color="auto"/>
        <w:bottom w:val="none" w:sz="0" w:space="0" w:color="auto"/>
        <w:right w:val="none" w:sz="0" w:space="0" w:color="auto"/>
      </w:divBdr>
    </w:div>
    <w:div w:id="1686399047">
      <w:bodyDiv w:val="1"/>
      <w:marLeft w:val="0"/>
      <w:marRight w:val="0"/>
      <w:marTop w:val="0"/>
      <w:marBottom w:val="0"/>
      <w:divBdr>
        <w:top w:val="none" w:sz="0" w:space="0" w:color="auto"/>
        <w:left w:val="none" w:sz="0" w:space="0" w:color="auto"/>
        <w:bottom w:val="none" w:sz="0" w:space="0" w:color="auto"/>
        <w:right w:val="none" w:sz="0" w:space="0" w:color="auto"/>
      </w:divBdr>
      <w:divsChild>
        <w:div w:id="541600466">
          <w:marLeft w:val="0"/>
          <w:marRight w:val="0"/>
          <w:marTop w:val="0"/>
          <w:marBottom w:val="0"/>
          <w:divBdr>
            <w:top w:val="none" w:sz="0" w:space="0" w:color="auto"/>
            <w:left w:val="none" w:sz="0" w:space="0" w:color="auto"/>
            <w:bottom w:val="none" w:sz="0" w:space="0" w:color="auto"/>
            <w:right w:val="none" w:sz="0" w:space="0" w:color="auto"/>
          </w:divBdr>
          <w:divsChild>
            <w:div w:id="713504549">
              <w:marLeft w:val="0"/>
              <w:marRight w:val="0"/>
              <w:marTop w:val="0"/>
              <w:marBottom w:val="0"/>
              <w:divBdr>
                <w:top w:val="none" w:sz="0" w:space="0" w:color="auto"/>
                <w:left w:val="none" w:sz="0" w:space="0" w:color="auto"/>
                <w:bottom w:val="none" w:sz="0" w:space="0" w:color="auto"/>
                <w:right w:val="none" w:sz="0" w:space="0" w:color="auto"/>
              </w:divBdr>
              <w:divsChild>
                <w:div w:id="233131401">
                  <w:marLeft w:val="0"/>
                  <w:marRight w:val="0"/>
                  <w:marTop w:val="0"/>
                  <w:marBottom w:val="0"/>
                  <w:divBdr>
                    <w:top w:val="none" w:sz="0" w:space="0" w:color="auto"/>
                    <w:left w:val="none" w:sz="0" w:space="0" w:color="auto"/>
                    <w:bottom w:val="none" w:sz="0" w:space="0" w:color="auto"/>
                    <w:right w:val="none" w:sz="0" w:space="0" w:color="auto"/>
                  </w:divBdr>
                  <w:divsChild>
                    <w:div w:id="1790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1134">
          <w:marLeft w:val="0"/>
          <w:marRight w:val="0"/>
          <w:marTop w:val="0"/>
          <w:marBottom w:val="0"/>
          <w:divBdr>
            <w:top w:val="none" w:sz="0" w:space="0" w:color="auto"/>
            <w:left w:val="none" w:sz="0" w:space="0" w:color="auto"/>
            <w:bottom w:val="none" w:sz="0" w:space="0" w:color="auto"/>
            <w:right w:val="none" w:sz="0" w:space="0" w:color="auto"/>
          </w:divBdr>
          <w:divsChild>
            <w:div w:id="593249097">
              <w:marLeft w:val="0"/>
              <w:marRight w:val="0"/>
              <w:marTop w:val="0"/>
              <w:marBottom w:val="0"/>
              <w:divBdr>
                <w:top w:val="none" w:sz="0" w:space="0" w:color="auto"/>
                <w:left w:val="none" w:sz="0" w:space="0" w:color="auto"/>
                <w:bottom w:val="none" w:sz="0" w:space="0" w:color="auto"/>
                <w:right w:val="none" w:sz="0" w:space="0" w:color="auto"/>
              </w:divBdr>
              <w:divsChild>
                <w:div w:id="818107062">
                  <w:marLeft w:val="0"/>
                  <w:marRight w:val="0"/>
                  <w:marTop w:val="0"/>
                  <w:marBottom w:val="0"/>
                  <w:divBdr>
                    <w:top w:val="none" w:sz="0" w:space="0" w:color="auto"/>
                    <w:left w:val="none" w:sz="0" w:space="0" w:color="auto"/>
                    <w:bottom w:val="none" w:sz="0" w:space="0" w:color="auto"/>
                    <w:right w:val="none" w:sz="0" w:space="0" w:color="auto"/>
                  </w:divBdr>
                  <w:divsChild>
                    <w:div w:id="133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0864">
      <w:bodyDiv w:val="1"/>
      <w:marLeft w:val="0"/>
      <w:marRight w:val="0"/>
      <w:marTop w:val="0"/>
      <w:marBottom w:val="0"/>
      <w:divBdr>
        <w:top w:val="none" w:sz="0" w:space="0" w:color="auto"/>
        <w:left w:val="none" w:sz="0" w:space="0" w:color="auto"/>
        <w:bottom w:val="none" w:sz="0" w:space="0" w:color="auto"/>
        <w:right w:val="none" w:sz="0" w:space="0" w:color="auto"/>
      </w:divBdr>
      <w:divsChild>
        <w:div w:id="215627283">
          <w:marLeft w:val="0"/>
          <w:marRight w:val="0"/>
          <w:marTop w:val="0"/>
          <w:marBottom w:val="0"/>
          <w:divBdr>
            <w:top w:val="none" w:sz="0" w:space="0" w:color="auto"/>
            <w:left w:val="none" w:sz="0" w:space="0" w:color="auto"/>
            <w:bottom w:val="none" w:sz="0" w:space="0" w:color="auto"/>
            <w:right w:val="none" w:sz="0" w:space="0" w:color="auto"/>
          </w:divBdr>
          <w:divsChild>
            <w:div w:id="1012494314">
              <w:marLeft w:val="0"/>
              <w:marRight w:val="0"/>
              <w:marTop w:val="0"/>
              <w:marBottom w:val="0"/>
              <w:divBdr>
                <w:top w:val="none" w:sz="0" w:space="0" w:color="auto"/>
                <w:left w:val="none" w:sz="0" w:space="0" w:color="auto"/>
                <w:bottom w:val="none" w:sz="0" w:space="0" w:color="auto"/>
                <w:right w:val="none" w:sz="0" w:space="0" w:color="auto"/>
              </w:divBdr>
              <w:divsChild>
                <w:div w:id="1221134925">
                  <w:marLeft w:val="0"/>
                  <w:marRight w:val="0"/>
                  <w:marTop w:val="0"/>
                  <w:marBottom w:val="0"/>
                  <w:divBdr>
                    <w:top w:val="none" w:sz="0" w:space="0" w:color="auto"/>
                    <w:left w:val="none" w:sz="0" w:space="0" w:color="auto"/>
                    <w:bottom w:val="none" w:sz="0" w:space="0" w:color="auto"/>
                    <w:right w:val="none" w:sz="0" w:space="0" w:color="auto"/>
                  </w:divBdr>
                  <w:divsChild>
                    <w:div w:id="2498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0855">
          <w:marLeft w:val="0"/>
          <w:marRight w:val="0"/>
          <w:marTop w:val="0"/>
          <w:marBottom w:val="0"/>
          <w:divBdr>
            <w:top w:val="none" w:sz="0" w:space="0" w:color="auto"/>
            <w:left w:val="none" w:sz="0" w:space="0" w:color="auto"/>
            <w:bottom w:val="none" w:sz="0" w:space="0" w:color="auto"/>
            <w:right w:val="none" w:sz="0" w:space="0" w:color="auto"/>
          </w:divBdr>
          <w:divsChild>
            <w:div w:id="27688031">
              <w:marLeft w:val="0"/>
              <w:marRight w:val="0"/>
              <w:marTop w:val="0"/>
              <w:marBottom w:val="0"/>
              <w:divBdr>
                <w:top w:val="none" w:sz="0" w:space="0" w:color="auto"/>
                <w:left w:val="none" w:sz="0" w:space="0" w:color="auto"/>
                <w:bottom w:val="none" w:sz="0" w:space="0" w:color="auto"/>
                <w:right w:val="none" w:sz="0" w:space="0" w:color="auto"/>
              </w:divBdr>
              <w:divsChild>
                <w:div w:id="2030600167">
                  <w:marLeft w:val="0"/>
                  <w:marRight w:val="0"/>
                  <w:marTop w:val="0"/>
                  <w:marBottom w:val="0"/>
                  <w:divBdr>
                    <w:top w:val="none" w:sz="0" w:space="0" w:color="auto"/>
                    <w:left w:val="none" w:sz="0" w:space="0" w:color="auto"/>
                    <w:bottom w:val="none" w:sz="0" w:space="0" w:color="auto"/>
                    <w:right w:val="none" w:sz="0" w:space="0" w:color="auto"/>
                  </w:divBdr>
                  <w:divsChild>
                    <w:div w:id="2091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3423">
      <w:bodyDiv w:val="1"/>
      <w:marLeft w:val="0"/>
      <w:marRight w:val="0"/>
      <w:marTop w:val="0"/>
      <w:marBottom w:val="0"/>
      <w:divBdr>
        <w:top w:val="none" w:sz="0" w:space="0" w:color="auto"/>
        <w:left w:val="none" w:sz="0" w:space="0" w:color="auto"/>
        <w:bottom w:val="none" w:sz="0" w:space="0" w:color="auto"/>
        <w:right w:val="none" w:sz="0" w:space="0" w:color="auto"/>
      </w:divBdr>
    </w:div>
    <w:div w:id="21355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3953</Words>
  <Characters>22535</Characters>
  <Application>Microsoft Office Word</Application>
  <DocSecurity>0</DocSecurity>
  <Lines>187</Lines>
  <Paragraphs>52</Paragraphs>
  <ScaleCrop>false</ScaleCrop>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Shankar</dc:creator>
  <cp:keywords/>
  <dc:description/>
  <cp:lastModifiedBy>Krishna Shankar</cp:lastModifiedBy>
  <cp:revision>36</cp:revision>
  <dcterms:created xsi:type="dcterms:W3CDTF">2025-02-01T07:34:00Z</dcterms:created>
  <dcterms:modified xsi:type="dcterms:W3CDTF">2025-02-01T08:20:00Z</dcterms:modified>
</cp:coreProperties>
</file>