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B1069" w14:textId="77777777" w:rsidR="00A52D52" w:rsidRPr="002D3E7C" w:rsidRDefault="00E8032C">
      <w:pPr>
        <w:pStyle w:val="Heading1"/>
        <w:rPr>
          <w:lang w:val="nl-NL"/>
        </w:rPr>
      </w:pPr>
      <w:bookmarkStart w:id="0" w:name="X8fdc6641e64bf8ba14760980127084320a1485f"/>
      <w:proofErr w:type="spellStart"/>
      <w:r w:rsidRPr="002D3E7C">
        <w:rPr>
          <w:lang w:val="nl-NL"/>
        </w:rPr>
        <w:t>Vertexa</w:t>
      </w:r>
      <w:proofErr w:type="spellEnd"/>
      <w:r w:rsidRPr="002D3E7C">
        <w:rPr>
          <w:lang w:val="nl-NL"/>
        </w:rPr>
        <w:t xml:space="preserve"> MVP - Gedetailleerde Featurelijst</w:t>
      </w:r>
      <w:bookmarkEnd w:id="0"/>
    </w:p>
    <w:p w14:paraId="0FA17AD1" w14:textId="77777777" w:rsidR="00A52D52" w:rsidRPr="002D3E7C" w:rsidRDefault="00E8032C">
      <w:pPr>
        <w:pStyle w:val="FirstParagraph"/>
        <w:rPr>
          <w:lang w:val="nl-NL"/>
        </w:rPr>
      </w:pPr>
      <w:r w:rsidRPr="002D3E7C">
        <w:rPr>
          <w:lang w:val="nl-NL"/>
        </w:rPr>
        <w:t xml:space="preserve">Dit document geeft een overzicht van de functionele scope van de </w:t>
      </w:r>
      <w:proofErr w:type="spellStart"/>
      <w:r w:rsidRPr="002D3E7C">
        <w:rPr>
          <w:lang w:val="nl-NL"/>
        </w:rPr>
        <w:t>Vertexa</w:t>
      </w:r>
      <w:proofErr w:type="spellEnd"/>
      <w:r w:rsidRPr="002D3E7C">
        <w:rPr>
          <w:lang w:val="nl-NL"/>
        </w:rPr>
        <w:t xml:space="preserve"> MVP. De focus ligt op een stabiele, professionele uitvoering van de kernprocessen: boeken, matchen, uitvoeren en betalen.</w:t>
      </w:r>
    </w:p>
    <w:p w14:paraId="40F16257" w14:textId="77777777" w:rsidR="00A52D52" w:rsidRPr="002D3E7C" w:rsidRDefault="00E8032C">
      <w:pPr>
        <w:pStyle w:val="Heading2"/>
        <w:rPr>
          <w:lang w:val="nl-NL"/>
        </w:rPr>
      </w:pPr>
      <w:bookmarkStart w:id="1" w:name="klant-app-react-native-expo"/>
      <w:r w:rsidRPr="002D3E7C">
        <w:rPr>
          <w:lang w:val="nl-NL"/>
        </w:rPr>
        <w:t>1. Klant-app (</w:t>
      </w:r>
      <w:proofErr w:type="spellStart"/>
      <w:r w:rsidRPr="002D3E7C">
        <w:rPr>
          <w:lang w:val="nl-NL"/>
        </w:rPr>
        <w:t>React</w:t>
      </w:r>
      <w:proofErr w:type="spellEnd"/>
      <w:r w:rsidRPr="002D3E7C">
        <w:rPr>
          <w:lang w:val="nl-NL"/>
        </w:rPr>
        <w:t xml:space="preserve"> </w:t>
      </w:r>
      <w:proofErr w:type="gramStart"/>
      <w:r w:rsidRPr="002D3E7C">
        <w:rPr>
          <w:lang w:val="nl-NL"/>
        </w:rPr>
        <w:t>Native /</w:t>
      </w:r>
      <w:proofErr w:type="gramEnd"/>
      <w:r w:rsidRPr="002D3E7C">
        <w:rPr>
          <w:lang w:val="nl-NL"/>
        </w:rPr>
        <w:t xml:space="preserve"> Expo)</w:t>
      </w:r>
      <w:bookmarkEnd w:id="1"/>
    </w:p>
    <w:p w14:paraId="07568936" w14:textId="77777777" w:rsidR="00A52D52" w:rsidRPr="002D3E7C" w:rsidRDefault="00E8032C">
      <w:pPr>
        <w:pStyle w:val="FirstParagraph"/>
        <w:rPr>
          <w:lang w:val="nl-NL"/>
        </w:rPr>
      </w:pPr>
      <w:r w:rsidRPr="002D3E7C">
        <w:rPr>
          <w:lang w:val="nl-NL"/>
        </w:rPr>
        <w:t>De interface voor de eindgebruiker (particulier of zakelijk) om snel en betrouwbaar verticale toegang te regelen.</w:t>
      </w:r>
    </w:p>
    <w:p w14:paraId="1DDA9BC9" w14:textId="77777777" w:rsidR="00A52D52" w:rsidRDefault="00E8032C">
      <w:pPr>
        <w:pStyle w:val="Compact"/>
        <w:numPr>
          <w:ilvl w:val="0"/>
          <w:numId w:val="2"/>
        </w:numPr>
      </w:pPr>
      <w:r w:rsidRPr="002D3E7C">
        <w:rPr>
          <w:b/>
          <w:lang w:val="nl-NL"/>
        </w:rPr>
        <w:t>Direct Boeken:</w:t>
      </w:r>
      <w:r w:rsidRPr="002D3E7C">
        <w:rPr>
          <w:lang w:val="nl-NL"/>
        </w:rPr>
        <w:t xml:space="preserve"> Zoek-flow op basis van postcode, datum en tijdvak. </w:t>
      </w:r>
      <w:r>
        <w:t xml:space="preserve">Geen </w:t>
      </w:r>
      <w:proofErr w:type="spellStart"/>
      <w:r>
        <w:t>offertes</w:t>
      </w:r>
      <w:proofErr w:type="spellEnd"/>
      <w:r>
        <w:t xml:space="preserve">, maar </w:t>
      </w:r>
      <w:proofErr w:type="spellStart"/>
      <w:r>
        <w:t>directe</w:t>
      </w:r>
      <w:proofErr w:type="spellEnd"/>
      <w:r>
        <w:t xml:space="preserve"> bevestiging.</w:t>
      </w:r>
    </w:p>
    <w:p w14:paraId="66972637" w14:textId="77777777" w:rsidR="00A52D52" w:rsidRPr="002D3E7C" w:rsidRDefault="00E8032C">
      <w:pPr>
        <w:pStyle w:val="Compact"/>
        <w:numPr>
          <w:ilvl w:val="0"/>
          <w:numId w:val="2"/>
        </w:numPr>
        <w:rPr>
          <w:lang w:val="nl-NL"/>
        </w:rPr>
      </w:pPr>
      <w:r w:rsidRPr="002D3E7C">
        <w:rPr>
          <w:b/>
          <w:lang w:val="nl-NL"/>
        </w:rPr>
        <w:t>Transparante Prijsberekening:</w:t>
      </w:r>
      <w:r w:rsidRPr="002D3E7C">
        <w:rPr>
          <w:lang w:val="nl-NL"/>
        </w:rPr>
        <w:t xml:space="preserve"> Directe berekening van de totaalprijs inclusief eventuele toeslagen.</w:t>
      </w:r>
    </w:p>
    <w:p w14:paraId="4FA1EEA9" w14:textId="77777777" w:rsidR="00A52D52" w:rsidRPr="002D3E7C" w:rsidRDefault="00E8032C">
      <w:pPr>
        <w:pStyle w:val="Compact"/>
        <w:numPr>
          <w:ilvl w:val="0"/>
          <w:numId w:val="2"/>
        </w:numPr>
        <w:rPr>
          <w:lang w:val="nl-NL"/>
        </w:rPr>
      </w:pPr>
      <w:r w:rsidRPr="002D3E7C">
        <w:rPr>
          <w:b/>
          <w:lang w:val="nl-NL"/>
        </w:rPr>
        <w:t>Betalingsintegratie:</w:t>
      </w:r>
      <w:r w:rsidRPr="002D3E7C">
        <w:rPr>
          <w:lang w:val="nl-NL"/>
        </w:rPr>
        <w:t xml:space="preserve"> Veilig betalen via </w:t>
      </w:r>
      <w:proofErr w:type="spellStart"/>
      <w:r w:rsidRPr="002D3E7C">
        <w:rPr>
          <w:lang w:val="nl-NL"/>
        </w:rPr>
        <w:t>iDEAL</w:t>
      </w:r>
      <w:proofErr w:type="spellEnd"/>
      <w:r w:rsidRPr="002D3E7C">
        <w:rPr>
          <w:lang w:val="nl-NL"/>
        </w:rPr>
        <w:t xml:space="preserve"> of creditcard (</w:t>
      </w:r>
      <w:proofErr w:type="spellStart"/>
      <w:r w:rsidRPr="002D3E7C">
        <w:rPr>
          <w:lang w:val="nl-NL"/>
        </w:rPr>
        <w:t>Stripe</w:t>
      </w:r>
      <w:proofErr w:type="spellEnd"/>
      <w:r w:rsidRPr="002D3E7C">
        <w:rPr>
          <w:lang w:val="nl-NL"/>
        </w:rPr>
        <w:t>).</w:t>
      </w:r>
    </w:p>
    <w:p w14:paraId="124DABB4" w14:textId="77777777" w:rsidR="00A52D52" w:rsidRPr="002D3E7C" w:rsidRDefault="00E8032C">
      <w:pPr>
        <w:pStyle w:val="Compact"/>
        <w:numPr>
          <w:ilvl w:val="0"/>
          <w:numId w:val="2"/>
        </w:numPr>
        <w:rPr>
          <w:lang w:val="nl-NL"/>
        </w:rPr>
      </w:pPr>
      <w:r w:rsidRPr="002D3E7C">
        <w:rPr>
          <w:b/>
          <w:lang w:val="nl-NL"/>
        </w:rPr>
        <w:t>Real-time Tracking:</w:t>
      </w:r>
      <w:r w:rsidRPr="002D3E7C">
        <w:rPr>
          <w:lang w:val="nl-NL"/>
        </w:rPr>
        <w:t xml:space="preserve"> Live status-updates van de gereserveerde lift (Status: Gepland -&gt; Onderweg -&gt; Gearriveerd -&gt; Bezig -&gt; Afgerond).</w:t>
      </w:r>
    </w:p>
    <w:p w14:paraId="48C0D7DB" w14:textId="77777777" w:rsidR="00A52D52" w:rsidRPr="002D3E7C" w:rsidRDefault="00E8032C">
      <w:pPr>
        <w:pStyle w:val="Compact"/>
        <w:numPr>
          <w:ilvl w:val="0"/>
          <w:numId w:val="2"/>
        </w:numPr>
        <w:rPr>
          <w:lang w:val="nl-NL"/>
        </w:rPr>
      </w:pPr>
      <w:r w:rsidRPr="002D3E7C">
        <w:rPr>
          <w:b/>
          <w:lang w:val="nl-NL"/>
        </w:rPr>
        <w:t>Boekingshistorie:</w:t>
      </w:r>
      <w:r w:rsidRPr="002D3E7C">
        <w:rPr>
          <w:lang w:val="nl-NL"/>
        </w:rPr>
        <w:t xml:space="preserve"> Overzicht van actuele en voltooide boekingen inclusief downloadbare facturen.</w:t>
      </w:r>
    </w:p>
    <w:p w14:paraId="2925C0A1" w14:textId="77777777" w:rsidR="00A52D52" w:rsidRPr="002D3E7C" w:rsidRDefault="00E8032C">
      <w:pPr>
        <w:pStyle w:val="Compact"/>
        <w:numPr>
          <w:ilvl w:val="0"/>
          <w:numId w:val="2"/>
        </w:numPr>
        <w:rPr>
          <w:lang w:val="nl-NL"/>
        </w:rPr>
      </w:pPr>
      <w:r w:rsidRPr="002D3E7C">
        <w:rPr>
          <w:b/>
          <w:lang w:val="nl-NL"/>
        </w:rPr>
        <w:t>In-app Communicatie:</w:t>
      </w:r>
      <w:r w:rsidRPr="002D3E7C">
        <w:rPr>
          <w:lang w:val="nl-NL"/>
        </w:rPr>
        <w:t xml:space="preserve"> Directe chatfunctie met de aanbieder gekoppeld aan de specifieke boeking.</w:t>
      </w:r>
    </w:p>
    <w:p w14:paraId="285BB2B0" w14:textId="77777777" w:rsidR="00A52D52" w:rsidRPr="002D3E7C" w:rsidRDefault="00E8032C">
      <w:pPr>
        <w:pStyle w:val="Heading2"/>
        <w:rPr>
          <w:lang w:val="nl-NL"/>
        </w:rPr>
      </w:pPr>
      <w:bookmarkStart w:id="2" w:name="aanbieder-interface-app-portal"/>
      <w:r w:rsidRPr="002D3E7C">
        <w:rPr>
          <w:lang w:val="nl-NL"/>
        </w:rPr>
        <w:t>2. Aanbieder-interface (App &amp; Portal)</w:t>
      </w:r>
      <w:bookmarkEnd w:id="2"/>
    </w:p>
    <w:p w14:paraId="60E2C761" w14:textId="77777777" w:rsidR="00A52D52" w:rsidRPr="002D3E7C" w:rsidRDefault="00E8032C">
      <w:pPr>
        <w:pStyle w:val="FirstParagraph"/>
        <w:rPr>
          <w:lang w:val="nl-NL"/>
        </w:rPr>
      </w:pPr>
      <w:r w:rsidRPr="002D3E7C">
        <w:rPr>
          <w:lang w:val="nl-NL"/>
        </w:rPr>
        <w:t>Tools voor de liftbedrijven om hun operatie efficiënt te beheren via het platform.</w:t>
      </w:r>
    </w:p>
    <w:p w14:paraId="7707ABFA" w14:textId="77777777" w:rsidR="00A52D52" w:rsidRPr="002D3E7C" w:rsidRDefault="00E8032C">
      <w:pPr>
        <w:pStyle w:val="Compact"/>
        <w:numPr>
          <w:ilvl w:val="0"/>
          <w:numId w:val="3"/>
        </w:numPr>
        <w:rPr>
          <w:lang w:val="nl-NL"/>
        </w:rPr>
      </w:pPr>
      <w:proofErr w:type="spellStart"/>
      <w:r w:rsidRPr="002D3E7C">
        <w:rPr>
          <w:b/>
          <w:lang w:val="nl-NL"/>
        </w:rPr>
        <w:t>Onboarding</w:t>
      </w:r>
      <w:proofErr w:type="spellEnd"/>
      <w:r w:rsidRPr="002D3E7C">
        <w:rPr>
          <w:b/>
          <w:lang w:val="nl-NL"/>
        </w:rPr>
        <w:t xml:space="preserve"> &amp; Compliance:</w:t>
      </w:r>
      <w:r w:rsidRPr="002D3E7C">
        <w:rPr>
          <w:lang w:val="nl-NL"/>
        </w:rPr>
        <w:t xml:space="preserve"> Digitale aanlevering van KvK-gegevens, verzekeringspapieren en bedrijfsinformatie.</w:t>
      </w:r>
    </w:p>
    <w:p w14:paraId="7C5D8A8E" w14:textId="77777777" w:rsidR="00A52D52" w:rsidRPr="002D3E7C" w:rsidRDefault="00E8032C">
      <w:pPr>
        <w:pStyle w:val="Compact"/>
        <w:numPr>
          <w:ilvl w:val="0"/>
          <w:numId w:val="3"/>
        </w:numPr>
        <w:rPr>
          <w:lang w:val="nl-NL"/>
        </w:rPr>
      </w:pPr>
      <w:r w:rsidRPr="002D3E7C">
        <w:rPr>
          <w:b/>
          <w:lang w:val="nl-NL"/>
        </w:rPr>
        <w:t>Vlootbeheer:</w:t>
      </w:r>
      <w:r w:rsidRPr="002D3E7C">
        <w:rPr>
          <w:lang w:val="nl-NL"/>
        </w:rPr>
        <w:t xml:space="preserve"> Toevoegen en configureren van specifieke liften met hun unieke specificaties en prijzen.</w:t>
      </w:r>
    </w:p>
    <w:p w14:paraId="2B9969CA" w14:textId="77777777" w:rsidR="00A52D52" w:rsidRPr="002D3E7C" w:rsidRDefault="00E8032C">
      <w:pPr>
        <w:pStyle w:val="Compact"/>
        <w:numPr>
          <w:ilvl w:val="0"/>
          <w:numId w:val="3"/>
        </w:numPr>
        <w:rPr>
          <w:lang w:val="nl-NL"/>
        </w:rPr>
      </w:pPr>
      <w:r w:rsidRPr="002D3E7C">
        <w:rPr>
          <w:b/>
          <w:lang w:val="nl-NL"/>
        </w:rPr>
        <w:t>Agenda &amp; Planning:</w:t>
      </w:r>
      <w:r w:rsidRPr="002D3E7C">
        <w:rPr>
          <w:lang w:val="nl-NL"/>
        </w:rPr>
        <w:t xml:space="preserve"> Weekoverzicht van alle toegewezen klussen met automatische blokkering van tijdvakken.</w:t>
      </w:r>
    </w:p>
    <w:p w14:paraId="377C3C21" w14:textId="77777777" w:rsidR="00A52D52" w:rsidRDefault="00E8032C">
      <w:pPr>
        <w:pStyle w:val="Compact"/>
        <w:numPr>
          <w:ilvl w:val="0"/>
          <w:numId w:val="3"/>
        </w:numPr>
      </w:pPr>
      <w:r w:rsidRPr="002D3E7C">
        <w:rPr>
          <w:b/>
          <w:lang w:val="nl-NL"/>
        </w:rPr>
        <w:t>Operationele Knoppen:</w:t>
      </w:r>
      <w:r w:rsidRPr="002D3E7C">
        <w:rPr>
          <w:lang w:val="nl-NL"/>
        </w:rPr>
        <w:t xml:space="preserve"> Eenvoudige interface voor de operator op locatie om de status van de klus te wijzigen (bijv. </w:t>
      </w:r>
      <w:r>
        <w:t xml:space="preserve">“Check-in” </w:t>
      </w:r>
      <w:proofErr w:type="spellStart"/>
      <w:r>
        <w:t>bij</w:t>
      </w:r>
      <w:proofErr w:type="spellEnd"/>
      <w:r>
        <w:t xml:space="preserve"> </w:t>
      </w:r>
      <w:proofErr w:type="spellStart"/>
      <w:r>
        <w:t>aankomst</w:t>
      </w:r>
      <w:proofErr w:type="spellEnd"/>
      <w:r>
        <w:t>).</w:t>
      </w:r>
    </w:p>
    <w:p w14:paraId="341B9E59" w14:textId="77777777" w:rsidR="00A52D52" w:rsidRPr="002D3E7C" w:rsidRDefault="00E8032C">
      <w:pPr>
        <w:pStyle w:val="Compact"/>
        <w:numPr>
          <w:ilvl w:val="0"/>
          <w:numId w:val="3"/>
        </w:numPr>
        <w:rPr>
          <w:lang w:val="nl-NL"/>
        </w:rPr>
      </w:pPr>
      <w:r w:rsidRPr="002D3E7C">
        <w:rPr>
          <w:b/>
          <w:lang w:val="nl-NL"/>
        </w:rPr>
        <w:t>Financieel Dashboard:</w:t>
      </w:r>
      <w:r w:rsidRPr="002D3E7C">
        <w:rPr>
          <w:lang w:val="nl-NL"/>
        </w:rPr>
        <w:t xml:space="preserve"> Real-time inzicht in verdiende omzet, uitbetaalde bedragen en openstaande posten (via </w:t>
      </w:r>
      <w:proofErr w:type="spellStart"/>
      <w:r w:rsidRPr="002D3E7C">
        <w:rPr>
          <w:lang w:val="nl-NL"/>
        </w:rPr>
        <w:t>Stripe</w:t>
      </w:r>
      <w:proofErr w:type="spellEnd"/>
      <w:r w:rsidRPr="002D3E7C">
        <w:rPr>
          <w:lang w:val="nl-NL"/>
        </w:rPr>
        <w:t xml:space="preserve"> Express).</w:t>
      </w:r>
    </w:p>
    <w:p w14:paraId="22968670" w14:textId="77777777" w:rsidR="00A52D52" w:rsidRPr="002D3E7C" w:rsidRDefault="00E8032C">
      <w:pPr>
        <w:pStyle w:val="Heading2"/>
        <w:rPr>
          <w:lang w:val="nl-NL"/>
        </w:rPr>
      </w:pPr>
      <w:bookmarkStart w:id="3" w:name="centraal-beheerpaneel-filament-admin"/>
      <w:r w:rsidRPr="002D3E7C">
        <w:rPr>
          <w:lang w:val="nl-NL"/>
        </w:rPr>
        <w:t xml:space="preserve">3. Centraal Beheerpaneel (Filament </w:t>
      </w:r>
      <w:proofErr w:type="spellStart"/>
      <w:r w:rsidRPr="002D3E7C">
        <w:rPr>
          <w:lang w:val="nl-NL"/>
        </w:rPr>
        <w:t>Admin</w:t>
      </w:r>
      <w:proofErr w:type="spellEnd"/>
      <w:r w:rsidRPr="002D3E7C">
        <w:rPr>
          <w:lang w:val="nl-NL"/>
        </w:rPr>
        <w:t>)</w:t>
      </w:r>
      <w:bookmarkEnd w:id="3"/>
    </w:p>
    <w:p w14:paraId="03B042D2" w14:textId="77777777" w:rsidR="00A52D52" w:rsidRPr="002D3E7C" w:rsidRDefault="00E8032C">
      <w:pPr>
        <w:pStyle w:val="FirstParagraph"/>
        <w:rPr>
          <w:lang w:val="nl-NL"/>
        </w:rPr>
      </w:pPr>
      <w:r w:rsidRPr="002D3E7C">
        <w:rPr>
          <w:lang w:val="nl-NL"/>
        </w:rPr>
        <w:t>Het “</w:t>
      </w:r>
      <w:proofErr w:type="spellStart"/>
      <w:r w:rsidRPr="002D3E7C">
        <w:rPr>
          <w:lang w:val="nl-NL"/>
        </w:rPr>
        <w:t>Command</w:t>
      </w:r>
      <w:proofErr w:type="spellEnd"/>
      <w:r w:rsidRPr="002D3E7C">
        <w:rPr>
          <w:lang w:val="nl-NL"/>
        </w:rPr>
        <w:t xml:space="preserve"> Center” voor de platformeigenaar om de regie te voeren.</w:t>
      </w:r>
    </w:p>
    <w:p w14:paraId="1C001462" w14:textId="77777777" w:rsidR="00A52D52" w:rsidRPr="002D3E7C" w:rsidRDefault="00E8032C">
      <w:pPr>
        <w:pStyle w:val="Compact"/>
        <w:numPr>
          <w:ilvl w:val="0"/>
          <w:numId w:val="4"/>
        </w:numPr>
        <w:rPr>
          <w:lang w:val="nl-NL"/>
        </w:rPr>
      </w:pPr>
      <w:r w:rsidRPr="002D3E7C">
        <w:rPr>
          <w:b/>
          <w:lang w:val="nl-NL"/>
        </w:rPr>
        <w:t>Gebruikersbeheer:</w:t>
      </w:r>
      <w:r w:rsidRPr="002D3E7C">
        <w:rPr>
          <w:lang w:val="nl-NL"/>
        </w:rPr>
        <w:t xml:space="preserve"> Goedkeuren en blokkeren van aanbieders en klanten.</w:t>
      </w:r>
    </w:p>
    <w:p w14:paraId="4A1ABFE1" w14:textId="77777777" w:rsidR="00A52D52" w:rsidRPr="002D3E7C" w:rsidRDefault="00E8032C">
      <w:pPr>
        <w:pStyle w:val="Compact"/>
        <w:numPr>
          <w:ilvl w:val="0"/>
          <w:numId w:val="4"/>
        </w:numPr>
        <w:rPr>
          <w:lang w:val="nl-NL"/>
        </w:rPr>
      </w:pPr>
      <w:r w:rsidRPr="002D3E7C">
        <w:rPr>
          <w:b/>
          <w:lang w:val="nl-NL"/>
        </w:rPr>
        <w:t>Boekingsmonitor:</w:t>
      </w:r>
      <w:r w:rsidRPr="002D3E7C">
        <w:rPr>
          <w:lang w:val="nl-NL"/>
        </w:rPr>
        <w:t xml:space="preserve"> Overzicht van alle actieve boekingen in Nederland met de mogelijkheid om in te grijpen bij incidenten.</w:t>
      </w:r>
    </w:p>
    <w:p w14:paraId="53126963" w14:textId="77777777" w:rsidR="00A52D52" w:rsidRPr="002D3E7C" w:rsidRDefault="00E8032C">
      <w:pPr>
        <w:pStyle w:val="Compact"/>
        <w:numPr>
          <w:ilvl w:val="0"/>
          <w:numId w:val="4"/>
        </w:numPr>
        <w:rPr>
          <w:lang w:val="nl-NL"/>
        </w:rPr>
      </w:pPr>
      <w:r w:rsidRPr="002D3E7C">
        <w:rPr>
          <w:b/>
          <w:lang w:val="nl-NL"/>
        </w:rPr>
        <w:lastRenderedPageBreak/>
        <w:t>Financiële Controle:</w:t>
      </w:r>
      <w:r w:rsidRPr="002D3E7C">
        <w:rPr>
          <w:lang w:val="nl-NL"/>
        </w:rPr>
        <w:t xml:space="preserve"> Monitoring van de split-</w:t>
      </w:r>
      <w:proofErr w:type="spellStart"/>
      <w:r w:rsidRPr="002D3E7C">
        <w:rPr>
          <w:lang w:val="nl-NL"/>
        </w:rPr>
        <w:t>payments</w:t>
      </w:r>
      <w:proofErr w:type="spellEnd"/>
      <w:r w:rsidRPr="002D3E7C">
        <w:rPr>
          <w:lang w:val="nl-NL"/>
        </w:rPr>
        <w:t xml:space="preserve"> en handmatige trigger voor </w:t>
      </w:r>
      <w:proofErr w:type="spellStart"/>
      <w:r w:rsidRPr="002D3E7C">
        <w:rPr>
          <w:lang w:val="nl-NL"/>
        </w:rPr>
        <w:t>payouts</w:t>
      </w:r>
      <w:proofErr w:type="spellEnd"/>
      <w:r w:rsidRPr="002D3E7C">
        <w:rPr>
          <w:lang w:val="nl-NL"/>
        </w:rPr>
        <w:t xml:space="preserve"> indien nodig.</w:t>
      </w:r>
    </w:p>
    <w:p w14:paraId="0461D21C" w14:textId="77777777" w:rsidR="00A52D52" w:rsidRPr="002D3E7C" w:rsidRDefault="00E8032C">
      <w:pPr>
        <w:pStyle w:val="Compact"/>
        <w:numPr>
          <w:ilvl w:val="0"/>
          <w:numId w:val="4"/>
        </w:numPr>
        <w:rPr>
          <w:lang w:val="nl-NL"/>
        </w:rPr>
      </w:pPr>
      <w:proofErr w:type="spellStart"/>
      <w:r w:rsidRPr="002D3E7C">
        <w:rPr>
          <w:b/>
          <w:lang w:val="nl-NL"/>
        </w:rPr>
        <w:t>Logging</w:t>
      </w:r>
      <w:proofErr w:type="spellEnd"/>
      <w:r w:rsidRPr="002D3E7C">
        <w:rPr>
          <w:b/>
          <w:lang w:val="nl-NL"/>
        </w:rPr>
        <w:t xml:space="preserve"> &amp; Audit </w:t>
      </w:r>
      <w:proofErr w:type="spellStart"/>
      <w:r w:rsidRPr="002D3E7C">
        <w:rPr>
          <w:b/>
          <w:lang w:val="nl-NL"/>
        </w:rPr>
        <w:t>Trail</w:t>
      </w:r>
      <w:proofErr w:type="spellEnd"/>
      <w:r w:rsidRPr="002D3E7C">
        <w:rPr>
          <w:b/>
          <w:lang w:val="nl-NL"/>
        </w:rPr>
        <w:t>:</w:t>
      </w:r>
      <w:r w:rsidRPr="002D3E7C">
        <w:rPr>
          <w:lang w:val="nl-NL"/>
        </w:rPr>
        <w:t xml:space="preserve"> Volledige geschiedenis van alle acties en statuswijzigingen binnen het platform voor maximale transparantie.</w:t>
      </w:r>
    </w:p>
    <w:p w14:paraId="37C6392A" w14:textId="77777777" w:rsidR="00A52D52" w:rsidRPr="002D3E7C" w:rsidRDefault="00E8032C">
      <w:pPr>
        <w:pStyle w:val="Heading2"/>
        <w:rPr>
          <w:lang w:val="nl-NL"/>
        </w:rPr>
      </w:pPr>
      <w:bookmarkStart w:id="4" w:name="geautomatiseerde-processen-backend"/>
      <w:r w:rsidRPr="002D3E7C">
        <w:rPr>
          <w:lang w:val="nl-NL"/>
        </w:rPr>
        <w:t>4. Geautomatiseerde Processen (Backend)</w:t>
      </w:r>
      <w:bookmarkEnd w:id="4"/>
    </w:p>
    <w:p w14:paraId="4A8BD48D" w14:textId="77777777" w:rsidR="00A52D52" w:rsidRPr="002D3E7C" w:rsidRDefault="00E8032C">
      <w:pPr>
        <w:pStyle w:val="FirstParagraph"/>
        <w:rPr>
          <w:lang w:val="nl-NL"/>
        </w:rPr>
      </w:pPr>
      <w:r w:rsidRPr="002D3E7C">
        <w:rPr>
          <w:lang w:val="nl-NL"/>
        </w:rPr>
        <w:t>De motor onder de motorkap (</w:t>
      </w:r>
      <w:proofErr w:type="spellStart"/>
      <w:r w:rsidRPr="002D3E7C">
        <w:rPr>
          <w:lang w:val="nl-NL"/>
        </w:rPr>
        <w:t>Laravel</w:t>
      </w:r>
      <w:proofErr w:type="spellEnd"/>
      <w:r w:rsidRPr="002D3E7C">
        <w:rPr>
          <w:lang w:val="nl-NL"/>
        </w:rPr>
        <w:t xml:space="preserve"> 12).</w:t>
      </w:r>
    </w:p>
    <w:p w14:paraId="71660C52" w14:textId="77777777" w:rsidR="00A52D52" w:rsidRPr="002D3E7C" w:rsidRDefault="00E8032C">
      <w:pPr>
        <w:pStyle w:val="Compact"/>
        <w:numPr>
          <w:ilvl w:val="0"/>
          <w:numId w:val="5"/>
        </w:numPr>
        <w:rPr>
          <w:lang w:val="nl-NL"/>
        </w:rPr>
      </w:pPr>
      <w:r w:rsidRPr="002D3E7C">
        <w:rPr>
          <w:b/>
          <w:lang w:val="nl-NL"/>
        </w:rPr>
        <w:t>Smart Matching:</w:t>
      </w:r>
      <w:r w:rsidRPr="002D3E7C">
        <w:rPr>
          <w:lang w:val="nl-NL"/>
        </w:rPr>
        <w:t xml:space="preserve"> Automatische koppeling op basis van beschikbaarheid, locatie en benodigd materieel.</w:t>
      </w:r>
    </w:p>
    <w:p w14:paraId="72F3A397" w14:textId="77777777" w:rsidR="00A52D52" w:rsidRPr="002D3E7C" w:rsidRDefault="00E8032C">
      <w:pPr>
        <w:pStyle w:val="Compact"/>
        <w:numPr>
          <w:ilvl w:val="0"/>
          <w:numId w:val="5"/>
        </w:numPr>
        <w:rPr>
          <w:lang w:val="nl-NL"/>
        </w:rPr>
      </w:pPr>
      <w:r w:rsidRPr="002D3E7C">
        <w:rPr>
          <w:b/>
          <w:lang w:val="nl-NL"/>
        </w:rPr>
        <w:t>Facturatie Engine:</w:t>
      </w:r>
      <w:r w:rsidRPr="002D3E7C">
        <w:rPr>
          <w:lang w:val="nl-NL"/>
        </w:rPr>
        <w:t xml:space="preserve"> </w:t>
      </w:r>
      <w:r w:rsidRPr="002D3E7C">
        <w:rPr>
          <w:lang w:val="nl-NL"/>
        </w:rPr>
        <w:t>Automatische generatie van PDF-facturen voor zowel de klant (factuur) als de aanbieder (credit-factuur).</w:t>
      </w:r>
    </w:p>
    <w:p w14:paraId="07D7D72A" w14:textId="77777777" w:rsidR="00A52D52" w:rsidRPr="002D3E7C" w:rsidRDefault="00E8032C">
      <w:pPr>
        <w:pStyle w:val="Compact"/>
        <w:numPr>
          <w:ilvl w:val="0"/>
          <w:numId w:val="5"/>
        </w:numPr>
        <w:rPr>
          <w:lang w:val="nl-NL"/>
        </w:rPr>
      </w:pPr>
      <w:r w:rsidRPr="002D3E7C">
        <w:rPr>
          <w:b/>
          <w:lang w:val="nl-NL"/>
        </w:rPr>
        <w:t>Notificatie Engine:</w:t>
      </w:r>
      <w:r w:rsidRPr="002D3E7C">
        <w:rPr>
          <w:lang w:val="nl-NL"/>
        </w:rPr>
        <w:t xml:space="preserve"> Geautomatiseerde push-berichten en e-mails bij elke stap in het proces.</w:t>
      </w:r>
    </w:p>
    <w:p w14:paraId="7E660ABF" w14:textId="77777777" w:rsidR="00A52D52" w:rsidRPr="002D3E7C" w:rsidRDefault="00E8032C">
      <w:pPr>
        <w:pStyle w:val="Compact"/>
        <w:numPr>
          <w:ilvl w:val="0"/>
          <w:numId w:val="5"/>
        </w:numPr>
        <w:rPr>
          <w:lang w:val="nl-NL"/>
        </w:rPr>
      </w:pPr>
      <w:proofErr w:type="spellStart"/>
      <w:r w:rsidRPr="002D3E7C">
        <w:rPr>
          <w:b/>
          <w:lang w:val="nl-NL"/>
        </w:rPr>
        <w:t>Webhook</w:t>
      </w:r>
      <w:proofErr w:type="spellEnd"/>
      <w:r w:rsidRPr="002D3E7C">
        <w:rPr>
          <w:b/>
          <w:lang w:val="nl-NL"/>
        </w:rPr>
        <w:t xml:space="preserve"> Integratie:</w:t>
      </w:r>
      <w:r w:rsidRPr="002D3E7C">
        <w:rPr>
          <w:lang w:val="nl-NL"/>
        </w:rPr>
        <w:t xml:space="preserve"> Real-time verwerking van betalingsbevestigingen vanuit </w:t>
      </w:r>
      <w:proofErr w:type="spellStart"/>
      <w:r w:rsidRPr="002D3E7C">
        <w:rPr>
          <w:lang w:val="nl-NL"/>
        </w:rPr>
        <w:t>Stripe</w:t>
      </w:r>
      <w:proofErr w:type="spellEnd"/>
      <w:r w:rsidRPr="002D3E7C">
        <w:rPr>
          <w:lang w:val="nl-NL"/>
        </w:rPr>
        <w:t>.</w:t>
      </w:r>
    </w:p>
    <w:sectPr w:rsidR="00A52D52" w:rsidRPr="002D3E7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42214" w14:textId="77777777" w:rsidR="00E8032C" w:rsidRDefault="00E8032C">
      <w:pPr>
        <w:spacing w:after="0"/>
      </w:pPr>
      <w:r>
        <w:separator/>
      </w:r>
    </w:p>
  </w:endnote>
  <w:endnote w:type="continuationSeparator" w:id="0">
    <w:p w14:paraId="5A590F96" w14:textId="77777777" w:rsidR="00E8032C" w:rsidRDefault="00E8032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FF5E1" w14:textId="77777777" w:rsidR="00E8032C" w:rsidRDefault="00E8032C">
      <w:r>
        <w:separator/>
      </w:r>
    </w:p>
  </w:footnote>
  <w:footnote w:type="continuationSeparator" w:id="0">
    <w:p w14:paraId="1C051E12" w14:textId="77777777" w:rsidR="00E8032C" w:rsidRDefault="00E803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38C8AF10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355C65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86121576">
    <w:abstractNumId w:val="1"/>
  </w:num>
  <w:num w:numId="2" w16cid:durableId="1928271775">
    <w:abstractNumId w:val="0"/>
  </w:num>
  <w:num w:numId="3" w16cid:durableId="1831168856">
    <w:abstractNumId w:val="0"/>
  </w:num>
  <w:num w:numId="4" w16cid:durableId="353924907">
    <w:abstractNumId w:val="0"/>
  </w:num>
  <w:num w:numId="5" w16cid:durableId="592859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D3E7C"/>
    <w:rsid w:val="004E29B3"/>
    <w:rsid w:val="00590D07"/>
    <w:rsid w:val="00784D58"/>
    <w:rsid w:val="008A05D0"/>
    <w:rsid w:val="008D6863"/>
    <w:rsid w:val="00A52D52"/>
    <w:rsid w:val="00B86B75"/>
    <w:rsid w:val="00BC48D5"/>
    <w:rsid w:val="00C36279"/>
    <w:rsid w:val="00E315A3"/>
    <w:rsid w:val="00E8032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62884F"/>
  <w15:docId w15:val="{7B954A4D-43F7-400C-9C1B-6CD59347F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403</Words>
  <Characters>2300</Characters>
  <Application>Microsoft Office Word</Application>
  <DocSecurity>0</DocSecurity>
  <Lines>19</Lines>
  <Paragraphs>5</Paragraphs>
  <ScaleCrop>false</ScaleCrop>
  <Company/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Stijn van der Neut</cp:lastModifiedBy>
  <cp:revision>2</cp:revision>
  <dcterms:created xsi:type="dcterms:W3CDTF">2026-02-12T16:16:00Z</dcterms:created>
  <dcterms:modified xsi:type="dcterms:W3CDTF">2026-02-12T16:22:00Z</dcterms:modified>
</cp:coreProperties>
</file>