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C4" w:rsidRPr="00C64498" w:rsidRDefault="00736C6F" w:rsidP="00D2212A">
      <w:pPr>
        <w:pStyle w:val="Titre"/>
        <w:jc w:val="center"/>
        <w:rPr>
          <w:rFonts w:ascii="Verdana" w:hAnsi="Verdana"/>
          <w:sz w:val="54"/>
          <w:szCs w:val="54"/>
        </w:rPr>
      </w:pPr>
      <w:r w:rsidRPr="00C64498">
        <w:rPr>
          <w:rFonts w:ascii="Verdana" w:hAnsi="Verdana"/>
          <w:sz w:val="54"/>
          <w:szCs w:val="54"/>
        </w:rPr>
        <w:t>Application Android « Exprimons-Nous ! »</w:t>
      </w:r>
      <w:r w:rsidRPr="00C64498">
        <w:rPr>
          <w:rFonts w:ascii="Verdana" w:hAnsi="Verdana"/>
          <w:sz w:val="54"/>
          <w:szCs w:val="54"/>
        </w:rPr>
        <w:br/>
        <w:t>Cahier des charges</w:t>
      </w:r>
    </w:p>
    <w:p w:rsidR="005663B7" w:rsidRPr="00C64498" w:rsidRDefault="005663B7" w:rsidP="005663B7">
      <w:pPr>
        <w:rPr>
          <w:rFonts w:ascii="Verdana" w:hAnsi="Verdana"/>
        </w:rPr>
      </w:pPr>
    </w:p>
    <w:p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Descriptif de la solution « Exprimons-Nous ! »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>« Exprimons-Nous ! » est une application communautaire permettant de ressembler au sein d’un même espace virtuel les habitants d’une même commune ou/et tous les employés d’une même entreprise.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>La démarche derrière ce rassemblement de personne est de promouvoir l’expression des opinions de chacun au service de la dynamique démocratique de la commune ou/et de l’entreprise.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>L’application Android « Exprimons-Nous ! » fait partie d’un ensemble de produit multiplateforme et multifonctionnel ; elle est orientée vers l’utilisateur lambda souhaitant créer un compte pour rejoindre l’espace d’</w:t>
      </w:r>
      <w:r w:rsidR="00D2212A" w:rsidRPr="00C64498">
        <w:rPr>
          <w:rFonts w:ascii="Verdana" w:hAnsi="Verdana"/>
        </w:rPr>
        <w:t>échange de sa commune ou/et son entreprise.</w:t>
      </w:r>
    </w:p>
    <w:p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:rsidR="00D2212A" w:rsidRPr="00C64498" w:rsidRDefault="00D2212A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L’application « Exprimons-Nous ! » doit être en mesure de proposer à l’utilisateur les fonctionnalités suivantes :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Création d’un compte utilisateur,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Sélectionner sa commune pour rejoindre l’espace Commune,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Entrer un code d’invitation entreprise pour rejoindre l’espace Entreprise,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Gestion du compte utilisateur,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mention « </w:t>
      </w:r>
      <w:proofErr w:type="spellStart"/>
      <w:r w:rsidRPr="00C64498">
        <w:rPr>
          <w:rFonts w:ascii="Verdana" w:hAnsi="Verdana"/>
        </w:rPr>
        <w:t>Like</w:t>
      </w:r>
      <w:proofErr w:type="spellEnd"/>
      <w:r w:rsidRPr="00C64498">
        <w:rPr>
          <w:rFonts w:ascii="Verdana" w:hAnsi="Verdana"/>
        </w:rPr>
        <w:t> » sur un poste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 xml:space="preserve">Ajouter un commentaire à un post existant,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mention « </w:t>
      </w:r>
      <w:proofErr w:type="spellStart"/>
      <w:r w:rsidRPr="00C64498">
        <w:rPr>
          <w:rFonts w:ascii="Verdana" w:hAnsi="Verdana"/>
        </w:rPr>
        <w:t>Like</w:t>
      </w:r>
      <w:proofErr w:type="spellEnd"/>
      <w:r w:rsidRPr="00C64498">
        <w:rPr>
          <w:rFonts w:ascii="Verdana" w:hAnsi="Verdana"/>
        </w:rPr>
        <w:t> » sur un commentaire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réponse à un commentaire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 xml:space="preserve">Ajout d’une récompense à un post existant (sous certaines conditions),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 d’un post (sous certaines conditions),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Sélectionner une option de vote sur un vote existant.</w:t>
      </w:r>
    </w:p>
    <w:p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  <w:bookmarkStart w:id="0" w:name="_GoBack"/>
      <w:bookmarkEnd w:id="0"/>
    </w:p>
    <w:p w:rsidR="004A03DA" w:rsidRPr="00C64498" w:rsidRDefault="00FE476E" w:rsidP="00D2212A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L’utilisateur de l’application « Exprimons-Nous ! » a accès à certaines fonctionnalités sous certaines conditions telles que décrite ci-dessous : </w:t>
      </w:r>
    </w:p>
    <w:p w:rsidR="004A03DA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lastRenderedPageBreak/>
        <w:t>L’utilisateur doit avoir un compte de points variant en fonction de son activité sur la plateforme (commentaire(s) ajouté(s), récompense(s) reçue(s))</w:t>
      </w:r>
      <w:r w:rsidR="0036365B">
        <w:rPr>
          <w:rFonts w:ascii="Verdana" w:hAnsi="Verdana"/>
        </w:rPr>
        <w:t>,</w:t>
      </w:r>
    </w:p>
    <w:p w:rsidR="00FE476E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L’ajout de récompense à un post existant doit être</w:t>
      </w:r>
      <w:r w:rsidR="005663B7" w:rsidRPr="00C64498">
        <w:rPr>
          <w:rFonts w:ascii="Verdana" w:hAnsi="Verdana"/>
        </w:rPr>
        <w:t xml:space="preserve"> conditionné par le nombre de point que possède l’utilisateur : chaque récompense coute un certain nombre de points.</w:t>
      </w:r>
    </w:p>
    <w:p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:rsidR="005663B7" w:rsidRPr="00C64498" w:rsidRDefault="005663B7" w:rsidP="005663B7">
      <w:pPr>
        <w:rPr>
          <w:rFonts w:ascii="Verdana" w:hAnsi="Verdana"/>
        </w:rPr>
      </w:pPr>
      <w:r w:rsidRPr="00C64498">
        <w:rPr>
          <w:rFonts w:ascii="Verdana" w:hAnsi="Verdana"/>
        </w:rPr>
        <w:t>Pour la réalisation de l’application « Exprimons-Nous ! », nous feront appelle à un intervenant unique en la personne de Sarah KOUTA-LOPATEY en qualité de développeur application mobile Android.</w:t>
      </w:r>
    </w:p>
    <w:p w:rsidR="005663B7" w:rsidRPr="00C64498" w:rsidRDefault="005663B7" w:rsidP="005663B7">
      <w:pPr>
        <w:rPr>
          <w:rFonts w:ascii="Verdana" w:hAnsi="Verdana"/>
        </w:rPr>
      </w:pPr>
    </w:p>
    <w:p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6D" w:rsidRDefault="0084656D" w:rsidP="00C64498">
      <w:pPr>
        <w:spacing w:after="0" w:line="240" w:lineRule="auto"/>
      </w:pPr>
      <w:r>
        <w:separator/>
      </w:r>
    </w:p>
  </w:endnote>
  <w:endnote w:type="continuationSeparator" w:id="0">
    <w:p w:rsidR="0084656D" w:rsidRDefault="0084656D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64498" w:rsidRDefault="00F07E41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Sarah KOUTA-</w:t>
              </w:r>
              <w:r w:rsidR="00C64498">
                <w:rPr>
                  <w:caps/>
                  <w:color w:val="000000" w:themeColor="text1"/>
                </w:rPr>
                <w:t>LOPATEY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07E41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6D" w:rsidRDefault="0084656D" w:rsidP="00C64498">
      <w:pPr>
        <w:spacing w:after="0" w:line="240" w:lineRule="auto"/>
      </w:pPr>
      <w:r>
        <w:separator/>
      </w:r>
    </w:p>
  </w:footnote>
  <w:footnote w:type="continuationSeparator" w:id="0">
    <w:p w:rsidR="0084656D" w:rsidRDefault="0084656D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498" w:rsidRDefault="00C64498">
    <w:pPr>
      <w:pStyle w:val="En-tte"/>
    </w:pPr>
    <w:r>
      <w:t>ESGI</w:t>
    </w:r>
  </w:p>
  <w:p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F"/>
    <w:rsid w:val="000131C2"/>
    <w:rsid w:val="00146CE1"/>
    <w:rsid w:val="0036365B"/>
    <w:rsid w:val="004A03DA"/>
    <w:rsid w:val="005663B7"/>
    <w:rsid w:val="005B61C4"/>
    <w:rsid w:val="00736C6F"/>
    <w:rsid w:val="0084656D"/>
    <w:rsid w:val="00C64498"/>
    <w:rsid w:val="00D2212A"/>
    <w:rsid w:val="00F07E41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7C15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F"/>
    <w:rsid w:val="000874E2"/>
    <w:rsid w:val="00603AB7"/>
    <w:rsid w:val="00846663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KOUTA-LOPATEY</dc:creator>
  <cp:keywords/>
  <dc:description/>
  <cp:lastModifiedBy>Sarah KOUTA LOPATEY</cp:lastModifiedBy>
  <cp:revision>5</cp:revision>
  <dcterms:created xsi:type="dcterms:W3CDTF">2022-03-25T10:01:00Z</dcterms:created>
  <dcterms:modified xsi:type="dcterms:W3CDTF">2022-03-25T13:34:00Z</dcterms:modified>
</cp:coreProperties>
</file>