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384" w:rsidRPr="00117384" w:rsidRDefault="00117384" w:rsidP="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adi MT Condensed Light" w:hAnsi="Abadi MT Condensed Light"/>
          <w:b/>
          <w:u w:val="single"/>
        </w:rPr>
      </w:pPr>
      <w:r w:rsidRPr="00117384">
        <w:rPr>
          <w:rFonts w:ascii="Abadi MT Condensed Light" w:hAnsi="Abadi MT Condensed Light"/>
          <w:b/>
          <w:u w:val="single"/>
        </w:rPr>
        <w:t xml:space="preserve">Syllabus:  Tropical Field Ecology, ECOL 3100/ </w:t>
      </w:r>
      <w:proofErr w:type="spellStart"/>
      <w:r w:rsidRPr="00117384">
        <w:rPr>
          <w:rFonts w:ascii="Abadi MT Condensed Light" w:hAnsi="Abadi MT Condensed Light"/>
          <w:b/>
          <w:u w:val="single"/>
        </w:rPr>
        <w:t>3100L</w:t>
      </w:r>
      <w:proofErr w:type="spellEnd"/>
      <w:r w:rsidRPr="00117384">
        <w:rPr>
          <w:rFonts w:ascii="Abadi MT Condensed Light" w:hAnsi="Abadi MT Condensed Light"/>
          <w:b/>
          <w:u w:val="single"/>
        </w:rPr>
        <w:t xml:space="preserve"> (4 hrs)</w:t>
      </w:r>
    </w:p>
    <w:p w:rsidR="00117384" w:rsidRPr="00117384" w:rsidRDefault="00117384" w:rsidP="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MT Condensed Light" w:hAnsi="Abadi MT Condensed Light"/>
        </w:rPr>
      </w:pPr>
    </w:p>
    <w:p w:rsidR="00117384" w:rsidRPr="00117384" w:rsidRDefault="00117384" w:rsidP="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MT Condensed Light" w:hAnsi="Abadi MT Condensed Light"/>
          <w:b/>
          <w:u w:val="single"/>
        </w:rPr>
      </w:pPr>
      <w:r w:rsidRPr="00117384">
        <w:rPr>
          <w:rFonts w:ascii="Abadi MT Condensed Light" w:hAnsi="Abadi MT Condensed Light"/>
          <w:b/>
          <w:u w:val="single"/>
        </w:rPr>
        <w:t>OASIS title:  TROPICAL FIELD ECOL</w:t>
      </w:r>
    </w:p>
    <w:p w:rsidR="00117384" w:rsidRPr="00117384" w:rsidRDefault="00117384" w:rsidP="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MT Condensed Light" w:hAnsi="Abadi MT Condensed Light"/>
        </w:rPr>
      </w:pPr>
    </w:p>
    <w:p w:rsidR="00117384" w:rsidRDefault="00117384" w:rsidP="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MT Condensed Light" w:hAnsi="Abadi MT Condensed Light"/>
          <w:b/>
          <w:u w:val="single"/>
        </w:rPr>
      </w:pPr>
      <w:r w:rsidRPr="00117384">
        <w:rPr>
          <w:rFonts w:ascii="Abadi MT Condensed Light" w:hAnsi="Abadi MT Condensed Light"/>
          <w:b/>
          <w:u w:val="single"/>
        </w:rPr>
        <w:t>Fall semester 2009</w:t>
      </w:r>
    </w:p>
    <w:p w:rsidR="00117384" w:rsidRDefault="00117384" w:rsidP="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MT Condensed Light" w:hAnsi="Abadi MT Condensed Light"/>
          <w:b/>
          <w:u w:val="single"/>
        </w:rPr>
      </w:pPr>
    </w:p>
    <w:p w:rsidR="00117384" w:rsidRPr="00117384" w:rsidRDefault="00117384" w:rsidP="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MT Condensed Light" w:hAnsi="Abadi MT Condensed Light"/>
          <w:b/>
          <w:u w:val="single"/>
        </w:rPr>
      </w:pPr>
      <w:r>
        <w:rPr>
          <w:rFonts w:ascii="Abadi MT Condensed Light" w:hAnsi="Abadi MT Condensed Light"/>
          <w:b/>
          <w:u w:val="single"/>
        </w:rPr>
        <w:t>Instructor:</w:t>
      </w:r>
      <w:r w:rsidRPr="00117384">
        <w:rPr>
          <w:rFonts w:ascii="Abadi MT Condensed Light" w:hAnsi="Abadi MT Condensed Light"/>
        </w:rPr>
        <w:t xml:space="preserve">  Dr. Diana Lieberman</w:t>
      </w:r>
    </w:p>
    <w:p w:rsidR="00117384" w:rsidRDefault="00117384" w:rsidP="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MT Condensed Light" w:hAnsi="Abadi MT Condensed Light"/>
          <w:b/>
          <w:u w:val="single"/>
        </w:rPr>
      </w:pPr>
    </w:p>
    <w:p w:rsidR="00117384" w:rsidRPr="00117384" w:rsidRDefault="00117384" w:rsidP="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MT Condensed Light" w:hAnsi="Abadi MT Condensed Light"/>
          <w:b/>
          <w:u w:val="single"/>
        </w:rPr>
      </w:pPr>
      <w:r w:rsidRPr="00117384">
        <w:rPr>
          <w:rFonts w:ascii="Abadi MT Condensed Light" w:hAnsi="Abadi MT Condensed Light"/>
          <w:b/>
          <w:u w:val="single"/>
        </w:rPr>
        <w:t>Course description:</w:t>
      </w:r>
    </w:p>
    <w:p w:rsidR="00117384" w:rsidRPr="00117384" w:rsidRDefault="00117384" w:rsidP="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MT Condensed Light" w:hAnsi="Abadi MT Condensed Light"/>
        </w:rPr>
      </w:pPr>
      <w:r w:rsidRPr="00117384">
        <w:rPr>
          <w:rFonts w:ascii="Abadi MT Condensed Light" w:hAnsi="Abadi MT Condensed Light"/>
        </w:rPr>
        <w:t>An interdisciplinary field program in tropical habitats, exploring and comparing tropical environments, their natural history, their biological wealth, and the ecological patterns, processes, and interactions that characterize tropical systems. Students will develop competence in recognition and observation of tropical organisms in the wild. Analysis of the interplay of tropical nature and human society, the threats to tropical biodiversity, and current conservation approaches in the tropics.</w:t>
      </w:r>
    </w:p>
    <w:p w:rsidR="00117384" w:rsidRPr="00117384" w:rsidRDefault="00117384" w:rsidP="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MT Condensed Light" w:hAnsi="Abadi MT Condensed Light"/>
        </w:rPr>
      </w:pPr>
    </w:p>
    <w:p w:rsidR="00117384" w:rsidRPr="00117384" w:rsidRDefault="00117384" w:rsidP="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MT Condensed Light" w:hAnsi="Abadi MT Condensed Light"/>
        </w:rPr>
      </w:pPr>
      <w:r w:rsidRPr="00117384">
        <w:rPr>
          <w:rFonts w:ascii="Abadi MT Condensed Light" w:hAnsi="Abadi MT Condensed Light"/>
          <w:b/>
          <w:u w:val="single"/>
        </w:rPr>
        <w:t>Prerequisite:</w:t>
      </w:r>
      <w:r w:rsidRPr="00117384">
        <w:rPr>
          <w:rFonts w:ascii="Abadi MT Condensed Light" w:hAnsi="Abadi MT Condensed Light"/>
        </w:rPr>
        <w:t xml:space="preserve">  </w:t>
      </w:r>
      <w:proofErr w:type="spellStart"/>
      <w:r w:rsidRPr="00117384">
        <w:rPr>
          <w:rFonts w:ascii="Abadi MT Condensed Light" w:hAnsi="Abadi MT Condensed Light"/>
        </w:rPr>
        <w:t>BIOL</w:t>
      </w:r>
      <w:proofErr w:type="spellEnd"/>
      <w:r w:rsidRPr="00117384">
        <w:rPr>
          <w:rFonts w:ascii="Abadi MT Condensed Light" w:hAnsi="Abadi MT Condensed Light"/>
        </w:rPr>
        <w:t xml:space="preserve"> 1108 and </w:t>
      </w:r>
      <w:proofErr w:type="spellStart"/>
      <w:r w:rsidRPr="00117384">
        <w:rPr>
          <w:rFonts w:ascii="Abadi MT Condensed Light" w:hAnsi="Abadi MT Condensed Light"/>
        </w:rPr>
        <w:t>1108L</w:t>
      </w:r>
      <w:proofErr w:type="spellEnd"/>
      <w:r w:rsidRPr="00117384">
        <w:rPr>
          <w:rFonts w:ascii="Abadi MT Condensed Light" w:hAnsi="Abadi MT Condensed Light"/>
        </w:rPr>
        <w:t>; permission of department</w:t>
      </w:r>
    </w:p>
    <w:p w:rsidR="00117384" w:rsidRPr="00117384" w:rsidRDefault="00117384" w:rsidP="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MT Condensed Light" w:hAnsi="Abadi MT Condensed Light"/>
        </w:rPr>
      </w:pPr>
    </w:p>
    <w:p w:rsidR="00117384" w:rsidRPr="00117384" w:rsidRDefault="00117384" w:rsidP="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MT Condensed Light" w:hAnsi="Abadi MT Condensed Light"/>
          <w:b/>
          <w:u w:val="single"/>
        </w:rPr>
      </w:pPr>
      <w:r w:rsidRPr="00117384">
        <w:rPr>
          <w:rFonts w:ascii="Abadi MT Condensed Light" w:hAnsi="Abadi MT Condensed Light"/>
          <w:b/>
          <w:u w:val="single"/>
        </w:rPr>
        <w:t>Course learning objectives</w:t>
      </w:r>
    </w:p>
    <w:p w:rsidR="00117384" w:rsidRDefault="00117384" w:rsidP="00117384">
      <w:pPr>
        <w:pStyle w:val="HTMLPreformatted"/>
        <w:rPr>
          <w:rFonts w:ascii="Abadi MT Condensed Light" w:eastAsiaTheme="minorHAnsi" w:hAnsi="Abadi MT Condensed Light" w:cstheme="minorBidi"/>
          <w:sz w:val="22"/>
          <w:szCs w:val="22"/>
        </w:rPr>
      </w:pPr>
    </w:p>
    <w:p w:rsidR="00117384" w:rsidRPr="005D492E" w:rsidRDefault="00117384" w:rsidP="00117384">
      <w:pPr>
        <w:spacing w:after="0" w:line="240" w:lineRule="auto"/>
        <w:rPr>
          <w:rFonts w:ascii="Abadi MT Condensed Light" w:hAnsi="Abadi MT Condensed Light"/>
        </w:rPr>
      </w:pPr>
      <w:r w:rsidRPr="005D492E">
        <w:rPr>
          <w:rFonts w:ascii="Abadi MT Condensed Light" w:hAnsi="Abadi MT Condensed Light"/>
        </w:rPr>
        <w:t xml:space="preserve">    1.  Understand the major patterns of geology, geography, population, climate, soils, vegetation and agriculture of the host country.   </w:t>
      </w:r>
    </w:p>
    <w:p w:rsidR="00117384" w:rsidRPr="005D492E" w:rsidRDefault="00117384" w:rsidP="00117384">
      <w:pPr>
        <w:spacing w:after="0" w:line="240" w:lineRule="auto"/>
        <w:rPr>
          <w:rFonts w:ascii="Abadi MT Condensed Light" w:hAnsi="Abadi MT Condensed Light"/>
        </w:rPr>
      </w:pPr>
      <w:r w:rsidRPr="005D492E">
        <w:rPr>
          <w:rFonts w:ascii="Abadi MT Condensed Light" w:hAnsi="Abadi MT Condensed Light"/>
        </w:rPr>
        <w:t xml:space="preserve">    2.  Gain proficiency in natural history and the observation of wildlife.  Develop skills of analysis and critical thinking.  </w:t>
      </w:r>
    </w:p>
    <w:p w:rsidR="00117384" w:rsidRPr="005D492E" w:rsidRDefault="00117384" w:rsidP="00117384">
      <w:pPr>
        <w:spacing w:after="0" w:line="240" w:lineRule="auto"/>
        <w:rPr>
          <w:rFonts w:ascii="Abadi MT Condensed Light" w:hAnsi="Abadi MT Condensed Light"/>
        </w:rPr>
      </w:pPr>
      <w:r w:rsidRPr="005D492E">
        <w:rPr>
          <w:rFonts w:ascii="Abadi MT Condensed Light" w:hAnsi="Abadi MT Condensed Light"/>
        </w:rPr>
        <w:t xml:space="preserve">    3.  </w:t>
      </w:r>
      <w:proofErr w:type="gramStart"/>
      <w:r w:rsidRPr="005D492E">
        <w:rPr>
          <w:rFonts w:ascii="Abadi MT Condensed Light" w:hAnsi="Abadi MT Condensed Light"/>
        </w:rPr>
        <w:t>Be</w:t>
      </w:r>
      <w:proofErr w:type="gramEnd"/>
      <w:r w:rsidRPr="005D492E">
        <w:rPr>
          <w:rFonts w:ascii="Abadi MT Condensed Light" w:hAnsi="Abadi MT Condensed Light"/>
        </w:rPr>
        <w:t xml:space="preserve"> aware of the interplay of structure, function, and behavior in the evolution and ecology of plants and animals, with a particular focus on plant </w:t>
      </w:r>
      <w:proofErr w:type="spellStart"/>
      <w:r w:rsidRPr="005D492E">
        <w:rPr>
          <w:rFonts w:ascii="Abadi MT Condensed Light" w:hAnsi="Abadi MT Condensed Light"/>
        </w:rPr>
        <w:t>ecophysiology</w:t>
      </w:r>
      <w:proofErr w:type="spellEnd"/>
      <w:r w:rsidRPr="005D492E">
        <w:rPr>
          <w:rFonts w:ascii="Abadi MT Condensed Light" w:hAnsi="Abadi MT Condensed Light"/>
        </w:rPr>
        <w:t xml:space="preserve">; bird flight; and fish behavior. </w:t>
      </w:r>
    </w:p>
    <w:p w:rsidR="00117384" w:rsidRPr="005D492E" w:rsidRDefault="00117384" w:rsidP="00117384">
      <w:pPr>
        <w:spacing w:after="0" w:line="240" w:lineRule="auto"/>
        <w:rPr>
          <w:rFonts w:ascii="Abadi MT Condensed Light" w:hAnsi="Abadi MT Condensed Light"/>
        </w:rPr>
      </w:pPr>
      <w:r w:rsidRPr="005D492E">
        <w:rPr>
          <w:rFonts w:ascii="Abadi MT Condensed Light" w:hAnsi="Abadi MT Condensed Light"/>
        </w:rPr>
        <w:t xml:space="preserve">    4.  Recognize the major groups of tropical flora and fauna; become familiar with the common plants, insects, amphibians, reptiles, birds, and mammals, and identify them in the field. </w:t>
      </w:r>
    </w:p>
    <w:p w:rsidR="00117384" w:rsidRPr="005D492E" w:rsidRDefault="00117384" w:rsidP="00117384">
      <w:pPr>
        <w:spacing w:after="0" w:line="240" w:lineRule="auto"/>
        <w:rPr>
          <w:rFonts w:ascii="Abadi MT Condensed Light" w:hAnsi="Abadi MT Condensed Light"/>
        </w:rPr>
      </w:pPr>
      <w:r w:rsidRPr="005D492E">
        <w:rPr>
          <w:rFonts w:ascii="Abadi MT Condensed Light" w:hAnsi="Abadi MT Condensed Light"/>
        </w:rPr>
        <w:t xml:space="preserve">    5.  Apply skills of observation and field taxonomy on visits to new areas, identifying unfamiliar species.   Use standard reference works on taxonomy of local plants and animals.  </w:t>
      </w:r>
    </w:p>
    <w:p w:rsidR="00117384" w:rsidRPr="005D492E" w:rsidRDefault="00117384" w:rsidP="00117384">
      <w:pPr>
        <w:spacing w:after="0" w:line="240" w:lineRule="auto"/>
        <w:rPr>
          <w:rFonts w:ascii="Abadi MT Condensed Light" w:hAnsi="Abadi MT Condensed Light"/>
        </w:rPr>
      </w:pPr>
      <w:r w:rsidRPr="005D492E">
        <w:rPr>
          <w:rFonts w:ascii="Abadi MT Condensed Light" w:hAnsi="Abadi MT Condensed Light"/>
        </w:rPr>
        <w:t xml:space="preserve">    6.  Work competently and safely within various tropical environments, including forest, stream habitats, and agricultural zones; understand risks to health and safety, and apply measures to minimize those risks.</w:t>
      </w:r>
    </w:p>
    <w:p w:rsidR="00117384" w:rsidRDefault="00117384" w:rsidP="00117384">
      <w:pPr>
        <w:spacing w:after="0" w:line="240" w:lineRule="auto"/>
        <w:rPr>
          <w:rFonts w:ascii="Abadi MT Condensed Light" w:hAnsi="Abadi MT Condensed Light"/>
        </w:rPr>
      </w:pPr>
      <w:r w:rsidRPr="005D492E">
        <w:rPr>
          <w:rFonts w:ascii="Abadi MT Condensed Light" w:hAnsi="Abadi MT Condensed Light"/>
        </w:rPr>
        <w:t xml:space="preserve">    7.  Appreciate the history of Costa Rica’s national park service and the underpinnings of the world-renowned conservation movement in Costa Rica.</w:t>
      </w:r>
    </w:p>
    <w:p w:rsidR="00117384" w:rsidRDefault="00117384" w:rsidP="00117384">
      <w:pPr>
        <w:spacing w:after="0" w:line="240" w:lineRule="auto"/>
        <w:rPr>
          <w:rFonts w:ascii="Abadi MT Condensed Light" w:hAnsi="Abadi MT Condensed Light"/>
        </w:rPr>
      </w:pPr>
    </w:p>
    <w:p w:rsidR="00117384" w:rsidRDefault="00117384" w:rsidP="00117384">
      <w:pPr>
        <w:spacing w:after="0" w:line="240" w:lineRule="auto"/>
        <w:rPr>
          <w:rFonts w:ascii="Abadi MT Condensed Light" w:hAnsi="Abadi MT Condensed Light"/>
        </w:rPr>
      </w:pPr>
      <w:r w:rsidRPr="00117384">
        <w:rPr>
          <w:rFonts w:ascii="Abadi MT Condensed Light" w:hAnsi="Abadi MT Condensed Light"/>
          <w:b/>
          <w:u w:val="single"/>
        </w:rPr>
        <w:t xml:space="preserve">Assessment and </w:t>
      </w:r>
      <w:proofErr w:type="gramStart"/>
      <w:r w:rsidRPr="00117384">
        <w:rPr>
          <w:rFonts w:ascii="Abadi MT Condensed Light" w:hAnsi="Abadi MT Condensed Light"/>
          <w:b/>
          <w:u w:val="single"/>
        </w:rPr>
        <w:t>grading</w:t>
      </w:r>
      <w:r>
        <w:rPr>
          <w:rFonts w:ascii="Abadi MT Condensed Light" w:hAnsi="Abadi MT Condensed Light"/>
          <w:b/>
          <w:u w:val="single"/>
        </w:rPr>
        <w:t xml:space="preserve">  (</w:t>
      </w:r>
      <w:proofErr w:type="gramEnd"/>
      <w:r>
        <w:rPr>
          <w:rFonts w:ascii="Abadi MT Condensed Light" w:hAnsi="Abadi MT Condensed Light"/>
          <w:b/>
          <w:u w:val="single"/>
        </w:rPr>
        <w:t>A-F; traditional)</w:t>
      </w:r>
      <w:r>
        <w:rPr>
          <w:rFonts w:ascii="Abadi MT Condensed Light" w:hAnsi="Abadi MT Condensed Light"/>
        </w:rPr>
        <w:t>:</w:t>
      </w:r>
    </w:p>
    <w:p w:rsidR="00117384" w:rsidRPr="005D492E" w:rsidRDefault="00117384" w:rsidP="00117384">
      <w:pPr>
        <w:spacing w:after="0" w:line="240" w:lineRule="auto"/>
        <w:rPr>
          <w:rFonts w:ascii="Abadi MT Condensed Light" w:hAnsi="Abadi MT Condensed Light"/>
        </w:rPr>
      </w:pPr>
      <w:r>
        <w:rPr>
          <w:rFonts w:ascii="Abadi MT Condensed Light" w:hAnsi="Abadi MT Condensed Light"/>
        </w:rPr>
        <w:t xml:space="preserve"> </w:t>
      </w:r>
    </w:p>
    <w:p w:rsidR="00117384" w:rsidRPr="005D492E" w:rsidRDefault="00117384" w:rsidP="00117384">
      <w:pPr>
        <w:spacing w:after="0" w:line="240" w:lineRule="auto"/>
        <w:rPr>
          <w:rFonts w:ascii="Abadi MT Condensed Light" w:hAnsi="Abadi MT Condensed Light"/>
        </w:rPr>
      </w:pPr>
      <w:r w:rsidRPr="005D492E">
        <w:rPr>
          <w:rFonts w:ascii="Abadi MT Condensed Light" w:hAnsi="Abadi MT Condensed Light"/>
        </w:rPr>
        <w:t>Level of effort and standard of performance in classroom, laboratory, and field tasks and on the road ...</w:t>
      </w:r>
      <w:r>
        <w:rPr>
          <w:rFonts w:ascii="Abadi MT Condensed Light" w:hAnsi="Abadi MT Condensed Light"/>
        </w:rPr>
        <w:tab/>
      </w:r>
      <w:r w:rsidRPr="005D492E">
        <w:rPr>
          <w:rFonts w:ascii="Abadi MT Condensed Light" w:hAnsi="Abadi MT Condensed Light"/>
        </w:rPr>
        <w:t>15%</w:t>
      </w:r>
    </w:p>
    <w:p w:rsidR="00117384" w:rsidRPr="005D492E" w:rsidRDefault="00117384" w:rsidP="00117384">
      <w:pPr>
        <w:spacing w:after="0" w:line="240" w:lineRule="auto"/>
        <w:rPr>
          <w:rFonts w:ascii="Abadi MT Condensed Light" w:hAnsi="Abadi MT Condensed Light"/>
        </w:rPr>
      </w:pPr>
      <w:r w:rsidRPr="005D492E">
        <w:rPr>
          <w:rFonts w:ascii="Abadi MT Condensed Light" w:hAnsi="Abadi MT Condensed Light"/>
        </w:rPr>
        <w:t xml:space="preserve">Midterm exam ... </w:t>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sidRPr="005D492E">
        <w:rPr>
          <w:rFonts w:ascii="Abadi MT Condensed Light" w:hAnsi="Abadi MT Condensed Light"/>
        </w:rPr>
        <w:t>25%</w:t>
      </w:r>
    </w:p>
    <w:p w:rsidR="00117384" w:rsidRPr="005D492E" w:rsidRDefault="00117384" w:rsidP="00117384">
      <w:pPr>
        <w:spacing w:after="0" w:line="240" w:lineRule="auto"/>
        <w:rPr>
          <w:rFonts w:ascii="Abadi MT Condensed Light" w:hAnsi="Abadi MT Condensed Light"/>
        </w:rPr>
      </w:pPr>
      <w:r w:rsidRPr="005D492E">
        <w:rPr>
          <w:rFonts w:ascii="Abadi MT Condensed Light" w:hAnsi="Abadi MT Condensed Light"/>
        </w:rPr>
        <w:t>Final ex</w:t>
      </w:r>
      <w:r>
        <w:rPr>
          <w:rFonts w:ascii="Abadi MT Condensed Light" w:hAnsi="Abadi MT Condensed Light"/>
        </w:rPr>
        <w:t xml:space="preserve">am ...   </w:t>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sidRPr="005D492E">
        <w:rPr>
          <w:rFonts w:ascii="Abadi MT Condensed Light" w:hAnsi="Abadi MT Condensed Light"/>
        </w:rPr>
        <w:t>30%</w:t>
      </w:r>
    </w:p>
    <w:p w:rsidR="00117384" w:rsidRPr="005D492E" w:rsidRDefault="00117384" w:rsidP="00117384">
      <w:pPr>
        <w:spacing w:after="0" w:line="240" w:lineRule="auto"/>
        <w:rPr>
          <w:rFonts w:ascii="Abadi MT Condensed Light" w:hAnsi="Abadi MT Condensed Light"/>
        </w:rPr>
      </w:pPr>
      <w:r w:rsidRPr="005D492E">
        <w:rPr>
          <w:rFonts w:ascii="Abadi MT Condensed Light" w:hAnsi="Abadi MT Condensed Light"/>
        </w:rPr>
        <w:t>Journal quality: annotated record of travel, observations, personal firsts, analyses, class /field notes ...</w:t>
      </w:r>
      <w:r w:rsidRPr="005D492E">
        <w:rPr>
          <w:rFonts w:ascii="Abadi MT Condensed Light" w:hAnsi="Abadi MT Condensed Light"/>
        </w:rPr>
        <w:tab/>
        <w:t xml:space="preserve"> 25%</w:t>
      </w:r>
    </w:p>
    <w:p w:rsidR="00117384" w:rsidRPr="005D492E" w:rsidRDefault="00117384" w:rsidP="00117384">
      <w:pPr>
        <w:spacing w:after="0" w:line="240" w:lineRule="auto"/>
        <w:rPr>
          <w:rFonts w:ascii="Abadi MT Condensed Light" w:hAnsi="Abadi MT Condensed Light"/>
        </w:rPr>
      </w:pPr>
      <w:r w:rsidRPr="005D492E">
        <w:rPr>
          <w:rFonts w:ascii="Abadi MT Condensed Light" w:hAnsi="Abadi MT Condensed Light"/>
        </w:rPr>
        <w:t>Participation, professionalism, contribution to group dynamics ...*</w:t>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r>
      <w:r>
        <w:rPr>
          <w:rFonts w:ascii="Abadi MT Condensed Light" w:hAnsi="Abadi MT Condensed Light"/>
        </w:rPr>
        <w:tab/>
        <w:t xml:space="preserve">  </w:t>
      </w:r>
      <w:r w:rsidRPr="005D492E">
        <w:rPr>
          <w:rFonts w:ascii="Abadi MT Condensed Light" w:hAnsi="Abadi MT Condensed Light"/>
        </w:rPr>
        <w:t xml:space="preserve"> 5%</w:t>
      </w:r>
    </w:p>
    <w:p w:rsidR="00117384" w:rsidRDefault="00117384" w:rsidP="00117384">
      <w:pPr>
        <w:spacing w:after="0" w:line="240" w:lineRule="auto"/>
        <w:rPr>
          <w:rFonts w:ascii="Abadi MT Condensed Light" w:hAnsi="Abadi MT Condensed Light"/>
        </w:rPr>
      </w:pPr>
    </w:p>
    <w:p w:rsidR="00BE36B3" w:rsidRDefault="00117384">
      <w:r w:rsidRPr="00B71AC6">
        <w:rPr>
          <w:rFonts w:ascii="Abadi MT Condensed Light" w:hAnsi="Abadi MT Condensed Light"/>
          <w:b/>
        </w:rPr>
        <w:t>Academic honesty and plagiarism:</w:t>
      </w:r>
      <w:r w:rsidRPr="00094979">
        <w:rPr>
          <w:rFonts w:ascii="Abadi MT Condensed Light" w:hAnsi="Abadi MT Condensed Light"/>
        </w:rPr>
        <w:t xml:space="preserve">  All academic work must meet the standards contained in "A Culture of Honesty." Students are responsible for informing themselves about those standards before performing any academic work.  </w:t>
      </w:r>
      <w:r>
        <w:rPr>
          <w:rFonts w:ascii="Abadi MT Condensed Light" w:hAnsi="Abadi MT Condensed Light"/>
        </w:rPr>
        <w:t xml:space="preserve">For full details, </w:t>
      </w:r>
      <w:r w:rsidRPr="00FF3E09">
        <w:rPr>
          <w:rFonts w:ascii="Abadi MT Condensed Light" w:hAnsi="Abadi MT Condensed Light"/>
        </w:rPr>
        <w:t xml:space="preserve">consult </w:t>
      </w:r>
      <w:hyperlink r:id="rId4" w:history="1">
        <w:proofErr w:type="spellStart"/>
        <w:r w:rsidRPr="00CA1793">
          <w:rPr>
            <w:rStyle w:val="Hyperlink"/>
            <w:rFonts w:ascii="Abadi MT Condensed Light" w:hAnsi="Abadi MT Condensed Light"/>
          </w:rPr>
          <w:t>www.uga.e</w:t>
        </w:r>
        <w:r w:rsidRPr="00CA1793">
          <w:rPr>
            <w:rStyle w:val="Hyperlink"/>
            <w:rFonts w:ascii="Abadi MT Condensed Light" w:hAnsi="Abadi MT Condensed Light"/>
          </w:rPr>
          <w:t>d</w:t>
        </w:r>
        <w:r w:rsidRPr="00CA1793">
          <w:rPr>
            <w:rStyle w:val="Hyperlink"/>
            <w:rFonts w:ascii="Abadi MT Condensed Light" w:hAnsi="Abadi MT Condensed Light"/>
          </w:rPr>
          <w:t>u/honesty</w:t>
        </w:r>
        <w:proofErr w:type="spellEnd"/>
      </w:hyperlink>
      <w:r w:rsidRPr="00FF3E09">
        <w:rPr>
          <w:rFonts w:ascii="Abadi MT Condensed Light" w:hAnsi="Abadi MT Condensed Light"/>
        </w:rPr>
        <w:t>.</w:t>
      </w:r>
    </w:p>
    <w:sectPr w:rsidR="00BE36B3" w:rsidSect="00B127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badi MT Condensed Light">
    <w:altName w:val="Arial Narrow"/>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7384"/>
    <w:rsid w:val="00117384"/>
    <w:rsid w:val="002914F2"/>
    <w:rsid w:val="00377F1E"/>
    <w:rsid w:val="005F36A1"/>
    <w:rsid w:val="006F2E3A"/>
    <w:rsid w:val="00960CE4"/>
    <w:rsid w:val="00A30555"/>
    <w:rsid w:val="00B127B8"/>
    <w:rsid w:val="00DF5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7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384"/>
    <w:rPr>
      <w:rFonts w:ascii="Courier New" w:eastAsia="Times New Roman" w:hAnsi="Courier New" w:cs="Courier New"/>
      <w:sz w:val="20"/>
      <w:szCs w:val="20"/>
    </w:rPr>
  </w:style>
  <w:style w:type="character" w:styleId="Hyperlink">
    <w:name w:val="Hyperlink"/>
    <w:basedOn w:val="DefaultParagraphFont"/>
    <w:rsid w:val="0011738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ga.edu/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402</Words>
  <Characters>2297</Characters>
  <Application>Microsoft Office Word</Application>
  <DocSecurity>0</DocSecurity>
  <Lines>19</Lines>
  <Paragraphs>5</Paragraphs>
  <ScaleCrop>false</ScaleCrop>
  <Company>University of Georgia</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1</cp:revision>
  <dcterms:created xsi:type="dcterms:W3CDTF">2010-05-11T03:46:00Z</dcterms:created>
  <dcterms:modified xsi:type="dcterms:W3CDTF">2010-05-11T04:05:00Z</dcterms:modified>
</cp:coreProperties>
</file>