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D0336" w:rsidP="002D0336" w:rsidRDefault="00A04D76" w14:paraId="672A6659" w14:textId="77777777">
      <w:pPr>
        <w:jc w:val="center"/>
        <w:rPr>
          <w:rFonts w:ascii="Calibri" w:hAnsi="Calibri"/>
          <w:b/>
        </w:rPr>
      </w:pPr>
      <w:r>
        <w:rPr>
          <w:rFonts w:ascii="Calibri" w:hAnsi="Calibri"/>
          <w:b/>
          <w:noProof/>
        </w:rPr>
        <w:drawing>
          <wp:inline distT="0" distB="0" distL="0" distR="0" wp14:anchorId="6CD98BB1" wp14:editId="07777777">
            <wp:extent cx="2708910" cy="46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910" cy="467360"/>
                    </a:xfrm>
                    <a:prstGeom prst="rect">
                      <a:avLst/>
                    </a:prstGeom>
                    <a:noFill/>
                    <a:ln>
                      <a:noFill/>
                    </a:ln>
                  </pic:spPr>
                </pic:pic>
              </a:graphicData>
            </a:graphic>
          </wp:inline>
        </w:drawing>
      </w:r>
    </w:p>
    <w:p w:rsidR="0041784B" w:rsidP="00217369" w:rsidRDefault="0041784B" w14:paraId="0A37501D" w14:textId="77777777">
      <w:pPr>
        <w:rPr>
          <w:rFonts w:ascii="Calibri" w:hAnsi="Calibri"/>
          <w:b/>
        </w:rPr>
      </w:pPr>
    </w:p>
    <w:p w:rsidR="0041784B" w:rsidP="00217369" w:rsidRDefault="0041784B" w14:paraId="5DAB6C7B" w14:textId="77777777">
      <w:pPr>
        <w:rPr>
          <w:rFonts w:ascii="Calibri" w:hAnsi="Calibri"/>
          <w:b/>
        </w:rPr>
      </w:pPr>
    </w:p>
    <w:p w:rsidRPr="00561334" w:rsidR="00217369" w:rsidP="00217369" w:rsidRDefault="00217369" w14:paraId="6B2ED0E3" w14:textId="77777777">
      <w:pPr>
        <w:rPr>
          <w:rFonts w:ascii="Calibri" w:hAnsi="Calibri"/>
          <w:b/>
        </w:rPr>
      </w:pPr>
      <w:r w:rsidRPr="00561334">
        <w:rPr>
          <w:rFonts w:ascii="Calibri" w:hAnsi="Calibri"/>
          <w:b/>
        </w:rPr>
        <w:t>Please include the following declarati</w:t>
      </w:r>
      <w:r w:rsidR="00D72E50">
        <w:rPr>
          <w:rFonts w:ascii="Calibri" w:hAnsi="Calibri"/>
          <w:b/>
        </w:rPr>
        <w:t>on together with your signature</w:t>
      </w:r>
      <w:r w:rsidRPr="00561334">
        <w:rPr>
          <w:rFonts w:ascii="Calibri" w:hAnsi="Calibri"/>
          <w:b/>
        </w:rPr>
        <w:t xml:space="preserve"> on the cover page of your </w:t>
      </w:r>
      <w:r w:rsidRPr="00561334" w:rsidR="000600EA">
        <w:rPr>
          <w:rFonts w:ascii="Calibri" w:hAnsi="Calibri"/>
          <w:b/>
        </w:rPr>
        <w:t>submission</w:t>
      </w:r>
      <w:r w:rsidR="00D316F4">
        <w:rPr>
          <w:rFonts w:ascii="Calibri" w:hAnsi="Calibri"/>
          <w:b/>
        </w:rPr>
        <w:t>s</w:t>
      </w:r>
      <w:r w:rsidRPr="00561334" w:rsidR="000600EA">
        <w:rPr>
          <w:rFonts w:ascii="Calibri" w:hAnsi="Calibri"/>
          <w:b/>
        </w:rPr>
        <w:t>/report</w:t>
      </w:r>
      <w:r w:rsidR="00D316F4">
        <w:rPr>
          <w:rFonts w:ascii="Calibri" w:hAnsi="Calibri"/>
          <w:b/>
        </w:rPr>
        <w:t>s</w:t>
      </w:r>
      <w:r w:rsidRPr="00561334">
        <w:rPr>
          <w:rFonts w:ascii="Calibri" w:hAnsi="Calibri"/>
          <w:b/>
        </w:rPr>
        <w:t>:</w:t>
      </w:r>
    </w:p>
    <w:p w:rsidRPr="00561334" w:rsidR="00217369" w:rsidP="00217369" w:rsidRDefault="00217369" w14:paraId="02EB378F" w14:textId="77777777">
      <w:pPr>
        <w:pStyle w:val="MediumGrid1-Accent21"/>
        <w:rPr>
          <w:sz w:val="24"/>
          <w:szCs w:val="24"/>
        </w:rPr>
      </w:pPr>
    </w:p>
    <w:p w:rsidRPr="00561334" w:rsidR="000600EA" w:rsidP="00217369" w:rsidRDefault="000600EA" w14:paraId="6A05A809" w14:textId="77777777">
      <w:pPr>
        <w:pStyle w:val="MediumGrid1-Accent21"/>
        <w:rPr>
          <w:sz w:val="24"/>
          <w:szCs w:val="24"/>
        </w:rPr>
      </w:pPr>
    </w:p>
    <w:p w:rsidRPr="00561334" w:rsidR="00217369" w:rsidP="00217369" w:rsidRDefault="00217369" w14:paraId="047904AC" w14:textId="77777777">
      <w:pPr>
        <w:pStyle w:val="MediumGrid1-Accent21"/>
        <w:numPr>
          <w:ilvl w:val="0"/>
          <w:numId w:val="1"/>
        </w:numPr>
        <w:rPr>
          <w:sz w:val="24"/>
          <w:szCs w:val="24"/>
        </w:rPr>
      </w:pPr>
      <w:r w:rsidRPr="00561334">
        <w:rPr>
          <w:sz w:val="24"/>
          <w:szCs w:val="24"/>
        </w:rPr>
        <w:t>If it’s an individual assignment, use the following text for the declaration of independent completion:</w:t>
      </w:r>
    </w:p>
    <w:p w:rsidRPr="00561334" w:rsidR="00217369" w:rsidP="00217369" w:rsidRDefault="00217369" w14:paraId="16C12986" w14:textId="4CE5E681">
      <w:pPr>
        <w:pStyle w:val="BlockText"/>
        <w:pBdr>
          <w:top w:val="single" w:color="auto" w:sz="4" w:space="1"/>
          <w:left w:val="single" w:color="auto" w:sz="4" w:space="4"/>
          <w:bottom w:val="single" w:color="auto" w:sz="4" w:space="1"/>
          <w:right w:val="single" w:color="auto" w:sz="4" w:space="31"/>
        </w:pBdr>
        <w:ind w:left="0"/>
        <w:jc w:val="both"/>
        <w:rPr>
          <w:rFonts w:ascii="Calibri" w:hAnsi="Calibri"/>
        </w:rPr>
      </w:pPr>
      <w:r w:rsidRPr="55414CF3" w:rsidR="00217369">
        <w:rPr>
          <w:rFonts w:ascii="Calibri" w:hAnsi="Calibri"/>
        </w:rPr>
        <w:t xml:space="preserve">I </w:t>
      </w:r>
      <w:r w:rsidRPr="55414CF3" w:rsidR="56C5C082">
        <w:rPr>
          <w:rFonts w:ascii="Calibri" w:hAnsi="Calibri"/>
        </w:rPr>
        <w:t>Majid Ali</w:t>
      </w:r>
      <w:r w:rsidRPr="55414CF3" w:rsidR="00217369">
        <w:rPr>
          <w:rFonts w:ascii="Calibri" w:hAnsi="Calibri"/>
        </w:rPr>
        <w:t xml:space="preserve"> declare that I have completed this assignment completely and entirely on my own, without any consultation with others.  I understand that any breach of the </w:t>
      </w:r>
      <w:r w:rsidRPr="55414CF3" w:rsidR="00F8113E">
        <w:rPr>
          <w:rFonts w:ascii="Calibri" w:hAnsi="Calibri"/>
        </w:rPr>
        <w:t>UAB Academic Honor Code</w:t>
      </w:r>
      <w:r w:rsidRPr="55414CF3" w:rsidR="00217369">
        <w:rPr>
          <w:rFonts w:ascii="Calibri" w:hAnsi="Calibri"/>
        </w:rPr>
        <w:t xml:space="preserve"> may result in severe penalties.</w:t>
      </w:r>
    </w:p>
    <w:p w:rsidRPr="00561334" w:rsidR="00217369" w:rsidP="00217369" w:rsidRDefault="00217369" w14:paraId="5A39BBE3" w14:textId="77777777">
      <w:pPr>
        <w:rPr>
          <w:rFonts w:ascii="Calibri" w:hAnsi="Calibri"/>
        </w:rPr>
      </w:pPr>
    </w:p>
    <w:p w:rsidR="000600EA" w:rsidP="00217369" w:rsidRDefault="000600EA" w14:paraId="41C8F396" w14:textId="77777777">
      <w:pPr>
        <w:rPr>
          <w:rFonts w:ascii="Calibri" w:hAnsi="Calibri"/>
        </w:rPr>
      </w:pPr>
    </w:p>
    <w:p w:rsidR="002D0336" w:rsidP="00217369" w:rsidRDefault="002D0336" w14:paraId="72A3D3EC" w14:textId="77777777">
      <w:pPr>
        <w:rPr>
          <w:rFonts w:ascii="Calibri" w:hAnsi="Calibri"/>
        </w:rPr>
      </w:pPr>
    </w:p>
    <w:p w:rsidR="002D0336" w:rsidP="00217369" w:rsidRDefault="002D0336" w14:paraId="0D0B940D" w14:textId="77777777">
      <w:pPr>
        <w:rPr>
          <w:rFonts w:ascii="Calibri" w:hAnsi="Calibri"/>
        </w:rPr>
      </w:pPr>
    </w:p>
    <w:p w:rsidRPr="00561334" w:rsidR="002D0336" w:rsidP="00217369" w:rsidRDefault="002D0336" w14:paraId="0E27B00A" w14:textId="77777777">
      <w:pPr>
        <w:rPr>
          <w:rFonts w:ascii="Calibri" w:hAnsi="Calibri"/>
        </w:rPr>
      </w:pPr>
    </w:p>
    <w:p w:rsidRPr="00561334" w:rsidR="00217369" w:rsidP="00217369" w:rsidRDefault="00217369" w14:paraId="60061E4C" w14:textId="77777777">
      <w:pPr>
        <w:rPr>
          <w:rFonts w:ascii="Calibri" w:hAnsi="Calibri"/>
        </w:rPr>
      </w:pPr>
    </w:p>
    <w:p w:rsidRPr="00561334" w:rsidR="00217369" w:rsidP="00217369" w:rsidRDefault="00217369" w14:paraId="3932DE0F" w14:textId="77777777">
      <w:pPr>
        <w:pStyle w:val="MediumGrid1-Accent21"/>
        <w:numPr>
          <w:ilvl w:val="0"/>
          <w:numId w:val="1"/>
        </w:numPr>
        <w:rPr>
          <w:sz w:val="24"/>
          <w:szCs w:val="24"/>
        </w:rPr>
      </w:pPr>
      <w:r w:rsidRPr="00561334">
        <w:rPr>
          <w:sz w:val="24"/>
          <w:szCs w:val="24"/>
        </w:rPr>
        <w:t>If it’s a group assignment, use the following text for the declaration of independent completion:</w:t>
      </w:r>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198"/>
        <w:gridCol w:w="2140"/>
        <w:gridCol w:w="2323"/>
        <w:gridCol w:w="2177"/>
      </w:tblGrid>
      <w:tr w:rsidRPr="00561334" w:rsidR="00217369" w:rsidTr="56D2AFD3" w14:paraId="67DC9029" w14:textId="77777777">
        <w:tc>
          <w:tcPr>
            <w:tcW w:w="8838" w:type="dxa"/>
            <w:gridSpan w:val="4"/>
            <w:shd w:val="clear" w:color="auto" w:fill="auto"/>
          </w:tcPr>
          <w:p w:rsidRPr="00561334" w:rsidR="00217369" w:rsidP="00446069" w:rsidRDefault="00217369" w14:paraId="5EF7591E" w14:textId="77777777">
            <w:pPr>
              <w:pStyle w:val="BlockText"/>
              <w:ind w:left="0" w:right="0"/>
              <w:contextualSpacing/>
              <w:jc w:val="both"/>
              <w:rPr>
                <w:rFonts w:ascii="Calibri" w:hAnsi="Calibri"/>
              </w:rPr>
            </w:pPr>
            <w:r w:rsidRPr="00561334">
              <w:rPr>
                <w:rFonts w:ascii="Calibri" w:hAnsi="Calibri"/>
              </w:rPr>
              <w:t xml:space="preserve">We declare that we have completed this assignment completely and entirely on our own, without any consultation with others. We understand that any breach of the </w:t>
            </w:r>
            <w:r w:rsidR="00F8113E">
              <w:rPr>
                <w:rFonts w:ascii="Calibri" w:hAnsi="Calibri"/>
              </w:rPr>
              <w:t>UAB Academic Honor Code</w:t>
            </w:r>
            <w:r w:rsidRPr="00561334" w:rsidR="00F8113E">
              <w:rPr>
                <w:rFonts w:ascii="Calibri" w:hAnsi="Calibri"/>
              </w:rPr>
              <w:t xml:space="preserve"> </w:t>
            </w:r>
            <w:r w:rsidRPr="00561334">
              <w:rPr>
                <w:rFonts w:ascii="Calibri" w:hAnsi="Calibri"/>
              </w:rPr>
              <w:t>may result in severe penalties.</w:t>
            </w:r>
          </w:p>
          <w:p w:rsidRPr="00561334" w:rsidR="00217369" w:rsidP="00446069" w:rsidRDefault="00217369" w14:paraId="3627E4E0" w14:textId="77777777">
            <w:pPr>
              <w:pStyle w:val="BlockText"/>
              <w:ind w:left="0" w:right="0"/>
              <w:contextualSpacing/>
              <w:jc w:val="both"/>
              <w:rPr>
                <w:rFonts w:ascii="Calibri" w:hAnsi="Calibri"/>
              </w:rPr>
            </w:pPr>
            <w:r w:rsidRPr="00561334">
              <w:rPr>
                <w:rFonts w:ascii="Calibri" w:hAnsi="Calibri"/>
              </w:rPr>
              <w:t>We also declare that the following percentage</w:t>
            </w:r>
            <w:r w:rsidR="00E75E79">
              <w:rPr>
                <w:rFonts w:ascii="Calibri" w:hAnsi="Calibri"/>
              </w:rPr>
              <w:t xml:space="preserve"> distribution </w:t>
            </w:r>
            <w:r w:rsidRPr="00CB1FBD" w:rsidR="00E75E79">
              <w:rPr>
                <w:rFonts w:ascii="Calibri" w:hAnsi="Calibri"/>
                <w:b/>
                <w:i/>
              </w:rPr>
              <w:t>faithfully</w:t>
            </w:r>
            <w:r w:rsidR="00E75E79">
              <w:rPr>
                <w:rFonts w:ascii="Calibri" w:hAnsi="Calibri"/>
              </w:rPr>
              <w:t xml:space="preserve"> represents </w:t>
            </w:r>
            <w:r w:rsidRPr="00561334" w:rsidR="00E75E79">
              <w:rPr>
                <w:rFonts w:ascii="Calibri" w:hAnsi="Calibri"/>
              </w:rPr>
              <w:t>individual group members</w:t>
            </w:r>
            <w:r w:rsidR="00E75E79">
              <w:rPr>
                <w:rFonts w:ascii="Calibri" w:hAnsi="Calibri"/>
              </w:rPr>
              <w:t xml:space="preserve">’ </w:t>
            </w:r>
            <w:r w:rsidRPr="00561334">
              <w:rPr>
                <w:rFonts w:ascii="Calibri" w:hAnsi="Calibri"/>
              </w:rPr>
              <w:t>contributions to the completion of the assignment:</w:t>
            </w:r>
          </w:p>
          <w:p w:rsidRPr="00561334" w:rsidR="00217369" w:rsidP="00446069" w:rsidRDefault="00217369" w14:paraId="44EAFD9C" w14:textId="77777777">
            <w:pPr>
              <w:pStyle w:val="BlockText"/>
              <w:ind w:left="0" w:right="0"/>
              <w:contextualSpacing/>
              <w:jc w:val="both"/>
              <w:rPr>
                <w:rFonts w:ascii="Calibri" w:hAnsi="Calibri"/>
              </w:rPr>
            </w:pPr>
          </w:p>
        </w:tc>
      </w:tr>
      <w:tr w:rsidRPr="00561334" w:rsidR="00217369" w:rsidTr="56D2AFD3" w14:paraId="4B9A6706" w14:textId="77777777">
        <w:tc>
          <w:tcPr>
            <w:tcW w:w="2198" w:type="dxa"/>
            <w:shd w:val="clear" w:color="auto" w:fill="auto"/>
          </w:tcPr>
          <w:p w:rsidRPr="00561334" w:rsidR="00217369" w:rsidP="00446069" w:rsidRDefault="00217369" w14:paraId="0D909AED" w14:textId="77777777">
            <w:pPr>
              <w:pStyle w:val="BlockText"/>
              <w:ind w:left="0" w:right="0"/>
              <w:jc w:val="center"/>
              <w:rPr>
                <w:rFonts w:ascii="Calibri" w:hAnsi="Calibri"/>
              </w:rPr>
            </w:pPr>
            <w:r w:rsidRPr="00561334">
              <w:rPr>
                <w:rFonts w:ascii="Calibri" w:hAnsi="Calibri"/>
              </w:rPr>
              <w:t>Name</w:t>
            </w:r>
          </w:p>
        </w:tc>
        <w:tc>
          <w:tcPr>
            <w:tcW w:w="2140" w:type="dxa"/>
            <w:shd w:val="clear" w:color="auto" w:fill="auto"/>
          </w:tcPr>
          <w:p w:rsidRPr="00561334" w:rsidR="00217369" w:rsidP="00446069" w:rsidRDefault="00217369" w14:paraId="00077548" w14:textId="77777777">
            <w:pPr>
              <w:pStyle w:val="BlockText"/>
              <w:ind w:left="0" w:right="0"/>
              <w:jc w:val="center"/>
              <w:rPr>
                <w:rFonts w:ascii="Calibri" w:hAnsi="Calibri"/>
              </w:rPr>
            </w:pPr>
            <w:r w:rsidRPr="00561334">
              <w:rPr>
                <w:rFonts w:ascii="Calibri" w:hAnsi="Calibri"/>
              </w:rPr>
              <w:t>Contribution (%)</w:t>
            </w:r>
          </w:p>
        </w:tc>
        <w:tc>
          <w:tcPr>
            <w:tcW w:w="2323" w:type="dxa"/>
            <w:shd w:val="clear" w:color="auto" w:fill="auto"/>
          </w:tcPr>
          <w:p w:rsidRPr="00561334" w:rsidR="00217369" w:rsidP="00446069" w:rsidRDefault="00217369" w14:paraId="4CCB031D" w14:textId="77777777">
            <w:pPr>
              <w:pStyle w:val="BlockText"/>
              <w:ind w:left="0" w:right="0"/>
              <w:jc w:val="center"/>
              <w:rPr>
                <w:rFonts w:ascii="Calibri" w:hAnsi="Calibri"/>
              </w:rPr>
            </w:pPr>
            <w:r w:rsidRPr="00561334">
              <w:rPr>
                <w:rFonts w:ascii="Calibri" w:hAnsi="Calibri"/>
              </w:rPr>
              <w:t>Signature</w:t>
            </w:r>
          </w:p>
        </w:tc>
        <w:tc>
          <w:tcPr>
            <w:tcW w:w="2177" w:type="dxa"/>
            <w:shd w:val="clear" w:color="auto" w:fill="auto"/>
          </w:tcPr>
          <w:p w:rsidRPr="00561334" w:rsidR="00217369" w:rsidP="00446069" w:rsidRDefault="00217369" w14:paraId="491072FA" w14:textId="77777777">
            <w:pPr>
              <w:pStyle w:val="BlockText"/>
              <w:ind w:left="0" w:right="0"/>
              <w:jc w:val="center"/>
              <w:rPr>
                <w:rFonts w:ascii="Calibri" w:hAnsi="Calibri"/>
              </w:rPr>
            </w:pPr>
            <w:r w:rsidRPr="00561334">
              <w:rPr>
                <w:rFonts w:ascii="Calibri" w:hAnsi="Calibri"/>
              </w:rPr>
              <w:t>Date</w:t>
            </w:r>
          </w:p>
        </w:tc>
      </w:tr>
      <w:tr w:rsidRPr="00561334" w:rsidR="00217369" w:rsidTr="56D2AFD3" w14:paraId="5361C7D2" w14:textId="77777777">
        <w:tc>
          <w:tcPr>
            <w:tcW w:w="2198" w:type="dxa"/>
            <w:shd w:val="clear" w:color="auto" w:fill="auto"/>
          </w:tcPr>
          <w:p w:rsidRPr="00561334" w:rsidR="00217369" w:rsidP="00446069" w:rsidRDefault="000A63B1" w14:paraId="3945BF9C" w14:textId="77777777">
            <w:pPr>
              <w:pStyle w:val="BlockText"/>
              <w:ind w:left="0"/>
              <w:jc w:val="both"/>
              <w:rPr>
                <w:rFonts w:ascii="Calibri" w:hAnsi="Calibri"/>
              </w:rPr>
            </w:pPr>
            <w:r>
              <w:rPr>
                <w:rFonts w:ascii="Calibri" w:hAnsi="Calibri"/>
              </w:rPr>
              <w:t>Diego Garcia Hernandez</w:t>
            </w:r>
          </w:p>
        </w:tc>
        <w:tc>
          <w:tcPr>
            <w:tcW w:w="2140" w:type="dxa"/>
            <w:shd w:val="clear" w:color="auto" w:fill="auto"/>
          </w:tcPr>
          <w:p w:rsidRPr="00561334" w:rsidR="00217369" w:rsidP="00446069" w:rsidRDefault="000A63B1" w14:paraId="17DCED26" w14:textId="77777777">
            <w:pPr>
              <w:pStyle w:val="BlockText"/>
              <w:ind w:left="0"/>
              <w:jc w:val="both"/>
              <w:rPr>
                <w:rFonts w:ascii="Calibri" w:hAnsi="Calibri"/>
              </w:rPr>
            </w:pPr>
            <w:r>
              <w:rPr>
                <w:rFonts w:ascii="Calibri" w:hAnsi="Calibri"/>
              </w:rPr>
              <w:t>20%</w:t>
            </w:r>
          </w:p>
        </w:tc>
        <w:tc>
          <w:tcPr>
            <w:tcW w:w="2323" w:type="dxa"/>
            <w:shd w:val="clear" w:color="auto" w:fill="auto"/>
          </w:tcPr>
          <w:p w:rsidRPr="000A63B1" w:rsidR="00217369" w:rsidP="00446069" w:rsidRDefault="000A63B1" w14:paraId="6D8FAEA3" w14:textId="77777777">
            <w:pPr>
              <w:pStyle w:val="BlockText"/>
              <w:ind w:left="0"/>
              <w:jc w:val="both"/>
              <w:rPr>
                <w:rFonts w:ascii="Calibri" w:hAnsi="Calibri"/>
                <w:i/>
                <w:iCs/>
              </w:rPr>
            </w:pPr>
            <w:r>
              <w:rPr>
                <w:rFonts w:ascii="Calibri" w:hAnsi="Calibri"/>
                <w:i/>
                <w:iCs/>
              </w:rPr>
              <w:t>DGH</w:t>
            </w:r>
          </w:p>
        </w:tc>
        <w:tc>
          <w:tcPr>
            <w:tcW w:w="2177" w:type="dxa"/>
            <w:shd w:val="clear" w:color="auto" w:fill="auto"/>
          </w:tcPr>
          <w:p w:rsidRPr="00561334" w:rsidR="00217369" w:rsidP="00446069" w:rsidRDefault="000A63B1" w14:paraId="3D176DC7" w14:textId="77777777">
            <w:pPr>
              <w:pStyle w:val="BlockText"/>
              <w:ind w:left="0"/>
              <w:jc w:val="both"/>
              <w:rPr>
                <w:rFonts w:ascii="Calibri" w:hAnsi="Calibri"/>
              </w:rPr>
            </w:pPr>
            <w:r>
              <w:rPr>
                <w:rFonts w:ascii="Calibri" w:hAnsi="Calibri"/>
              </w:rPr>
              <w:t>08/01/2021</w:t>
            </w:r>
          </w:p>
        </w:tc>
      </w:tr>
      <w:tr w:rsidRPr="00561334" w:rsidR="00217369" w:rsidTr="56D2AFD3" w14:paraId="1ED8B4B2" w14:textId="77777777">
        <w:tc>
          <w:tcPr>
            <w:tcW w:w="2198" w:type="dxa"/>
            <w:shd w:val="clear" w:color="auto" w:fill="auto"/>
          </w:tcPr>
          <w:p w:rsidRPr="00561334" w:rsidR="00217369" w:rsidP="00446069" w:rsidRDefault="000A63B1" w14:paraId="45527140" w14:textId="77777777">
            <w:pPr>
              <w:pStyle w:val="BlockText"/>
              <w:ind w:left="0"/>
              <w:jc w:val="both"/>
              <w:rPr>
                <w:rFonts w:ascii="Calibri" w:hAnsi="Calibri"/>
              </w:rPr>
            </w:pPr>
            <w:r>
              <w:rPr>
                <w:rFonts w:ascii="Calibri" w:hAnsi="Calibri"/>
              </w:rPr>
              <w:t>Brian S Lear</w:t>
            </w:r>
          </w:p>
        </w:tc>
        <w:tc>
          <w:tcPr>
            <w:tcW w:w="2140" w:type="dxa"/>
            <w:shd w:val="clear" w:color="auto" w:fill="auto"/>
          </w:tcPr>
          <w:p w:rsidRPr="00561334" w:rsidR="00217369" w:rsidP="00446069" w:rsidRDefault="000A63B1" w14:paraId="263416A3" w14:textId="77777777">
            <w:pPr>
              <w:pStyle w:val="BlockText"/>
              <w:ind w:left="0"/>
              <w:jc w:val="both"/>
              <w:rPr>
                <w:rFonts w:ascii="Calibri" w:hAnsi="Calibri"/>
              </w:rPr>
            </w:pPr>
            <w:r>
              <w:rPr>
                <w:rFonts w:ascii="Calibri" w:hAnsi="Calibri"/>
              </w:rPr>
              <w:t>40%</w:t>
            </w:r>
          </w:p>
        </w:tc>
        <w:tc>
          <w:tcPr>
            <w:tcW w:w="2323" w:type="dxa"/>
            <w:shd w:val="clear" w:color="auto" w:fill="auto"/>
          </w:tcPr>
          <w:p w:rsidRPr="00852246" w:rsidR="00217369" w:rsidP="00446069" w:rsidRDefault="00852246" w14:paraId="4B94D5A5" w14:textId="4D6EF6E2">
            <w:pPr>
              <w:pStyle w:val="BlockText"/>
              <w:ind w:left="0"/>
              <w:jc w:val="both"/>
              <w:rPr>
                <w:rFonts w:ascii="Calibri" w:hAnsi="Calibri"/>
                <w:i/>
                <w:iCs/>
              </w:rPr>
            </w:pPr>
            <w:r w:rsidRPr="00852246">
              <w:rPr>
                <w:rFonts w:ascii="Calibri" w:hAnsi="Calibri"/>
                <w:i/>
                <w:iCs/>
              </w:rPr>
              <w:t>BSL</w:t>
            </w:r>
          </w:p>
        </w:tc>
        <w:tc>
          <w:tcPr>
            <w:tcW w:w="2177" w:type="dxa"/>
            <w:shd w:val="clear" w:color="auto" w:fill="auto"/>
          </w:tcPr>
          <w:p w:rsidRPr="00561334" w:rsidR="00217369" w:rsidP="00446069" w:rsidRDefault="000A63B1" w14:paraId="2CBB5FBF" w14:textId="77777777">
            <w:pPr>
              <w:pStyle w:val="BlockText"/>
              <w:ind w:left="0"/>
              <w:jc w:val="both"/>
              <w:rPr>
                <w:rFonts w:ascii="Calibri" w:hAnsi="Calibri"/>
              </w:rPr>
            </w:pPr>
            <w:r>
              <w:rPr>
                <w:rFonts w:ascii="Calibri" w:hAnsi="Calibri"/>
              </w:rPr>
              <w:t>08/01/2021</w:t>
            </w:r>
          </w:p>
        </w:tc>
      </w:tr>
      <w:tr w:rsidRPr="00561334" w:rsidR="00217369" w:rsidTr="56D2AFD3" w14:paraId="2440CBDD" w14:textId="77777777">
        <w:tc>
          <w:tcPr>
            <w:tcW w:w="2198" w:type="dxa"/>
            <w:shd w:val="clear" w:color="auto" w:fill="auto"/>
          </w:tcPr>
          <w:p w:rsidRPr="00561334" w:rsidR="00217369" w:rsidP="00446069" w:rsidRDefault="000A63B1" w14:paraId="7FD7F33A" w14:textId="77777777">
            <w:pPr>
              <w:pStyle w:val="BlockText"/>
              <w:ind w:left="0"/>
              <w:jc w:val="both"/>
              <w:rPr>
                <w:rFonts w:ascii="Calibri" w:hAnsi="Calibri"/>
              </w:rPr>
            </w:pPr>
            <w:r>
              <w:rPr>
                <w:rFonts w:ascii="Calibri" w:hAnsi="Calibri"/>
              </w:rPr>
              <w:t>Zach Cobb</w:t>
            </w:r>
          </w:p>
        </w:tc>
        <w:tc>
          <w:tcPr>
            <w:tcW w:w="2140" w:type="dxa"/>
            <w:shd w:val="clear" w:color="auto" w:fill="auto"/>
          </w:tcPr>
          <w:p w:rsidRPr="00561334" w:rsidR="00217369" w:rsidP="00446069" w:rsidRDefault="000A63B1" w14:paraId="2C874B54" w14:textId="77777777">
            <w:pPr>
              <w:pStyle w:val="BlockText"/>
              <w:ind w:left="0"/>
              <w:jc w:val="both"/>
              <w:rPr>
                <w:rFonts w:ascii="Calibri" w:hAnsi="Calibri"/>
              </w:rPr>
            </w:pPr>
            <w:r>
              <w:rPr>
                <w:rFonts w:ascii="Calibri" w:hAnsi="Calibri"/>
              </w:rPr>
              <w:t>20%</w:t>
            </w:r>
          </w:p>
        </w:tc>
        <w:tc>
          <w:tcPr>
            <w:tcW w:w="2323" w:type="dxa"/>
            <w:shd w:val="clear" w:color="auto" w:fill="auto"/>
          </w:tcPr>
          <w:p w:rsidRPr="001B4B8A" w:rsidR="00217369" w:rsidP="00446069" w:rsidRDefault="001B4B8A" w14:paraId="3DEEC669" w14:textId="35FCF784">
            <w:pPr>
              <w:pStyle w:val="BlockText"/>
              <w:ind w:left="0"/>
              <w:jc w:val="both"/>
              <w:rPr>
                <w:rFonts w:ascii="Calibri" w:hAnsi="Calibri"/>
                <w:i/>
                <w:iCs/>
              </w:rPr>
            </w:pPr>
            <w:r w:rsidRPr="001B4B8A">
              <w:rPr>
                <w:rFonts w:ascii="Calibri" w:hAnsi="Calibri"/>
                <w:i/>
                <w:iCs/>
              </w:rPr>
              <w:t>ZRC</w:t>
            </w:r>
          </w:p>
        </w:tc>
        <w:tc>
          <w:tcPr>
            <w:tcW w:w="2177" w:type="dxa"/>
            <w:shd w:val="clear" w:color="auto" w:fill="auto"/>
          </w:tcPr>
          <w:p w:rsidRPr="00561334" w:rsidR="00217369" w:rsidP="00446069" w:rsidRDefault="000A63B1" w14:paraId="21CF277A" w14:textId="77777777">
            <w:pPr>
              <w:pStyle w:val="BlockText"/>
              <w:ind w:left="0"/>
              <w:jc w:val="both"/>
              <w:rPr>
                <w:rFonts w:ascii="Calibri" w:hAnsi="Calibri"/>
              </w:rPr>
            </w:pPr>
            <w:r>
              <w:rPr>
                <w:rFonts w:ascii="Calibri" w:hAnsi="Calibri"/>
              </w:rPr>
              <w:t>08/01/2021</w:t>
            </w:r>
          </w:p>
        </w:tc>
      </w:tr>
      <w:tr w:rsidRPr="00561334" w:rsidR="00217369" w:rsidTr="56D2AFD3" w14:paraId="43A1EC7E" w14:textId="77777777">
        <w:tc>
          <w:tcPr>
            <w:tcW w:w="2198" w:type="dxa"/>
            <w:shd w:val="clear" w:color="auto" w:fill="auto"/>
          </w:tcPr>
          <w:p w:rsidRPr="00561334" w:rsidR="00217369" w:rsidP="00446069" w:rsidRDefault="000A63B1" w14:paraId="0D9141DB" w14:textId="77777777">
            <w:pPr>
              <w:pStyle w:val="BlockText"/>
              <w:ind w:left="0"/>
              <w:jc w:val="both"/>
              <w:rPr>
                <w:rFonts w:ascii="Calibri" w:hAnsi="Calibri"/>
              </w:rPr>
            </w:pPr>
            <w:r>
              <w:rPr>
                <w:rFonts w:ascii="Calibri" w:hAnsi="Calibri"/>
              </w:rPr>
              <w:t>Majid Ali</w:t>
            </w:r>
          </w:p>
        </w:tc>
        <w:tc>
          <w:tcPr>
            <w:tcW w:w="2140" w:type="dxa"/>
            <w:shd w:val="clear" w:color="auto" w:fill="auto"/>
          </w:tcPr>
          <w:p w:rsidRPr="00561334" w:rsidR="00217369" w:rsidP="00446069" w:rsidRDefault="000A63B1" w14:paraId="3976D853" w14:textId="77777777">
            <w:pPr>
              <w:pStyle w:val="BlockText"/>
              <w:ind w:left="0"/>
              <w:jc w:val="both"/>
              <w:rPr>
                <w:rFonts w:ascii="Calibri" w:hAnsi="Calibri"/>
              </w:rPr>
            </w:pPr>
            <w:r>
              <w:rPr>
                <w:rFonts w:ascii="Calibri" w:hAnsi="Calibri"/>
              </w:rPr>
              <w:t>20%</w:t>
            </w:r>
          </w:p>
        </w:tc>
        <w:tc>
          <w:tcPr>
            <w:tcW w:w="2323" w:type="dxa"/>
            <w:shd w:val="clear" w:color="auto" w:fill="auto"/>
          </w:tcPr>
          <w:p w:rsidRPr="001B4B8A" w:rsidR="00217369" w:rsidP="00446069" w:rsidRDefault="249FE688" w14:paraId="3656B9AB" w14:textId="4360CB70">
            <w:pPr>
              <w:pStyle w:val="BlockText"/>
              <w:ind w:left="0"/>
              <w:jc w:val="both"/>
              <w:rPr>
                <w:rFonts w:ascii="Calibri" w:hAnsi="Calibri"/>
                <w:i/>
                <w:iCs/>
              </w:rPr>
            </w:pPr>
            <w:r w:rsidRPr="001B4B8A">
              <w:rPr>
                <w:rFonts w:ascii="Calibri" w:hAnsi="Calibri"/>
                <w:i/>
                <w:iCs/>
              </w:rPr>
              <w:t>MA</w:t>
            </w:r>
          </w:p>
        </w:tc>
        <w:tc>
          <w:tcPr>
            <w:tcW w:w="2177" w:type="dxa"/>
            <w:shd w:val="clear" w:color="auto" w:fill="auto"/>
          </w:tcPr>
          <w:p w:rsidRPr="00561334" w:rsidR="00217369" w:rsidP="00446069" w:rsidRDefault="000A63B1" w14:paraId="1A4CAC31" w14:textId="77777777">
            <w:pPr>
              <w:pStyle w:val="BlockText"/>
              <w:ind w:left="0"/>
              <w:jc w:val="both"/>
              <w:rPr>
                <w:rFonts w:ascii="Calibri" w:hAnsi="Calibri"/>
              </w:rPr>
            </w:pPr>
            <w:r>
              <w:rPr>
                <w:rFonts w:ascii="Calibri" w:hAnsi="Calibri"/>
              </w:rPr>
              <w:t>08/01/2021</w:t>
            </w:r>
          </w:p>
        </w:tc>
      </w:tr>
    </w:tbl>
    <w:p w:rsidRPr="00561334" w:rsidR="00217369" w:rsidP="00217369" w:rsidRDefault="00217369" w14:paraId="45FB0818" w14:textId="77777777">
      <w:pPr>
        <w:rPr>
          <w:rFonts w:ascii="Calibri" w:hAnsi="Calibri"/>
        </w:rPr>
      </w:pPr>
    </w:p>
    <w:p w:rsidRPr="002F3562" w:rsidR="00E91645" w:rsidP="00E91645" w:rsidRDefault="00E91645" w14:paraId="623121C5" w14:textId="77777777">
      <w:pPr>
        <w:jc w:val="center"/>
        <w:rPr>
          <w:rFonts w:ascii="Calibri" w:hAnsi="Calibri"/>
          <w:b/>
          <w:color w:val="008000"/>
          <w:sz w:val="22"/>
          <w:szCs w:val="22"/>
        </w:rPr>
      </w:pPr>
      <w:r>
        <w:br w:type="page"/>
      </w:r>
      <w:r w:rsidRPr="002F3562">
        <w:rPr>
          <w:rFonts w:ascii="Calibri" w:hAnsi="Calibri"/>
          <w:b/>
          <w:color w:val="008000"/>
          <w:sz w:val="28"/>
          <w:szCs w:val="22"/>
        </w:rPr>
        <w:lastRenderedPageBreak/>
        <w:t>UAB Academic Honor Code</w:t>
      </w:r>
    </w:p>
    <w:p w:rsidRPr="002F3562" w:rsidR="00E91645" w:rsidP="00E91645" w:rsidRDefault="00E91645" w14:paraId="049F31CB" w14:textId="77777777">
      <w:pPr>
        <w:jc w:val="both"/>
        <w:rPr>
          <w:rFonts w:ascii="Calibri" w:hAnsi="Calibri"/>
          <w:color w:val="008000"/>
          <w:sz w:val="22"/>
          <w:szCs w:val="22"/>
        </w:rPr>
      </w:pPr>
    </w:p>
    <w:p w:rsidRPr="002F3562" w:rsidR="00E91645" w:rsidP="00E91645" w:rsidRDefault="00E91645" w14:paraId="456D98AD" w14:textId="77777777">
      <w:pPr>
        <w:jc w:val="both"/>
        <w:rPr>
          <w:rFonts w:ascii="Calibri" w:hAnsi="Calibri"/>
          <w:color w:val="008000"/>
          <w:sz w:val="22"/>
          <w:szCs w:val="22"/>
        </w:rPr>
      </w:pPr>
      <w:r w:rsidRPr="002F3562">
        <w:rPr>
          <w:rFonts w:ascii="Calibri" w:hAnsi="Calibri"/>
          <w:color w:val="008000"/>
          <w:sz w:val="22"/>
          <w:szCs w:val="22"/>
        </w:rPr>
        <w:t>https://www.uab.edu/students/academics/honor-code</w:t>
      </w:r>
    </w:p>
    <w:p w:rsidRPr="007C2A01" w:rsidR="00E91645" w:rsidP="00E91645" w:rsidRDefault="00E91645" w14:paraId="53128261" w14:textId="77777777">
      <w:pPr>
        <w:jc w:val="both"/>
        <w:rPr>
          <w:rFonts w:ascii="Calibri" w:hAnsi="Calibri"/>
          <w:color w:val="262626"/>
          <w:sz w:val="22"/>
          <w:szCs w:val="22"/>
        </w:rPr>
      </w:pPr>
    </w:p>
    <w:p w:rsidRPr="007C2A01" w:rsidR="00E91645" w:rsidP="00E91645" w:rsidRDefault="00E91645" w14:paraId="173C7E88" w14:textId="77777777">
      <w:pPr>
        <w:jc w:val="both"/>
        <w:rPr>
          <w:rFonts w:ascii="Calibri" w:hAnsi="Calibri"/>
          <w:color w:val="262626"/>
          <w:sz w:val="22"/>
          <w:szCs w:val="22"/>
        </w:rPr>
      </w:pPr>
      <w:r w:rsidRPr="007C2A01">
        <w:rPr>
          <w:rFonts w:ascii="Calibri" w:hAnsi="Calibri"/>
          <w:color w:val="262626"/>
          <w:sz w:val="22"/>
          <w:szCs w:val="22"/>
        </w:rPr>
        <w:t>The University of Alabama at Birmingham expects all members of its academic community to function according to the highest ethical and professional standards. Students, faculty, and the administration of the institution must be involved to ensure this quality of academic conduct.</w:t>
      </w:r>
    </w:p>
    <w:p w:rsidRPr="007C2A01" w:rsidR="00E91645" w:rsidP="00E91645" w:rsidRDefault="00E91645" w14:paraId="62486C05" w14:textId="77777777">
      <w:pPr>
        <w:jc w:val="both"/>
        <w:rPr>
          <w:rFonts w:ascii="Calibri" w:hAnsi="Calibri"/>
          <w:color w:val="262626"/>
          <w:sz w:val="22"/>
          <w:szCs w:val="22"/>
        </w:rPr>
      </w:pPr>
    </w:p>
    <w:p w:rsidRPr="007C2A01" w:rsidR="00E91645" w:rsidP="00E91645" w:rsidRDefault="00E91645" w14:paraId="216A3067" w14:textId="77777777">
      <w:pPr>
        <w:jc w:val="both"/>
        <w:rPr>
          <w:rFonts w:ascii="Calibri" w:hAnsi="Calibri"/>
          <w:color w:val="262626"/>
          <w:sz w:val="22"/>
          <w:szCs w:val="22"/>
        </w:rPr>
      </w:pPr>
      <w:r w:rsidRPr="007C2A01">
        <w:rPr>
          <w:rFonts w:ascii="Calibri" w:hAnsi="Calibri"/>
          <w:color w:val="262626"/>
          <w:sz w:val="22"/>
          <w:szCs w:val="22"/>
        </w:rPr>
        <w:t>Academic misconduct undermines the purpose of education. Such behavior is a serious violation of the trust that must exist among faculty and students for a university to nurture intellectual growth and development. Academic misconduct can generally be defined as all acts of dishonesty in an academic or related matter.</w:t>
      </w:r>
    </w:p>
    <w:p w:rsidRPr="007C2A01" w:rsidR="00E91645" w:rsidP="00E91645" w:rsidRDefault="00E91645" w14:paraId="4101652C" w14:textId="77777777">
      <w:pPr>
        <w:jc w:val="both"/>
        <w:rPr>
          <w:rFonts w:ascii="Calibri" w:hAnsi="Calibri"/>
          <w:color w:val="262626"/>
          <w:sz w:val="22"/>
          <w:szCs w:val="22"/>
        </w:rPr>
      </w:pPr>
    </w:p>
    <w:p w:rsidRPr="007C2A01" w:rsidR="00E91645" w:rsidP="00E91645" w:rsidRDefault="00E91645" w14:paraId="0FACC75F" w14:textId="77777777">
      <w:pPr>
        <w:jc w:val="both"/>
        <w:rPr>
          <w:rFonts w:ascii="Calibri" w:hAnsi="Calibri"/>
          <w:color w:val="262626"/>
          <w:sz w:val="22"/>
          <w:szCs w:val="22"/>
        </w:rPr>
      </w:pPr>
      <w:r w:rsidRPr="007C2A01">
        <w:rPr>
          <w:rFonts w:ascii="Calibri" w:hAnsi="Calibri"/>
          <w:color w:val="262626"/>
          <w:sz w:val="22"/>
          <w:szCs w:val="22"/>
        </w:rPr>
        <w:t>Academic dishonesty includes, but is not limited to, the following categories of behavior:</w:t>
      </w:r>
    </w:p>
    <w:p w:rsidRPr="007C2A01" w:rsidR="00E91645" w:rsidP="00E91645" w:rsidRDefault="00E91645" w14:paraId="4B99056E" w14:textId="77777777">
      <w:pPr>
        <w:jc w:val="both"/>
        <w:rPr>
          <w:rFonts w:ascii="Calibri" w:hAnsi="Calibri"/>
          <w:color w:val="262626"/>
          <w:sz w:val="22"/>
          <w:szCs w:val="22"/>
        </w:rPr>
      </w:pPr>
    </w:p>
    <w:p w:rsidRPr="007C2A01" w:rsidR="00E91645" w:rsidP="00E91645" w:rsidRDefault="00E91645" w14:paraId="2C0549D7" w14:textId="77777777">
      <w:pPr>
        <w:numPr>
          <w:ilvl w:val="0"/>
          <w:numId w:val="2"/>
        </w:numPr>
        <w:jc w:val="both"/>
        <w:rPr>
          <w:rFonts w:ascii="Calibri" w:hAnsi="Calibri"/>
          <w:color w:val="262626"/>
          <w:sz w:val="22"/>
          <w:szCs w:val="22"/>
        </w:rPr>
      </w:pPr>
      <w:r w:rsidRPr="007C2A01">
        <w:rPr>
          <w:rFonts w:ascii="Calibri" w:hAnsi="Calibri"/>
          <w:color w:val="262626"/>
          <w:sz w:val="22"/>
          <w:szCs w:val="22"/>
        </w:rPr>
        <w:t>ABETTING is helping another student commit an act of academic dishonesty. Allowing someone to copy your quiz answers or use your work as their own are examples of abetting.</w:t>
      </w:r>
    </w:p>
    <w:p w:rsidRPr="007C2A01" w:rsidR="00E91645" w:rsidP="00E91645" w:rsidRDefault="00E91645" w14:paraId="1299C43A" w14:textId="77777777">
      <w:pPr>
        <w:jc w:val="both"/>
        <w:rPr>
          <w:rFonts w:ascii="Calibri" w:hAnsi="Calibri"/>
          <w:color w:val="262626"/>
          <w:sz w:val="22"/>
          <w:szCs w:val="22"/>
        </w:rPr>
      </w:pPr>
    </w:p>
    <w:p w:rsidRPr="007C2A01" w:rsidR="00E91645" w:rsidP="00E91645" w:rsidRDefault="00E91645" w14:paraId="1E1DEB05" w14:textId="77777777">
      <w:pPr>
        <w:numPr>
          <w:ilvl w:val="0"/>
          <w:numId w:val="2"/>
        </w:numPr>
        <w:jc w:val="both"/>
        <w:rPr>
          <w:rFonts w:ascii="Calibri" w:hAnsi="Calibri"/>
          <w:color w:val="262626"/>
          <w:sz w:val="22"/>
          <w:szCs w:val="22"/>
        </w:rPr>
      </w:pPr>
      <w:r w:rsidRPr="007C2A01">
        <w:rPr>
          <w:rFonts w:ascii="Calibri" w:hAnsi="Calibri"/>
          <w:color w:val="262626"/>
          <w:sz w:val="22"/>
          <w:szCs w:val="22"/>
        </w:rPr>
        <w:t>CHEATING is the unauthorized use or attempted use of unauthorized materials, information, study aids, the work of others, or computer-related information.</w:t>
      </w:r>
    </w:p>
    <w:p w:rsidRPr="007C2A01" w:rsidR="00E91645" w:rsidP="00E91645" w:rsidRDefault="00E91645" w14:paraId="4DDBEF00" w14:textId="77777777">
      <w:pPr>
        <w:jc w:val="both"/>
        <w:rPr>
          <w:rFonts w:ascii="Calibri" w:hAnsi="Calibri"/>
          <w:color w:val="262626"/>
          <w:sz w:val="22"/>
          <w:szCs w:val="22"/>
        </w:rPr>
      </w:pPr>
    </w:p>
    <w:p w:rsidRPr="007C2A01" w:rsidR="00E91645" w:rsidP="00E91645" w:rsidRDefault="00E91645" w14:paraId="2E80DCAA" w14:textId="77777777">
      <w:pPr>
        <w:numPr>
          <w:ilvl w:val="0"/>
          <w:numId w:val="2"/>
        </w:numPr>
        <w:jc w:val="both"/>
        <w:rPr>
          <w:rFonts w:ascii="Calibri" w:hAnsi="Calibri"/>
          <w:color w:val="262626"/>
          <w:sz w:val="22"/>
          <w:szCs w:val="22"/>
        </w:rPr>
      </w:pPr>
      <w:r w:rsidRPr="007C2A01">
        <w:rPr>
          <w:rFonts w:ascii="Calibri" w:hAnsi="Calibri"/>
          <w:color w:val="262626"/>
          <w:sz w:val="22"/>
          <w:szCs w:val="22"/>
        </w:rPr>
        <w:t>PLAGIARISM means claiming as your own the ideas, words, data, computer programs, creative compositions, artwork, etc., done by someone else. Examples include improper citation of referenced works, the use of commercially available scholarly papers, failure to cite sources, or copying another person’s ideas.</w:t>
      </w:r>
    </w:p>
    <w:p w:rsidRPr="007C2A01" w:rsidR="00E91645" w:rsidP="00E91645" w:rsidRDefault="00E91645" w14:paraId="3461D779" w14:textId="77777777">
      <w:pPr>
        <w:jc w:val="both"/>
        <w:rPr>
          <w:rFonts w:ascii="Calibri" w:hAnsi="Calibri"/>
          <w:color w:val="262626"/>
          <w:sz w:val="22"/>
          <w:szCs w:val="22"/>
        </w:rPr>
      </w:pPr>
    </w:p>
    <w:p w:rsidRPr="007C2A01" w:rsidR="00E91645" w:rsidP="00E91645" w:rsidRDefault="00E91645" w14:paraId="235665FB" w14:textId="77777777">
      <w:pPr>
        <w:numPr>
          <w:ilvl w:val="0"/>
          <w:numId w:val="2"/>
        </w:numPr>
        <w:jc w:val="both"/>
        <w:rPr>
          <w:rFonts w:ascii="Calibri" w:hAnsi="Calibri"/>
          <w:color w:val="262626"/>
          <w:sz w:val="22"/>
          <w:szCs w:val="22"/>
        </w:rPr>
      </w:pPr>
      <w:r w:rsidRPr="007C2A01">
        <w:rPr>
          <w:rFonts w:ascii="Calibri" w:hAnsi="Calibri"/>
          <w:color w:val="262626"/>
          <w:sz w:val="22"/>
          <w:szCs w:val="22"/>
        </w:rPr>
        <w:t>FABRICATION means presenting falsified data, citations, or quotations as genuine.</w:t>
      </w:r>
    </w:p>
    <w:p w:rsidRPr="007C2A01" w:rsidR="00E91645" w:rsidP="00E91645" w:rsidRDefault="00E91645" w14:paraId="3CF2D8B6" w14:textId="77777777">
      <w:pPr>
        <w:jc w:val="both"/>
        <w:rPr>
          <w:rFonts w:ascii="Calibri" w:hAnsi="Calibri"/>
          <w:color w:val="262626"/>
          <w:sz w:val="22"/>
          <w:szCs w:val="22"/>
        </w:rPr>
      </w:pPr>
    </w:p>
    <w:p w:rsidRPr="007C2A01" w:rsidR="00E91645" w:rsidP="00E91645" w:rsidRDefault="00E91645" w14:paraId="79AA3068" w14:textId="77777777">
      <w:pPr>
        <w:numPr>
          <w:ilvl w:val="0"/>
          <w:numId w:val="2"/>
        </w:numPr>
        <w:jc w:val="both"/>
        <w:rPr>
          <w:rFonts w:ascii="Calibri" w:hAnsi="Calibri"/>
          <w:color w:val="262626"/>
          <w:sz w:val="22"/>
          <w:szCs w:val="22"/>
        </w:rPr>
      </w:pPr>
      <w:r w:rsidRPr="007C2A01">
        <w:rPr>
          <w:rFonts w:ascii="Calibri" w:hAnsi="Calibri"/>
          <w:color w:val="262626"/>
          <w:sz w:val="22"/>
          <w:szCs w:val="22"/>
        </w:rPr>
        <w:t>MISREPRESENTATION is falsification, alteration, or the misstatement of the contents of documents, academic work, or other materials related to academic matters, including work substantially done for one class as work done for another without receiving prior approval from the instructor.</w:t>
      </w:r>
    </w:p>
    <w:p w:rsidRPr="007C2A01" w:rsidR="00E91645" w:rsidP="00E91645" w:rsidRDefault="00E91645" w14:paraId="0FB78278" w14:textId="77777777">
      <w:pPr>
        <w:jc w:val="both"/>
        <w:rPr>
          <w:rFonts w:ascii="Calibri" w:hAnsi="Calibri"/>
          <w:color w:val="262626"/>
          <w:sz w:val="22"/>
          <w:szCs w:val="22"/>
        </w:rPr>
      </w:pPr>
    </w:p>
    <w:p w:rsidRPr="007C2A01" w:rsidR="00E91645" w:rsidP="00E91645" w:rsidRDefault="00E91645" w14:paraId="2B5007A7" w14:textId="77777777">
      <w:pPr>
        <w:jc w:val="both"/>
        <w:rPr>
          <w:rFonts w:ascii="Calibri" w:hAnsi="Calibri"/>
          <w:color w:val="262626"/>
          <w:sz w:val="22"/>
          <w:szCs w:val="22"/>
        </w:rPr>
      </w:pPr>
      <w:r w:rsidRPr="007C2A01">
        <w:rPr>
          <w:rFonts w:ascii="Calibri" w:hAnsi="Calibri"/>
          <w:color w:val="262626"/>
          <w:sz w:val="22"/>
          <w:szCs w:val="22"/>
        </w:rPr>
        <w:t>Violations of the UAB Academic Honor Code are punishable by a range of penalties, from receiving a failing grade on an assignment to an F in the course to dismissal. Any course grade of F for academic misconduct supersedes any other grade or notation for that class. Withdrawal from a course while a possible violation of the Academic Honor Code is under review will not preclude the assignment of a course grade that appropriately reflects the student’s performance prior to withdrawal if the violation is substantiated.</w:t>
      </w:r>
    </w:p>
    <w:p w:rsidRPr="007C2A01" w:rsidR="00334EF9" w:rsidP="00334EF9" w:rsidRDefault="00334EF9" w14:paraId="5E63A1CC" w14:textId="77777777">
      <w:pPr>
        <w:pStyle w:val="NormalWeb"/>
        <w:rPr>
          <w:rFonts w:ascii="Calibri" w:hAnsi="Calibri"/>
          <w:color w:val="262626"/>
          <w:sz w:val="22"/>
          <w:szCs w:val="22"/>
          <w:lang w:eastAsia="zh-CN"/>
        </w:rPr>
      </w:pPr>
      <w:r w:rsidRPr="007C2A01">
        <w:rPr>
          <w:rFonts w:ascii="Calibri" w:hAnsi="Calibri"/>
          <w:color w:val="262626"/>
          <w:sz w:val="22"/>
          <w:szCs w:val="22"/>
        </w:rPr>
        <w:t xml:space="preserve">Note that </w:t>
      </w:r>
      <w:r w:rsidRPr="007C2A01">
        <w:rPr>
          <w:rStyle w:val="Strong"/>
          <w:rFonts w:ascii="Calibri" w:hAnsi="Calibri"/>
          <w:color w:val="262626"/>
          <w:sz w:val="22"/>
          <w:szCs w:val="22"/>
        </w:rPr>
        <w:t>graduate students</w:t>
      </w:r>
      <w:r w:rsidRPr="007C2A01">
        <w:rPr>
          <w:rFonts w:ascii="Calibri" w:hAnsi="Calibri"/>
          <w:color w:val="262626"/>
          <w:sz w:val="22"/>
          <w:szCs w:val="22"/>
        </w:rPr>
        <w:t xml:space="preserve"> must follow a stricter honor code detailed in the catalog:</w:t>
      </w:r>
    </w:p>
    <w:p w:rsidRPr="007C2A01" w:rsidR="00AB0FDF" w:rsidP="00334EF9" w:rsidRDefault="001B4B8A" w14:paraId="25811BC5" w14:textId="77777777">
      <w:pPr>
        <w:pStyle w:val="NormalWeb"/>
        <w:rPr>
          <w:rFonts w:ascii="Calibri" w:hAnsi="Calibri"/>
          <w:color w:val="262626"/>
          <w:sz w:val="22"/>
          <w:szCs w:val="22"/>
        </w:rPr>
      </w:pPr>
      <w:hyperlink w:history="1" w:anchor="academicethicsandmisconducttext" r:id="rId6">
        <w:r w:rsidRPr="007C2A01" w:rsidR="00334EF9">
          <w:rPr>
            <w:rStyle w:val="Hyperlink"/>
            <w:rFonts w:ascii="Calibri" w:hAnsi="Calibri"/>
            <w:color w:val="262626"/>
            <w:sz w:val="22"/>
            <w:szCs w:val="22"/>
          </w:rPr>
          <w:t>http://catalog.uab.edu/graduate/academicprogress/#academicethicsandmisconducttext</w:t>
        </w:r>
      </w:hyperlink>
    </w:p>
    <w:sectPr w:rsidRPr="007C2A01" w:rsidR="00AB0FDF">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600EA"/>
    <w:rsid w:val="00061B15"/>
    <w:rsid w:val="000A63B1"/>
    <w:rsid w:val="000C21A2"/>
    <w:rsid w:val="00171D9A"/>
    <w:rsid w:val="001B4B8A"/>
    <w:rsid w:val="00217369"/>
    <w:rsid w:val="002212A6"/>
    <w:rsid w:val="002D0336"/>
    <w:rsid w:val="00334EF9"/>
    <w:rsid w:val="0041784B"/>
    <w:rsid w:val="00446069"/>
    <w:rsid w:val="00561334"/>
    <w:rsid w:val="006F17E0"/>
    <w:rsid w:val="007C2A01"/>
    <w:rsid w:val="00852246"/>
    <w:rsid w:val="009547D8"/>
    <w:rsid w:val="00A04D76"/>
    <w:rsid w:val="00AB0FDF"/>
    <w:rsid w:val="00B73A6E"/>
    <w:rsid w:val="00BF4DA2"/>
    <w:rsid w:val="00CB1FBD"/>
    <w:rsid w:val="00CF12A3"/>
    <w:rsid w:val="00D316F4"/>
    <w:rsid w:val="00D72E50"/>
    <w:rsid w:val="00E75E79"/>
    <w:rsid w:val="00E91645"/>
    <w:rsid w:val="00EF59F6"/>
    <w:rsid w:val="00F75708"/>
    <w:rsid w:val="00F8113E"/>
    <w:rsid w:val="00F9582C"/>
    <w:rsid w:val="249FE688"/>
    <w:rsid w:val="55414CF3"/>
    <w:rsid w:val="56C5C082"/>
    <w:rsid w:val="56D2AF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8093E"/>
  <w15:chartTrackingRefBased/>
  <w15:docId w15:val="{35C02CB3-ECD4-4687-BEB8-3AFDDD25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uiPriority="62" w:semiHidden="1"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ediumGrid1-Accent21" w:customStyle="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hAnsi="Times" w:eastAsia="Times New Roman"/>
      <w:sz w:val="20"/>
      <w:szCs w:val="20"/>
      <w:lang w:eastAsia="en-US"/>
    </w:rPr>
  </w:style>
  <w:style w:type="character" w:styleId="Strong">
    <w:name w:val="Strong"/>
    <w:uiPriority w:val="22"/>
    <w:qFormat/>
    <w:rsid w:val="00334E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catalog.uab.edu/graduate/academicprogress/" TargetMode="Externa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UNCC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Declaration of Independent Completion</dc:title>
  <dc:subject/>
  <dc:creator>Yuliang Zheng</dc:creator>
  <keywords/>
  <dc:description/>
  <lastModifiedBy>Ali, Majid</lastModifiedBy>
  <revision>3</revision>
  <dcterms:created xsi:type="dcterms:W3CDTF">2021-08-02T00:24:00.0000000Z</dcterms:created>
  <dcterms:modified xsi:type="dcterms:W3CDTF">2021-08-02T00:28:50.4059545Z</dcterms:modified>
</coreProperties>
</file>