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04EEE" w14:textId="77777777" w:rsidR="00BF39D4" w:rsidRDefault="00BF39D4" w:rsidP="00BF39D4">
      <w:pPr>
        <w:pStyle w:val="ListParagraph"/>
        <w:numPr>
          <w:ilvl w:val="0"/>
          <w:numId w:val="1"/>
        </w:numPr>
      </w:pPr>
      <w:r>
        <w:t xml:space="preserve">Exercise 1: Look at the example of C program below. It tells the computer how to print the </w:t>
      </w:r>
    </w:p>
    <w:p w14:paraId="0F2DC9CE" w14:textId="3150BA88" w:rsidR="00465913" w:rsidRDefault="00BF39D4" w:rsidP="00BF39D4">
      <w:r>
        <w:t>message “good morning”. Then, discuss with your partner what you think a programming is.</w:t>
      </w:r>
    </w:p>
    <w:p w14:paraId="7B4E6AB0" w14:textId="0DC1B292" w:rsidR="00BF39D4" w:rsidRDefault="00BF39D4" w:rsidP="00BF39D4">
      <w:r w:rsidRPr="00BF39D4">
        <w:rPr>
          <w:noProof/>
        </w:rPr>
        <w:drawing>
          <wp:inline distT="0" distB="0" distL="0" distR="0" wp14:anchorId="5AEC3094" wp14:editId="321077AE">
            <wp:extent cx="2229161" cy="1590897"/>
            <wp:effectExtent l="0" t="0" r="0" b="9525"/>
            <wp:docPr id="150773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39327" name=""/>
                    <pic:cNvPicPr/>
                  </pic:nvPicPr>
                  <pic:blipFill>
                    <a:blip r:embed="rId5"/>
                    <a:stretch>
                      <a:fillRect/>
                    </a:stretch>
                  </pic:blipFill>
                  <pic:spPr>
                    <a:xfrm>
                      <a:off x="0" y="0"/>
                      <a:ext cx="2229161" cy="1590897"/>
                    </a:xfrm>
                    <a:prstGeom prst="rect">
                      <a:avLst/>
                    </a:prstGeom>
                  </pic:spPr>
                </pic:pic>
              </a:graphicData>
            </a:graphic>
          </wp:inline>
        </w:drawing>
      </w:r>
    </w:p>
    <w:p w14:paraId="1FC6A2CF" w14:textId="165A3BE1" w:rsidR="00BF39D4" w:rsidRDefault="00BF39D4" w:rsidP="00BF39D4">
      <w:r>
        <w:t xml:space="preserve">-Programming is compile some code to run in the computer to execute </w:t>
      </w:r>
      <w:proofErr w:type="spellStart"/>
      <w:proofErr w:type="gramStart"/>
      <w:r>
        <w:t>task,solve</w:t>
      </w:r>
      <w:proofErr w:type="spellEnd"/>
      <w:proofErr w:type="gramEnd"/>
      <w:r>
        <w:t xml:space="preserve"> problem or just to make command to appear on the screen</w:t>
      </w:r>
    </w:p>
    <w:p w14:paraId="11CD5888" w14:textId="77777777" w:rsidR="00BF39D4" w:rsidRDefault="00BF39D4" w:rsidP="00BF39D4"/>
    <w:p w14:paraId="1A601728" w14:textId="498D2968" w:rsidR="00BF39D4" w:rsidRDefault="002252F9" w:rsidP="00BF39D4">
      <w:pPr>
        <w:pStyle w:val="ListParagraph"/>
        <w:numPr>
          <w:ilvl w:val="0"/>
          <w:numId w:val="1"/>
        </w:numPr>
      </w:pPr>
      <w:r w:rsidRPr="002252F9">
        <w:t>Exercise 2: Match the words 1-5 with the definition (a-e).</w:t>
      </w:r>
    </w:p>
    <w:p w14:paraId="39DC7725" w14:textId="0228FE9A" w:rsidR="002252F9" w:rsidRDefault="002252F9" w:rsidP="002252F9">
      <w:r w:rsidRPr="002252F9">
        <w:t xml:space="preserve">1. </w:t>
      </w:r>
      <w:proofErr w:type="gramStart"/>
      <w:r w:rsidRPr="002252F9">
        <w:t>flowchart</w:t>
      </w:r>
      <w:r>
        <w:t xml:space="preserve">  :</w:t>
      </w:r>
      <w:proofErr w:type="gramEnd"/>
      <w:r>
        <w:t xml:space="preserve"> a diagram representing the successful logical steps of the program</w:t>
      </w:r>
    </w:p>
    <w:p w14:paraId="58EDBDE1" w14:textId="750431BE" w:rsidR="00E54111" w:rsidRDefault="00E54111" w:rsidP="00E54111">
      <w:r>
        <w:t xml:space="preserve">2. source </w:t>
      </w:r>
      <w:proofErr w:type="gramStart"/>
      <w:r>
        <w:t>code :</w:t>
      </w:r>
      <w:proofErr w:type="gramEnd"/>
      <w:r>
        <w:t xml:space="preserve"> a. program instructions written in a particular computer language</w:t>
      </w:r>
    </w:p>
    <w:p w14:paraId="587B1307" w14:textId="5B5129C5" w:rsidR="00232ADD" w:rsidRDefault="00232ADD" w:rsidP="00232ADD">
      <w:r>
        <w:t xml:space="preserve">3. </w:t>
      </w:r>
      <w:proofErr w:type="gramStart"/>
      <w:r>
        <w:t>compiler :</w:t>
      </w:r>
      <w:proofErr w:type="gramEnd"/>
      <w:r>
        <w:t xml:space="preserve"> a special program which converts the source program into machine code-the only language understood by the processor.</w:t>
      </w:r>
    </w:p>
    <w:p w14:paraId="78E6B7F5" w14:textId="70E8B0A4" w:rsidR="00232ADD" w:rsidRDefault="00232ADD" w:rsidP="00232ADD">
      <w:r>
        <w:t xml:space="preserve">4.machine </w:t>
      </w:r>
      <w:proofErr w:type="gramStart"/>
      <w:r>
        <w:t>code :</w:t>
      </w:r>
      <w:proofErr w:type="gramEnd"/>
      <w:r>
        <w:t xml:space="preserve"> the basic instructions understood by computers, consisting of 1s and 0s (binary code).</w:t>
      </w:r>
    </w:p>
    <w:p w14:paraId="49122656" w14:textId="71324820" w:rsidR="00232ADD" w:rsidRDefault="00232ADD" w:rsidP="00A42137">
      <w:r>
        <w:t xml:space="preserve">5.debugging: </w:t>
      </w:r>
      <w:r w:rsidR="00A42137">
        <w:t>the techniques of detecting and correcting errors which may occur in programs</w:t>
      </w:r>
    </w:p>
    <w:p w14:paraId="401FE98D" w14:textId="77777777" w:rsidR="00667EAE" w:rsidRDefault="00667EAE" w:rsidP="00A42137"/>
    <w:p w14:paraId="3F2CC976" w14:textId="7F212811" w:rsidR="00667EAE" w:rsidRDefault="00667EAE" w:rsidP="00667EAE">
      <w:pPr>
        <w:pStyle w:val="ListParagraph"/>
        <w:numPr>
          <w:ilvl w:val="0"/>
          <w:numId w:val="1"/>
        </w:numPr>
      </w:pPr>
      <w:r>
        <w:t>Exercise 3: Listen to Andrea Finch, a software developer, talking to a group of students on a training course about how a program is written. You can also check the answer of exercise 2 above.</w:t>
      </w:r>
    </w:p>
    <w:p w14:paraId="0842980D" w14:textId="77777777" w:rsidR="00667EAE" w:rsidRDefault="00667EAE" w:rsidP="00667EAE"/>
    <w:p w14:paraId="370BBFE7" w14:textId="0E320D0C" w:rsidR="00667EAE" w:rsidRDefault="00667EAE" w:rsidP="00667EAE">
      <w:pPr>
        <w:pStyle w:val="ListParagraph"/>
        <w:numPr>
          <w:ilvl w:val="0"/>
          <w:numId w:val="1"/>
        </w:numPr>
      </w:pPr>
      <w:r w:rsidRPr="00667EAE">
        <w:t>Exercise 4: Listen again and put these steps into the correct order</w:t>
      </w:r>
    </w:p>
    <w:p w14:paraId="6F6F9AD5" w14:textId="4884A4D1" w:rsidR="007E5FDF" w:rsidRDefault="000C7FA1" w:rsidP="000C7FA1">
      <w:pPr>
        <w:pStyle w:val="ListParagraph"/>
        <w:numPr>
          <w:ilvl w:val="0"/>
          <w:numId w:val="2"/>
        </w:numPr>
      </w:pPr>
      <w:r w:rsidRPr="000C7FA1">
        <w:t>Understand the problem and plan a solution</w:t>
      </w:r>
    </w:p>
    <w:p w14:paraId="401BA788" w14:textId="22E6418E" w:rsidR="000C7FA1" w:rsidRDefault="000C7FA1" w:rsidP="000C7FA1">
      <w:pPr>
        <w:pStyle w:val="ListParagraph"/>
        <w:numPr>
          <w:ilvl w:val="0"/>
          <w:numId w:val="2"/>
        </w:numPr>
      </w:pPr>
      <w:r w:rsidRPr="000C7FA1">
        <w:t>Take a flowchart of the program</w:t>
      </w:r>
    </w:p>
    <w:p w14:paraId="667DA353" w14:textId="2DC532E1" w:rsidR="000C7FA1" w:rsidRDefault="000C7FA1" w:rsidP="000C7FA1">
      <w:pPr>
        <w:pStyle w:val="ListParagraph"/>
        <w:numPr>
          <w:ilvl w:val="0"/>
          <w:numId w:val="2"/>
        </w:numPr>
      </w:pPr>
      <w:r w:rsidRPr="000C7FA1">
        <w:t>Write instructions in a programming language</w:t>
      </w:r>
    </w:p>
    <w:p w14:paraId="38D3489E" w14:textId="3FD49CF8" w:rsidR="000C7FA1" w:rsidRDefault="000C7FA1" w:rsidP="000C7FA1">
      <w:pPr>
        <w:pStyle w:val="ListParagraph"/>
        <w:numPr>
          <w:ilvl w:val="0"/>
          <w:numId w:val="2"/>
        </w:numPr>
      </w:pPr>
      <w:r w:rsidRPr="000C7FA1">
        <w:t>Compile the program (to turn it into machine code)</w:t>
      </w:r>
    </w:p>
    <w:p w14:paraId="62E809FC" w14:textId="1FB036BE" w:rsidR="000C7FA1" w:rsidRDefault="000C7FA1" w:rsidP="000C7FA1">
      <w:pPr>
        <w:pStyle w:val="ListParagraph"/>
        <w:numPr>
          <w:ilvl w:val="0"/>
          <w:numId w:val="2"/>
        </w:numPr>
      </w:pPr>
      <w:r w:rsidRPr="000C7FA1">
        <w:t>Test and debug the program</w:t>
      </w:r>
    </w:p>
    <w:p w14:paraId="5D86EC1D" w14:textId="660481BC" w:rsidR="000C7FA1" w:rsidRDefault="000C7FA1" w:rsidP="000C7FA1">
      <w:pPr>
        <w:pStyle w:val="ListParagraph"/>
        <w:numPr>
          <w:ilvl w:val="0"/>
          <w:numId w:val="2"/>
        </w:numPr>
      </w:pPr>
      <w:r w:rsidRPr="000C7FA1">
        <w:t>Prepare documentation</w:t>
      </w:r>
    </w:p>
    <w:p w14:paraId="515EDA7C" w14:textId="77777777" w:rsidR="002E0E9F" w:rsidRDefault="002E0E9F" w:rsidP="002E0E9F"/>
    <w:p w14:paraId="7212B81C" w14:textId="77777777" w:rsidR="002E0E9F" w:rsidRDefault="002E0E9F" w:rsidP="002E0E9F"/>
    <w:p w14:paraId="13D5D61D" w14:textId="04145620" w:rsidR="002E0E9F" w:rsidRDefault="002E0E9F" w:rsidP="002E0E9F">
      <w:r>
        <w:lastRenderedPageBreak/>
        <w:t>-</w:t>
      </w:r>
      <w:r w:rsidRPr="002E0E9F">
        <w:t xml:space="preserve"> </w:t>
      </w:r>
      <w:r>
        <w:t>Understand the problem and plan a solution</w:t>
      </w:r>
    </w:p>
    <w:p w14:paraId="0D83D4F4" w14:textId="77777777" w:rsidR="002E0E9F" w:rsidRDefault="002E0E9F" w:rsidP="002E0E9F">
      <w:r>
        <w:t>Take a flowchart of the program</w:t>
      </w:r>
    </w:p>
    <w:p w14:paraId="158D53E2" w14:textId="77777777" w:rsidR="002E0E9F" w:rsidRDefault="002E0E9F" w:rsidP="002E0E9F">
      <w:r>
        <w:t>Write instructions in a programming language</w:t>
      </w:r>
    </w:p>
    <w:p w14:paraId="69D7C444" w14:textId="77777777" w:rsidR="002E0E9F" w:rsidRDefault="002E0E9F" w:rsidP="002E0E9F">
      <w:r>
        <w:t>Compile the program (to turn it into machine code)</w:t>
      </w:r>
    </w:p>
    <w:p w14:paraId="15914344" w14:textId="77777777" w:rsidR="002E0E9F" w:rsidRDefault="002E0E9F" w:rsidP="002E0E9F">
      <w:r>
        <w:t>Test and debug the program</w:t>
      </w:r>
    </w:p>
    <w:p w14:paraId="2600B144" w14:textId="00CE4406" w:rsidR="002E0E9F" w:rsidRDefault="002E0E9F" w:rsidP="002E0E9F">
      <w:r>
        <w:t>Prepare documentation</w:t>
      </w:r>
    </w:p>
    <w:p w14:paraId="3EC4CE68" w14:textId="77777777" w:rsidR="00FB191B" w:rsidRDefault="00FB191B" w:rsidP="00FB191B"/>
    <w:p w14:paraId="3E9A653F" w14:textId="6E730826" w:rsidR="000C7FA1" w:rsidRDefault="006A0E08" w:rsidP="00E734E3">
      <w:pPr>
        <w:pStyle w:val="ListParagraph"/>
        <w:numPr>
          <w:ilvl w:val="0"/>
          <w:numId w:val="3"/>
        </w:numPr>
      </w:pPr>
      <w:r w:rsidRPr="006A0E08">
        <w:t>Exercise 5: Fill the missing words to complete the text. Use the words in the box</w:t>
      </w:r>
    </w:p>
    <w:p w14:paraId="504B8BBC" w14:textId="77777777" w:rsidR="00FB191B" w:rsidRDefault="00FB191B" w:rsidP="000C7FA1"/>
    <w:p w14:paraId="5FCD9098" w14:textId="77777777" w:rsidR="00FB191B" w:rsidRDefault="00FB191B" w:rsidP="00FB191B">
      <w:pPr>
        <w:ind w:left="2160" w:firstLine="720"/>
        <w:rPr>
          <w:b/>
          <w:bCs/>
        </w:rPr>
      </w:pPr>
      <w:r w:rsidRPr="00FB191B">
        <w:rPr>
          <w:b/>
          <w:bCs/>
        </w:rPr>
        <w:t>Steps in Programming</w:t>
      </w:r>
    </w:p>
    <w:p w14:paraId="150EA9ED" w14:textId="77777777" w:rsidR="00FB191B" w:rsidRPr="00FB191B" w:rsidRDefault="00FB191B" w:rsidP="00FB191B">
      <w:pPr>
        <w:ind w:left="2160" w:firstLine="720"/>
        <w:rPr>
          <w:b/>
          <w:bCs/>
        </w:rPr>
      </w:pPr>
    </w:p>
    <w:p w14:paraId="6C30F7A6" w14:textId="4D3B1397" w:rsidR="00FB191B" w:rsidRDefault="00FB191B" w:rsidP="00FB191B">
      <w:r>
        <w:t xml:space="preserve">To write a (1) </w:t>
      </w:r>
      <w:r w:rsidRPr="00FB191B">
        <w:rPr>
          <w:b/>
          <w:bCs/>
        </w:rPr>
        <w:t>Program</w:t>
      </w:r>
      <w:r>
        <w:t xml:space="preserve"> software engineers usually follow these steps. First, they try to </w:t>
      </w:r>
    </w:p>
    <w:p w14:paraId="2D9992BE" w14:textId="64B83C92" w:rsidR="00FB191B" w:rsidRDefault="00FB191B" w:rsidP="00FB191B">
      <w:r>
        <w:t xml:space="preserve">understand the problem and define the purpose of the program. Next, they design a step-bystep plan of instructions. This usually takes the form of a (2) </w:t>
      </w:r>
      <w:r w:rsidR="00D16A33" w:rsidRPr="00D16A33">
        <w:rPr>
          <w:b/>
          <w:bCs/>
        </w:rPr>
        <w:t>flowchart</w:t>
      </w:r>
      <w:r>
        <w:t xml:space="preserve">, a diagram that uses </w:t>
      </w:r>
    </w:p>
    <w:p w14:paraId="779F4B2D" w14:textId="77777777" w:rsidR="00FB191B" w:rsidRDefault="00FB191B" w:rsidP="00FB191B">
      <w:r>
        <w:t xml:space="preserve">standardized symbols showing the logical relationship between the various parts of the </w:t>
      </w:r>
    </w:p>
    <w:p w14:paraId="3513FA7B" w14:textId="77777777" w:rsidR="00FB191B" w:rsidRDefault="00FB191B" w:rsidP="00FB191B">
      <w:r>
        <w:t xml:space="preserve">program. These logical steps are then translated into instructions written in a high-level </w:t>
      </w:r>
    </w:p>
    <w:p w14:paraId="5A7D0158" w14:textId="78E1E1D2" w:rsidR="00FB191B" w:rsidRDefault="00FB191B" w:rsidP="00FB191B">
      <w:r>
        <w:t xml:space="preserve">computer (3) </w:t>
      </w:r>
      <w:proofErr w:type="spellStart"/>
      <w:r w:rsidR="00DB00D7">
        <w:rPr>
          <w:b/>
          <w:bCs/>
        </w:rPr>
        <w:t>Languange</w:t>
      </w:r>
      <w:proofErr w:type="spellEnd"/>
      <w:r>
        <w:t xml:space="preserve"> (PASCAL, COBOL, C++, etc.). These computer instructions are called the </w:t>
      </w:r>
    </w:p>
    <w:p w14:paraId="08A983CF" w14:textId="045C7F95" w:rsidR="00FB191B" w:rsidRDefault="00FB191B" w:rsidP="00FB191B">
      <w:r>
        <w:t>‘</w:t>
      </w:r>
      <w:proofErr w:type="gramStart"/>
      <w:r>
        <w:t>source</w:t>
      </w:r>
      <w:proofErr w:type="gramEnd"/>
      <w:r>
        <w:t xml:space="preserve"> code’. The program is then (4) </w:t>
      </w:r>
      <w:proofErr w:type="gramStart"/>
      <w:r w:rsidR="00DB00D7" w:rsidRPr="00DB00D7">
        <w:rPr>
          <w:b/>
          <w:bCs/>
        </w:rPr>
        <w:t>Compiled</w:t>
      </w:r>
      <w:r w:rsidR="00DB00D7">
        <w:t xml:space="preserve"> </w:t>
      </w:r>
      <w:r>
        <w:t>,</w:t>
      </w:r>
      <w:proofErr w:type="gramEnd"/>
      <w:r>
        <w:t xml:space="preserve"> a process that converts the source code </w:t>
      </w:r>
    </w:p>
    <w:p w14:paraId="6A3252D2" w14:textId="77777777" w:rsidR="00FB191B" w:rsidRDefault="00FB191B" w:rsidP="00FB191B">
      <w:r>
        <w:t xml:space="preserve">into machine code (binary code), the language that computers understand. </w:t>
      </w:r>
    </w:p>
    <w:p w14:paraId="27A02C17" w14:textId="1665BE9E" w:rsidR="00FB191B" w:rsidRDefault="00FB191B" w:rsidP="00FB191B">
      <w:r>
        <w:t xml:space="preserve">Testing program are then run to detect (5) </w:t>
      </w:r>
      <w:r w:rsidR="00406826" w:rsidRPr="00406826">
        <w:rPr>
          <w:b/>
          <w:bCs/>
        </w:rPr>
        <w:t>Errors</w:t>
      </w:r>
      <w:r w:rsidRPr="00406826">
        <w:rPr>
          <w:b/>
          <w:bCs/>
        </w:rPr>
        <w:t xml:space="preserve"> </w:t>
      </w:r>
      <w:r>
        <w:t xml:space="preserve">in the program. Errors are known as </w:t>
      </w:r>
    </w:p>
    <w:p w14:paraId="46C8341D" w14:textId="4EC040FE" w:rsidR="00FB191B" w:rsidRDefault="00FB191B" w:rsidP="00FB191B">
      <w:r>
        <w:t xml:space="preserve">‘bugs’, and the process of correcting these errors is called (6) </w:t>
      </w:r>
      <w:proofErr w:type="gramStart"/>
      <w:r w:rsidR="00A17A10" w:rsidRPr="00A17A10">
        <w:rPr>
          <w:b/>
          <w:bCs/>
        </w:rPr>
        <w:t xml:space="preserve">debugging </w:t>
      </w:r>
      <w:r>
        <w:t>.</w:t>
      </w:r>
      <w:proofErr w:type="gramEnd"/>
      <w:r>
        <w:t xml:space="preserve"> Engineers must find the </w:t>
      </w:r>
    </w:p>
    <w:p w14:paraId="09841A80" w14:textId="77777777" w:rsidR="00FB191B" w:rsidRDefault="00FB191B" w:rsidP="00FB191B">
      <w:r>
        <w:t xml:space="preserve">origin of each error, then write the correct instruction, compile the program again, and </w:t>
      </w:r>
    </w:p>
    <w:p w14:paraId="2BF94B6F" w14:textId="77777777" w:rsidR="00FB191B" w:rsidRDefault="00FB191B" w:rsidP="00FB191B">
      <w:r>
        <w:t>conduct another series of tests. Debugging continues until the program runs smoothly.</w:t>
      </w:r>
    </w:p>
    <w:p w14:paraId="15CFBE3D" w14:textId="46242285" w:rsidR="00FB191B" w:rsidRDefault="00FB191B" w:rsidP="00FB191B">
      <w:r>
        <w:t xml:space="preserve">Finally, software developers write detailed (7) </w:t>
      </w:r>
      <w:r w:rsidR="00A17A10" w:rsidRPr="00A17A10">
        <w:rPr>
          <w:b/>
          <w:bCs/>
        </w:rPr>
        <w:t xml:space="preserve">documentation </w:t>
      </w:r>
      <w:r>
        <w:t xml:space="preserve">for the users. Manuals tell us how to </w:t>
      </w:r>
    </w:p>
    <w:p w14:paraId="7207C805" w14:textId="5DC1E6A0" w:rsidR="00FB191B" w:rsidRDefault="00FB191B" w:rsidP="00FB191B">
      <w:r>
        <w:t>use programs like word processors, databases, or web browsers</w:t>
      </w:r>
    </w:p>
    <w:p w14:paraId="2C622DBF" w14:textId="77777777" w:rsidR="007172BA" w:rsidRDefault="007172BA" w:rsidP="00FB191B"/>
    <w:p w14:paraId="3963A55E" w14:textId="77777777" w:rsidR="0012303D" w:rsidRDefault="0012303D" w:rsidP="00FB191B"/>
    <w:p w14:paraId="2FA84E64" w14:textId="77777777" w:rsidR="0012303D" w:rsidRDefault="0012303D" w:rsidP="00FB191B"/>
    <w:p w14:paraId="74DD3D39" w14:textId="77777777" w:rsidR="0012303D" w:rsidRDefault="0012303D" w:rsidP="00FB191B"/>
    <w:p w14:paraId="05AA8C6E" w14:textId="1D467843" w:rsidR="007172BA" w:rsidRDefault="007172BA" w:rsidP="00E734E3">
      <w:pPr>
        <w:pStyle w:val="ListParagraph"/>
        <w:numPr>
          <w:ilvl w:val="0"/>
          <w:numId w:val="3"/>
        </w:numPr>
      </w:pPr>
      <w:r w:rsidRPr="007172BA">
        <w:lastRenderedPageBreak/>
        <w:t>Exercise 6: Discuss and explain each step in your own words.</w:t>
      </w:r>
    </w:p>
    <w:p w14:paraId="09F05608" w14:textId="77777777" w:rsidR="007172BA" w:rsidRDefault="007172BA" w:rsidP="00FB191B"/>
    <w:p w14:paraId="735C709D" w14:textId="6B2CDD07" w:rsidR="00996808" w:rsidRDefault="00555DBC" w:rsidP="00996808">
      <w:pPr>
        <w:pStyle w:val="ListParagraph"/>
        <w:numPr>
          <w:ilvl w:val="0"/>
          <w:numId w:val="3"/>
        </w:numPr>
      </w:pPr>
      <w:r>
        <w:t xml:space="preserve">Exercise 7: Programmers sometimes use flowchart when they are planning a program. </w:t>
      </w:r>
      <w:proofErr w:type="gramStart"/>
      <w:r>
        <w:t>These  following</w:t>
      </w:r>
      <w:proofErr w:type="gramEnd"/>
      <w:r>
        <w:t xml:space="preserve"> symbols are used in making flowchart. Identify each and its function.</w:t>
      </w:r>
    </w:p>
    <w:p w14:paraId="13793C2C" w14:textId="77777777" w:rsidR="00996808" w:rsidRDefault="00996808" w:rsidP="00996808">
      <w:pPr>
        <w:pStyle w:val="ListParagraph"/>
      </w:pPr>
    </w:p>
    <w:tbl>
      <w:tblPr>
        <w:tblStyle w:val="TableGrid"/>
        <w:tblW w:w="9536" w:type="dxa"/>
        <w:tblLook w:val="04A0" w:firstRow="1" w:lastRow="0" w:firstColumn="1" w:lastColumn="0" w:noHBand="0" w:noVBand="1"/>
      </w:tblPr>
      <w:tblGrid>
        <w:gridCol w:w="481"/>
        <w:gridCol w:w="1870"/>
        <w:gridCol w:w="3592"/>
        <w:gridCol w:w="3593"/>
      </w:tblGrid>
      <w:tr w:rsidR="00996808" w14:paraId="217D3D76" w14:textId="77777777" w:rsidTr="00996808">
        <w:trPr>
          <w:trHeight w:val="416"/>
        </w:trPr>
        <w:tc>
          <w:tcPr>
            <w:tcW w:w="481" w:type="dxa"/>
          </w:tcPr>
          <w:p w14:paraId="2570CCDE" w14:textId="2EE7183F" w:rsidR="00996808" w:rsidRDefault="00996808" w:rsidP="00996808">
            <w:pPr>
              <w:jc w:val="center"/>
            </w:pPr>
            <w:r>
              <w:t>No</w:t>
            </w:r>
          </w:p>
        </w:tc>
        <w:tc>
          <w:tcPr>
            <w:tcW w:w="1870" w:type="dxa"/>
          </w:tcPr>
          <w:p w14:paraId="73702AC0" w14:textId="376BC681" w:rsidR="00996808" w:rsidRDefault="00996808" w:rsidP="00996808">
            <w:pPr>
              <w:jc w:val="center"/>
            </w:pPr>
            <w:r>
              <w:t>Symbols</w:t>
            </w:r>
          </w:p>
        </w:tc>
        <w:tc>
          <w:tcPr>
            <w:tcW w:w="3592" w:type="dxa"/>
          </w:tcPr>
          <w:p w14:paraId="3124FA3E" w14:textId="4EE5FC84" w:rsidR="00996808" w:rsidRDefault="00996808" w:rsidP="00996808">
            <w:pPr>
              <w:jc w:val="center"/>
            </w:pPr>
            <w:r>
              <w:t>Names</w:t>
            </w:r>
          </w:p>
        </w:tc>
        <w:tc>
          <w:tcPr>
            <w:tcW w:w="3593" w:type="dxa"/>
          </w:tcPr>
          <w:p w14:paraId="72A0E4FA" w14:textId="7A1BB9EF" w:rsidR="00996808" w:rsidRDefault="00996808" w:rsidP="00996808">
            <w:pPr>
              <w:jc w:val="center"/>
            </w:pPr>
            <w:r>
              <w:t>Functions</w:t>
            </w:r>
          </w:p>
        </w:tc>
      </w:tr>
      <w:tr w:rsidR="00996808" w14:paraId="427B323B" w14:textId="77777777" w:rsidTr="00996808">
        <w:trPr>
          <w:trHeight w:val="693"/>
        </w:trPr>
        <w:tc>
          <w:tcPr>
            <w:tcW w:w="481" w:type="dxa"/>
          </w:tcPr>
          <w:p w14:paraId="5CABAE68" w14:textId="792BBF92" w:rsidR="00996808" w:rsidRDefault="00996808" w:rsidP="00996808">
            <w:pPr>
              <w:jc w:val="center"/>
            </w:pPr>
            <w:r>
              <w:t>1</w:t>
            </w:r>
          </w:p>
        </w:tc>
        <w:tc>
          <w:tcPr>
            <w:tcW w:w="1870" w:type="dxa"/>
          </w:tcPr>
          <w:p w14:paraId="414EC41E" w14:textId="552F06CD" w:rsidR="00996808" w:rsidRDefault="00996808" w:rsidP="00996808">
            <w:pPr>
              <w:jc w:val="center"/>
            </w:pPr>
            <w:r w:rsidRPr="00996808">
              <w:rPr>
                <w:noProof/>
              </w:rPr>
              <w:drawing>
                <wp:inline distT="0" distB="0" distL="0" distR="0" wp14:anchorId="0824BD2B" wp14:editId="0479D42C">
                  <wp:extent cx="866896" cy="371527"/>
                  <wp:effectExtent l="0" t="0" r="9525" b="9525"/>
                  <wp:docPr id="54443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38282" name=""/>
                          <pic:cNvPicPr/>
                        </pic:nvPicPr>
                        <pic:blipFill>
                          <a:blip r:embed="rId6"/>
                          <a:stretch>
                            <a:fillRect/>
                          </a:stretch>
                        </pic:blipFill>
                        <pic:spPr>
                          <a:xfrm>
                            <a:off x="0" y="0"/>
                            <a:ext cx="866896" cy="371527"/>
                          </a:xfrm>
                          <a:prstGeom prst="rect">
                            <a:avLst/>
                          </a:prstGeom>
                        </pic:spPr>
                      </pic:pic>
                    </a:graphicData>
                  </a:graphic>
                </wp:inline>
              </w:drawing>
            </w:r>
          </w:p>
        </w:tc>
        <w:tc>
          <w:tcPr>
            <w:tcW w:w="3592" w:type="dxa"/>
          </w:tcPr>
          <w:p w14:paraId="05C681CD" w14:textId="5FC28B74" w:rsidR="00996808" w:rsidRDefault="00996808" w:rsidP="00996808">
            <w:r>
              <w:t xml:space="preserve">Terminal </w:t>
            </w:r>
          </w:p>
        </w:tc>
        <w:tc>
          <w:tcPr>
            <w:tcW w:w="3593" w:type="dxa"/>
          </w:tcPr>
          <w:p w14:paraId="2B6E5337" w14:textId="78462CA0" w:rsidR="00996808" w:rsidRDefault="00996808" w:rsidP="00996808">
            <w:r>
              <w:t>Indicates the start or end of the program</w:t>
            </w:r>
          </w:p>
        </w:tc>
      </w:tr>
      <w:tr w:rsidR="00996808" w14:paraId="6D376D22" w14:textId="77777777" w:rsidTr="00996808">
        <w:trPr>
          <w:trHeight w:val="724"/>
        </w:trPr>
        <w:tc>
          <w:tcPr>
            <w:tcW w:w="481" w:type="dxa"/>
          </w:tcPr>
          <w:p w14:paraId="0B42E5B1" w14:textId="1E612A18" w:rsidR="00996808" w:rsidRDefault="00996808" w:rsidP="00996808">
            <w:pPr>
              <w:jc w:val="center"/>
            </w:pPr>
            <w:r>
              <w:t>2</w:t>
            </w:r>
          </w:p>
        </w:tc>
        <w:tc>
          <w:tcPr>
            <w:tcW w:w="1870" w:type="dxa"/>
          </w:tcPr>
          <w:p w14:paraId="20726C21" w14:textId="6E41074A" w:rsidR="00996808" w:rsidRDefault="00996808" w:rsidP="00996808">
            <w:pPr>
              <w:jc w:val="center"/>
            </w:pPr>
            <w:r w:rsidRPr="00996808">
              <w:rPr>
                <w:noProof/>
              </w:rPr>
              <w:drawing>
                <wp:inline distT="0" distB="0" distL="0" distR="0" wp14:anchorId="4FC1840A" wp14:editId="4DF34BAC">
                  <wp:extent cx="809738" cy="333422"/>
                  <wp:effectExtent l="0" t="0" r="0" b="9525"/>
                  <wp:docPr id="211911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12704" name=""/>
                          <pic:cNvPicPr/>
                        </pic:nvPicPr>
                        <pic:blipFill>
                          <a:blip r:embed="rId7"/>
                          <a:stretch>
                            <a:fillRect/>
                          </a:stretch>
                        </pic:blipFill>
                        <pic:spPr>
                          <a:xfrm>
                            <a:off x="0" y="0"/>
                            <a:ext cx="809738" cy="333422"/>
                          </a:xfrm>
                          <a:prstGeom prst="rect">
                            <a:avLst/>
                          </a:prstGeom>
                        </pic:spPr>
                      </pic:pic>
                    </a:graphicData>
                  </a:graphic>
                </wp:inline>
              </w:drawing>
            </w:r>
          </w:p>
        </w:tc>
        <w:tc>
          <w:tcPr>
            <w:tcW w:w="3592" w:type="dxa"/>
          </w:tcPr>
          <w:p w14:paraId="60AAE3A3" w14:textId="0D93C135" w:rsidR="00996808" w:rsidRDefault="00996808" w:rsidP="00996808">
            <w:r>
              <w:t>Input/output</w:t>
            </w:r>
          </w:p>
        </w:tc>
        <w:tc>
          <w:tcPr>
            <w:tcW w:w="3593" w:type="dxa"/>
          </w:tcPr>
          <w:p w14:paraId="16EBC028" w14:textId="61BB6ED1" w:rsidR="00996808" w:rsidRDefault="00225E3D" w:rsidP="00996808">
            <w:r w:rsidRPr="00225E3D">
              <w:t>Represents input or output operations, such as reading data or displaying results.</w:t>
            </w:r>
          </w:p>
        </w:tc>
      </w:tr>
      <w:tr w:rsidR="00996808" w14:paraId="558DC470" w14:textId="77777777" w:rsidTr="00996808">
        <w:trPr>
          <w:trHeight w:val="693"/>
        </w:trPr>
        <w:tc>
          <w:tcPr>
            <w:tcW w:w="481" w:type="dxa"/>
          </w:tcPr>
          <w:p w14:paraId="0262B0CF" w14:textId="10989D7C" w:rsidR="00996808" w:rsidRDefault="00996808" w:rsidP="00996808">
            <w:pPr>
              <w:jc w:val="center"/>
            </w:pPr>
            <w:r>
              <w:t>3</w:t>
            </w:r>
          </w:p>
        </w:tc>
        <w:tc>
          <w:tcPr>
            <w:tcW w:w="1870" w:type="dxa"/>
          </w:tcPr>
          <w:p w14:paraId="1F25A7A1" w14:textId="0AC80A61" w:rsidR="00996808" w:rsidRDefault="00996808" w:rsidP="00996808">
            <w:pPr>
              <w:jc w:val="center"/>
            </w:pPr>
            <w:r w:rsidRPr="00996808">
              <w:rPr>
                <w:noProof/>
              </w:rPr>
              <w:drawing>
                <wp:inline distT="0" distB="0" distL="0" distR="0" wp14:anchorId="3742D559" wp14:editId="19FF9452">
                  <wp:extent cx="790685" cy="409632"/>
                  <wp:effectExtent l="0" t="0" r="9525" b="9525"/>
                  <wp:docPr id="166275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50719" name=""/>
                          <pic:cNvPicPr/>
                        </pic:nvPicPr>
                        <pic:blipFill>
                          <a:blip r:embed="rId8"/>
                          <a:stretch>
                            <a:fillRect/>
                          </a:stretch>
                        </pic:blipFill>
                        <pic:spPr>
                          <a:xfrm>
                            <a:off x="0" y="0"/>
                            <a:ext cx="790685" cy="409632"/>
                          </a:xfrm>
                          <a:prstGeom prst="rect">
                            <a:avLst/>
                          </a:prstGeom>
                        </pic:spPr>
                      </pic:pic>
                    </a:graphicData>
                  </a:graphic>
                </wp:inline>
              </w:drawing>
            </w:r>
          </w:p>
        </w:tc>
        <w:tc>
          <w:tcPr>
            <w:tcW w:w="3592" w:type="dxa"/>
          </w:tcPr>
          <w:p w14:paraId="029C8856" w14:textId="4E79E50E" w:rsidR="00996808" w:rsidRDefault="00225E3D" w:rsidP="00996808">
            <w:r>
              <w:t>process</w:t>
            </w:r>
          </w:p>
        </w:tc>
        <w:tc>
          <w:tcPr>
            <w:tcW w:w="3593" w:type="dxa"/>
          </w:tcPr>
          <w:p w14:paraId="4A27023D" w14:textId="26FBA17A" w:rsidR="00996808" w:rsidRDefault="00225E3D" w:rsidP="00996808">
            <w:r w:rsidRPr="00225E3D">
              <w:t>Represents a process or action step, where some operation is performed.</w:t>
            </w:r>
          </w:p>
        </w:tc>
      </w:tr>
      <w:tr w:rsidR="00996808" w14:paraId="19E3D5A1" w14:textId="77777777" w:rsidTr="00996808">
        <w:trPr>
          <w:trHeight w:val="693"/>
        </w:trPr>
        <w:tc>
          <w:tcPr>
            <w:tcW w:w="481" w:type="dxa"/>
          </w:tcPr>
          <w:p w14:paraId="3AB5EB35" w14:textId="49DE4B74" w:rsidR="00996808" w:rsidRDefault="00996808" w:rsidP="00996808">
            <w:pPr>
              <w:jc w:val="center"/>
            </w:pPr>
            <w:r>
              <w:t>4</w:t>
            </w:r>
          </w:p>
        </w:tc>
        <w:tc>
          <w:tcPr>
            <w:tcW w:w="1870" w:type="dxa"/>
          </w:tcPr>
          <w:p w14:paraId="700D2705" w14:textId="52E6E027" w:rsidR="00996808" w:rsidRDefault="00996808" w:rsidP="00996808">
            <w:pPr>
              <w:jc w:val="center"/>
            </w:pPr>
            <w:r w:rsidRPr="00996808">
              <w:rPr>
                <w:noProof/>
              </w:rPr>
              <w:drawing>
                <wp:inline distT="0" distB="0" distL="0" distR="0" wp14:anchorId="7E322782" wp14:editId="6522A348">
                  <wp:extent cx="666843" cy="362001"/>
                  <wp:effectExtent l="0" t="0" r="0" b="0"/>
                  <wp:docPr id="12435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0443" name=""/>
                          <pic:cNvPicPr/>
                        </pic:nvPicPr>
                        <pic:blipFill>
                          <a:blip r:embed="rId9"/>
                          <a:stretch>
                            <a:fillRect/>
                          </a:stretch>
                        </pic:blipFill>
                        <pic:spPr>
                          <a:xfrm>
                            <a:off x="0" y="0"/>
                            <a:ext cx="666843" cy="362001"/>
                          </a:xfrm>
                          <a:prstGeom prst="rect">
                            <a:avLst/>
                          </a:prstGeom>
                        </pic:spPr>
                      </pic:pic>
                    </a:graphicData>
                  </a:graphic>
                </wp:inline>
              </w:drawing>
            </w:r>
          </w:p>
        </w:tc>
        <w:tc>
          <w:tcPr>
            <w:tcW w:w="3592" w:type="dxa"/>
          </w:tcPr>
          <w:p w14:paraId="439ED1B1" w14:textId="3794499A" w:rsidR="00996808" w:rsidRDefault="00225E3D" w:rsidP="00996808">
            <w:r>
              <w:t>Decision</w:t>
            </w:r>
          </w:p>
        </w:tc>
        <w:tc>
          <w:tcPr>
            <w:tcW w:w="3593" w:type="dxa"/>
          </w:tcPr>
          <w:p w14:paraId="3EDF5C47" w14:textId="06200D24" w:rsidR="00996808" w:rsidRDefault="00225E3D" w:rsidP="00996808">
            <w:r w:rsidRPr="00225E3D">
              <w:t>Indicates a decision point in the program where a question is asked, and the flow branches based on the answer (e.g., yes/no).</w:t>
            </w:r>
          </w:p>
        </w:tc>
      </w:tr>
      <w:tr w:rsidR="00996808" w14:paraId="20626FF7" w14:textId="77777777" w:rsidTr="00996808">
        <w:trPr>
          <w:trHeight w:val="693"/>
        </w:trPr>
        <w:tc>
          <w:tcPr>
            <w:tcW w:w="481" w:type="dxa"/>
          </w:tcPr>
          <w:p w14:paraId="5487400D" w14:textId="70017DD3" w:rsidR="00996808" w:rsidRDefault="00996808" w:rsidP="00996808">
            <w:pPr>
              <w:jc w:val="center"/>
            </w:pPr>
            <w:r>
              <w:t>5</w:t>
            </w:r>
          </w:p>
        </w:tc>
        <w:tc>
          <w:tcPr>
            <w:tcW w:w="1870" w:type="dxa"/>
          </w:tcPr>
          <w:p w14:paraId="63B12643" w14:textId="3F523905" w:rsidR="00996808" w:rsidRDefault="00996808" w:rsidP="00996808">
            <w:pPr>
              <w:jc w:val="center"/>
            </w:pPr>
            <w:r w:rsidRPr="00996808">
              <w:rPr>
                <w:noProof/>
              </w:rPr>
              <w:drawing>
                <wp:inline distT="0" distB="0" distL="0" distR="0" wp14:anchorId="50624237" wp14:editId="64932A2B">
                  <wp:extent cx="638264" cy="219106"/>
                  <wp:effectExtent l="0" t="0" r="0" b="9525"/>
                  <wp:docPr id="174614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44646" name=""/>
                          <pic:cNvPicPr/>
                        </pic:nvPicPr>
                        <pic:blipFill>
                          <a:blip r:embed="rId10"/>
                          <a:stretch>
                            <a:fillRect/>
                          </a:stretch>
                        </pic:blipFill>
                        <pic:spPr>
                          <a:xfrm>
                            <a:off x="0" y="0"/>
                            <a:ext cx="638264" cy="219106"/>
                          </a:xfrm>
                          <a:prstGeom prst="rect">
                            <a:avLst/>
                          </a:prstGeom>
                        </pic:spPr>
                      </pic:pic>
                    </a:graphicData>
                  </a:graphic>
                </wp:inline>
              </w:drawing>
            </w:r>
          </w:p>
        </w:tc>
        <w:tc>
          <w:tcPr>
            <w:tcW w:w="3592" w:type="dxa"/>
          </w:tcPr>
          <w:p w14:paraId="1E15B5A1" w14:textId="6ACE654C" w:rsidR="00996808" w:rsidRDefault="00225E3D" w:rsidP="00996808">
            <w:r>
              <w:t>Flowline</w:t>
            </w:r>
          </w:p>
        </w:tc>
        <w:tc>
          <w:tcPr>
            <w:tcW w:w="3593" w:type="dxa"/>
          </w:tcPr>
          <w:p w14:paraId="41E59A6F" w14:textId="254D812F" w:rsidR="00996808" w:rsidRDefault="00225E3D" w:rsidP="00996808">
            <w:r w:rsidRPr="00225E3D">
              <w:t>Shows the direction of flow from one step to the next in the process</w:t>
            </w:r>
          </w:p>
        </w:tc>
      </w:tr>
      <w:tr w:rsidR="00996808" w14:paraId="63CB7988" w14:textId="77777777" w:rsidTr="00996808">
        <w:trPr>
          <w:trHeight w:val="693"/>
        </w:trPr>
        <w:tc>
          <w:tcPr>
            <w:tcW w:w="481" w:type="dxa"/>
          </w:tcPr>
          <w:p w14:paraId="7B6E0FD3" w14:textId="0444FBF2" w:rsidR="00996808" w:rsidRDefault="00996808" w:rsidP="00996808">
            <w:pPr>
              <w:jc w:val="center"/>
            </w:pPr>
            <w:r>
              <w:t>6</w:t>
            </w:r>
          </w:p>
        </w:tc>
        <w:tc>
          <w:tcPr>
            <w:tcW w:w="1870" w:type="dxa"/>
          </w:tcPr>
          <w:p w14:paraId="4861FB3A" w14:textId="3C357C29" w:rsidR="00996808" w:rsidRDefault="00996808" w:rsidP="00996808">
            <w:pPr>
              <w:jc w:val="center"/>
            </w:pPr>
            <w:r w:rsidRPr="00996808">
              <w:rPr>
                <w:noProof/>
              </w:rPr>
              <w:drawing>
                <wp:inline distT="0" distB="0" distL="0" distR="0" wp14:anchorId="6AE90C01" wp14:editId="097E7DC6">
                  <wp:extent cx="685896" cy="304843"/>
                  <wp:effectExtent l="0" t="0" r="0" b="0"/>
                  <wp:docPr id="171219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95014" name=""/>
                          <pic:cNvPicPr/>
                        </pic:nvPicPr>
                        <pic:blipFill>
                          <a:blip r:embed="rId11"/>
                          <a:stretch>
                            <a:fillRect/>
                          </a:stretch>
                        </pic:blipFill>
                        <pic:spPr>
                          <a:xfrm>
                            <a:off x="0" y="0"/>
                            <a:ext cx="685896" cy="304843"/>
                          </a:xfrm>
                          <a:prstGeom prst="rect">
                            <a:avLst/>
                          </a:prstGeom>
                        </pic:spPr>
                      </pic:pic>
                    </a:graphicData>
                  </a:graphic>
                </wp:inline>
              </w:drawing>
            </w:r>
          </w:p>
        </w:tc>
        <w:tc>
          <w:tcPr>
            <w:tcW w:w="3592" w:type="dxa"/>
          </w:tcPr>
          <w:p w14:paraId="71EFB75C" w14:textId="3E43A883" w:rsidR="00996808" w:rsidRDefault="00225E3D" w:rsidP="00996808">
            <w:r>
              <w:t>Connector</w:t>
            </w:r>
          </w:p>
        </w:tc>
        <w:tc>
          <w:tcPr>
            <w:tcW w:w="3593" w:type="dxa"/>
          </w:tcPr>
          <w:p w14:paraId="145A35B7" w14:textId="684A287D" w:rsidR="00996808" w:rsidRDefault="00225E3D" w:rsidP="00996808">
            <w:r w:rsidRPr="00225E3D">
              <w:t>Connects different parts of the flowchart; used to avoid crossing lines or to jump to another page.</w:t>
            </w:r>
          </w:p>
        </w:tc>
      </w:tr>
      <w:tr w:rsidR="00996808" w14:paraId="7A645D21" w14:textId="77777777" w:rsidTr="00996808">
        <w:trPr>
          <w:trHeight w:val="724"/>
        </w:trPr>
        <w:tc>
          <w:tcPr>
            <w:tcW w:w="481" w:type="dxa"/>
          </w:tcPr>
          <w:p w14:paraId="10023E43" w14:textId="658222CB" w:rsidR="00996808" w:rsidRDefault="00996808" w:rsidP="00996808">
            <w:pPr>
              <w:jc w:val="center"/>
            </w:pPr>
            <w:r>
              <w:t>7</w:t>
            </w:r>
          </w:p>
        </w:tc>
        <w:tc>
          <w:tcPr>
            <w:tcW w:w="1870" w:type="dxa"/>
          </w:tcPr>
          <w:p w14:paraId="411B3A60" w14:textId="64452760" w:rsidR="00996808" w:rsidRDefault="00996808" w:rsidP="00996808">
            <w:pPr>
              <w:jc w:val="center"/>
            </w:pPr>
            <w:r w:rsidRPr="00996808">
              <w:rPr>
                <w:noProof/>
              </w:rPr>
              <w:drawing>
                <wp:inline distT="0" distB="0" distL="0" distR="0" wp14:anchorId="4C04737A" wp14:editId="61CEF4D9">
                  <wp:extent cx="476316" cy="400106"/>
                  <wp:effectExtent l="0" t="0" r="0" b="0"/>
                  <wp:docPr id="75717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71329" name=""/>
                          <pic:cNvPicPr/>
                        </pic:nvPicPr>
                        <pic:blipFill>
                          <a:blip r:embed="rId12"/>
                          <a:stretch>
                            <a:fillRect/>
                          </a:stretch>
                        </pic:blipFill>
                        <pic:spPr>
                          <a:xfrm>
                            <a:off x="0" y="0"/>
                            <a:ext cx="476316" cy="400106"/>
                          </a:xfrm>
                          <a:prstGeom prst="rect">
                            <a:avLst/>
                          </a:prstGeom>
                        </pic:spPr>
                      </pic:pic>
                    </a:graphicData>
                  </a:graphic>
                </wp:inline>
              </w:drawing>
            </w:r>
          </w:p>
        </w:tc>
        <w:tc>
          <w:tcPr>
            <w:tcW w:w="3592" w:type="dxa"/>
          </w:tcPr>
          <w:p w14:paraId="4C9B4AE4" w14:textId="305D8698" w:rsidR="00996808" w:rsidRDefault="00225E3D" w:rsidP="00996808">
            <w:r>
              <w:t>Preparation</w:t>
            </w:r>
          </w:p>
        </w:tc>
        <w:tc>
          <w:tcPr>
            <w:tcW w:w="3593" w:type="dxa"/>
          </w:tcPr>
          <w:p w14:paraId="7C94FABF" w14:textId="77FDAE6B" w:rsidR="00996808" w:rsidRDefault="00225E3D" w:rsidP="00996808">
            <w:r w:rsidRPr="00225E3D">
              <w:t>Represents a preparation step, such as setting a value or initializing a variable.</w:t>
            </w:r>
          </w:p>
        </w:tc>
      </w:tr>
    </w:tbl>
    <w:p w14:paraId="2D7F9B65" w14:textId="77777777" w:rsidR="00996808" w:rsidRDefault="00996808" w:rsidP="00996808"/>
    <w:p w14:paraId="4FA33662" w14:textId="77777777" w:rsidR="002151DD" w:rsidRDefault="002151DD" w:rsidP="00555DBC"/>
    <w:p w14:paraId="664A5C50" w14:textId="01632DF4" w:rsidR="00706C5B" w:rsidRDefault="00706C5B" w:rsidP="00E734E3">
      <w:pPr>
        <w:pStyle w:val="ListParagraph"/>
        <w:numPr>
          <w:ilvl w:val="0"/>
          <w:numId w:val="3"/>
        </w:numPr>
      </w:pPr>
      <w:r w:rsidRPr="00706C5B">
        <w:t>Exercise 8: Read this text carefully and then do the exercises.</w:t>
      </w:r>
    </w:p>
    <w:p w14:paraId="3803184D" w14:textId="77777777" w:rsidR="006422C4" w:rsidRDefault="006422C4" w:rsidP="00555DBC"/>
    <w:p w14:paraId="43D42177" w14:textId="77777777" w:rsidR="006422C4" w:rsidRDefault="006422C4" w:rsidP="006422C4">
      <w:r>
        <w:t xml:space="preserve">Decide whether these following statements are true (T) or false (F). Then make the </w:t>
      </w:r>
    </w:p>
    <w:p w14:paraId="3C149B96" w14:textId="77777777" w:rsidR="006422C4" w:rsidRDefault="006422C4" w:rsidP="006422C4">
      <w:r>
        <w:t>necessary changes so that false statements become true.</w:t>
      </w:r>
    </w:p>
    <w:p w14:paraId="2C36C83D" w14:textId="77777777" w:rsidR="00551C8B" w:rsidRDefault="00551C8B" w:rsidP="006422C4"/>
    <w:p w14:paraId="7DA19CA9" w14:textId="77777777" w:rsidR="006422C4" w:rsidRDefault="006422C4" w:rsidP="006422C4">
      <w:r>
        <w:t xml:space="preserve">1. A good flowchart takes into account the steps which are necessary to solve the </w:t>
      </w:r>
    </w:p>
    <w:p w14:paraId="3C03F110" w14:textId="27EE24D6" w:rsidR="006422C4" w:rsidRDefault="006422C4" w:rsidP="006422C4">
      <w:proofErr w:type="gramStart"/>
      <w:r>
        <w:t>problem.</w:t>
      </w:r>
      <w:r w:rsidR="00E734E3">
        <w:t>(</w:t>
      </w:r>
      <w:proofErr w:type="gramEnd"/>
      <w:r w:rsidR="00E734E3">
        <w:t>T)</w:t>
      </w:r>
    </w:p>
    <w:p w14:paraId="7E43BB6A" w14:textId="3D7B0AC0" w:rsidR="006422C4" w:rsidRDefault="006422C4" w:rsidP="006422C4">
      <w:r>
        <w:t xml:space="preserve">2. It is not possible to draw a flowchart without using a </w:t>
      </w:r>
      <w:proofErr w:type="gramStart"/>
      <w:r>
        <w:t>template.</w:t>
      </w:r>
      <w:r w:rsidR="00E734E3">
        <w:t>(</w:t>
      </w:r>
      <w:proofErr w:type="gramEnd"/>
      <w:r w:rsidR="00E734E3">
        <w:t>F)</w:t>
      </w:r>
    </w:p>
    <w:p w14:paraId="0779D217" w14:textId="7DE8D565" w:rsidR="006422C4" w:rsidRDefault="006422C4" w:rsidP="006422C4">
      <w:r>
        <w:t>3. There is only one possible flowchart for every problem</w:t>
      </w:r>
      <w:r w:rsidR="00996808">
        <w:t>(</w:t>
      </w:r>
      <w:r w:rsidR="00632D27">
        <w:t>F)</w:t>
      </w:r>
    </w:p>
    <w:p w14:paraId="677D6424" w14:textId="32A1AED6" w:rsidR="006422C4" w:rsidRDefault="006422C4" w:rsidP="006422C4">
      <w:r>
        <w:lastRenderedPageBreak/>
        <w:t xml:space="preserve">4. Every programmer must learn flowcharting and realize its </w:t>
      </w:r>
      <w:proofErr w:type="gramStart"/>
      <w:r>
        <w:t>importance.</w:t>
      </w:r>
      <w:r w:rsidR="00600C75">
        <w:t>(</w:t>
      </w:r>
      <w:proofErr w:type="gramEnd"/>
      <w:r w:rsidR="00600C75">
        <w:t>T)</w:t>
      </w:r>
    </w:p>
    <w:p w14:paraId="3BCBD8A6" w14:textId="3DF9F607" w:rsidR="006422C4" w:rsidRDefault="006422C4" w:rsidP="006422C4">
      <w:r>
        <w:t>5. The method of flowcharting depends on the programming language being used</w:t>
      </w:r>
      <w:r w:rsidR="00600C75">
        <w:t>(F)</w:t>
      </w:r>
    </w:p>
    <w:p w14:paraId="2B310A19" w14:textId="77777777" w:rsidR="001405D4" w:rsidRDefault="001405D4" w:rsidP="006422C4"/>
    <w:p w14:paraId="7ADB1F34" w14:textId="77777777" w:rsidR="001405D4" w:rsidRDefault="001405D4" w:rsidP="006422C4"/>
    <w:p w14:paraId="2B8B51A2" w14:textId="77777777" w:rsidR="001405D4" w:rsidRDefault="001405D4" w:rsidP="000272EF">
      <w:pPr>
        <w:pStyle w:val="ListParagraph"/>
        <w:numPr>
          <w:ilvl w:val="0"/>
          <w:numId w:val="3"/>
        </w:numPr>
      </w:pPr>
      <w:r>
        <w:t xml:space="preserve">Exercise 9: Flowchart David’s activities by completing the flowchart below. </w:t>
      </w:r>
    </w:p>
    <w:p w14:paraId="1AC788D3" w14:textId="77777777" w:rsidR="001405D4" w:rsidRDefault="001405D4" w:rsidP="001405D4">
      <w:r>
        <w:t xml:space="preserve">David gets up in the morning, gets washed, and dressed. Before having breakfast, he checks </w:t>
      </w:r>
    </w:p>
    <w:p w14:paraId="73D8B960" w14:textId="77777777" w:rsidR="001405D4" w:rsidRDefault="001405D4" w:rsidP="001405D4">
      <w:r>
        <w:t xml:space="preserve">to see if the newspaper has been delivered. If it has, he takes and puts it in the living room </w:t>
      </w:r>
    </w:p>
    <w:p w14:paraId="5C4C96F4" w14:textId="77777777" w:rsidR="001405D4" w:rsidRDefault="001405D4" w:rsidP="001405D4">
      <w:r>
        <w:t xml:space="preserve">before sitting down to breakfast. After breakfast, he checks to make sure that he has </w:t>
      </w:r>
    </w:p>
    <w:p w14:paraId="0147EAE2" w14:textId="77777777" w:rsidR="001405D4" w:rsidRDefault="001405D4" w:rsidP="001405D4">
      <w:r>
        <w:t xml:space="preserve">completed all assigned homework. If there is still some to be done, he does it. Then he checks </w:t>
      </w:r>
    </w:p>
    <w:p w14:paraId="3F0A8438" w14:textId="77777777" w:rsidR="001405D4" w:rsidRDefault="001405D4" w:rsidP="001405D4">
      <w:r>
        <w:t xml:space="preserve">the clock, and if it is time to go, he leaves for the campus. If not, he reads the newspaper until </w:t>
      </w:r>
    </w:p>
    <w:p w14:paraId="659D15CE" w14:textId="117F20F4" w:rsidR="001405D4" w:rsidRDefault="001405D4" w:rsidP="001405D4">
      <w:r>
        <w:t>it is time to go</w:t>
      </w:r>
    </w:p>
    <w:p w14:paraId="31C486D0" w14:textId="15571881" w:rsidR="00254A44" w:rsidRDefault="00254A44" w:rsidP="001405D4">
      <w:r>
        <w:rPr>
          <w:noProof/>
        </w:rPr>
        <w:lastRenderedPageBreak/>
        <w:drawing>
          <wp:inline distT="0" distB="0" distL="0" distR="0" wp14:anchorId="423C08D6" wp14:editId="75B3CA48">
            <wp:extent cx="4135271" cy="6053667"/>
            <wp:effectExtent l="0" t="0" r="0" b="4445"/>
            <wp:docPr id="20937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6649" cy="6055684"/>
                    </a:xfrm>
                    <a:prstGeom prst="rect">
                      <a:avLst/>
                    </a:prstGeom>
                    <a:noFill/>
                    <a:ln>
                      <a:noFill/>
                    </a:ln>
                  </pic:spPr>
                </pic:pic>
              </a:graphicData>
            </a:graphic>
          </wp:inline>
        </w:drawing>
      </w:r>
    </w:p>
    <w:p w14:paraId="5B6F2099" w14:textId="064E69E9" w:rsidR="002151DD" w:rsidRDefault="00CE3F2C" w:rsidP="00700FF2">
      <w:pPr>
        <w:pStyle w:val="ListParagraph"/>
        <w:numPr>
          <w:ilvl w:val="0"/>
          <w:numId w:val="3"/>
        </w:numPr>
      </w:pPr>
      <w:r>
        <w:t>Exercise 10: Draw a flowchart for one of these activities. Then compare your completed</w:t>
      </w:r>
      <w:r w:rsidR="00820266">
        <w:t xml:space="preserve"> </w:t>
      </w:r>
      <w:r>
        <w:t>flowchart with other students</w:t>
      </w:r>
    </w:p>
    <w:p w14:paraId="0602CEF6" w14:textId="77777777" w:rsidR="00F7613B" w:rsidRDefault="00F7613B" w:rsidP="00F7613B">
      <w:pPr>
        <w:pStyle w:val="ListParagraph"/>
      </w:pPr>
    </w:p>
    <w:p w14:paraId="4D17764A" w14:textId="7DAF5BC6" w:rsidR="00F7613B" w:rsidRDefault="00F7613B" w:rsidP="00F7613B">
      <w:pPr>
        <w:pStyle w:val="ListParagraph"/>
      </w:pPr>
      <w:r>
        <w:t xml:space="preserve">Buy item from </w:t>
      </w:r>
      <w:r w:rsidR="001B6578">
        <w:t>Tokopedia</w:t>
      </w:r>
    </w:p>
    <w:p w14:paraId="341EAAA7" w14:textId="0365E814" w:rsidR="001B6578" w:rsidRDefault="001B6578" w:rsidP="00F7613B">
      <w:pPr>
        <w:pStyle w:val="ListParagraph"/>
      </w:pPr>
      <w:r>
        <w:lastRenderedPageBreak/>
        <w:t>-</w:t>
      </w:r>
      <w:r w:rsidR="00FC17C4">
        <w:rPr>
          <w:noProof/>
        </w:rPr>
        <w:drawing>
          <wp:inline distT="0" distB="0" distL="0" distR="0" wp14:anchorId="0E8EC3C6" wp14:editId="0B738478">
            <wp:extent cx="2768600" cy="7245820"/>
            <wp:effectExtent l="0" t="0" r="0" b="0"/>
            <wp:docPr id="2099844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8511" cy="7271759"/>
                    </a:xfrm>
                    <a:prstGeom prst="rect">
                      <a:avLst/>
                    </a:prstGeom>
                    <a:noFill/>
                    <a:ln>
                      <a:noFill/>
                    </a:ln>
                  </pic:spPr>
                </pic:pic>
              </a:graphicData>
            </a:graphic>
          </wp:inline>
        </w:drawing>
      </w:r>
    </w:p>
    <w:p w14:paraId="306FB5A2" w14:textId="77777777" w:rsidR="0060287C" w:rsidRDefault="0060287C" w:rsidP="00F7613B">
      <w:pPr>
        <w:pStyle w:val="ListParagraph"/>
      </w:pPr>
    </w:p>
    <w:p w14:paraId="7F0E63E2" w14:textId="77777777" w:rsidR="0060287C" w:rsidRDefault="0060287C" w:rsidP="0060287C">
      <w:pPr>
        <w:pStyle w:val="ListParagraph"/>
        <w:numPr>
          <w:ilvl w:val="0"/>
          <w:numId w:val="3"/>
        </w:numPr>
      </w:pPr>
      <w:r>
        <w:t xml:space="preserve">Exercise 11: Now, write the description of the flowchart you have made on Exercise 10 and </w:t>
      </w:r>
    </w:p>
    <w:p w14:paraId="7BFA1F86" w14:textId="661AD920" w:rsidR="00BF39D4" w:rsidRDefault="0060287C" w:rsidP="0060287C">
      <w:r>
        <w:t>present it in front of the class.</w:t>
      </w:r>
    </w:p>
    <w:p w14:paraId="18F46E1A" w14:textId="77777777" w:rsidR="00274189" w:rsidRDefault="00274189" w:rsidP="0060287C"/>
    <w:p w14:paraId="05ED8527" w14:textId="7125A109" w:rsidR="00274189" w:rsidRDefault="00274189" w:rsidP="00274189">
      <w:pPr>
        <w:pStyle w:val="ListParagraph"/>
        <w:numPr>
          <w:ilvl w:val="0"/>
          <w:numId w:val="3"/>
        </w:numPr>
      </w:pPr>
      <w:r w:rsidRPr="00274189">
        <w:t>Exercise 12: Find 10 words about Programming.</w:t>
      </w:r>
    </w:p>
    <w:p w14:paraId="5051D6F7" w14:textId="5C040253" w:rsidR="005F7076" w:rsidRDefault="00A8528E" w:rsidP="005F7076">
      <w:pPr>
        <w:ind w:left="360"/>
      </w:pPr>
      <w:r>
        <w:rPr>
          <w:noProof/>
        </w:rPr>
        <mc:AlternateContent>
          <mc:Choice Requires="wpi">
            <w:drawing>
              <wp:anchor distT="0" distB="0" distL="114300" distR="114300" simplePos="0" relativeHeight="251662336" behindDoc="0" locked="0" layoutInCell="1" allowOverlap="1" wp14:anchorId="20DA1095" wp14:editId="523A190E">
                <wp:simplePos x="0" y="0"/>
                <wp:positionH relativeFrom="column">
                  <wp:posOffset>4724100</wp:posOffset>
                </wp:positionH>
                <wp:positionV relativeFrom="paragraph">
                  <wp:posOffset>373055</wp:posOffset>
                </wp:positionV>
                <wp:extent cx="252360" cy="1191960"/>
                <wp:effectExtent l="38100" t="38100" r="52705" b="46355"/>
                <wp:wrapNone/>
                <wp:docPr id="991169548"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252360" cy="1191960"/>
                      </w14:xfrm>
                    </w14:contentPart>
                  </a:graphicData>
                </a:graphic>
              </wp:anchor>
            </w:drawing>
          </mc:Choice>
          <mc:Fallback>
            <w:pict>
              <v:shapetype w14:anchorId="73AC4B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71.5pt;margin-top:28.85pt;width:20.85pt;height:94.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">
                <v:imagedata r:id="rId16" o:title=""/>
              </v:shape>
            </w:pict>
          </mc:Fallback>
        </mc:AlternateContent>
      </w:r>
      <w:r>
        <w:rPr>
          <w:noProof/>
        </w:rPr>
        <mc:AlternateContent>
          <mc:Choice Requires="wpi">
            <w:drawing>
              <wp:anchor distT="0" distB="0" distL="114300" distR="114300" simplePos="0" relativeHeight="251661312" behindDoc="0" locked="0" layoutInCell="1" allowOverlap="1" wp14:anchorId="5B326CA1" wp14:editId="44FE0389">
                <wp:simplePos x="0" y="0"/>
                <wp:positionH relativeFrom="column">
                  <wp:posOffset>1578420</wp:posOffset>
                </wp:positionH>
                <wp:positionV relativeFrom="paragraph">
                  <wp:posOffset>1608215</wp:posOffset>
                </wp:positionV>
                <wp:extent cx="3377160" cy="260640"/>
                <wp:effectExtent l="38100" t="38100" r="13970" b="44450"/>
                <wp:wrapNone/>
                <wp:docPr id="1439430101"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3377160" cy="260640"/>
                      </w14:xfrm>
                    </w14:contentPart>
                  </a:graphicData>
                </a:graphic>
              </wp:anchor>
            </w:drawing>
          </mc:Choice>
          <mc:Fallback>
            <w:pict>
              <v:shape w14:anchorId="59301D43" id="Ink 9" o:spid="_x0000_s1026" type="#_x0000_t75" style="position:absolute;margin-left:123.8pt;margin-top:126.15pt;width:266.9pt;height: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">
                <v:imagedata r:id="rId18" o:title=""/>
              </v:shape>
            </w:pict>
          </mc:Fallback>
        </mc:AlternateContent>
      </w:r>
      <w:r w:rsidR="005F7076">
        <w:rPr>
          <w:noProof/>
        </w:rPr>
        <mc:AlternateContent>
          <mc:Choice Requires="wpi">
            <w:drawing>
              <wp:anchor distT="0" distB="0" distL="114300" distR="114300" simplePos="0" relativeHeight="251660288" behindDoc="0" locked="0" layoutInCell="1" allowOverlap="1" wp14:anchorId="0BEB2963" wp14:editId="75B9F4B0">
                <wp:simplePos x="0" y="0"/>
                <wp:positionH relativeFrom="column">
                  <wp:posOffset>341820</wp:posOffset>
                </wp:positionH>
                <wp:positionV relativeFrom="paragraph">
                  <wp:posOffset>1829255</wp:posOffset>
                </wp:positionV>
                <wp:extent cx="4114800" cy="275760"/>
                <wp:effectExtent l="38100" t="38100" r="0" b="48260"/>
                <wp:wrapNone/>
                <wp:docPr id="1894404974"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4114800" cy="275760"/>
                      </w14:xfrm>
                    </w14:contentPart>
                  </a:graphicData>
                </a:graphic>
              </wp:anchor>
            </w:drawing>
          </mc:Choice>
          <mc:Fallback>
            <w:pict>
              <v:shape w14:anchorId="6FF54AEE" id="Ink 8" o:spid="_x0000_s1026" type="#_x0000_t75" style="position:absolute;margin-left:26.4pt;margin-top:143.55pt;width:324.95pt;height:2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">
                <v:imagedata r:id="rId20" o:title=""/>
              </v:shape>
            </w:pict>
          </mc:Fallback>
        </mc:AlternateContent>
      </w:r>
      <w:r w:rsidR="005F7076">
        <w:rPr>
          <w:noProof/>
        </w:rPr>
        <mc:AlternateContent>
          <mc:Choice Requires="wpi">
            <w:drawing>
              <wp:anchor distT="0" distB="0" distL="114300" distR="114300" simplePos="0" relativeHeight="251659264" behindDoc="0" locked="0" layoutInCell="1" allowOverlap="1" wp14:anchorId="34E08A07" wp14:editId="228C400F">
                <wp:simplePos x="0" y="0"/>
                <wp:positionH relativeFrom="column">
                  <wp:posOffset>2445660</wp:posOffset>
                </wp:positionH>
                <wp:positionV relativeFrom="paragraph">
                  <wp:posOffset>17015</wp:posOffset>
                </wp:positionV>
                <wp:extent cx="1595520" cy="251640"/>
                <wp:effectExtent l="38100" t="38100" r="43180" b="34290"/>
                <wp:wrapNone/>
                <wp:docPr id="225358927" name="Ink 6"/>
                <wp:cNvGraphicFramePr/>
                <a:graphic xmlns:a="http://schemas.openxmlformats.org/drawingml/2006/main">
                  <a:graphicData uri="http://schemas.microsoft.com/office/word/2010/wordprocessingInk">
                    <w14:contentPart bwMode="auto" r:id="rId21">
                      <w14:nvContentPartPr>
                        <w14:cNvContentPartPr/>
                      </w14:nvContentPartPr>
                      <w14:xfrm>
                        <a:off x="0" y="0"/>
                        <a:ext cx="1595520" cy="251640"/>
                      </w14:xfrm>
                    </w14:contentPart>
                  </a:graphicData>
                </a:graphic>
              </wp:anchor>
            </w:drawing>
          </mc:Choice>
          <mc:Fallback>
            <w:pict>
              <v:shape w14:anchorId="0F0B0907" id="Ink 6" o:spid="_x0000_s1026" type="#_x0000_t75" style="position:absolute;margin-left:192.05pt;margin-top:.85pt;width:126.65pt;height:20.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">
                <v:imagedata r:id="rId22" o:title=""/>
              </v:shape>
            </w:pict>
          </mc:Fallback>
        </mc:AlternateContent>
      </w:r>
      <w:r w:rsidR="005F7076" w:rsidRPr="005F7076">
        <w:rPr>
          <w:noProof/>
        </w:rPr>
        <w:drawing>
          <wp:inline distT="0" distB="0" distL="0" distR="0" wp14:anchorId="7C51FCD4" wp14:editId="705D520A">
            <wp:extent cx="4791744" cy="2019582"/>
            <wp:effectExtent l="0" t="0" r="8890" b="0"/>
            <wp:docPr id="44024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41310" name=""/>
                    <pic:cNvPicPr/>
                  </pic:nvPicPr>
                  <pic:blipFill>
                    <a:blip r:embed="rId23"/>
                    <a:stretch>
                      <a:fillRect/>
                    </a:stretch>
                  </pic:blipFill>
                  <pic:spPr>
                    <a:xfrm>
                      <a:off x="0" y="0"/>
                      <a:ext cx="4791744" cy="2019582"/>
                    </a:xfrm>
                    <a:prstGeom prst="rect">
                      <a:avLst/>
                    </a:prstGeom>
                  </pic:spPr>
                </pic:pic>
              </a:graphicData>
            </a:graphic>
          </wp:inline>
        </w:drawing>
      </w:r>
    </w:p>
    <w:p w14:paraId="1257D041" w14:textId="77777777" w:rsidR="001B1B9F" w:rsidRDefault="001B1B9F" w:rsidP="005F7076">
      <w:pPr>
        <w:ind w:left="360"/>
      </w:pPr>
    </w:p>
    <w:p w14:paraId="473C9E4A" w14:textId="273E789F" w:rsidR="00696E00" w:rsidRDefault="001B1B9F" w:rsidP="00696E00">
      <w:pPr>
        <w:pStyle w:val="ListParagraph"/>
        <w:numPr>
          <w:ilvl w:val="0"/>
          <w:numId w:val="3"/>
        </w:numPr>
      </w:pPr>
      <w:r w:rsidRPr="001B1B9F">
        <w:t>Exercise 13: Read the text carefully and answer the following questions.</w:t>
      </w:r>
      <w:r w:rsidRPr="001B1B9F">
        <w:cr/>
      </w:r>
    </w:p>
    <w:p w14:paraId="46030A7A" w14:textId="06C32F41" w:rsidR="00696E00" w:rsidRDefault="009B4827" w:rsidP="009B4827">
      <w:r>
        <w:rPr>
          <w:noProof/>
        </w:rPr>
        <mc:AlternateContent>
          <mc:Choice Requires="wpi">
            <w:drawing>
              <wp:anchor distT="0" distB="0" distL="114300" distR="114300" simplePos="0" relativeHeight="251664384" behindDoc="0" locked="0" layoutInCell="1" allowOverlap="1" wp14:anchorId="08F88CEF" wp14:editId="34E0AC05">
                <wp:simplePos x="0" y="0"/>
                <wp:positionH relativeFrom="column">
                  <wp:posOffset>3710700</wp:posOffset>
                </wp:positionH>
                <wp:positionV relativeFrom="paragraph">
                  <wp:posOffset>44965</wp:posOffset>
                </wp:positionV>
                <wp:extent cx="360" cy="360"/>
                <wp:effectExtent l="38100" t="38100" r="38100" b="38100"/>
                <wp:wrapNone/>
                <wp:docPr id="1024422475" name="Ink 13"/>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37582979" id="Ink 13" o:spid="_x0000_s1026" type="#_x0000_t75" style="position:absolute;margin-left:291.7pt;margin-top:3.05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">
                <v:imagedata r:id="rId25" o:title=""/>
              </v:shape>
            </w:pict>
          </mc:Fallback>
        </mc:AlternateContent>
      </w:r>
      <w:r>
        <w:rPr>
          <w:noProof/>
        </w:rPr>
        <mc:AlternateContent>
          <mc:Choice Requires="wpi">
            <w:drawing>
              <wp:anchor distT="0" distB="0" distL="114300" distR="114300" simplePos="0" relativeHeight="251663360" behindDoc="0" locked="0" layoutInCell="1" allowOverlap="1" wp14:anchorId="5EC42A73" wp14:editId="3E651A76">
                <wp:simplePos x="0" y="0"/>
                <wp:positionH relativeFrom="column">
                  <wp:posOffset>3710700</wp:posOffset>
                </wp:positionH>
                <wp:positionV relativeFrom="paragraph">
                  <wp:posOffset>44965</wp:posOffset>
                </wp:positionV>
                <wp:extent cx="360" cy="360"/>
                <wp:effectExtent l="38100" t="38100" r="38100" b="38100"/>
                <wp:wrapNone/>
                <wp:docPr id="787840668" name="Ink 12"/>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01DEE4B3" id="Ink 12" o:spid="_x0000_s1026" type="#_x0000_t75" style="position:absolute;margin-left:291.7pt;margin-top:3.05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">
                <v:imagedata r:id="rId25" o:title=""/>
              </v:shape>
            </w:pict>
          </mc:Fallback>
        </mc:AlternateContent>
      </w:r>
      <w:r w:rsidR="00696E00">
        <w:t>1. Do computers understand human languages? Why/Why not?</w:t>
      </w:r>
    </w:p>
    <w:p w14:paraId="73B5C7DD" w14:textId="2D3D1D2A" w:rsidR="009B4827" w:rsidRDefault="009B4827" w:rsidP="009B4827">
      <w:r>
        <w:t>-</w:t>
      </w:r>
      <w:r w:rsidRPr="009B4827">
        <w:t xml:space="preserve"> No, computers do not understand human languages because they can only understand machine code, which consists of binary digits (1s and 0s). Human languages are too complex for computers to process directly.</w:t>
      </w:r>
    </w:p>
    <w:p w14:paraId="6A3D986A" w14:textId="77777777" w:rsidR="00165A12" w:rsidRDefault="00165A12" w:rsidP="009B4827"/>
    <w:p w14:paraId="7DB5BF36" w14:textId="77777777" w:rsidR="00696E00" w:rsidRDefault="00696E00" w:rsidP="00696E00">
      <w:r>
        <w:t>2. What is the function of an assembler?</w:t>
      </w:r>
    </w:p>
    <w:p w14:paraId="3EE2E728" w14:textId="72B7050B" w:rsidR="00AF318B" w:rsidRDefault="00AF318B" w:rsidP="00696E00">
      <w:r>
        <w:t>-</w:t>
      </w:r>
      <w:r w:rsidR="005232EF" w:rsidRPr="005232EF">
        <w:t xml:space="preserve"> The function of an assembler is to translate programs written in assembly language (a symbolic language) into machine code, which the computer can directly execute.</w:t>
      </w:r>
    </w:p>
    <w:p w14:paraId="03809E8B" w14:textId="77777777" w:rsidR="005232EF" w:rsidRDefault="005232EF" w:rsidP="00696E00"/>
    <w:p w14:paraId="4075731A" w14:textId="77777777" w:rsidR="00696E00" w:rsidRDefault="00696E00" w:rsidP="00696E00">
      <w:r>
        <w:t>3. How many high-level languages are mentioned? What are they?</w:t>
      </w:r>
    </w:p>
    <w:p w14:paraId="082B7C49" w14:textId="67DB18BD" w:rsidR="00165A12" w:rsidRDefault="00165A12" w:rsidP="004E3D1F">
      <w:r>
        <w:t>-</w:t>
      </w:r>
      <w:r w:rsidR="004E3D1F" w:rsidRPr="004E3D1F">
        <w:t xml:space="preserve"> </w:t>
      </w:r>
      <w:proofErr w:type="gramStart"/>
      <w:r w:rsidR="004E3D1F">
        <w:t>FORTRAN,COBOL</w:t>
      </w:r>
      <w:proofErr w:type="gramEnd"/>
      <w:r w:rsidR="004E3D1F">
        <w:t>,BASIC,PASCAL,C (and C++),and Java</w:t>
      </w:r>
    </w:p>
    <w:p w14:paraId="5865DD2A" w14:textId="77777777" w:rsidR="00727670" w:rsidRDefault="00727670" w:rsidP="004E3D1F"/>
    <w:p w14:paraId="74CD8947" w14:textId="77777777" w:rsidR="00696E00" w:rsidRDefault="00696E00" w:rsidP="00696E00">
      <w:r>
        <w:t>4. Why did software developers design high-level languages?</w:t>
      </w:r>
    </w:p>
    <w:p w14:paraId="476189DC" w14:textId="717AD6D8" w:rsidR="00727670" w:rsidRDefault="00EA3E62" w:rsidP="00EA3E62">
      <w:r>
        <w:rPr>
          <w:noProof/>
        </w:rPr>
        <mc:AlternateContent>
          <mc:Choice Requires="wpi">
            <w:drawing>
              <wp:anchor distT="0" distB="0" distL="114300" distR="114300" simplePos="0" relativeHeight="251665408" behindDoc="0" locked="0" layoutInCell="1" allowOverlap="1" wp14:anchorId="0099473E" wp14:editId="7C3DFD1D">
                <wp:simplePos x="0" y="0"/>
                <wp:positionH relativeFrom="column">
                  <wp:posOffset>350100</wp:posOffset>
                </wp:positionH>
                <wp:positionV relativeFrom="paragraph">
                  <wp:posOffset>95705</wp:posOffset>
                </wp:positionV>
                <wp:extent cx="360" cy="360"/>
                <wp:effectExtent l="38100" t="38100" r="38100" b="38100"/>
                <wp:wrapNone/>
                <wp:docPr id="4963977" name="Ink 16"/>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6C15D936" id="Ink 16" o:spid="_x0000_s1026" type="#_x0000_t75" style="position:absolute;margin-left:27.05pt;margin-top:7.05pt;width:1.05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">
                <v:imagedata r:id="rId25" o:title=""/>
              </v:shape>
            </w:pict>
          </mc:Fallback>
        </mc:AlternateContent>
      </w:r>
      <w:r w:rsidR="00727670">
        <w:t>-</w:t>
      </w:r>
      <w:r w:rsidRPr="00EA3E62">
        <w:t xml:space="preserve"> Software developers designed high-level languages to make programming easier to write and understand, and to overcome the problem of intercommunication between different types of computers. High-level languages are closer to natural languages like English, making them more accessible to programmers.</w:t>
      </w:r>
    </w:p>
    <w:p w14:paraId="0C186B06" w14:textId="77777777" w:rsidR="00696E00" w:rsidRDefault="00696E00" w:rsidP="00696E00">
      <w:r>
        <w:t xml:space="preserve">5. What is the difference between a compiler and </w:t>
      </w:r>
      <w:proofErr w:type="spellStart"/>
      <w:r>
        <w:t>intepreter</w:t>
      </w:r>
      <w:proofErr w:type="spellEnd"/>
      <w:r>
        <w:t>?</w:t>
      </w:r>
    </w:p>
    <w:p w14:paraId="44AD59D8" w14:textId="0C9D0948" w:rsidR="008B4A71" w:rsidRDefault="008B4A71" w:rsidP="00696E00">
      <w:r>
        <w:lastRenderedPageBreak/>
        <w:t>-</w:t>
      </w:r>
      <w:r w:rsidR="00C97A61" w:rsidRPr="00C97A61">
        <w:t xml:space="preserve"> A compiler translates the entire program's source code into machine code (object code) in one go, creating an executable file. An interpreter, on the other hand, translates the source code line by line as the program runs, without producing a separate machine code file.</w:t>
      </w:r>
    </w:p>
    <w:p w14:paraId="0AFAB237" w14:textId="77777777" w:rsidR="00286590" w:rsidRDefault="00286590" w:rsidP="00696E00"/>
    <w:p w14:paraId="5ED7817B" w14:textId="1FCE6CF8" w:rsidR="00696E00" w:rsidRDefault="00696E00" w:rsidP="00696E00">
      <w:r>
        <w:t xml:space="preserve">6. Why are HTML and </w:t>
      </w:r>
      <w:proofErr w:type="spellStart"/>
      <w:r>
        <w:t>VoiceXML</w:t>
      </w:r>
      <w:proofErr w:type="spellEnd"/>
      <w:r>
        <w:t xml:space="preserve"> called markup languages?</w:t>
      </w:r>
    </w:p>
    <w:p w14:paraId="6298F3DC" w14:textId="52B986D4" w:rsidR="000204D6" w:rsidRDefault="000204D6" w:rsidP="00696E00">
      <w:r>
        <w:t>-</w:t>
      </w:r>
      <w:r w:rsidR="00F618A0" w:rsidRPr="00F618A0">
        <w:t xml:space="preserve"> HTML and </w:t>
      </w:r>
      <w:proofErr w:type="spellStart"/>
      <w:r w:rsidR="00F618A0" w:rsidRPr="00F618A0">
        <w:t>VoiceXML</w:t>
      </w:r>
      <w:proofErr w:type="spellEnd"/>
      <w:r w:rsidR="00F618A0" w:rsidRPr="00F618A0">
        <w:t xml:space="preserve"> are called markup languages because they use instructions known as markup tags to format and link text files. Markup languages define how text and other content are structured and presented, rather than performing computation or logic like programming languages do.</w:t>
      </w:r>
    </w:p>
    <w:p w14:paraId="3C24A78A" w14:textId="77777777" w:rsidR="0001036E" w:rsidRDefault="0001036E" w:rsidP="00696E00"/>
    <w:p w14:paraId="0490DF0E" w14:textId="77777777" w:rsidR="007E4A5C" w:rsidRDefault="007E4A5C" w:rsidP="006F60E0">
      <w:pPr>
        <w:pStyle w:val="ListParagraph"/>
        <w:numPr>
          <w:ilvl w:val="0"/>
          <w:numId w:val="3"/>
        </w:numPr>
      </w:pPr>
      <w:r>
        <w:t>Exercise 14: Complete these sentences with a computer language from the text.</w:t>
      </w:r>
    </w:p>
    <w:p w14:paraId="44C9DA80" w14:textId="29FD417B" w:rsidR="007E4A5C" w:rsidRDefault="007E4A5C" w:rsidP="007E4A5C">
      <w:r>
        <w:t xml:space="preserve">1. </w:t>
      </w:r>
      <w:r w:rsidR="00E42552" w:rsidRPr="00E42552">
        <w:rPr>
          <w:b/>
          <w:bCs/>
        </w:rPr>
        <w:t>XML</w:t>
      </w:r>
      <w:r>
        <w:t xml:space="preserve"> allows us to create our own tags to describe our data better. We aren’t </w:t>
      </w:r>
    </w:p>
    <w:p w14:paraId="0ED0461B" w14:textId="77777777" w:rsidR="007E4A5C" w:rsidRDefault="007E4A5C" w:rsidP="007E4A5C">
      <w:r>
        <w:t>constrained by a pre-defined set of tags the way we are with HTML.</w:t>
      </w:r>
    </w:p>
    <w:p w14:paraId="671E38F9" w14:textId="0B900856" w:rsidR="007E4A5C" w:rsidRDefault="007E4A5C" w:rsidP="007E4A5C">
      <w:r>
        <w:t xml:space="preserve">2. IBM </w:t>
      </w:r>
      <w:proofErr w:type="gramStart"/>
      <w:r>
        <w:t xml:space="preserve">developed </w:t>
      </w:r>
      <w:r w:rsidR="00FC2CE4">
        <w:t xml:space="preserve"> </w:t>
      </w:r>
      <w:r w:rsidR="00FC2CE4" w:rsidRPr="00FC2CE4">
        <w:rPr>
          <w:b/>
          <w:bCs/>
        </w:rPr>
        <w:t>Fortran</w:t>
      </w:r>
      <w:proofErr w:type="gramEnd"/>
      <w:r w:rsidR="00FC2CE4">
        <w:t xml:space="preserve"> </w:t>
      </w:r>
      <w:r>
        <w:t xml:space="preserve">in the 1950’s. It was the first high-level language in data </w:t>
      </w:r>
    </w:p>
    <w:p w14:paraId="0D7C8705" w14:textId="77777777" w:rsidR="007E4A5C" w:rsidRDefault="007E4A5C" w:rsidP="007E4A5C">
      <w:r>
        <w:t>processing.</w:t>
      </w:r>
    </w:p>
    <w:p w14:paraId="7D548721" w14:textId="16460856" w:rsidR="007E4A5C" w:rsidRDefault="007E4A5C" w:rsidP="007E4A5C">
      <w:r>
        <w:t>3.</w:t>
      </w:r>
      <w:r w:rsidR="00FC2CE4">
        <w:t xml:space="preserve"> </w:t>
      </w:r>
      <w:r w:rsidR="00FC2CE4" w:rsidRPr="00FC2CE4">
        <w:rPr>
          <w:b/>
          <w:bCs/>
        </w:rPr>
        <w:t>Java</w:t>
      </w:r>
      <w:r w:rsidR="00FC2CE4">
        <w:t xml:space="preserve"> </w:t>
      </w:r>
      <w:r>
        <w:t xml:space="preserve">applets are small programs that run automatically on web pages and </w:t>
      </w:r>
    </w:p>
    <w:p w14:paraId="2ED105A9" w14:textId="77777777" w:rsidR="007E4A5C" w:rsidRDefault="007E4A5C" w:rsidP="007E4A5C">
      <w:r>
        <w:t>let you watch animated characters, play games, etc.</w:t>
      </w:r>
    </w:p>
    <w:p w14:paraId="23D2E3DC" w14:textId="237CE2A0" w:rsidR="007E4A5C" w:rsidRDefault="007E4A5C" w:rsidP="007E4A5C">
      <w:r>
        <w:t xml:space="preserve">4. </w:t>
      </w:r>
      <w:proofErr w:type="spellStart"/>
      <w:r w:rsidR="00B54414" w:rsidRPr="00B54414">
        <w:rPr>
          <w:b/>
          <w:bCs/>
        </w:rPr>
        <w:t>VoiceXML</w:t>
      </w:r>
      <w:proofErr w:type="spellEnd"/>
      <w:r>
        <w:t xml:space="preserve"> is the HTML of the voice web. Instead of using a web browser and a </w:t>
      </w:r>
    </w:p>
    <w:p w14:paraId="6C7C42FD" w14:textId="77777777" w:rsidR="007E4A5C" w:rsidRDefault="007E4A5C" w:rsidP="007E4A5C">
      <w:r>
        <w:t xml:space="preserve">keyboard, you interact with a voice browser by listening to pre-recorded audio output </w:t>
      </w:r>
    </w:p>
    <w:p w14:paraId="7622DC78" w14:textId="77777777" w:rsidR="007E4A5C" w:rsidRDefault="007E4A5C" w:rsidP="007E4A5C">
      <w:r>
        <w:t>and sending audio input through a telephone.</w:t>
      </w:r>
    </w:p>
    <w:p w14:paraId="3270CB79" w14:textId="77777777" w:rsidR="007E4A5C" w:rsidRDefault="007E4A5C" w:rsidP="007E4A5C">
      <w:r>
        <w:t xml:space="preserve">5. This language is widely used in the business community. For example, the statement </w:t>
      </w:r>
    </w:p>
    <w:p w14:paraId="4F9F2199" w14:textId="3F968361" w:rsidR="0001036E" w:rsidRDefault="007E4A5C" w:rsidP="007E4A5C">
      <w:r>
        <w:t xml:space="preserve">ADD VAT to NET-PRICE could be used in a </w:t>
      </w:r>
      <w:proofErr w:type="gramStart"/>
      <w:r w:rsidR="002A4E94" w:rsidRPr="002A4E94">
        <w:rPr>
          <w:b/>
          <w:bCs/>
        </w:rPr>
        <w:t xml:space="preserve">Cobol </w:t>
      </w:r>
      <w:r w:rsidRPr="002A4E94">
        <w:rPr>
          <w:b/>
          <w:bCs/>
        </w:rPr>
        <w:t xml:space="preserve"> </w:t>
      </w:r>
      <w:r>
        <w:t>program</w:t>
      </w:r>
      <w:proofErr w:type="gramEnd"/>
      <w:r>
        <w:t>.</w:t>
      </w:r>
    </w:p>
    <w:p w14:paraId="58273283" w14:textId="77777777" w:rsidR="005D434E" w:rsidRDefault="005D434E" w:rsidP="007E4A5C"/>
    <w:p w14:paraId="3E248561" w14:textId="3F94F14C" w:rsidR="00937344" w:rsidRDefault="005D434E" w:rsidP="009C5BAE">
      <w:pPr>
        <w:pStyle w:val="ListParagraph"/>
        <w:numPr>
          <w:ilvl w:val="0"/>
          <w:numId w:val="3"/>
        </w:numPr>
      </w:pPr>
      <w:r w:rsidRPr="005D434E">
        <w:t>Exercise 15: Report each of these screen messages</w:t>
      </w:r>
    </w:p>
    <w:p w14:paraId="3F1A3574" w14:textId="77777777" w:rsidR="009C5BAE" w:rsidRDefault="009C5BAE" w:rsidP="009C5BAE">
      <w:pPr>
        <w:ind w:left="360"/>
      </w:pPr>
    </w:p>
    <w:p w14:paraId="7A52175E" w14:textId="77777777" w:rsidR="00166681" w:rsidRDefault="00166681" w:rsidP="00166681">
      <w:r>
        <w:t>1. Make sure the printer is switched on before continuing.</w:t>
      </w:r>
    </w:p>
    <w:p w14:paraId="10235924" w14:textId="1BD0FDF2" w:rsidR="002A1BAE" w:rsidRDefault="002A1BAE" w:rsidP="00166681">
      <w:r>
        <w:t>-</w:t>
      </w:r>
      <w:r w:rsidR="00D061B1" w:rsidRPr="00D061B1">
        <w:t xml:space="preserve"> It tells you to make sure the printer is switched on before continuing.</w:t>
      </w:r>
    </w:p>
    <w:p w14:paraId="3A575853" w14:textId="77777777" w:rsidR="00166681" w:rsidRDefault="00166681" w:rsidP="00166681">
      <w:r>
        <w:t>2. Game mode is on.</w:t>
      </w:r>
    </w:p>
    <w:p w14:paraId="4AEFEDB7" w14:textId="1C9799AF" w:rsidR="003E3845" w:rsidRDefault="003E3845" w:rsidP="00166681">
      <w:r>
        <w:t>-</w:t>
      </w:r>
      <w:r w:rsidR="004108E5" w:rsidRPr="004108E5">
        <w:t xml:space="preserve"> It informs you that game mode is on.</w:t>
      </w:r>
    </w:p>
    <w:p w14:paraId="27F76889" w14:textId="77777777" w:rsidR="00B45FDB" w:rsidRDefault="00B45FDB" w:rsidP="00166681"/>
    <w:p w14:paraId="43E446A3" w14:textId="77777777" w:rsidR="00166681" w:rsidRDefault="00166681" w:rsidP="00166681">
      <w:r>
        <w:t>3. Do you want to create a new document?</w:t>
      </w:r>
    </w:p>
    <w:p w14:paraId="640F5605" w14:textId="05A0F907" w:rsidR="001A6F2F" w:rsidRDefault="001A6F2F" w:rsidP="00166681">
      <w:r>
        <w:lastRenderedPageBreak/>
        <w:t>-</w:t>
      </w:r>
      <w:r w:rsidRPr="001A6F2F">
        <w:t xml:space="preserve"> It asks you if/whether you want to create a new document.</w:t>
      </w:r>
    </w:p>
    <w:p w14:paraId="2776B6EE" w14:textId="77777777" w:rsidR="00166681" w:rsidRDefault="00166681" w:rsidP="00166681">
      <w:r>
        <w:t>4. What is the captcha code?</w:t>
      </w:r>
    </w:p>
    <w:p w14:paraId="76F3E093" w14:textId="4600907A" w:rsidR="000D344D" w:rsidRDefault="000D344D" w:rsidP="00166681">
      <w:r>
        <w:t>-</w:t>
      </w:r>
      <w:r w:rsidR="00FB3FD1" w:rsidRPr="00FB3FD1">
        <w:t xml:space="preserve"> It asks you what the captcha code is.</w:t>
      </w:r>
    </w:p>
    <w:p w14:paraId="10548887" w14:textId="77777777" w:rsidR="00166681" w:rsidRDefault="00166681" w:rsidP="00166681">
      <w:r>
        <w:t>5. Fill in your name in the box.</w:t>
      </w:r>
    </w:p>
    <w:p w14:paraId="63523608" w14:textId="0F3BAA28" w:rsidR="00FB3FD1" w:rsidRDefault="00FB3FD1" w:rsidP="00166681">
      <w:r>
        <w:t>-</w:t>
      </w:r>
      <w:r w:rsidR="00E75638" w:rsidRPr="00E75638">
        <w:t xml:space="preserve"> It tells you to fill in your name in the box.</w:t>
      </w:r>
    </w:p>
    <w:p w14:paraId="16066223" w14:textId="77777777" w:rsidR="00166681" w:rsidRDefault="00166681" w:rsidP="00166681">
      <w:r>
        <w:t>6. Please type the next number.</w:t>
      </w:r>
    </w:p>
    <w:p w14:paraId="3FEC1523" w14:textId="22FED581" w:rsidR="00054B83" w:rsidRDefault="00054B83" w:rsidP="00166681">
      <w:r>
        <w:t>-</w:t>
      </w:r>
      <w:r w:rsidR="00B05028" w:rsidRPr="00B05028">
        <w:t xml:space="preserve"> It tells you to type the next number.</w:t>
      </w:r>
    </w:p>
    <w:p w14:paraId="0DEF89F2" w14:textId="77777777" w:rsidR="00166681" w:rsidRDefault="00166681" w:rsidP="00166681">
      <w:r>
        <w:t>7. Enter your password.</w:t>
      </w:r>
    </w:p>
    <w:p w14:paraId="24AA0E4A" w14:textId="4AE3E61C" w:rsidR="0011447B" w:rsidRDefault="0011447B" w:rsidP="00166681">
      <w:r>
        <w:t>-</w:t>
      </w:r>
      <w:r w:rsidR="007951C6" w:rsidRPr="007951C6">
        <w:t xml:space="preserve"> It tells you to enter your password.</w:t>
      </w:r>
    </w:p>
    <w:p w14:paraId="398BC95A" w14:textId="77777777" w:rsidR="00166681" w:rsidRDefault="00166681" w:rsidP="00166681">
      <w:r>
        <w:t>8. Please choose from menu below.</w:t>
      </w:r>
    </w:p>
    <w:p w14:paraId="1DE42C5D" w14:textId="2CD8E3BB" w:rsidR="007951C6" w:rsidRDefault="00110B06" w:rsidP="00166681">
      <w:r>
        <w:t>-</w:t>
      </w:r>
      <w:r w:rsidRPr="00110B06">
        <w:t xml:space="preserve"> It asks you to choose from the menu below.</w:t>
      </w:r>
    </w:p>
    <w:p w14:paraId="42B863A0" w14:textId="77777777" w:rsidR="00166681" w:rsidRDefault="00166681" w:rsidP="00166681">
      <w:r>
        <w:t>9. Can’t rename “Pictures” because a folder with that name already exists.</w:t>
      </w:r>
    </w:p>
    <w:p w14:paraId="3BC84992" w14:textId="76C37A2F" w:rsidR="00110B06" w:rsidRDefault="00110B06" w:rsidP="00166681">
      <w:r>
        <w:t>-</w:t>
      </w:r>
      <w:r w:rsidRPr="00110B06">
        <w:t xml:space="preserve"> It informs you that it can’t rename “Pictures” because a folder with that name already exists.</w:t>
      </w:r>
    </w:p>
    <w:p w14:paraId="36D2DA7A" w14:textId="77777777" w:rsidR="00166681" w:rsidRDefault="00166681" w:rsidP="00166681">
      <w:r>
        <w:t>10. Exit?</w:t>
      </w:r>
    </w:p>
    <w:p w14:paraId="7FED715D" w14:textId="3AC126A0" w:rsidR="00110B06" w:rsidRDefault="00110B06" w:rsidP="00166681">
      <w:r>
        <w:t>-</w:t>
      </w:r>
      <w:r w:rsidR="00B66034" w:rsidRPr="00B66034">
        <w:t xml:space="preserve"> It asks you if/whether you want to exit.</w:t>
      </w:r>
    </w:p>
    <w:p w14:paraId="52143CA2" w14:textId="77777777" w:rsidR="00166681" w:rsidRDefault="00166681" w:rsidP="00166681">
      <w:r>
        <w:t>11. Are you sure you want to copy the selected files?</w:t>
      </w:r>
    </w:p>
    <w:p w14:paraId="2F3D9B83" w14:textId="38D6DED4" w:rsidR="00456A25" w:rsidRDefault="00456A25" w:rsidP="00166681">
      <w:r>
        <w:t>-</w:t>
      </w:r>
      <w:r w:rsidR="008A59AD" w:rsidRPr="008A59AD">
        <w:t xml:space="preserve"> It asks you if/whether you are sure you want to copy the selected files.</w:t>
      </w:r>
    </w:p>
    <w:p w14:paraId="6D66E32C" w14:textId="77777777" w:rsidR="00166681" w:rsidRDefault="00166681" w:rsidP="00166681">
      <w:r>
        <w:t>12. Do you want to defrag the drive?</w:t>
      </w:r>
    </w:p>
    <w:p w14:paraId="00DDFC6C" w14:textId="34DEDCCB" w:rsidR="0047274B" w:rsidRDefault="0047274B" w:rsidP="00166681">
      <w:r>
        <w:t>-</w:t>
      </w:r>
      <w:r w:rsidRPr="0047274B">
        <w:t xml:space="preserve"> It asks you if/whether you want to defrag the drive.</w:t>
      </w:r>
    </w:p>
    <w:p w14:paraId="1F260466" w14:textId="77777777" w:rsidR="00166681" w:rsidRDefault="00166681" w:rsidP="00166681">
      <w:r>
        <w:t>13. Mute story and posts?</w:t>
      </w:r>
    </w:p>
    <w:p w14:paraId="12865B70" w14:textId="75A95553" w:rsidR="0047274B" w:rsidRDefault="0047274B" w:rsidP="00166681">
      <w:r>
        <w:t>-</w:t>
      </w:r>
      <w:r w:rsidR="002F4652" w:rsidRPr="002F4652">
        <w:t xml:space="preserve"> It asks you if/whether you want to mute the story and posts.</w:t>
      </w:r>
    </w:p>
    <w:p w14:paraId="108388CF" w14:textId="77777777" w:rsidR="00166681" w:rsidRDefault="00166681" w:rsidP="00166681">
      <w:r>
        <w:t>14. If you unfollow this account, you’ll have to request to follow again.</w:t>
      </w:r>
    </w:p>
    <w:p w14:paraId="51436948" w14:textId="3F2F50CE" w:rsidR="008A2A32" w:rsidRDefault="008A2A32" w:rsidP="00166681">
      <w:r>
        <w:t>-</w:t>
      </w:r>
      <w:r w:rsidR="004D5352" w:rsidRPr="004D5352">
        <w:t xml:space="preserve"> It informs you that if you unfollow this account, you’ll have to request to follow again.</w:t>
      </w:r>
    </w:p>
    <w:p w14:paraId="5C5C9574" w14:textId="2124392E" w:rsidR="00166681" w:rsidRDefault="00166681" w:rsidP="00166681">
      <w:r>
        <w:t>15. Click the subscribe button to follow us</w:t>
      </w:r>
    </w:p>
    <w:p w14:paraId="3029F68F" w14:textId="60950E65" w:rsidR="004D5352" w:rsidRDefault="004D5352" w:rsidP="00166681">
      <w:r>
        <w:t>-</w:t>
      </w:r>
      <w:r w:rsidR="00E250E9" w:rsidRPr="00E250E9">
        <w:t xml:space="preserve"> It tells you to click the subscribe button to follow them.</w:t>
      </w:r>
    </w:p>
    <w:sectPr w:rsidR="004D5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D5116"/>
    <w:multiLevelType w:val="hybridMultilevel"/>
    <w:tmpl w:val="854E7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55113"/>
    <w:multiLevelType w:val="hybridMultilevel"/>
    <w:tmpl w:val="9DA0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FF7C8B"/>
    <w:multiLevelType w:val="hybridMultilevel"/>
    <w:tmpl w:val="06AE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245333">
    <w:abstractNumId w:val="1"/>
  </w:num>
  <w:num w:numId="2" w16cid:durableId="1177425979">
    <w:abstractNumId w:val="0"/>
  </w:num>
  <w:num w:numId="3" w16cid:durableId="1784305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D4"/>
    <w:rsid w:val="0001036E"/>
    <w:rsid w:val="000204D6"/>
    <w:rsid w:val="000272EF"/>
    <w:rsid w:val="00054B83"/>
    <w:rsid w:val="000C7FA1"/>
    <w:rsid w:val="000D344D"/>
    <w:rsid w:val="00110B06"/>
    <w:rsid w:val="0011447B"/>
    <w:rsid w:val="0012303D"/>
    <w:rsid w:val="001405D4"/>
    <w:rsid w:val="00165A12"/>
    <w:rsid w:val="00166681"/>
    <w:rsid w:val="001A6F2F"/>
    <w:rsid w:val="001B1B9F"/>
    <w:rsid w:val="001B6578"/>
    <w:rsid w:val="002151DD"/>
    <w:rsid w:val="002252F9"/>
    <w:rsid w:val="00225E3D"/>
    <w:rsid w:val="00232ADD"/>
    <w:rsid w:val="00254A44"/>
    <w:rsid w:val="00274189"/>
    <w:rsid w:val="00286590"/>
    <w:rsid w:val="002A1BAE"/>
    <w:rsid w:val="002A4E94"/>
    <w:rsid w:val="002E0E9F"/>
    <w:rsid w:val="002F4652"/>
    <w:rsid w:val="00337BB2"/>
    <w:rsid w:val="003E3845"/>
    <w:rsid w:val="00406826"/>
    <w:rsid w:val="004108E5"/>
    <w:rsid w:val="00456A25"/>
    <w:rsid w:val="00465913"/>
    <w:rsid w:val="0047274B"/>
    <w:rsid w:val="004D5352"/>
    <w:rsid w:val="004E3D1F"/>
    <w:rsid w:val="005232EF"/>
    <w:rsid w:val="00551C8B"/>
    <w:rsid w:val="00555DBC"/>
    <w:rsid w:val="005D434E"/>
    <w:rsid w:val="005F7076"/>
    <w:rsid w:val="00600C75"/>
    <w:rsid w:val="0060287C"/>
    <w:rsid w:val="00632D27"/>
    <w:rsid w:val="006422C4"/>
    <w:rsid w:val="00667EAE"/>
    <w:rsid w:val="00696E00"/>
    <w:rsid w:val="006A0E08"/>
    <w:rsid w:val="006F60E0"/>
    <w:rsid w:val="00700FF2"/>
    <w:rsid w:val="00706C5B"/>
    <w:rsid w:val="007172BA"/>
    <w:rsid w:val="00727670"/>
    <w:rsid w:val="007951C6"/>
    <w:rsid w:val="007E4A5C"/>
    <w:rsid w:val="007E5FDF"/>
    <w:rsid w:val="00820266"/>
    <w:rsid w:val="008569FD"/>
    <w:rsid w:val="008A2A32"/>
    <w:rsid w:val="008A59AD"/>
    <w:rsid w:val="008B4A71"/>
    <w:rsid w:val="008E0E3D"/>
    <w:rsid w:val="00937344"/>
    <w:rsid w:val="00996808"/>
    <w:rsid w:val="009B4827"/>
    <w:rsid w:val="009C5BAE"/>
    <w:rsid w:val="00A17A10"/>
    <w:rsid w:val="00A23828"/>
    <w:rsid w:val="00A42137"/>
    <w:rsid w:val="00A8528E"/>
    <w:rsid w:val="00AF318B"/>
    <w:rsid w:val="00B05028"/>
    <w:rsid w:val="00B45FDB"/>
    <w:rsid w:val="00B54414"/>
    <w:rsid w:val="00B66034"/>
    <w:rsid w:val="00BF39D4"/>
    <w:rsid w:val="00C41678"/>
    <w:rsid w:val="00C97A61"/>
    <w:rsid w:val="00CE3F2C"/>
    <w:rsid w:val="00D061B1"/>
    <w:rsid w:val="00D12EDF"/>
    <w:rsid w:val="00D16A33"/>
    <w:rsid w:val="00DB00D7"/>
    <w:rsid w:val="00E250E9"/>
    <w:rsid w:val="00E42552"/>
    <w:rsid w:val="00E54111"/>
    <w:rsid w:val="00E734E3"/>
    <w:rsid w:val="00E75638"/>
    <w:rsid w:val="00EA3E62"/>
    <w:rsid w:val="00F618A0"/>
    <w:rsid w:val="00F7613B"/>
    <w:rsid w:val="00FB191B"/>
    <w:rsid w:val="00FB3FD1"/>
    <w:rsid w:val="00FC17C4"/>
    <w:rsid w:val="00FC2CE4"/>
    <w:rsid w:val="00FC5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F9D4"/>
  <w15:chartTrackingRefBased/>
  <w15:docId w15:val="{56087046-9FA9-4400-BDB7-DBCE0475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9D4"/>
    <w:pPr>
      <w:ind w:left="720"/>
      <w:contextualSpacing/>
    </w:pPr>
  </w:style>
  <w:style w:type="table" w:styleId="TableGrid">
    <w:name w:val="Table Grid"/>
    <w:basedOn w:val="TableNormal"/>
    <w:uiPriority w:val="39"/>
    <w:rsid w:val="00996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780308">
      <w:bodyDiv w:val="1"/>
      <w:marLeft w:val="0"/>
      <w:marRight w:val="0"/>
      <w:marTop w:val="0"/>
      <w:marBottom w:val="0"/>
      <w:divBdr>
        <w:top w:val="none" w:sz="0" w:space="0" w:color="auto"/>
        <w:left w:val="none" w:sz="0" w:space="0" w:color="auto"/>
        <w:bottom w:val="none" w:sz="0" w:space="0" w:color="auto"/>
        <w:right w:val="none" w:sz="0" w:space="0" w:color="auto"/>
      </w:divBdr>
    </w:div>
    <w:div w:id="180546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2.png"/><Relationship Id="rId26" Type="http://schemas.openxmlformats.org/officeDocument/2006/relationships/customXml" Target="ink/ink6.xml"/><Relationship Id="rId3" Type="http://schemas.openxmlformats.org/officeDocument/2006/relationships/settings" Target="settings.xml"/><Relationship Id="rId21" Type="http://schemas.openxmlformats.org/officeDocument/2006/relationships/customXml" Target="ink/ink4.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ink/ink2.xm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ink/ink5.xml"/><Relationship Id="rId5" Type="http://schemas.openxmlformats.org/officeDocument/2006/relationships/image" Target="media/image1.png"/><Relationship Id="rId15" Type="http://schemas.openxmlformats.org/officeDocument/2006/relationships/customXml" Target="ink/ink1.xml"/><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4.png"/><Relationship Id="rId27" Type="http://schemas.openxmlformats.org/officeDocument/2006/relationships/customXml" Target="ink/ink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9T13:04:23.579"/>
    </inkml:context>
    <inkml:brush xml:id="br0">
      <inkml:brushProperty name="width" value="0.035" units="cm"/>
      <inkml:brushProperty name="height" value="0.035" units="cm"/>
    </inkml:brush>
  </inkml:definitions>
  <inkml:trace contextRef="#ctx0" brushRef="#br0">1 278 24575,'0'2626'0,"0"-2617"0,1 0 0,0 0 0,1 0 0,0 0 0,0 0 0,1 0 0,0-1 0,7 14 0,5 4 0,22 32 0,-2-4 0,-27-42 0,1 0 0,0-1 0,1 0 0,18 17 0,17 18 0,-40-41 0,0 0 0,0 0 0,0-1 0,0 0 0,1 0 0,0 0 0,0-1 0,0 0 0,0 0 0,0-1 0,1 1 0,-1-1 0,1-1 0,-1 1 0,11 0 0,11 0 0,0-1 0,43-3 0,-13-1 0,-52 4 0,-1-1 0,1 0 0,-1 0 0,1-1 0,-1 1 0,1-1 0,-1-1 0,1 1 0,-1-1 0,0 1 0,0-2 0,0 1 0,0 0 0,0-1 0,0 0 0,0 0 0,-1-1 0,0 1 0,0-1 0,0 0 0,0 0 0,0 0 0,-1-1 0,5-6 0,2-8 0,-1-1 0,0 0 0,-1 0 0,-2-1 0,0 0 0,-1 0 0,4-41 0,-5-157 0,-5 138 0,1 43 0,-5-126 0,2 135 0,-1 1 0,-1 0 0,-16-50 0,9 39 0,1-1 0,2 0 0,2-1 0,2 0 0,2 0 0,2-55 0,-1 24 0,-20-139 0,-16 57 0,27 118 0,1 0 0,2 0 0,2-1 0,-4-62 0,6-20 0,-25-150 0,-2 118 0,9 58 0,13 32 0,3 0 0,3 0 0,5-69 0,-5-88 0,2 210 0,0 0 0,-1-1 0,0 1 0,-1 1 0,0-1 0,0 0 0,-1 1 0,0-1 0,0 1 0,0 0 0,-7-7 0,1 2 0,0 1 0,-1 0 0,-1 0 0,1 1 0,-15-9 0,22 16 0,0 1 0,-1 0 0,1 0 0,0 0 0,-1 0 0,1 1 0,-1 0 0,0 0 0,1 0 0,-1 0 0,0 1 0,0 0 0,1 0 0,-1 0 0,0 1 0,0-1 0,1 1 0,-1 0 0,-6 3 0,5-2 0,0 0 0,1 1 0,-1-1 0,1 2 0,-1-1 0,1 0 0,0 1 0,0 0 0,1 0 0,-1 1 0,1-1 0,0 1 0,0 0 0,-4 6 0,-27 36 0,30-42 0,0 0 0,1 0 0,0 1 0,0-1 0,0 1 0,0 0 0,1 0 0,0 0 0,0 0 0,1 0 0,0 1 0,0-1 0,0 1 0,0 10 0,2 154 115,2-67-1595,-2-85-5346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9T13:00:52.916"/>
    </inkml:context>
    <inkml:brush xml:id="br0">
      <inkml:brushProperty name="width" value="0.035" units="cm"/>
      <inkml:brushProperty name="height" value="0.035" units="cm"/>
    </inkml:brush>
  </inkml:definitions>
  <inkml:trace contextRef="#ctx0" brushRef="#br0">421 85 24575,'250'20'0,"-136"-7"0,308 36 0,-242-27 0,-72-10 0,112 0 0,1014-14 0,-641 3 0,-559-3 0,1-1 0,52-13 0,-46 8 0,46-4 0,76 13 0,-111 1 0,0-2 0,64-8 0,-3-16 0,-42 8 0,-1 0 0,48-9 0,-79 19 0,2-1 0,81-2 0,-97 8 0,0-2 0,0 0 0,42-13 0,24-3 0,-50 13 0,-1-1 0,68-1 0,718 9 0,-808 0 0,0 1 0,26 5 0,24 4 0,-37-8 0,-1 2 0,48 14 0,15 3 0,113 4 0,12 3 0,-176-21 0,0 2 0,-1 1 0,45 20 0,-66-22 0,0-1 0,1 0 0,0-2 0,1-1 0,-1 0 0,1-1 0,43 1 0,1261-8 0,-768 4 0,-552-1 0,0 1 0,0-1 0,0 1 0,0 1 0,0-1 0,-1 1 0,1 0 0,0 0 0,-1 0 0,0 1 0,0 0 0,1 0 0,-1 0 0,-1 1 0,7 6 0,-2-4 0,-4-3 0,0 0 0,-1-1 0,2 1 0,-1-1 0,0-1 0,0 1 0,1-1 0,6 2 0,-8-3 0,-1 0 0,0 0 0,0 1 0,1 0 0,-1-1 0,0 1 0,0 0 0,0 1 0,1-1 0,-1 1 0,-1-1 0,1 1 0,0 0 0,0 0 0,-1 0 0,1 0 0,-1 1 0,1-1 0,-1 1 0,0-1 0,0 1 0,0 0 0,-1 0 0,3 5 0,0 9 0,-1-1 0,0 1 0,-2 0 0,0 0 0,-1 0 0,-3 31 0,0 9 0,3-53 0,0 0 0,0-1 0,-1 1 0,1 0 0,-1 0 0,0-1 0,0 1 0,0-1 0,-1 1 0,1-1 0,-1 1 0,0-1 0,0 0 0,0 0 0,0 0 0,-4 4 0,0-2 0,0 0 0,0-1 0,0 1 0,0-2 0,-1 1 0,0-1 0,-9 4 0,-2-1 0,-1 0 0,1-1 0,-1-1 0,0-1 0,0 0 0,0-2 0,-31-1 0,-94 1 0,-193-7 0,152-23 0,134 18 0,0 3 0,0 2 0,-54 0 0,-422 8 0,296-3 0,199-1 0,-1-1 0,-56-14 0,54 9 0,-68-5 0,-337 11 0,216 4 0,143-3 0,-90 3 0,99 8 0,45-6 0,-47 3 0,-47-9 0,-94 4 0,76 19 0,32-7 0,-188 50 0,259-55 0,-1-1 0,0-2 0,-51 1 0,-117-8 0,81-1 0,-866 2 0,952-2 0,-43-7 0,-25-1 0,95 9 0,1-1 0,-1 0 0,1 0 0,0 0 0,-1-2 0,-12-5 0,-8-2 0,14 6 0,0 2 0,0 0 0,0 1 0,-28 1 0,-23-3 0,-129-22 0,47 15 0,7 2 0,56 0 0,-159 7 0,122 4 0,-564-2 0,660 1 0,-48 9 0,47-5 0,-45 2 0,-489-8 0,541 0 0,1-2 0,0 0 0,1-1 0,-1-1 0,-39-15 0,4 1 0,9 7 0,23 5 0,0 0 0,-24-10 0,-91-34 0,66 27 0,62 19 0,2 1 0,-1-1 0,0-1 0,1 0 0,0 0 0,0-1 0,1 0 0,-12-12 0,15 13 0,-1 0 0,1-1 0,0 1 0,1-1 0,-1 0 0,1-1 0,1 1 0,-1-1 0,1 1 0,0-1 0,-2-15 0,5 18 0,0 0 0,0 0 0,0 0 0,1 0 0,0 0 0,0 0 0,1 0 0,-1 0 0,1 1 0,0-1 0,0 0 0,1 1 0,-1 0 0,1 0 0,0-1 0,0 2 0,0-1 0,1 0 0,-1 1 0,7-5 0,-3 1 0,1 1 0,0 1 0,1-1 0,0 1 0,-1 0 0,1 1 0,1 0 0,-1 1 0,14-4 0,43-13 0,-53 15 0,0 1 0,1 0 0,-1 1 0,1 0 0,21-1 0,219 5-1365,-236-1-5461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9T12:59:59.653"/>
    </inkml:context>
    <inkml:brush xml:id="br0">
      <inkml:brushProperty name="width" value="0.035" units="cm"/>
      <inkml:brushProperty name="height" value="0.035" units="cm"/>
    </inkml:brush>
  </inkml:definitions>
  <inkml:trace contextRef="#ctx0" brushRef="#br0">67 85 24575,'146'-6'0,"172"-31"0,-180 18 0,212-4 0,199 25 0,-313-3 0,-220 2 0,0 1 0,28 6 0,-27-5 0,0 1 0,20-1 0,-19-1 0,0 1 0,-1 0 0,34 11 0,-34-9 0,0 0 0,0-1 0,0-1 0,22 1 0,112-6 0,68 4 0,-135 8 0,-49-5 0,49 1 0,-67-5 0,-1 0 0,27 7 0,28 2 0,444-8 0,-250-4 0,-142-9 0,-6 1 0,-57 9 0,-9 2 0,0-3 0,99-16 0,-48 0 0,204-9 0,-186 18 0,55-2 0,1085 12 0,-1242 0 0,1 1 0,26 6 0,-25-4 0,38 2 0,-30-3 0,-1 0 0,52 14 0,16 3 0,-7 0 0,-67-14 0,1-1 0,-1-1 0,39 3 0,-17-4 0,0 2 0,-1 1 0,50 15 0,40 4 0,-36-8 0,-53-11 0,0-2 0,0-2 0,62-5 0,-12 1 0,117 4 0,225-5 0,-332-7 0,21-1 0,-111 10 0,0 0 0,0-2 0,0 1 0,0-1 0,-1-1 0,0-1 0,18-7 0,-13 4 0,1 1 0,27-6 0,-21 9 0,38-2 0,16-1 0,27-3 0,2-1 0,-54 5 0,0 1 0,102 6 0,-56 1 0,-56-2 0,0-1 0,62-11 0,-54 6 0,1 1 0,0 3 0,53 5 0,-6-1 0,1256-2 0,-1350 0 0,0 0 0,-1 0 0,1 1 0,0-1 0,0 1 0,-1 0 0,1 0 0,-1 1 0,1 0 0,6 3 0,-9-4 0,0 1 0,0 0 0,0-1 0,0 1 0,0 0 0,0 0 0,0 1 0,-1-1 0,1 0 0,-1 0 0,0 1 0,0-1 0,0 1 0,0-1 0,0 1 0,0 0 0,0-1 0,-1 1 0,1 5 0,22 141 0,-5-96 0,-14-43 0,0 0 0,-1 0 0,0 0 0,-1 1 0,2 13 0,-2 25 0,-1-26 0,0-1 0,8 40 0,-8-58 0,0 0 0,0-1 0,-1 1 0,1 0 0,-1 0 0,1 0 0,-1-1 0,-1 1 0,1 0 0,0 0 0,-1 0 0,0-1 0,0 1 0,0 0 0,0-1 0,0 1 0,-1-1 0,0 1 0,0-1 0,0 0 0,0 0 0,0 0 0,-1 0 0,1 0 0,-1 0 0,0 0 0,1-1 0,-1 0 0,-1 1 0,1-1 0,0 0 0,0-1 0,-1 1 0,1 0 0,-1-1 0,0 0 0,1 0 0,-1 0 0,-4 0 0,-21 3 0,0-1 0,0-2 0,-53-4 0,4 0 0,30 3 0,1 1 0,0-2 0,-78-12 0,77 7 0,-1 2 0,0 1 0,-55 6 0,10-1 0,39-2 0,-89-13 0,64 5 0,0 3 0,-87 7 0,43 0 0,-35 0 0,-168-5 0,232-7 0,-46-1 0,-1662 12 0,1734 3 0,-1 3 0,-121 28 0,-5 1 0,111-29 0,-17 2 0,13 0 0,61-7 0,1 1 0,-37 8 0,-9 5 0,-1-3 0,-130 7 0,-154-20 0,168-2 0,-3313 2 0,3460-2 0,-45-8 0,-17-1 0,-493-10 0,524 23 0,40 0 0,0-1 0,-1-2 0,-65-10 0,54-4 0,36 11 0,-1 0 0,0 1 0,0 0 0,-14-1 0,-221 2 0,32 2 0,200-1 0,-1-1 0,1 0 0,0-2 0,0 1 0,0-2 0,0 0 0,1 0 0,-1-2 0,1 1 0,1-2 0,0 0 0,-15-12 0,1 3 0,20 13 0,0 0 0,0 0 0,0-1 0,0 1 0,1-1 0,0-1 0,0 1 0,0-1 0,-4-7 0,4 4 0,0-1 0,0 0 0,1 0 0,1 0 0,0 0 0,0-1 0,1 1 0,-2-15 0,2-9 0,3-45 0,1 22 0,-2 52 0,0-1 0,0 1 0,0-1 0,1 0 0,0 1 0,0-1 0,1 1 0,-1-1 0,1 1 0,0 0 0,1 0 0,-1 0 0,1 0 0,0 0 0,0 1 0,1-1 0,-1 1 0,1 0 0,0 0 0,0 0 0,1 0 0,-1 1 0,1 0 0,8-5 0,-4 2-13,0-1-1,0 1 0,-1-1 1,-1-1-1,9-8 1,2-3-1271,-9 10-5542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9T12:59:29.282"/>
    </inkml:context>
    <inkml:brush xml:id="br0">
      <inkml:brushProperty name="width" value="0.035" units="cm"/>
      <inkml:brushProperty name="height" value="0.035" units="cm"/>
    </inkml:brush>
  </inkml:definitions>
  <inkml:trace contextRef="#ctx0" brushRef="#br0">298 60 24575,'627'0'0,"-607"1"0,0 1 0,-1 1 0,1 1 0,24 8 0,-25-6 0,1-1 0,0-1 0,39 3 0,59-9 0,61 4 0,-109 8 0,-43-6 0,45 3 0,-51-5 0,0 0 0,0 2 0,-1 1 0,34 11 0,0 0 0,-8-7 0,0-3 0,0-1 0,1-3 0,70-5 0,-17 1 0,-36 4 0,-39 0 0,0-1 0,1-2 0,-1 0 0,0-2 0,29-6 0,-15-3 0,-27 7 0,1 1 0,1 0 0,-1 1 0,0 0 0,20 0 0,460 2 0,-224 3 0,176-2 0,-424-2 0,0 0 0,0-1 0,0-2 0,-1 0 0,26-10 0,-25 7 0,0 2 0,0 0 0,0 2 0,41-4 0,-33 7 0,174 4 0,-199-3 0,0 0 0,-1 1 0,1 0 0,0-1 0,0 2 0,-1-1 0,1 0 0,-1 1 0,1-1 0,-1 1 0,1 0 0,-1 0 0,0 1 0,0-1 0,0 1 0,0-1 0,-1 1 0,1 0 0,-1 0 0,1 0 0,-1 0 0,0 0 0,0 1 0,-1-1 0,1 1 0,-1-1 0,0 1 0,1 0 0,0 5 0,0 10 0,1 0 0,-2 1 0,-1-1 0,-3 35 0,0-5 0,3-29 0,0 1 0,-2-1 0,0 0 0,-1 0 0,-1 0 0,-10 28 0,-21 57 0,33-101 0,1-1 0,0 0 0,-1-1 0,0 1 0,1 0 0,-1 0 0,0-1 0,0 1 0,-1-1 0,1 1 0,0-1 0,-1 0 0,0 0 0,1 0 0,-1-1 0,0 1 0,0 0 0,0-1 0,0 0 0,-4 1 0,-9 3 0,0-1 0,-32 4 0,8-1 0,-4 0 0,0-2 0,-1-2 0,-81-4 0,38-1 0,47 0 0,-41-7 0,42 4 0,-46-1 0,-1539 7 0,1322-26 0,136 7 0,-285-57 0,438 72 0,-38-7 0,-1 2 0,0 2 0,-58 2 0,-508 5 0,611-1 0,0-1 0,0 1 0,0-1 0,0-1 0,0 0 0,0 0 0,0 0 0,0-1 0,1-1 0,0 1 0,-12-8 0,16 9 0,-1-1 0,1 1 0,0-1 0,0 0 0,0 0 0,1 0 0,-1 0 0,1 0 0,0-1 0,-1 1 0,2-1 0,-1 0 0,0 1 0,1-1 0,-1 0 0,1 0 0,0 0 0,1 0 0,-1 0 0,1 0 0,-1 0 0,1 0 0,1-1 0,0-6 0,2-5 0,0 0 0,2 0 0,0 0 0,1 1 0,0 0 0,1 0 0,11-17 0,-12 22 0,1 0 0,0 1 0,1 0 0,0 0 0,0 0 0,1 1 0,0 0 0,0 1 0,1 0 0,18-10 0,10 5 0,-33 11 0,0 0 0,0 0 0,-1-1 0,1 1 0,0-1 0,0 0 0,-1-1 0,1 1 0,5-5 0,21-21 0,24-17 0,-36 32-107,-15 9 23,1 0 0,-1 1 0,1 0 1,0 0-1,0 0 0,0 0 0,0 1 0,0 0 0,0 0 0,1 0 0,-1 1 1,1 0-1,-1 0 0,9-1 0,-2 5-6742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9T13:12:38.751"/>
    </inkml:context>
    <inkml:brush xml:id="br0">
      <inkml:brushProperty name="width" value="0.035" units="cm"/>
      <inkml:brushProperty name="height" value="0.035" units="cm"/>
    </inkml:brush>
  </inkml:definitions>
  <inkml:trace contextRef="#ctx0" brushRef="#br0">1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9T13:12:37.951"/>
    </inkml:context>
    <inkml:brush xml:id="br0">
      <inkml:brushProperty name="width" value="0.035" units="cm"/>
      <inkml:brushProperty name="height" value="0.035" units="cm"/>
    </inkml:brush>
  </inkml:definitions>
  <inkml:trace contextRef="#ctx0" brushRef="#br0">1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9T13:14:07.704"/>
    </inkml:context>
    <inkml:brush xml:id="br0">
      <inkml:brushProperty name="width" value="0.035" units="cm"/>
      <inkml:brushProperty name="height" value="0.035" units="cm"/>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9</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Lenovo</dc:creator>
  <cp:keywords/>
  <dc:description/>
  <cp:lastModifiedBy>User Lenovo</cp:lastModifiedBy>
  <cp:revision>86</cp:revision>
  <dcterms:created xsi:type="dcterms:W3CDTF">2024-08-27T23:38:00Z</dcterms:created>
  <dcterms:modified xsi:type="dcterms:W3CDTF">2024-09-02T01:13:00Z</dcterms:modified>
</cp:coreProperties>
</file>