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0" w:after="0"/>
        <w:rPr>
          <w:rFonts w:ascii="Calibri" w:hAnsi="Calibri"/>
          <w:sz w:val="20"/>
          <w:szCs w:val="20"/>
        </w:rPr>
      </w:pPr>
      <w:r>
        <w:rPr>
          <w:rFonts w:ascii="Calibri" w:hAnsi="Calibri"/>
          <w:sz w:val="20"/>
          <w:szCs w:val="20"/>
        </w:rPr>
      </w:r>
    </w:p>
    <w:p>
      <w:pPr>
        <w:pStyle w:val="Normal"/>
        <w:spacing w:before="40" w:after="0"/>
        <w:rPr>
          <w:rFonts w:ascii="Calibri" w:hAnsi="Calibri"/>
          <w:sz w:val="20"/>
          <w:szCs w:val="20"/>
        </w:rPr>
      </w:pPr>
      <w:r>
        <w:rPr>
          <w:rFonts w:ascii="Calibri" w:hAnsi="Calibri"/>
          <w:sz w:val="20"/>
          <w:szCs w:val="20"/>
        </w:rPr>
      </w:r>
    </w:p>
    <w:p>
      <w:pPr>
        <w:pStyle w:val="Normal"/>
        <w:spacing w:before="40" w:after="0"/>
        <w:rPr>
          <w:rFonts w:ascii="Calibri" w:hAnsi="Calibri"/>
          <w:sz w:val="20"/>
          <w:szCs w:val="20"/>
        </w:rPr>
      </w:pPr>
      <w:r>
        <w:rPr>
          <w:rFonts w:ascii="Calibri" w:hAnsi="Calibri"/>
          <w:sz w:val="20"/>
          <w:szCs w:val="20"/>
        </w:rPr>
      </w:r>
    </w:p>
    <w:p>
      <w:pPr>
        <w:pStyle w:val="Normal"/>
        <w:spacing w:before="40" w:after="0"/>
        <w:rPr>
          <w:rFonts w:ascii="Calibri" w:hAnsi="Calibri"/>
          <w:sz w:val="20"/>
          <w:szCs w:val="20"/>
        </w:rPr>
      </w:pPr>
      <w:r>
        <w:rPr>
          <w:rFonts w:ascii="Calibri" w:hAnsi="Calibri"/>
          <w:sz w:val="20"/>
          <w:szCs w:val="20"/>
        </w:rPr>
      </w:r>
    </w:p>
    <w:p>
      <w:pPr>
        <w:pStyle w:val="Normal"/>
        <w:spacing w:before="40" w:after="0"/>
        <w:rPr>
          <w:rFonts w:ascii="Calibri" w:hAnsi="Calibri"/>
          <w:sz w:val="20"/>
          <w:szCs w:val="20"/>
        </w:rPr>
      </w:pPr>
      <w:r>
        <w:rPr>
          <w:rFonts w:ascii="Calibri" w:hAnsi="Calibri"/>
          <w:sz w:val="20"/>
          <w:szCs w:val="20"/>
        </w:rPr>
      </w:r>
    </w:p>
    <w:p>
      <w:pPr>
        <w:pStyle w:val="Normal"/>
        <w:spacing w:before="40" w:after="0"/>
        <w:rPr>
          <w:rFonts w:ascii="Calibri" w:hAnsi="Calibri"/>
          <w:sz w:val="20"/>
          <w:szCs w:val="20"/>
        </w:rPr>
      </w:pPr>
      <w:r>
        <w:rPr>
          <w:rFonts w:ascii="Calibri" w:hAnsi="Calibri"/>
          <w:sz w:val="20"/>
          <w:szCs w:val="20"/>
        </w:rPr>
      </w:r>
    </w:p>
    <w:p>
      <w:pPr>
        <w:pStyle w:val="Normal"/>
        <w:spacing w:before="40" w:after="0"/>
        <w:rPr>
          <w:rFonts w:ascii="Calibri" w:hAnsi="Calibri"/>
          <w:sz w:val="20"/>
          <w:szCs w:val="20"/>
        </w:rPr>
      </w:pPr>
      <w:r>
        <w:rPr>
          <w:rFonts w:ascii="Calibri" w:hAnsi="Calibri"/>
          <w:sz w:val="20"/>
          <w:szCs w:val="20"/>
        </w:rPr>
      </w:r>
    </w:p>
    <w:p>
      <w:pPr>
        <w:pStyle w:val="Normal"/>
        <w:spacing w:before="40" w:after="0"/>
        <w:rPr>
          <w:rFonts w:ascii="Calibri" w:hAnsi="Calibri"/>
          <w:sz w:val="20"/>
          <w:szCs w:val="20"/>
        </w:rPr>
      </w:pPr>
      <w:r>
        <w:rPr>
          <w:rFonts w:ascii="Calibri" w:hAnsi="Calibri"/>
          <w:sz w:val="20"/>
          <w:szCs w:val="20"/>
        </w:rPr>
      </w:r>
    </w:p>
    <w:p>
      <w:pPr>
        <w:pStyle w:val="Normal"/>
        <w:spacing w:before="40" w:after="0"/>
        <w:rPr>
          <w:rFonts w:ascii="Calibri" w:hAnsi="Calibri"/>
          <w:sz w:val="20"/>
          <w:szCs w:val="20"/>
        </w:rPr>
      </w:pPr>
      <w:r>
        <w:rPr>
          <w:rFonts w:eastAsia="Arial" w:cs="Arial" w:ascii="Calibri" w:hAnsi="Calibri"/>
          <w:sz w:val="20"/>
          <w:szCs w:val="20"/>
          <w:highlight w:val="white"/>
        </w:rPr>
        <w:t>{{client_name}}</w:t>
      </w:r>
    </w:p>
    <w:p>
      <w:pPr>
        <w:pStyle w:val="Normal"/>
        <w:rPr>
          <w:rFonts w:ascii="Calibri" w:hAnsi="Calibri"/>
          <w:sz w:val="20"/>
          <w:szCs w:val="20"/>
        </w:rPr>
      </w:pPr>
      <w:r>
        <w:rPr>
          <w:rFonts w:eastAsia="Arial" w:cs="Arial" w:ascii="Calibri" w:hAnsi="Calibri"/>
          <w:sz w:val="20"/>
          <w:szCs w:val="20"/>
          <w:highlight w:val="white"/>
        </w:rPr>
        <w:t>{{client_address}}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Normal"/>
        <w:spacing w:before="0" w:after="0"/>
        <w:rPr>
          <w:rFonts w:ascii="Calibri" w:hAnsi="Calibri"/>
          <w:sz w:val="20"/>
          <w:szCs w:val="20"/>
        </w:rPr>
      </w:pPr>
      <w:r>
        <w:rPr>
          <w:rFonts w:ascii="Calibri" w:hAnsi="Calibri"/>
          <w:sz w:val="20"/>
          <w:szCs w:val="20"/>
        </w:rPr>
        <w:t xml:space="preserve">Dear </w:t>
      </w:r>
      <w:r>
        <w:rPr>
          <w:rFonts w:eastAsia="Arial" w:cs="Arial" w:ascii="Calibri" w:hAnsi="Calibri"/>
          <w:sz w:val="20"/>
          <w:szCs w:val="20"/>
          <w:highlight w:val="white"/>
        </w:rPr>
        <w:t>{{client_name}}</w:t>
      </w:r>
      <w:r>
        <w:rPr>
          <w:rFonts w:ascii="Calibri" w:hAnsi="Calibri"/>
          <w:sz w:val="20"/>
          <w:szCs w:val="20"/>
        </w:rPr>
        <w:t xml:space="preserve"> , </w:t>
      </w:r>
    </w:p>
    <w:p>
      <w:pPr>
        <w:pStyle w:val="Normal"/>
        <w:spacing w:before="0" w:after="0"/>
        <w:rPr>
          <w:rFonts w:ascii="Calibri" w:hAnsi="Calibri"/>
          <w:b/>
          <w:b/>
          <w:sz w:val="20"/>
          <w:szCs w:val="20"/>
        </w:rPr>
      </w:pPr>
      <w:r>
        <w:rPr>
          <w:rFonts w:ascii="Calibri" w:hAnsi="Calibri"/>
          <w:b/>
          <w:sz w:val="20"/>
          <w:szCs w:val="20"/>
        </w:rPr>
      </w:r>
    </w:p>
    <w:p>
      <w:pPr>
        <w:pStyle w:val="Normal"/>
        <w:spacing w:before="80" w:after="0"/>
        <w:rPr>
          <w:rFonts w:ascii="Calibri" w:hAnsi="Calibri"/>
          <w:sz w:val="20"/>
          <w:szCs w:val="20"/>
        </w:rPr>
      </w:pPr>
      <w:r>
        <w:rPr>
          <w:rFonts w:ascii="Calibri" w:hAnsi="Calibri"/>
          <w:b/>
          <w:sz w:val="20"/>
          <w:szCs w:val="20"/>
        </w:rPr>
        <w:t xml:space="preserve">Ref: </w:t>
      </w:r>
      <w:r>
        <w:rPr>
          <w:rFonts w:eastAsia="Arial" w:cs="Arial" w:ascii="Calibri" w:hAnsi="Calibri"/>
          <w:b/>
          <w:sz w:val="20"/>
          <w:szCs w:val="20"/>
          <w:highlight w:val="white"/>
        </w:rPr>
        <w:t>{{client_vrn}}</w:t>
      </w:r>
      <w:r>
        <w:rPr>
          <w:rFonts w:eastAsia="Arial" w:cs="Arial" w:ascii="Calibri" w:hAnsi="Calibri"/>
          <w:b/>
          <w:sz w:val="20"/>
          <w:szCs w:val="20"/>
        </w:rPr>
        <w:t xml:space="preserve"> </w:t>
      </w:r>
      <w:r>
        <w:rPr>
          <w:rFonts w:ascii="Calibri" w:hAnsi="Calibri"/>
          <w:b/>
          <w:sz w:val="20"/>
          <w:szCs w:val="20"/>
        </w:rPr>
        <w:t xml:space="preserve">&amp; Replacement Vehicle </w:t>
      </w:r>
    </w:p>
    <w:p>
      <w:pPr>
        <w:pStyle w:val="Normal"/>
        <w:spacing w:before="80" w:after="0"/>
        <w:rPr>
          <w:rFonts w:ascii="Calibri" w:hAnsi="Calibri"/>
          <w:sz w:val="20"/>
          <w:szCs w:val="20"/>
        </w:rPr>
      </w:pPr>
      <w:r>
        <w:rPr>
          <w:rFonts w:ascii="Calibri" w:hAnsi="Calibri"/>
          <w:b/>
          <w:sz w:val="20"/>
          <w:szCs w:val="20"/>
        </w:rPr>
        <w:t xml:space="preserve">Your accident on: </w:t>
      </w:r>
      <w:r>
        <w:rPr>
          <w:rFonts w:eastAsia="Arial" w:cs="Arial" w:ascii="Calibri" w:hAnsi="Calibri"/>
          <w:b/>
          <w:sz w:val="20"/>
          <w:szCs w:val="20"/>
          <w:highlight w:val="white"/>
        </w:rPr>
        <w:t>{{accident_date}}</w:t>
      </w:r>
    </w:p>
    <w:p>
      <w:pPr>
        <w:pStyle w:val="Normal"/>
        <w:spacing w:before="0" w:after="0"/>
        <w:rPr>
          <w:rFonts w:ascii="Calibri" w:hAnsi="Calibri"/>
          <w:sz w:val="20"/>
          <w:szCs w:val="20"/>
        </w:rPr>
      </w:pPr>
      <w:r>
        <w:rPr>
          <w:rFonts w:ascii="Calibri" w:hAnsi="Calibri"/>
          <w:sz w:val="20"/>
          <w:szCs w:val="20"/>
        </w:rPr>
      </w:r>
    </w:p>
    <w:p>
      <w:pPr>
        <w:pStyle w:val="Normal"/>
        <w:spacing w:before="0" w:after="0"/>
        <w:rPr>
          <w:rFonts w:ascii="Calibri" w:hAnsi="Calibri"/>
          <w:sz w:val="20"/>
          <w:szCs w:val="20"/>
        </w:rPr>
      </w:pPr>
      <w:r>
        <w:rPr>
          <w:rFonts w:ascii="Calibri" w:hAnsi="Calibri"/>
          <w:sz w:val="20"/>
          <w:szCs w:val="20"/>
        </w:rPr>
        <w:t xml:space="preserve">We are now happy to confirm your vehicle has been repaired and safely returned to you in its former pre-accident condition. </w:t>
      </w:r>
    </w:p>
    <w:p>
      <w:pPr>
        <w:pStyle w:val="Normal"/>
        <w:spacing w:before="0" w:after="0"/>
        <w:rPr>
          <w:rFonts w:ascii="Calibri" w:hAnsi="Calibri"/>
          <w:b/>
          <w:b/>
          <w:sz w:val="20"/>
          <w:szCs w:val="20"/>
        </w:rPr>
      </w:pPr>
      <w:r>
        <w:rPr>
          <w:rFonts w:ascii="Calibri" w:hAnsi="Calibri"/>
          <w:b/>
          <w:sz w:val="20"/>
          <w:szCs w:val="20"/>
        </w:rPr>
      </w:r>
    </w:p>
    <w:p>
      <w:pPr>
        <w:pStyle w:val="Normal"/>
        <w:spacing w:before="0" w:after="0"/>
        <w:rPr>
          <w:rFonts w:ascii="Calibri" w:hAnsi="Calibri"/>
          <w:sz w:val="20"/>
          <w:szCs w:val="20"/>
        </w:rPr>
      </w:pPr>
      <w:r>
        <w:rPr>
          <w:rFonts w:ascii="Calibri" w:hAnsi="Calibri"/>
          <w:sz w:val="20"/>
          <w:szCs w:val="20"/>
        </w:rPr>
        <w:t>We trust you are pleased with the outcome and although we hope not to see you again too soon, if you do find yourself in need of our services then we would be more than happy to assist you in the future.</w:t>
      </w:r>
    </w:p>
    <w:p>
      <w:pPr>
        <w:pStyle w:val="Normal"/>
        <w:spacing w:before="0" w:after="0"/>
        <w:rPr>
          <w:rFonts w:ascii="Calibri" w:hAnsi="Calibri"/>
          <w:sz w:val="20"/>
          <w:szCs w:val="20"/>
        </w:rPr>
      </w:pPr>
      <w:r>
        <w:rPr>
          <w:rFonts w:ascii="Calibri" w:hAnsi="Calibri"/>
          <w:sz w:val="20"/>
          <w:szCs w:val="20"/>
        </w:rPr>
      </w:r>
    </w:p>
    <w:p>
      <w:pPr>
        <w:pStyle w:val="Normal"/>
        <w:spacing w:before="0" w:after="0"/>
        <w:rPr>
          <w:rFonts w:ascii="Calibri" w:hAnsi="Calibri"/>
          <w:sz w:val="20"/>
          <w:szCs w:val="20"/>
        </w:rPr>
      </w:pPr>
      <w:r>
        <w:rPr>
          <w:rFonts w:ascii="Calibri" w:hAnsi="Calibri"/>
          <w:sz w:val="20"/>
          <w:szCs w:val="20"/>
        </w:rPr>
        <w:t xml:space="preserve">In relation to the accident you were involved in and which you reported and discussed with one of our advisors, unfortunately in line with the replacement vehicle terms and conditions which you agreed to when taking the car there is a damage excess to pay in the event of an accident. </w:t>
      </w:r>
    </w:p>
    <w:p>
      <w:pPr>
        <w:pStyle w:val="Normal"/>
        <w:spacing w:before="0" w:after="0"/>
        <w:rPr>
          <w:rFonts w:ascii="Calibri" w:hAnsi="Calibri"/>
          <w:sz w:val="20"/>
          <w:szCs w:val="20"/>
        </w:rPr>
      </w:pPr>
      <w:r>
        <w:rPr>
          <w:rFonts w:ascii="Calibri" w:hAnsi="Calibri"/>
          <w:sz w:val="20"/>
          <w:szCs w:val="20"/>
        </w:rPr>
      </w:r>
    </w:p>
    <w:p>
      <w:pPr>
        <w:pStyle w:val="Normal"/>
        <w:spacing w:before="0" w:after="0"/>
        <w:rPr>
          <w:rFonts w:ascii="Calibri" w:hAnsi="Calibri"/>
          <w:sz w:val="20"/>
          <w:szCs w:val="20"/>
        </w:rPr>
      </w:pPr>
      <w:r>
        <w:rPr>
          <w:rFonts w:ascii="Calibri" w:hAnsi="Calibri"/>
          <w:sz w:val="20"/>
          <w:szCs w:val="20"/>
        </w:rPr>
        <w:t xml:space="preserve">As discussed the excess you are responsible for is </w:t>
      </w:r>
      <w:r>
        <w:rPr>
          <w:rFonts w:ascii="Calibri" w:hAnsi="Calibri"/>
          <w:sz w:val="20"/>
          <w:szCs w:val="20"/>
          <w:highlight w:val="yellow"/>
        </w:rPr>
        <w:t>£500.00</w:t>
      </w:r>
      <w:r>
        <w:rPr>
          <w:rFonts w:ascii="Calibri" w:hAnsi="Calibri"/>
          <w:sz w:val="20"/>
          <w:szCs w:val="20"/>
        </w:rPr>
        <w:t xml:space="preserve">, we are happy to reduce this to </w:t>
      </w:r>
      <w:r>
        <w:rPr>
          <w:rFonts w:ascii="Calibri" w:hAnsi="Calibri"/>
          <w:sz w:val="20"/>
          <w:szCs w:val="20"/>
          <w:highlight w:val="yellow"/>
        </w:rPr>
        <w:t>£350.00</w:t>
      </w:r>
      <w:r>
        <w:rPr>
          <w:rFonts w:ascii="Calibri" w:hAnsi="Calibri"/>
          <w:sz w:val="20"/>
          <w:szCs w:val="20"/>
        </w:rPr>
        <w:t xml:space="preserve"> if prompt payment is arranged. </w:t>
      </w:r>
    </w:p>
    <w:p>
      <w:pPr>
        <w:pStyle w:val="Normal"/>
        <w:spacing w:before="0" w:after="0"/>
        <w:rPr>
          <w:rFonts w:ascii="Calibri" w:hAnsi="Calibri"/>
          <w:sz w:val="20"/>
          <w:szCs w:val="20"/>
        </w:rPr>
      </w:pPr>
      <w:r>
        <w:rPr>
          <w:rFonts w:ascii="Calibri" w:hAnsi="Calibri"/>
          <w:sz w:val="20"/>
          <w:szCs w:val="20"/>
        </w:rPr>
      </w:r>
    </w:p>
    <w:p>
      <w:pPr>
        <w:pStyle w:val="Normal"/>
        <w:spacing w:before="0" w:after="0"/>
        <w:rPr>
          <w:rFonts w:ascii="Calibri" w:hAnsi="Calibri"/>
          <w:sz w:val="20"/>
          <w:szCs w:val="20"/>
        </w:rPr>
      </w:pPr>
      <w:r>
        <w:rPr>
          <w:rFonts w:ascii="Calibri" w:hAnsi="Calibri"/>
          <w:b/>
          <w:i/>
          <w:sz w:val="20"/>
          <w:szCs w:val="20"/>
        </w:rPr>
        <w:t xml:space="preserve">All payments can be made to: </w:t>
      </w:r>
    </w:p>
    <w:p>
      <w:pPr>
        <w:pStyle w:val="Normal"/>
        <w:spacing w:before="0" w:after="0"/>
        <w:rPr>
          <w:rFonts w:ascii="Calibri" w:hAnsi="Calibri"/>
          <w:sz w:val="20"/>
          <w:szCs w:val="20"/>
        </w:rPr>
      </w:pPr>
      <w:r>
        <w:rPr>
          <w:rFonts w:ascii="Calibri" w:hAnsi="Calibri"/>
          <w:sz w:val="20"/>
          <w:szCs w:val="20"/>
        </w:rPr>
      </w:r>
    </w:p>
    <w:p>
      <w:pPr>
        <w:pStyle w:val="Normal"/>
        <w:spacing w:before="0" w:after="0"/>
        <w:rPr>
          <w:rFonts w:ascii="Calibri" w:hAnsi="Calibri"/>
          <w:sz w:val="20"/>
          <w:szCs w:val="20"/>
        </w:rPr>
      </w:pPr>
      <w:r>
        <w:rPr>
          <w:rFonts w:ascii="Calibri" w:hAnsi="Calibri"/>
          <w:sz w:val="20"/>
          <w:szCs w:val="20"/>
        </w:rPr>
        <w:t xml:space="preserve">CC Response </w:t>
      </w:r>
    </w:p>
    <w:p>
      <w:pPr>
        <w:pStyle w:val="Normal"/>
        <w:spacing w:before="0" w:after="0"/>
        <w:rPr>
          <w:rFonts w:ascii="Calibri" w:hAnsi="Calibri"/>
          <w:sz w:val="20"/>
          <w:szCs w:val="20"/>
        </w:rPr>
      </w:pPr>
      <w:r>
        <w:rPr>
          <w:rFonts w:ascii="Calibri" w:hAnsi="Calibri"/>
          <w:sz w:val="20"/>
          <w:szCs w:val="20"/>
        </w:rPr>
        <w:t>Account number: 70257885</w:t>
      </w:r>
    </w:p>
    <w:p>
      <w:pPr>
        <w:pStyle w:val="Normal"/>
        <w:spacing w:before="0" w:after="0"/>
        <w:rPr>
          <w:rFonts w:ascii="Calibri" w:hAnsi="Calibri"/>
          <w:sz w:val="20"/>
          <w:szCs w:val="20"/>
        </w:rPr>
      </w:pPr>
      <w:r>
        <w:rPr>
          <w:rFonts w:ascii="Calibri" w:hAnsi="Calibri"/>
          <w:sz w:val="20"/>
          <w:szCs w:val="20"/>
        </w:rPr>
        <w:t>Sort code: 20-24-09</w:t>
      </w:r>
    </w:p>
    <w:p>
      <w:pPr>
        <w:pStyle w:val="Normal"/>
        <w:spacing w:before="0" w:after="0"/>
        <w:rPr>
          <w:rFonts w:ascii="Calibri" w:hAnsi="Calibri"/>
          <w:sz w:val="20"/>
          <w:szCs w:val="20"/>
        </w:rPr>
      </w:pPr>
      <w:r>
        <w:rPr>
          <w:rFonts w:ascii="Calibri" w:hAnsi="Calibri"/>
          <w:sz w:val="20"/>
          <w:szCs w:val="20"/>
        </w:rPr>
      </w:r>
    </w:p>
    <w:p>
      <w:pPr>
        <w:pStyle w:val="Normal"/>
        <w:spacing w:before="0" w:after="0"/>
        <w:rPr>
          <w:rFonts w:ascii="Calibri" w:hAnsi="Calibri"/>
          <w:sz w:val="20"/>
          <w:szCs w:val="20"/>
        </w:rPr>
      </w:pPr>
      <w:r>
        <w:rPr>
          <w:rFonts w:ascii="Calibri" w:hAnsi="Calibri"/>
          <w:sz w:val="20"/>
          <w:szCs w:val="20"/>
        </w:rPr>
        <w:t>If you need to discuss the contents of this letter, please do not hesitate to get in contact with us on 0161 639 0141.</w:t>
      </w:r>
    </w:p>
    <w:p>
      <w:pPr>
        <w:pStyle w:val="Normal"/>
        <w:spacing w:before="0" w:after="120"/>
        <w:rPr>
          <w:rFonts w:ascii="Calibri" w:hAnsi="Calibri"/>
          <w:sz w:val="20"/>
          <w:szCs w:val="20"/>
        </w:rPr>
      </w:pPr>
      <w:r>
        <w:rPr>
          <w:rFonts w:ascii="Calibri" w:hAnsi="Calibri"/>
          <w:sz w:val="20"/>
          <w:szCs w:val="20"/>
        </w:rPr>
      </w:r>
    </w:p>
    <w:p>
      <w:pPr>
        <w:pStyle w:val="Normal"/>
        <w:spacing w:before="0" w:after="120"/>
        <w:rPr>
          <w:rFonts w:ascii="Calibri" w:hAnsi="Calibri"/>
          <w:sz w:val="20"/>
          <w:szCs w:val="20"/>
        </w:rPr>
      </w:pPr>
      <w:r>
        <w:rPr>
          <w:rFonts w:ascii="Calibri" w:hAnsi="Calibri"/>
          <w:sz w:val="20"/>
          <w:szCs w:val="20"/>
        </w:rPr>
        <w:t xml:space="preserve">Yours Sincerely, </w:t>
      </w:r>
    </w:p>
    <w:p>
      <w:pPr>
        <w:pStyle w:val="Normal"/>
        <w:spacing w:before="0" w:after="120"/>
        <w:rPr>
          <w:rFonts w:ascii="Calibri" w:hAnsi="Calibri"/>
          <w:sz w:val="20"/>
          <w:szCs w:val="20"/>
        </w:rPr>
      </w:pPr>
      <w:r>
        <w:rPr>
          <w:rFonts w:ascii="Calibri" w:hAnsi="Calibri"/>
          <w:sz w:val="20"/>
          <w:szCs w:val="20"/>
        </w:rPr>
      </w:r>
    </w:p>
    <w:p>
      <w:pPr>
        <w:pStyle w:val="Normal"/>
        <w:spacing w:before="0" w:after="120"/>
        <w:rPr>
          <w:rFonts w:ascii="Calibri" w:hAnsi="Calibri"/>
          <w:sz w:val="20"/>
          <w:szCs w:val="20"/>
        </w:rPr>
      </w:pPr>
      <w:r>
        <w:rPr>
          <w:rFonts w:ascii="Calibri" w:hAnsi="Calibri"/>
          <w:sz w:val="20"/>
          <w:szCs w:val="20"/>
        </w:rPr>
      </w:r>
    </w:p>
    <w:p>
      <w:pPr>
        <w:pStyle w:val="Normal"/>
        <w:spacing w:before="0" w:after="120"/>
        <w:rPr>
          <w:rFonts w:ascii="Calibri" w:hAnsi="Calibri"/>
          <w:sz w:val="20"/>
          <w:szCs w:val="20"/>
        </w:rPr>
      </w:pPr>
      <w:bookmarkStart w:id="0" w:name="_heading=h.gjdgxs"/>
      <w:bookmarkEnd w:id="0"/>
      <w:r>
        <w:rPr>
          <w:rFonts w:ascii="Calibri" w:hAnsi="Calibri"/>
          <w:b/>
          <w:sz w:val="20"/>
          <w:szCs w:val="20"/>
        </w:rPr>
        <w:t>CC Response</w:t>
      </w:r>
    </w:p>
    <w:p>
      <w:pPr>
        <w:pStyle w:val="Normal"/>
        <w:spacing w:before="0" w:after="200"/>
        <w:rPr>
          <w:rFonts w:ascii="Calibri" w:hAnsi="Calibri"/>
          <w:sz w:val="20"/>
          <w:szCs w:val="20"/>
        </w:rPr>
      </w:pPr>
      <w:r>
        <w:rPr>
          <w:rFonts w:ascii="Calibri" w:hAnsi="Calibri"/>
          <w:sz w:val="20"/>
          <w:szCs w:val="20"/>
        </w:rPr>
      </w:r>
    </w:p>
    <w:sectPr>
      <w:headerReference w:type="default" r:id="rId2"/>
      <w:footerReference w:type="default" r:id="rId3"/>
      <w:type w:val="nextPage"/>
      <w:pgSz w:w="11906" w:h="16838"/>
      <w:pgMar w:left="720" w:right="720" w:header="708" w:top="765" w:footer="708" w:bottom="765"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swiss"/>
    <w:pitch w:val="default"/>
  </w:font>
  <w:font w:name="AR BLANC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13" w:leader="none"/>
        <w:tab w:val="right" w:pos="9026" w:leader="none"/>
      </w:tabs>
      <w:spacing w:lineRule="auto" w:line="240" w:before="20" w:after="40"/>
      <w:jc w:val="right"/>
      <w:rPr>
        <w:b/>
        <w:b/>
        <w:color w:val="00B0F0"/>
        <w:sz w:val="18"/>
        <w:szCs w:val="18"/>
      </w:rPr>
    </w:pPr>
    <w:r>
      <mc:AlternateContent>
        <mc:Choice Requires="wps">
          <w:drawing>
            <wp:anchor behindDoc="1" distT="0" distB="0" distL="0" distR="0" simplePos="0" locked="0" layoutInCell="0" allowOverlap="1" relativeHeight="2">
              <wp:simplePos x="0" y="0"/>
              <wp:positionH relativeFrom="column">
                <wp:posOffset>-485140</wp:posOffset>
              </wp:positionH>
              <wp:positionV relativeFrom="paragraph">
                <wp:posOffset>-3352165</wp:posOffset>
              </wp:positionV>
              <wp:extent cx="4950460" cy="4688205"/>
              <wp:effectExtent l="575999" t="619947" r="575999" b="619947"/>
              <wp:wrapNone/>
              <wp:docPr id="6" name="image1.jpg"/>
              <a:graphic xmlns:a="http://schemas.openxmlformats.org/drawingml/2006/main">
                <a:graphicData uri="http://schemas.openxmlformats.org/drawingml/2006/picture">
                  <pic:pic xmlns:pic="http://schemas.openxmlformats.org/drawingml/2006/picture">
                    <pic:nvPicPr>
                      <pic:cNvPr id="0" name="image1.jpg" descr=""/>
                      <pic:cNvPicPr/>
                    </pic:nvPicPr>
                    <pic:blipFill>
                      <a:blip r:embed="rId1"/>
                      <a:stretch/>
                    </pic:blipFill>
                    <pic:spPr>
                      <a:xfrm rot="1017000">
                        <a:off x="0" y="0"/>
                        <a:ext cx="4950000" cy="468756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jpg" stroked="f" style="position:absolute;margin-left:-38.25pt;margin-top:-264.05pt;width:389.7pt;height:369.05pt;mso-wrap-style:none;v-text-anchor:middle;rotation:17" type="shapetype_75">
              <v:imagedata r:id="rId1" o:detectmouseclick="t"/>
              <v:stroke color="#3465a4" joinstyle="round" endcap="flat"/>
              <w10:wrap type="none"/>
            </v:shape>
          </w:pict>
        </mc:Fallback>
      </mc:AlternateContent>
    </w:r>
    <w:r>
      <w:rPr>
        <w:b/>
        <w:color w:val="00B0F0"/>
        <w:sz w:val="24"/>
        <w:szCs w:val="24"/>
      </w:rPr>
      <w:t>Accident Aftercare Specialists</w:t>
    </w:r>
  </w:p>
  <w:p>
    <w:pPr>
      <w:pStyle w:val="Normal"/>
      <w:pBdr/>
      <w:tabs>
        <w:tab w:val="clear" w:pos="720"/>
        <w:tab w:val="center" w:pos="4513" w:leader="none"/>
        <w:tab w:val="right" w:pos="9026" w:leader="none"/>
      </w:tabs>
      <w:spacing w:lineRule="auto" w:line="240" w:before="30" w:after="0"/>
      <w:jc w:val="right"/>
      <w:rPr>
        <w:rFonts w:ascii="Arial" w:hAnsi="Arial" w:eastAsia="Arial" w:cs="Arial"/>
        <w:color w:val="0D0D0D"/>
        <w:sz w:val="16"/>
        <w:szCs w:val="16"/>
      </w:rPr>
    </w:pPr>
    <w:r>
      <w:rPr>
        <w:rFonts w:eastAsia="Arial" w:cs="Arial" w:ascii="Arial" w:hAnsi="Arial"/>
        <w:color w:val="0D0D0D"/>
        <w:sz w:val="18"/>
        <w:szCs w:val="18"/>
      </w:rPr>
      <w:t xml:space="preserve"> </w:t>
    </w:r>
    <w:r>
      <w:rPr>
        <w:rFonts w:eastAsia="Arial" w:cs="Arial" w:ascii="Arial" w:hAnsi="Arial"/>
        <w:color w:val="0D0D0D"/>
        <w:sz w:val="16"/>
        <w:szCs w:val="16"/>
      </w:rPr>
      <w:t>CC Response NW ltd | Unit 2 | West St | Stockport | SK3 ODF</w:t>
    </w:r>
  </w:p>
  <w:p>
    <w:pPr>
      <w:pStyle w:val="Normal"/>
      <w:pBdr/>
      <w:tabs>
        <w:tab w:val="clear" w:pos="720"/>
        <w:tab w:val="center" w:pos="4513" w:leader="none"/>
        <w:tab w:val="right" w:pos="9026" w:leader="none"/>
      </w:tabs>
      <w:spacing w:lineRule="auto" w:line="240" w:before="30" w:after="0"/>
      <w:jc w:val="right"/>
      <w:rPr>
        <w:rFonts w:ascii="Arial" w:hAnsi="Arial" w:eastAsia="Arial" w:cs="Arial"/>
        <w:color w:val="0D0D0D"/>
        <w:sz w:val="16"/>
        <w:szCs w:val="16"/>
      </w:rPr>
    </w:pPr>
    <w:r>
      <w:rPr>
        <w:rFonts w:eastAsia="Arial" w:cs="Arial" w:ascii="Arial" w:hAnsi="Arial"/>
        <w:color w:val="0D0D0D"/>
        <w:sz w:val="16"/>
        <w:szCs w:val="16"/>
      </w:rPr>
      <w:t xml:space="preserve"> </w:t>
    </w:r>
    <w:r>
      <w:rPr>
        <w:rFonts w:eastAsia="Arial" w:cs="Arial" w:ascii="Arial" w:hAnsi="Arial"/>
        <w:b/>
        <w:color w:val="0D0D0D"/>
        <w:sz w:val="16"/>
        <w:szCs w:val="16"/>
      </w:rPr>
      <w:t>Tel:</w:t>
    </w:r>
    <w:r>
      <w:rPr>
        <w:rFonts w:eastAsia="Arial" w:cs="Arial" w:ascii="Arial" w:hAnsi="Arial"/>
        <w:color w:val="0D0D0D"/>
        <w:sz w:val="16"/>
        <w:szCs w:val="16"/>
      </w:rPr>
      <w:t xml:space="preserve"> 0161 639 0141 </w:t>
    </w:r>
    <w:r>
      <w:rPr>
        <w:rFonts w:eastAsia="Arial" w:cs="Arial" w:ascii="Arial" w:hAnsi="Arial"/>
        <w:b/>
        <w:color w:val="0D0D0D"/>
        <w:sz w:val="16"/>
        <w:szCs w:val="16"/>
      </w:rPr>
      <w:t>Email:</w:t>
    </w:r>
    <w:r>
      <w:rPr>
        <w:rFonts w:eastAsia="Arial" w:cs="Arial" w:ascii="Arial" w:hAnsi="Arial"/>
        <w:color w:val="0D0D0D"/>
        <w:sz w:val="16"/>
        <w:szCs w:val="16"/>
      </w:rPr>
      <w:t xml:space="preserve"> </w:t>
    </w:r>
    <w:hyperlink r:id="rId2">
      <w:r>
        <w:rPr>
          <w:rFonts w:eastAsia="Arial" w:cs="Arial" w:ascii="Arial" w:hAnsi="Arial"/>
          <w:color w:val="0D0D0D"/>
          <w:sz w:val="16"/>
          <w:szCs w:val="16"/>
        </w:rPr>
        <w:t>claims@ccresponse.co.uk</w:t>
      </w:r>
    </w:hyperlink>
  </w:p>
  <w:p>
    <w:pPr>
      <w:pStyle w:val="Normal"/>
      <w:pBdr/>
      <w:tabs>
        <w:tab w:val="clear" w:pos="720"/>
        <w:tab w:val="center" w:pos="4513" w:leader="none"/>
        <w:tab w:val="right" w:pos="9026" w:leader="none"/>
      </w:tabs>
      <w:spacing w:lineRule="auto" w:line="240" w:before="30" w:after="0"/>
      <w:jc w:val="right"/>
      <w:rPr>
        <w:rFonts w:ascii="Arial" w:hAnsi="Arial" w:eastAsia="Arial" w:cs="Arial"/>
        <w:color w:val="0D0D0D"/>
        <w:sz w:val="16"/>
        <w:szCs w:val="16"/>
      </w:rPr>
    </w:pPr>
    <w:r>
      <w:rPr>
        <w:rFonts w:eastAsia="Arial" w:cs="Arial" w:ascii="Arial" w:hAnsi="Arial"/>
        <w:color w:val="0D0D0D"/>
        <w:sz w:val="16"/>
        <w:szCs w:val="16"/>
      </w:rPr>
      <w:t>CC Response NW Ltd. Registered in England &amp; Wales Company No:10750458 VAT No: 271464012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513" w:leader="none"/>
        <w:tab w:val="right" w:pos="9026" w:leader="none"/>
      </w:tabs>
      <w:spacing w:lineRule="auto" w:line="240" w:before="0" w:after="0"/>
      <w:jc w:val="right"/>
      <w:rPr>
        <w:b/>
        <w:b/>
        <w:color w:val="00B0F0"/>
        <w:sz w:val="24"/>
        <w:szCs w:val="24"/>
      </w:rPr>
    </w:pPr>
    <w:r>
      <w:rPr>
        <w:b/>
        <w:color w:val="00B0F0"/>
        <w:sz w:val="24"/>
        <w:szCs w:val="24"/>
      </w:rPr>
      <w:drawing>
        <wp:anchor behindDoc="1" distT="0" distB="0" distL="114300" distR="114300" simplePos="0" locked="0" layoutInCell="0" allowOverlap="1" relativeHeight="3">
          <wp:simplePos x="0" y="0"/>
          <wp:positionH relativeFrom="column">
            <wp:posOffset>5064760</wp:posOffset>
          </wp:positionH>
          <wp:positionV relativeFrom="paragraph">
            <wp:posOffset>-143510</wp:posOffset>
          </wp:positionV>
          <wp:extent cx="1581150" cy="1595755"/>
          <wp:effectExtent l="0" t="0" r="0" b="0"/>
          <wp:wrapSquare wrapText="bothSides"/>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rcRect l="29303" t="14721" r="28514" b="18442"/>
                  <a:stretch>
                    <a:fillRect/>
                  </a:stretch>
                </pic:blipFill>
                <pic:spPr bwMode="auto">
                  <a:xfrm>
                    <a:off x="0" y="0"/>
                    <a:ext cx="1581150" cy="1595755"/>
                  </a:xfrm>
                  <a:prstGeom prst="rect">
                    <a:avLst/>
                  </a:prstGeom>
                </pic:spPr>
              </pic:pic>
            </a:graphicData>
          </a:graphic>
        </wp:anchor>
      </w:drawing>
    </w:r>
  </w:p>
  <w:p>
    <w:pPr>
      <w:pStyle w:val="Normal"/>
      <w:pBdr/>
      <w:tabs>
        <w:tab w:val="clear" w:pos="720"/>
        <w:tab w:val="center" w:pos="4513" w:leader="none"/>
        <w:tab w:val="right" w:pos="9026" w:leader="none"/>
      </w:tabs>
      <w:spacing w:lineRule="auto" w:line="240" w:before="0" w:after="0"/>
      <w:rPr>
        <w:rFonts w:ascii="AR BLANCA" w:hAnsi="AR BLANCA" w:eastAsia="AR BLANCA" w:cs="AR BLANCA"/>
        <w:b/>
        <w:b/>
        <w:color w:val="00B0F0"/>
        <w:sz w:val="24"/>
        <w:szCs w:val="24"/>
      </w:rPr>
    </w:pPr>
    <w:r>
      <w:rPr>
        <w:rFonts w:eastAsia="AR BLANCA" w:cs="AR BLANCA" w:ascii="AR BLANCA" w:hAnsi="AR BLANCA"/>
        <w:b/>
        <w:color w:val="00B0F0"/>
        <w:sz w:val="24"/>
        <w:szCs w:val="24"/>
      </w:rPr>
      <mc:AlternateContent>
        <mc:Choice Requires="wps">
          <w:drawing>
            <wp:anchor behindDoc="1" distT="12700" distB="12700" distL="12700" distR="12700" simplePos="0" locked="0" layoutInCell="0" allowOverlap="1" relativeHeight="4">
              <wp:simplePos x="0" y="0"/>
              <wp:positionH relativeFrom="column">
                <wp:posOffset>5092700</wp:posOffset>
              </wp:positionH>
              <wp:positionV relativeFrom="paragraph">
                <wp:posOffset>88900</wp:posOffset>
              </wp:positionV>
              <wp:extent cx="1257935" cy="349885"/>
              <wp:effectExtent l="0" t="0" r="0" b="0"/>
              <wp:wrapNone/>
              <wp:docPr id="2" name="Прямоугольник 219"/>
              <a:graphic xmlns:a="http://schemas.openxmlformats.org/drawingml/2006/main">
                <a:graphicData uri="http://schemas.microsoft.com/office/word/2010/wordprocessingShape">
                  <wps:wsp>
                    <wps:cNvSpPr/>
                    <wps:spPr>
                      <a:xfrm>
                        <a:off x="0" y="0"/>
                        <a:ext cx="1257480" cy="349200"/>
                      </a:xfrm>
                      <a:prstGeom prst="rect">
                        <a:avLst/>
                      </a:prstGeom>
                      <a:solidFill>
                        <a:schemeClr val="lt1"/>
                      </a:solidFill>
                      <a:ln w="25400">
                        <a:solidFill>
                          <a:srgbClr val="ffffff"/>
                        </a:solidFill>
                        <a:round/>
                      </a:ln>
                    </wps:spPr>
                    <wps:style>
                      <a:lnRef idx="0"/>
                      <a:fillRef idx="0"/>
                      <a:effectRef idx="0"/>
                      <a:fontRef idx="minor"/>
                    </wps:style>
                    <wps:txbx>
                      <w:txbxContent>
                        <w:p>
                          <w:pPr>
                            <w:pStyle w:val="Style22"/>
                            <w:spacing w:lineRule="auto" w:line="240" w:before="0" w:after="0"/>
                            <w:rPr/>
                          </w:pPr>
                          <w:r>
                            <w:rPr/>
                          </w:r>
                        </w:p>
                      </w:txbxContent>
                    </wps:txbx>
                    <wps:bodyPr tIns="91440" bIns="91440" anchor="ctr">
                      <a:noAutofit/>
                    </wps:bodyPr>
                  </wps:wsp>
                </a:graphicData>
              </a:graphic>
            </wp:anchor>
          </w:drawing>
        </mc:Choice>
        <mc:Fallback>
          <w:pict>
            <v:rect id="shape_0" ID="Прямоугольник 219" path="m0,0l-2147483645,0l-2147483645,-2147483646l0,-2147483646xe" fillcolor="white" stroked="t" style="position:absolute;margin-left:401pt;margin-top:7pt;width:98.95pt;height:27.45pt;mso-wrap-style:none;v-text-anchor:middle">
              <v:fill o:detectmouseclick="t" type="solid" color2="black"/>
              <v:stroke color="white" weight="25560" joinstyle="round" endcap="flat"/>
              <v:textbox>
                <w:txbxContent>
                  <w:p>
                    <w:pPr>
                      <w:pStyle w:val="Style22"/>
                      <w:spacing w:lineRule="auto" w:line="240" w:before="0" w:after="0"/>
                      <w:rPr/>
                    </w:pPr>
                    <w:r>
                      <w:rPr/>
                    </w:r>
                  </w:p>
                </w:txbxContent>
              </v:textbox>
              <w10:wrap type="none"/>
            </v:rect>
          </w:pict>
        </mc:Fallback>
      </mc:AlternateContent>
      <mc:AlternateContent>
        <mc:Choice Requires="wps">
          <w:drawing>
            <wp:anchor behindDoc="1" distT="45720" distB="45720" distL="114300" distR="114300" simplePos="0" locked="0" layoutInCell="0" allowOverlap="1" relativeHeight="6">
              <wp:simplePos x="0" y="0"/>
              <wp:positionH relativeFrom="column">
                <wp:posOffset>6426200</wp:posOffset>
              </wp:positionH>
              <wp:positionV relativeFrom="paragraph">
                <wp:posOffset>731520</wp:posOffset>
              </wp:positionV>
              <wp:extent cx="400685" cy="267335"/>
              <wp:effectExtent l="0" t="0" r="0" b="0"/>
              <wp:wrapSquare wrapText="bothSides"/>
              <wp:docPr id="4" name="Прямоугольник 218"/>
              <a:graphic xmlns:a="http://schemas.openxmlformats.org/drawingml/2006/main">
                <a:graphicData uri="http://schemas.microsoft.com/office/word/2010/wordprocessingShape">
                  <wps:wsp>
                    <wps:cNvSpPr/>
                    <wps:spPr>
                      <a:xfrm>
                        <a:off x="0" y="0"/>
                        <a:ext cx="399960" cy="266760"/>
                      </a:xfrm>
                      <a:prstGeom prst="rect">
                        <a:avLst/>
                      </a:prstGeom>
                      <a:noFill/>
                      <a:ln w="0">
                        <a:noFill/>
                      </a:ln>
                    </wps:spPr>
                    <wps:style>
                      <a:lnRef idx="0"/>
                      <a:fillRef idx="0"/>
                      <a:effectRef idx="0"/>
                      <a:fontRef idx="minor"/>
                    </wps:style>
                    <wps:txbx>
                      <w:txbxContent>
                        <w:p>
                          <w:pPr>
                            <w:pStyle w:val="Style22"/>
                            <w:spacing w:lineRule="auto" w:line="273" w:before="0" w:after="200"/>
                            <w:rPr/>
                          </w:pPr>
                          <w:r>
                            <w:rPr>
                              <w:color w:val="000000"/>
                              <w:sz w:val="12"/>
                            </w:rPr>
                            <w:t>NW.</w:t>
                          </w:r>
                        </w:p>
                      </w:txbxContent>
                    </wps:txbx>
                    <wps:bodyPr>
                      <a:noAutofit/>
                    </wps:bodyPr>
                  </wps:wsp>
                </a:graphicData>
              </a:graphic>
            </wp:anchor>
          </w:drawing>
        </mc:Choice>
        <mc:Fallback>
          <w:pict>
            <v:rect id="shape_0" ID="Прямоугольник 218" path="m0,0l-2147483645,0l-2147483645,-2147483646l0,-2147483646xe" stroked="f" style="position:absolute;margin-left:506pt;margin-top:57.6pt;width:31.45pt;height:20.95pt;mso-wrap-style:square;v-text-anchor:top">
              <v:fill o:detectmouseclick="t" on="false"/>
              <v:stroke color="#3465a4" joinstyle="round" endcap="flat"/>
              <v:textbox>
                <w:txbxContent>
                  <w:p>
                    <w:pPr>
                      <w:pStyle w:val="Style22"/>
                      <w:spacing w:lineRule="auto" w:line="273" w:before="0" w:after="200"/>
                      <w:rPr/>
                    </w:pPr>
                    <w:r>
                      <w:rPr>
                        <w:color w:val="000000"/>
                        <w:sz w:val="12"/>
                      </w:rPr>
                      <w:t>NW.</w:t>
                    </w:r>
                  </w:p>
                </w:txbxContent>
              </v:textbox>
              <w10:wrap type="square"/>
            </v:rect>
          </w:pict>
        </mc:Fallback>
      </mc:AlternateContent>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GB" w:eastAsia="ru-RU" w:bidi="ar-SA"/>
    </w:rPr>
  </w:style>
  <w:style w:type="paragraph" w:styleId="1">
    <w:name w:val="Heading 1"/>
    <w:basedOn w:val="Normal"/>
    <w:next w:val="Normal"/>
    <w:uiPriority w:val="9"/>
    <w:qFormat/>
    <w:pPr>
      <w:keepNext w:val="true"/>
      <w:keepLines/>
      <w:spacing w:before="480" w:after="120"/>
      <w:outlineLvl w:val="0"/>
    </w:pPr>
    <w:rPr>
      <w:b/>
      <w:sz w:val="48"/>
      <w:szCs w:val="48"/>
    </w:rPr>
  </w:style>
  <w:style w:type="paragraph" w:styleId="2">
    <w:name w:val="Heading 2"/>
    <w:basedOn w:val="Normal"/>
    <w:next w:val="Normal"/>
    <w:uiPriority w:val="9"/>
    <w:semiHidden/>
    <w:unhideWhenUsed/>
    <w:qFormat/>
    <w:pPr>
      <w:keepNext w:val="true"/>
      <w:keepLines/>
      <w:spacing w:before="360" w:after="80"/>
      <w:outlineLvl w:val="1"/>
    </w:pPr>
    <w:rPr>
      <w:b/>
      <w:sz w:val="36"/>
      <w:szCs w:val="36"/>
    </w:rPr>
  </w:style>
  <w:style w:type="paragraph" w:styleId="3">
    <w:name w:val="Heading 3"/>
    <w:basedOn w:val="Normal"/>
    <w:next w:val="Normal"/>
    <w:uiPriority w:val="9"/>
    <w:semiHidden/>
    <w:unhideWhenUsed/>
    <w:qFormat/>
    <w:pPr>
      <w:keepNext w:val="true"/>
      <w:keepLines/>
      <w:spacing w:before="280" w:after="80"/>
      <w:outlineLvl w:val="2"/>
    </w:pPr>
    <w:rPr>
      <w:b/>
      <w:sz w:val="28"/>
      <w:szCs w:val="28"/>
    </w:rPr>
  </w:style>
  <w:style w:type="paragraph" w:styleId="4">
    <w:name w:val="Heading 4"/>
    <w:basedOn w:val="Normal"/>
    <w:next w:val="Normal"/>
    <w:uiPriority w:val="9"/>
    <w:semiHidden/>
    <w:unhideWhenUsed/>
    <w:qFormat/>
    <w:pPr>
      <w:keepNext w:val="true"/>
      <w:keepLines/>
      <w:spacing w:before="240" w:after="40"/>
      <w:outlineLvl w:val="3"/>
    </w:pPr>
    <w:rPr>
      <w:b/>
      <w:sz w:val="24"/>
      <w:szCs w:val="24"/>
    </w:rPr>
  </w:style>
  <w:style w:type="paragraph" w:styleId="5">
    <w:name w:val="Heading 5"/>
    <w:basedOn w:val="Normal"/>
    <w:next w:val="Normal"/>
    <w:uiPriority w:val="9"/>
    <w:semiHidden/>
    <w:unhideWhenUsed/>
    <w:qFormat/>
    <w:pPr>
      <w:keepNext w:val="true"/>
      <w:keepLines/>
      <w:spacing w:before="220" w:after="40"/>
      <w:outlineLvl w:val="4"/>
    </w:pPr>
    <w:rPr>
      <w:b/>
    </w:rPr>
  </w:style>
  <w:style w:type="paragraph" w:styleId="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Текст выноски Знак"/>
    <w:basedOn w:val="DefaultParagraphFont"/>
    <w:link w:val="a4"/>
    <w:uiPriority w:val="99"/>
    <w:semiHidden/>
    <w:qFormat/>
    <w:rsid w:val="008a5bbe"/>
    <w:rPr>
      <w:rFonts w:ascii="Tahoma" w:hAnsi="Tahoma" w:cs="Tahoma"/>
      <w:sz w:val="16"/>
      <w:szCs w:val="16"/>
    </w:rPr>
  </w:style>
  <w:style w:type="character" w:styleId="Style9" w:customStyle="1">
    <w:name w:val="Верхний колонтитул Знак"/>
    <w:basedOn w:val="DefaultParagraphFont"/>
    <w:link w:val="a6"/>
    <w:uiPriority w:val="99"/>
    <w:qFormat/>
    <w:rsid w:val="000f19b7"/>
    <w:rPr/>
  </w:style>
  <w:style w:type="character" w:styleId="Style10" w:customStyle="1">
    <w:name w:val="Нижний колонтитул Знак"/>
    <w:basedOn w:val="DefaultParagraphFont"/>
    <w:link w:val="a8"/>
    <w:uiPriority w:val="99"/>
    <w:qFormat/>
    <w:rsid w:val="000f19b7"/>
    <w:rPr/>
  </w:style>
  <w:style w:type="character" w:styleId="Strong">
    <w:name w:val="Strong"/>
    <w:basedOn w:val="DefaultParagraphFont"/>
    <w:uiPriority w:val="22"/>
    <w:qFormat/>
    <w:rsid w:val="00be4167"/>
    <w:rPr>
      <w:b/>
      <w:bCs/>
    </w:rPr>
  </w:style>
  <w:style w:type="character" w:styleId="Style11">
    <w:name w:val="Интернет-ссылка"/>
    <w:basedOn w:val="DefaultParagraphFont"/>
    <w:unhideWhenUsed/>
    <w:rsid w:val="00b62dba"/>
    <w:rPr>
      <w:color w:val="0000FF" w:themeColor="hyperlink"/>
      <w:u w:val="single"/>
    </w:rPr>
  </w:style>
  <w:style w:type="character" w:styleId="Xbe" w:customStyle="1">
    <w:name w:val="_xbe"/>
    <w:basedOn w:val="DefaultParagraphFont"/>
    <w:qFormat/>
    <w:rsid w:val="001b4185"/>
    <w:rPr/>
  </w:style>
  <w:style w:type="paragraph" w:styleId="Style12">
    <w:name w:val="Заголовок"/>
    <w:basedOn w:val="Normal"/>
    <w:next w:val="Style13"/>
    <w:qFormat/>
    <w:pPr>
      <w:keepNext w:val="true"/>
      <w:spacing w:before="240" w:after="120"/>
    </w:pPr>
    <w:rPr>
      <w:rFonts w:ascii="Liberation Sans" w:hAnsi="Liberation Sans" w:eastAsia="Noto Sans CJK SC"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Style17">
    <w:name w:val="Title"/>
    <w:basedOn w:val="Normal"/>
    <w:next w:val="Normal"/>
    <w:uiPriority w:val="10"/>
    <w:qFormat/>
    <w:pPr>
      <w:keepNext w:val="true"/>
      <w:keepLines/>
      <w:spacing w:before="480" w:after="120"/>
    </w:pPr>
    <w:rPr>
      <w:b/>
      <w:sz w:val="72"/>
      <w:szCs w:val="72"/>
    </w:rPr>
  </w:style>
  <w:style w:type="paragraph" w:styleId="BalloonText">
    <w:name w:val="Balloon Text"/>
    <w:basedOn w:val="Normal"/>
    <w:link w:val="a5"/>
    <w:uiPriority w:val="99"/>
    <w:semiHidden/>
    <w:unhideWhenUsed/>
    <w:qFormat/>
    <w:rsid w:val="008a5bbe"/>
    <w:pPr>
      <w:spacing w:lineRule="auto" w:line="240" w:before="0" w:after="0"/>
    </w:pPr>
    <w:rPr>
      <w:rFonts w:ascii="Tahoma" w:hAnsi="Tahoma" w:cs="Tahoma"/>
      <w:sz w:val="16"/>
      <w:szCs w:val="16"/>
    </w:rPr>
  </w:style>
  <w:style w:type="paragraph" w:styleId="Style18">
    <w:name w:val="Колонтитул"/>
    <w:basedOn w:val="Normal"/>
    <w:qFormat/>
    <w:pPr/>
    <w:rPr/>
  </w:style>
  <w:style w:type="paragraph" w:styleId="Style19">
    <w:name w:val="Header"/>
    <w:basedOn w:val="Normal"/>
    <w:link w:val="a7"/>
    <w:uiPriority w:val="99"/>
    <w:unhideWhenUsed/>
    <w:rsid w:val="000f19b7"/>
    <w:pPr>
      <w:tabs>
        <w:tab w:val="clear" w:pos="720"/>
        <w:tab w:val="center" w:pos="4513" w:leader="none"/>
        <w:tab w:val="right" w:pos="9026" w:leader="none"/>
      </w:tabs>
      <w:spacing w:lineRule="auto" w:line="240" w:before="0" w:after="0"/>
    </w:pPr>
    <w:rPr/>
  </w:style>
  <w:style w:type="paragraph" w:styleId="Style20">
    <w:name w:val="Footer"/>
    <w:basedOn w:val="Normal"/>
    <w:link w:val="a9"/>
    <w:uiPriority w:val="99"/>
    <w:unhideWhenUsed/>
    <w:rsid w:val="000f19b7"/>
    <w:pPr>
      <w:tabs>
        <w:tab w:val="clear" w:pos="720"/>
        <w:tab w:val="center" w:pos="4513" w:leader="none"/>
        <w:tab w:val="right" w:pos="9026" w:leader="none"/>
      </w:tabs>
      <w:spacing w:lineRule="auto" w:line="240" w:before="0" w:after="0"/>
    </w:pPr>
    <w:rPr/>
  </w:style>
  <w:style w:type="paragraph" w:styleId="Style21">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Style22">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mailto:claims@ccresponse.co.uk"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zFnD89E0vv6A26U7DcQVXGds76w==">AMUW2mXBcgpNJpfC7IFn5R6h3Izts5x2U/FNm+8zZsJSFt7daYS0mZsosFncS3q4CGnvk1FwOgJxnP0f0KrupOcGyVline2GK1ZgWlE3uPiYBW1ewI7dC9bu8v28DZqkfYdf/SAvLGfG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LibreOffice/7.1.6.2.0$Linux_X86_64 LibreOffice_project/10$Build-2</Application>
  <AppVersion>15.0000</AppVersion>
  <Pages>1</Pages>
  <Words>232</Words>
  <Characters>1114</Characters>
  <CharactersWithSpaces>1335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2018-05-29T11:40:00Z</dcterms:created>
  <dc:creator>TOM</dc:creator>
  <dc:description/>
  <dc:language>ru-RU</dc:language>
  <cp:lastModifiedBy/>
  <dcterms:modified xsi:type="dcterms:W3CDTF">2021-10-20T11:21:51Z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