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6780" w:leader="none"/>
        </w:tabs>
        <w:rPr>
          <w:b/>
          <w:b/>
          <w:color w:val="A6A6A6"/>
          <w:sz w:val="28"/>
          <w:szCs w:val="28"/>
        </w:rPr>
      </w:pPr>
      <w:r>
        <w:rPr>
          <w:b/>
          <w:color w:val="A6A6A6"/>
          <w:sz w:val="28"/>
          <w:szCs w:val="28"/>
        </w:rPr>
        <w:tab/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tabs>
          <w:tab w:val="clear" w:pos="720"/>
          <w:tab w:val="left" w:pos="8985" w:leader="none"/>
        </w:tabs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ab/>
        <w:tab/>
      </w:r>
    </w:p>
    <w:p>
      <w:pPr>
        <w:pStyle w:val="Normal"/>
        <w:jc w:val="center"/>
        <w:rPr>
          <w:b/>
          <w:b/>
          <w:color w:val="808080"/>
          <w:sz w:val="32"/>
          <w:szCs w:val="32"/>
        </w:rPr>
      </w:pPr>
      <w:r>
        <w:rPr>
          <w:rFonts w:eastAsia="Arial" w:cs="Arial" w:ascii="Arial" w:hAnsi="Arial"/>
          <w:sz w:val="20"/>
          <w:szCs w:val="20"/>
        </w:rPr>
        <w:t xml:space="preserve">  </w:t>
      </w:r>
      <w:r>
        <w:rPr>
          <w:b/>
          <w:color w:val="808080"/>
          <w:sz w:val="32"/>
          <w:szCs w:val="32"/>
        </w:rPr>
        <w:t>Vehicle Release Note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The Mansfield Group</w:t>
      </w:r>
    </w:p>
    <w:p>
      <w:pPr>
        <w:pStyle w:val="Normal"/>
        <w:spacing w:before="0" w:after="0"/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  <w:t>Unit 14</w:t>
      </w:r>
    </w:p>
    <w:p>
      <w:pPr>
        <w:pStyle w:val="Normal"/>
        <w:spacing w:before="0" w:after="0"/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  <w:t>First Ave</w:t>
      </w:r>
    </w:p>
    <w:p>
      <w:pPr>
        <w:pStyle w:val="Normal"/>
        <w:spacing w:before="0" w:after="0"/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  <w:t xml:space="preserve">Trafford Park </w:t>
      </w:r>
    </w:p>
    <w:p>
      <w:pPr>
        <w:pStyle w:val="Normal"/>
        <w:spacing w:before="0" w:after="0"/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  <w:t>M17 1JZ</w:t>
      </w:r>
    </w:p>
    <w:p>
      <w:pPr>
        <w:pStyle w:val="Normal"/>
        <w:spacing w:before="0" w:after="0"/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</w:r>
    </w:p>
    <w:p>
      <w:pPr>
        <w:pStyle w:val="Normal"/>
        <w:spacing w:before="0" w:after="0"/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</w:r>
    </w:p>
    <w:p>
      <w:pPr>
        <w:pStyle w:val="Normal"/>
        <w:spacing w:before="0" w:after="0"/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</w:r>
    </w:p>
    <w:p>
      <w:pPr>
        <w:pStyle w:val="Normal"/>
        <w:spacing w:before="0" w:after="0"/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  <w:t xml:space="preserve">Dear Sirs, </w:t>
      </w:r>
    </w:p>
    <w:p>
      <w:pPr>
        <w:pStyle w:val="Normal"/>
        <w:spacing w:before="0" w:after="0"/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b/>
          <w:color w:val="222222"/>
          <w:sz w:val="20"/>
          <w:szCs w:val="20"/>
          <w:highlight w:val="white"/>
        </w:rPr>
        <w:t>Re: Vehicle Collection for {{client_name}}</w:t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color w:val="222222"/>
          <w:sz w:val="20"/>
          <w:szCs w:val="20"/>
          <w:highlight w:val="white"/>
        </w:rPr>
        <w:t xml:space="preserve">Reg: {{client_vrn}} </w:t>
      </w:r>
      <w:r>
        <w:rPr>
          <w:rFonts w:eastAsia="Arial" w:cs="Arial" w:ascii="Arial" w:hAnsi="Arial"/>
          <w:sz w:val="20"/>
          <w:szCs w:val="20"/>
        </w:rPr>
        <w:t>(</w:t>
      </w:r>
      <w:r>
        <w:rPr>
          <w:rFonts w:eastAsia="Arial" w:cs="Arial" w:ascii="Arial" w:hAnsi="Arial"/>
          <w:sz w:val="20"/>
          <w:szCs w:val="20"/>
          <w:highlight w:val="white"/>
        </w:rPr>
        <w:t>{{client_vehicle_make}}</w:t>
      </w:r>
      <w:r>
        <w:rPr>
          <w:rFonts w:eastAsia="Arial" w:cs="Arial" w:ascii="Arial" w:hAnsi="Arial"/>
          <w:sz w:val="20"/>
          <w:szCs w:val="20"/>
        </w:rPr>
        <w:t xml:space="preserve"> / </w:t>
      </w:r>
      <w:r>
        <w:rPr>
          <w:rFonts w:eastAsia="Arial" w:cs="Arial" w:ascii="Arial" w:hAnsi="Arial"/>
          <w:sz w:val="20"/>
          <w:szCs w:val="20"/>
          <w:highlight w:val="white"/>
        </w:rPr>
        <w:t>{{client_vehicle_model}}</w:t>
      </w:r>
      <w:r>
        <w:rPr>
          <w:rFonts w:eastAsia="Arial" w:cs="Arial" w:ascii="Arial" w:hAnsi="Arial"/>
          <w:sz w:val="20"/>
          <w:szCs w:val="20"/>
        </w:rPr>
        <w:t>)</w:t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b/>
          <w:sz w:val="20"/>
          <w:szCs w:val="20"/>
        </w:rPr>
        <w:t>DOA: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  <w:highlight w:val="white"/>
        </w:rPr>
        <w:t>{{accident_date}}</w:t>
      </w:r>
    </w:p>
    <w:p>
      <w:pPr>
        <w:pStyle w:val="Normal"/>
        <w:spacing w:before="0" w:after="0"/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</w:r>
    </w:p>
    <w:p>
      <w:pPr>
        <w:pStyle w:val="Normal"/>
        <w:spacing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  <w:t xml:space="preserve">We CC Response ltd confirm that we have been given permission by </w:t>
      </w:r>
      <w:r>
        <w:rPr>
          <w:rFonts w:eastAsia="Arial" w:cs="Arial" w:ascii="Arial" w:hAnsi="Arial"/>
          <w:bCs/>
          <w:color w:val="222222"/>
          <w:sz w:val="20"/>
          <w:szCs w:val="20"/>
          <w:highlight w:val="white"/>
        </w:rPr>
        <w:t>{{client_name}}</w:t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color w:val="222222"/>
          <w:sz w:val="20"/>
          <w:szCs w:val="20"/>
          <w:highlight w:val="white"/>
        </w:rPr>
        <w:t xml:space="preserve">of </w:t>
      </w:r>
      <w:r>
        <w:rPr>
          <w:rFonts w:eastAsia="Arial" w:cs="Arial" w:ascii="Arial" w:hAnsi="Arial"/>
          <w:b w:val="false"/>
          <w:bCs w:val="false"/>
          <w:color w:val="222222"/>
          <w:sz w:val="20"/>
          <w:szCs w:val="20"/>
          <w:highlight w:val="white"/>
        </w:rPr>
        <w:t>{{client_address}}</w:t>
      </w:r>
      <w:r>
        <w:rPr>
          <w:rFonts w:eastAsia="Arial" w:cs="Arial" w:ascii="Arial" w:hAnsi="Arial"/>
          <w:color w:val="222222"/>
          <w:sz w:val="20"/>
          <w:szCs w:val="20"/>
          <w:highlight w:val="white"/>
        </w:rPr>
        <w:t xml:space="preserve"> </w:t>
      </w:r>
      <w:r>
        <w:rPr>
          <w:rFonts w:eastAsia="Arial" w:cs="Arial" w:ascii="Arial" w:hAnsi="Arial"/>
          <w:color w:val="222222"/>
          <w:sz w:val="20"/>
          <w:szCs w:val="20"/>
        </w:rPr>
        <w:t xml:space="preserve">to collect their vehicle which was recovered by The Mansfield Group as a result of their accident on </w:t>
      </w:r>
      <w:r>
        <w:rPr>
          <w:rFonts w:eastAsia="Arial" w:cs="Arial" w:ascii="Arial" w:hAnsi="Arial"/>
          <w:sz w:val="20"/>
          <w:szCs w:val="20"/>
          <w:highlight w:val="white"/>
        </w:rPr>
        <w:t>{{accident_date}}</w:t>
      </w:r>
      <w:r>
        <w:rPr>
          <w:rFonts w:eastAsia="Arial" w:cs="Arial" w:ascii="Arial" w:hAnsi="Arial"/>
          <w:color w:val="222222"/>
          <w:sz w:val="20"/>
          <w:szCs w:val="20"/>
        </w:rPr>
        <w:t>.</w:t>
      </w:r>
    </w:p>
    <w:p>
      <w:pPr>
        <w:pStyle w:val="Normal"/>
        <w:spacing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  <w:t>Lee Parson our recovery agent will be collecting the vehicle and will provide a copy of his Photo ID. Alternatively we may decide to instruct The Mansfield Group to relocate the vehicle to our Stockport depot.</w:t>
      </w:r>
    </w:p>
    <w:p>
      <w:pPr>
        <w:pStyle w:val="Normal"/>
        <w:spacing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  <w:t xml:space="preserve">Sincerely </w:t>
      </w:r>
    </w:p>
    <w:p>
      <w:pPr>
        <w:pStyle w:val="Normal"/>
        <w:spacing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  <w:t xml:space="preserve">Thomas Carroll </w:t>
      </w:r>
    </w:p>
    <w:p>
      <w:pPr>
        <w:pStyle w:val="Normal"/>
        <w:spacing w:before="0" w:after="0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bookmarkStart w:id="0" w:name="_heading=h.gjdgxs"/>
      <w:bookmarkEnd w:id="0"/>
      <w:r>
        <w:rPr>
          <w:rFonts w:eastAsia="Arial" w:cs="Arial" w:ascii="Arial" w:hAnsi="Arial"/>
          <w:color w:val="222222"/>
          <w:sz w:val="20"/>
          <w:szCs w:val="20"/>
        </w:rPr>
        <w:t xml:space="preserve">CC Response </w:t>
      </w:r>
    </w:p>
    <w:sectPr>
      <w:headerReference w:type="default" r:id="rId2"/>
      <w:footerReference w:type="default" r:id="rId3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 BLANC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20" w:after="40"/>
      <w:jc w:val="right"/>
      <w:rPr>
        <w:b/>
        <w:b/>
        <w:color w:val="00B0F0"/>
        <w:sz w:val="18"/>
        <w:szCs w:val="18"/>
      </w:rPr>
    </w:pP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-481330</wp:posOffset>
              </wp:positionH>
              <wp:positionV relativeFrom="paragraph">
                <wp:posOffset>-3348355</wp:posOffset>
              </wp:positionV>
              <wp:extent cx="4952365" cy="4690110"/>
              <wp:effectExtent l="575999" t="619947" r="575999" b="619947"/>
              <wp:wrapNone/>
              <wp:docPr id="6" name="image2.jp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jpg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rot="1017000">
                        <a:off x="0" y="0"/>
                        <a:ext cx="4951800" cy="468936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2.jpg" stroked="f" style="position:absolute;margin-left:-37.95pt;margin-top:-263.7pt;width:389.85pt;height:369.2pt;mso-wrap-style:none;v-text-anchor:middle;rotation:17" type="shapetype_75">
              <v:imagedata r:id="rId1" o:detectmouseclick="t"/>
              <v:stroke color="#3465a4" joinstyle="round" endcap="flat"/>
              <w10:wrap type="none"/>
            </v:shape>
          </w:pict>
        </mc:Fallback>
      </mc:AlternateContent>
    </w:r>
    <w:r>
      <w:rPr>
        <w:b/>
        <w:color w:val="00B0F0"/>
        <w:sz w:val="24"/>
        <w:szCs w:val="24"/>
      </w:rPr>
      <w:t>Accident Aftercare Specialists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30" w:after="0"/>
      <w:jc w:val="right"/>
      <w:rPr>
        <w:rFonts w:ascii="Arial" w:hAnsi="Arial" w:eastAsia="Arial" w:cs="Arial"/>
        <w:color w:val="0D0D0D"/>
        <w:sz w:val="16"/>
        <w:szCs w:val="16"/>
      </w:rPr>
    </w:pPr>
    <w:r>
      <w:rPr>
        <w:rFonts w:eastAsia="Arial" w:cs="Arial" w:ascii="Arial" w:hAnsi="Arial"/>
        <w:color w:val="0D0D0D"/>
        <w:sz w:val="18"/>
        <w:szCs w:val="18"/>
      </w:rPr>
      <w:t xml:space="preserve"> </w:t>
    </w:r>
    <w:r>
      <w:rPr>
        <w:rFonts w:eastAsia="Arial" w:cs="Arial" w:ascii="Arial" w:hAnsi="Arial"/>
        <w:color w:val="0D0D0D"/>
        <w:sz w:val="16"/>
        <w:szCs w:val="16"/>
      </w:rPr>
      <w:t>CC Response NW ltd | Unit 2 | West St | Stockport | SK3 ODF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30" w:after="0"/>
      <w:jc w:val="right"/>
      <w:rPr>
        <w:rFonts w:ascii="Arial" w:hAnsi="Arial" w:eastAsia="Arial" w:cs="Arial"/>
        <w:color w:val="0D0D0D"/>
        <w:sz w:val="16"/>
        <w:szCs w:val="16"/>
      </w:rPr>
    </w:pPr>
    <w:r>
      <w:rPr>
        <w:rFonts w:eastAsia="Arial" w:cs="Arial" w:ascii="Arial" w:hAnsi="Arial"/>
        <w:color w:val="0D0D0D"/>
        <w:sz w:val="16"/>
        <w:szCs w:val="16"/>
      </w:rPr>
      <w:t xml:space="preserve"> </w:t>
    </w:r>
    <w:r>
      <w:rPr>
        <w:rFonts w:eastAsia="Arial" w:cs="Arial" w:ascii="Arial" w:hAnsi="Arial"/>
        <w:b/>
        <w:color w:val="0D0D0D"/>
        <w:sz w:val="16"/>
        <w:szCs w:val="16"/>
      </w:rPr>
      <w:t>Tel:</w:t>
    </w:r>
    <w:r>
      <w:rPr>
        <w:rFonts w:eastAsia="Arial" w:cs="Arial" w:ascii="Arial" w:hAnsi="Arial"/>
        <w:color w:val="0D0D0D"/>
        <w:sz w:val="16"/>
        <w:szCs w:val="16"/>
      </w:rPr>
      <w:t xml:space="preserve"> 0161 639 0141 </w:t>
    </w:r>
    <w:r>
      <w:rPr>
        <w:rFonts w:eastAsia="Arial" w:cs="Arial" w:ascii="Arial" w:hAnsi="Arial"/>
        <w:b/>
        <w:color w:val="0D0D0D"/>
        <w:sz w:val="16"/>
        <w:szCs w:val="16"/>
      </w:rPr>
      <w:t>Email:</w:t>
    </w:r>
    <w:r>
      <w:rPr>
        <w:rFonts w:eastAsia="Arial" w:cs="Arial" w:ascii="Arial" w:hAnsi="Arial"/>
        <w:color w:val="0D0D0D"/>
        <w:sz w:val="16"/>
        <w:szCs w:val="16"/>
      </w:rPr>
      <w:t xml:space="preserve"> </w:t>
    </w:r>
    <w:hyperlink r:id="rId2">
      <w:r>
        <w:rPr>
          <w:rFonts w:eastAsia="Arial" w:cs="Arial" w:ascii="Arial" w:hAnsi="Arial"/>
          <w:color w:val="0D0D0D"/>
          <w:sz w:val="16"/>
          <w:szCs w:val="16"/>
        </w:rPr>
        <w:t>claims@ccresponse.co.uk</w:t>
      </w:r>
    </w:hyperlink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30" w:after="0"/>
      <w:jc w:val="right"/>
      <w:rPr>
        <w:rFonts w:ascii="Arial" w:hAnsi="Arial" w:eastAsia="Arial" w:cs="Arial"/>
        <w:color w:val="0D0D0D"/>
        <w:sz w:val="16"/>
        <w:szCs w:val="16"/>
      </w:rPr>
    </w:pPr>
    <w:r>
      <w:rPr>
        <w:rFonts w:eastAsia="Arial" w:cs="Arial" w:ascii="Arial" w:hAnsi="Arial"/>
        <w:color w:val="0D0D0D"/>
        <w:sz w:val="16"/>
        <w:szCs w:val="16"/>
      </w:rPr>
      <w:t>CC Response NW Ltd. Registered in England &amp; Wales Company No:10750458 VAT No: 271464012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>
        <w:b/>
        <w:b/>
        <w:color w:val="00B0F0"/>
        <w:sz w:val="24"/>
        <w:szCs w:val="24"/>
      </w:rPr>
    </w:pPr>
    <w:r>
      <w:rPr>
        <w:b/>
        <w:color w:val="00B0F0"/>
        <w:sz w:val="24"/>
        <w:szCs w:val="24"/>
      </w:rPr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5064760</wp:posOffset>
          </wp:positionH>
          <wp:positionV relativeFrom="paragraph">
            <wp:posOffset>-143510</wp:posOffset>
          </wp:positionV>
          <wp:extent cx="1581150" cy="159575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9312" t="14724" r="28523" b="18449"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159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rFonts w:ascii="AR BLANCA" w:hAnsi="AR BLANCA" w:eastAsia="AR BLANCA" w:cs="AR BLANCA"/>
        <w:b/>
        <w:b/>
        <w:color w:val="00B0F0"/>
        <w:sz w:val="24"/>
        <w:szCs w:val="24"/>
      </w:rPr>
    </w:pPr>
    <w:r>
      <w:rPr>
        <w:rFonts w:eastAsia="AR BLANCA" w:cs="AR BLANCA" w:ascii="AR BLANCA" w:hAnsi="AR BLANCA"/>
        <w:b/>
        <w:color w:val="00B0F0"/>
        <w:sz w:val="24"/>
        <w:szCs w:val="24"/>
      </w:rPr>
      <mc:AlternateContent>
        <mc:Choice Requires="wps">
          <w:drawing>
            <wp:anchor behindDoc="1" distT="12700" distB="12700" distL="12700" distR="12700" simplePos="0" locked="0" layoutInCell="0" allowOverlap="1" relativeHeight="3">
              <wp:simplePos x="0" y="0"/>
              <wp:positionH relativeFrom="column">
                <wp:posOffset>5092700</wp:posOffset>
              </wp:positionH>
              <wp:positionV relativeFrom="paragraph">
                <wp:posOffset>88900</wp:posOffset>
              </wp:positionV>
              <wp:extent cx="1259840" cy="351790"/>
              <wp:effectExtent l="0" t="0" r="0" b="0"/>
              <wp:wrapNone/>
              <wp:docPr id="2" name="Прямоугольник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9280" cy="35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рямоугольник 219" path="m0,0l-2147483645,0l-2147483645,-2147483646l0,-2147483646xe" fillcolor="white" stroked="t" style="position:absolute;margin-left:401pt;margin-top:7pt;width:99.1pt;height:27.6pt;mso-wrap-style:none;v-text-anchor:middle">
              <v:fill o:detectmouseclick="t" type="solid" color2="black"/>
              <v:stroke color="white" weight="25560" joinstyle="round" endcap="flat"/>
              <v:textbox>
                <w:txbxContent>
                  <w:p>
                    <w:pPr>
                      <w:pStyle w:val="Style22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0" distT="45720" distB="45720" distL="114300" distR="114300" simplePos="0" locked="0" layoutInCell="0" allowOverlap="1" relativeHeight="5">
              <wp:simplePos x="0" y="0"/>
              <wp:positionH relativeFrom="column">
                <wp:posOffset>6426200</wp:posOffset>
              </wp:positionH>
              <wp:positionV relativeFrom="paragraph">
                <wp:posOffset>731520</wp:posOffset>
              </wp:positionV>
              <wp:extent cx="402590" cy="269240"/>
              <wp:effectExtent l="0" t="0" r="0" b="0"/>
              <wp:wrapSquare wrapText="bothSides"/>
              <wp:docPr id="4" name="Прямоугольник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120" cy="268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lineRule="auto" w:line="271" w:before="0" w:after="200"/>
                            <w:rPr/>
                          </w:pPr>
                          <w:r>
                            <w:rPr>
                              <w:color w:val="000000"/>
                              <w:sz w:val="12"/>
                            </w:rPr>
                            <w:t>NW.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Прямоугольник 218" path="m0,0l-2147483645,0l-2147483645,-2147483646l0,-2147483646xe" stroked="f" style="position:absolute;margin-left:506pt;margin-top:57.6pt;width:31.6pt;height:21.1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lineRule="auto" w:line="271" w:before="0" w:after="200"/>
                      <w:rPr/>
                    </w:pPr>
                    <w:r>
                      <w:rPr>
                        <w:color w:val="000000"/>
                        <w:sz w:val="12"/>
                      </w:rPr>
                      <w:t>NW.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a4"/>
    <w:uiPriority w:val="99"/>
    <w:semiHidden/>
    <w:qFormat/>
    <w:rsid w:val="008a5bbe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link w:val="a6"/>
    <w:uiPriority w:val="99"/>
    <w:qFormat/>
    <w:rsid w:val="000f19b7"/>
    <w:rPr/>
  </w:style>
  <w:style w:type="character" w:styleId="Style10" w:customStyle="1">
    <w:name w:val="Нижний колонтитул Знак"/>
    <w:basedOn w:val="DefaultParagraphFont"/>
    <w:link w:val="a8"/>
    <w:uiPriority w:val="99"/>
    <w:qFormat/>
    <w:rsid w:val="000f19b7"/>
    <w:rPr/>
  </w:style>
  <w:style w:type="character" w:styleId="Strong">
    <w:name w:val="Strong"/>
    <w:basedOn w:val="DefaultParagraphFont"/>
    <w:uiPriority w:val="22"/>
    <w:qFormat/>
    <w:rsid w:val="00be4167"/>
    <w:rPr>
      <w:b/>
      <w:bCs/>
    </w:rPr>
  </w:style>
  <w:style w:type="character" w:styleId="Style11">
    <w:name w:val="Интернет-ссылка"/>
    <w:basedOn w:val="DefaultParagraphFont"/>
    <w:unhideWhenUsed/>
    <w:rsid w:val="00b62dba"/>
    <w:rPr>
      <w:color w:val="0000FF" w:themeColor="hyperlink"/>
      <w:u w:val="single"/>
    </w:rPr>
  </w:style>
  <w:style w:type="character" w:styleId="Xbe" w:customStyle="1">
    <w:name w:val="_xbe"/>
    <w:basedOn w:val="DefaultParagraphFont"/>
    <w:qFormat/>
    <w:rsid w:val="001b4185"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8a5b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link w:val="a7"/>
    <w:uiPriority w:val="99"/>
    <w:unhideWhenUsed/>
    <w:rsid w:val="000f19b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a9"/>
    <w:uiPriority w:val="99"/>
    <w:unhideWhenUsed/>
    <w:rsid w:val="000f19b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mailto:claims@ccresponse.co.uk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hiZQ0wmIaP/p99P8p+K/Rp6zU9g==">AMUW2mXNf2KdBcd5zAe+f8cywCS0ol7yfWRdM0WNf/qqcuLRnCU1Vc3w0vbMkJTzpEIeQJ4Q4lxFdv57qdI9ftlHVK7SQlmR5ftqcyd5uCVhpqyvL4dhL8nFvepN+xZdSMlzP2lg/qhw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LibreOffice/7.1.6.2.0$Linux_X86_64 LibreOffice_project/10$Build-2</Application>
  <AppVersion>15.0000</AppVersion>
  <Pages>1</Pages>
  <Words>142</Words>
  <Characters>792</Characters>
  <CharactersWithSpaces>927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2018-05-29T11:24:00Z</dcterms:created>
  <dc:creator>TOM</dc:creator>
  <dc:description/>
  <dc:language>ru-RU</dc:language>
  <cp:lastModifiedBy/>
  <dcterms:modified xsi:type="dcterms:W3CDTF">2021-10-19T17:18:09Z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