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130EF" w:rsidR="00D130EF" w:rsidP="00D130EF" w:rsidRDefault="00D130EF" w14:paraId="20D0AEDB" w14:textId="59DE78F7">
      <w:pPr>
        <w:widowControl w:val="0"/>
        <w:autoSpaceDE w:val="0"/>
        <w:autoSpaceDN w:val="0"/>
        <w:adjustRightInd w:val="0"/>
        <w:spacing w:after="240" w:line="200" w:lineRule="atLeast"/>
        <w:jc w:val="center"/>
        <w:rPr>
          <w:rFonts w:ascii="Times" w:hAnsi="Times" w:cs="Times"/>
          <w:sz w:val="16"/>
          <w:szCs w:val="16"/>
          <w:lang w:val="en-US"/>
        </w:rPr>
      </w:pPr>
      <w:r w:rsidRPr="00D130EF">
        <w:rPr>
          <w:rFonts w:ascii="Helvetica" w:hAnsi="Helvetica" w:cs="Helvetica"/>
          <w:b/>
          <w:bCs/>
          <w:sz w:val="16"/>
          <w:szCs w:val="16"/>
          <w:lang w:val="en-US"/>
        </w:rPr>
        <w:t>THIS DOCUMENT IS TO BE COMPLETED AND SIGNED BY THE CLIENT NAMED BELOW</w:t>
      </w:r>
    </w:p>
    <w:tbl>
      <w:tblPr>
        <w:tblW w:w="9464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678"/>
      </w:tblGrid>
      <w:tr w:rsidR="00D130EF" w:rsidTr="00D130EF" w14:paraId="65479B8C" w14:textId="77777777">
        <w:trPr>
          <w:jc w:val="center"/>
        </w:trPr>
        <w:tc>
          <w:tcPr>
            <w:tcW w:w="9464" w:type="dxa"/>
            <w:gridSpan w:val="2"/>
            <w:tcBorders>
              <w:top w:val="single" w:color="131313" w:sz="9" w:space="0"/>
              <w:left w:val="single" w:color="131313" w:sz="9" w:space="0"/>
              <w:bottom w:val="single" w:color="131313" w:sz="9" w:space="0"/>
              <w:right w:val="single" w:color="131313" w:sz="9" w:space="0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D130EF" w:rsidRDefault="00D130EF" w14:paraId="00D0CCA6" w14:textId="113F9C2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" w:hAnsi="Times" w:cs="Times"/>
                <w:lang w:val="en-US"/>
              </w:rPr>
            </w:pPr>
            <w:r w:rsidRPr="00D130EF">
              <w:rPr>
                <w:rFonts w:ascii="Helvetica" w:hAnsi="Helvetica" w:cs="Helvetica"/>
                <w:b/>
                <w:bCs/>
                <w:lang w:val="en-US"/>
              </w:rPr>
              <w:t>CLAIMANT DETAILS</w:t>
            </w:r>
          </w:p>
        </w:tc>
      </w:tr>
      <w:tr w:rsidR="00D130EF" w:rsidTr="00D130EF" w14:paraId="1AFB1FFA" w14:textId="77777777">
        <w:tblPrEx>
          <w:tblBorders>
            <w:top w:val="none" w:color="auto" w:sz="0" w:space="0"/>
          </w:tblBorders>
        </w:tblPrEx>
        <w:trPr>
          <w:jc w:val="center"/>
        </w:trPr>
        <w:tc>
          <w:tcPr>
            <w:tcW w:w="4786" w:type="dxa"/>
            <w:tcBorders>
              <w:top w:val="single" w:color="141313" w:sz="9" w:space="0"/>
              <w:left w:val="single" w:color="131313" w:sz="9" w:space="0"/>
              <w:bottom w:val="single" w:color="141313" w:sz="9" w:space="0"/>
              <w:right w:val="single" w:color="131313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9F38AA" w:rsidRDefault="00D130EF" w14:paraId="07274040" w14:textId="7777777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D130EF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Name: </w:t>
            </w:r>
          </w:p>
        </w:tc>
        <w:tc>
          <w:tcPr>
            <w:tcW w:w="4678" w:type="dxa"/>
            <w:tcBorders>
              <w:top w:val="single" w:color="141313" w:sz="9" w:space="0"/>
              <w:left w:val="single" w:color="131313" w:sz="9" w:space="0"/>
              <w:bottom w:val="single" w:color="141313" w:sz="9" w:space="0"/>
              <w:right w:val="single" w:color="131313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D130EF" w:rsidRDefault="00D130EF" w14:paraId="07D895E5" w14:textId="77777777">
            <w:pPr>
              <w:widowControl w:val="0"/>
              <w:autoSpaceDE w:val="0"/>
              <w:autoSpaceDN w:val="0"/>
              <w:adjustRightInd w:val="0"/>
              <w:spacing w:before="120" w:after="120" w:line="280" w:lineRule="atLeast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D130EF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Reference: </w:t>
            </w:r>
          </w:p>
        </w:tc>
      </w:tr>
      <w:tr w:rsidR="00D130EF" w:rsidTr="00D130EF" w14:paraId="27CBC088" w14:textId="77777777">
        <w:tblPrEx>
          <w:tblBorders>
            <w:top w:val="none" w:color="auto" w:sz="0" w:space="0"/>
          </w:tblBorders>
        </w:tblPrEx>
        <w:trPr>
          <w:jc w:val="center"/>
        </w:trPr>
        <w:tc>
          <w:tcPr>
            <w:tcW w:w="4786" w:type="dxa"/>
            <w:vMerge w:val="restart"/>
            <w:tcBorders>
              <w:top w:val="single" w:color="141313" w:sz="9" w:space="0"/>
              <w:left w:val="single" w:color="131212" w:sz="9" w:space="0"/>
              <w:bottom w:val="single" w:color="141313" w:sz="9" w:space="0"/>
              <w:right w:val="single" w:color="131212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9F38AA" w:rsidRDefault="00D130EF" w14:paraId="2F066CA0" w14:textId="7777777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D130EF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Address: </w:t>
            </w:r>
          </w:p>
        </w:tc>
        <w:tc>
          <w:tcPr>
            <w:tcW w:w="4678" w:type="dxa"/>
            <w:tcBorders>
              <w:top w:val="single" w:color="141313" w:sz="9" w:space="0"/>
              <w:left w:val="single" w:color="131313" w:sz="9" w:space="0"/>
              <w:bottom w:val="single" w:color="141313" w:sz="9" w:space="0"/>
              <w:right w:val="single" w:color="131313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D130EF" w:rsidRDefault="00D130EF" w14:paraId="2481EF72" w14:textId="77777777">
            <w:pPr>
              <w:widowControl w:val="0"/>
              <w:autoSpaceDE w:val="0"/>
              <w:autoSpaceDN w:val="0"/>
              <w:adjustRightInd w:val="0"/>
              <w:spacing w:before="120" w:after="120" w:line="280" w:lineRule="atLeast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D130EF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Acc. Date: </w:t>
            </w:r>
          </w:p>
        </w:tc>
      </w:tr>
      <w:tr w:rsidR="00D130EF" w:rsidTr="00D130EF" w14:paraId="28A29A35" w14:textId="77777777">
        <w:tblPrEx>
          <w:tblBorders>
            <w:top w:val="none" w:color="auto" w:sz="0" w:space="0"/>
          </w:tblBorders>
        </w:tblPrEx>
        <w:trPr>
          <w:jc w:val="center"/>
        </w:trPr>
        <w:tc>
          <w:tcPr>
            <w:tcW w:w="4786" w:type="dxa"/>
            <w:vMerge/>
            <w:tcBorders>
              <w:top w:val="single" w:color="141313" w:sz="9" w:space="0"/>
              <w:left w:val="single" w:color="131212" w:sz="9" w:space="0"/>
              <w:bottom w:val="single" w:color="141313" w:sz="9" w:space="0"/>
              <w:right w:val="single" w:color="131212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9F38AA" w:rsidRDefault="00D130EF" w14:paraId="4EA5EC42" w14:textId="7777777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single" w:color="141313" w:sz="9" w:space="0"/>
              <w:left w:val="single" w:color="131313" w:sz="9" w:space="0"/>
              <w:bottom w:val="single" w:color="141313" w:sz="9" w:space="0"/>
              <w:right w:val="single" w:color="131313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D130EF" w:rsidRDefault="00D130EF" w14:paraId="4E658B6C" w14:textId="77777777">
            <w:pPr>
              <w:widowControl w:val="0"/>
              <w:autoSpaceDE w:val="0"/>
              <w:autoSpaceDN w:val="0"/>
              <w:adjustRightInd w:val="0"/>
              <w:spacing w:before="120" w:after="120" w:line="280" w:lineRule="atLeast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D130EF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Car Reg No: </w:t>
            </w:r>
          </w:p>
        </w:tc>
      </w:tr>
      <w:tr w:rsidR="00D130EF" w:rsidTr="00D130EF" w14:paraId="45758D0B" w14:textId="77777777">
        <w:trPr>
          <w:jc w:val="center"/>
        </w:trPr>
        <w:tc>
          <w:tcPr>
            <w:tcW w:w="4786" w:type="dxa"/>
            <w:vMerge/>
            <w:tcBorders>
              <w:top w:val="single" w:color="141313" w:sz="9" w:space="0"/>
              <w:left w:val="single" w:color="131212" w:sz="9" w:space="0"/>
              <w:bottom w:val="single" w:color="141313" w:sz="9" w:space="0"/>
              <w:right w:val="single" w:color="131212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9F38AA" w:rsidRDefault="00D130EF" w14:paraId="0102B348" w14:textId="7777777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tcBorders>
              <w:top w:val="single" w:color="141313" w:sz="9" w:space="0"/>
              <w:left w:val="single" w:color="131313" w:sz="9" w:space="0"/>
              <w:bottom w:val="single" w:color="141313" w:sz="9" w:space="0"/>
              <w:right w:val="single" w:color="131313" w:sz="9" w:space="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Pr="00D130EF" w:rsidR="00D130EF" w:rsidP="00D130EF" w:rsidRDefault="00D130EF" w14:paraId="5FA48455" w14:textId="77777777">
            <w:pPr>
              <w:widowControl w:val="0"/>
              <w:autoSpaceDE w:val="0"/>
              <w:autoSpaceDN w:val="0"/>
              <w:adjustRightInd w:val="0"/>
              <w:spacing w:before="120" w:after="120" w:line="280" w:lineRule="atLeast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D130EF"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Date: </w:t>
            </w:r>
          </w:p>
        </w:tc>
      </w:tr>
    </w:tbl>
    <w:p w:rsidR="00D130EF" w:rsidP="00D130EF" w:rsidRDefault="00D130EF" w14:paraId="49B0ADF8" w14:textId="77777777">
      <w:pPr>
        <w:widowControl w:val="0"/>
        <w:autoSpaceDE w:val="0"/>
        <w:autoSpaceDN w:val="0"/>
        <w:adjustRightInd w:val="0"/>
        <w:spacing w:after="240" w:line="340" w:lineRule="atLeast"/>
        <w:rPr>
          <w:rFonts w:ascii="Helvetica" w:hAnsi="Helvetica" w:cs="Helvetica"/>
          <w:b/>
          <w:bCs/>
          <w:sz w:val="30"/>
          <w:szCs w:val="30"/>
          <w:lang w:val="en-US"/>
        </w:rPr>
      </w:pPr>
      <w:bookmarkStart w:name="_GoBack" w:id="0"/>
      <w:bookmarkEnd w:id="0"/>
    </w:p>
    <w:p w:rsidRPr="00D130EF" w:rsidR="00D130EF" w:rsidP="00D130EF" w:rsidRDefault="00D130EF" w14:paraId="1A0EEE2B" w14:textId="2929007E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lang w:val="en-US"/>
        </w:rPr>
      </w:pPr>
      <w:r w:rsidRPr="00D130EF">
        <w:rPr>
          <w:rFonts w:ascii="Helvetica" w:hAnsi="Helvetica" w:cs="Helvetica"/>
          <w:b/>
          <w:bCs/>
          <w:lang w:val="en-US"/>
        </w:rPr>
        <w:t>STATEMENT OF TRUTH</w:t>
      </w:r>
    </w:p>
    <w:p w:rsidRPr="00D130EF" w:rsidR="00D130EF" w:rsidP="00D130EF" w:rsidRDefault="00D130EF" w14:paraId="49D3B0C0" w14:textId="2504B71E">
      <w:pPr>
        <w:widowControl w:val="0"/>
        <w:autoSpaceDE w:val="0"/>
        <w:autoSpaceDN w:val="0"/>
        <w:adjustRightInd w:val="0"/>
        <w:spacing w:after="240" w:line="180" w:lineRule="atLeast"/>
        <w:jc w:val="center"/>
        <w:rPr>
          <w:rFonts w:ascii="Times" w:hAnsi="Times" w:cs="Times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>My duty to mitigate my losses (keep my losses to a minimum) has been explained to me and, in particular:</w:t>
      </w:r>
    </w:p>
    <w:p w:rsidRPr="00D130EF" w:rsidR="00D130EF" w:rsidP="00D130EF" w:rsidRDefault="00D130EF" w14:paraId="40F1CF78" w14:textId="1DB8366D">
      <w:pPr>
        <w:pStyle w:val="ListParagraph"/>
        <w:widowControl w:val="0"/>
        <w:autoSpaceDE w:val="0"/>
        <w:autoSpaceDN w:val="0"/>
        <w:adjustRightInd w:val="0"/>
        <w:spacing w:after="0" w:line="180" w:lineRule="atLeast"/>
        <w:ind w:left="1080"/>
        <w:jc w:val="center"/>
        <w:rPr>
          <w:rFonts w:ascii="Helvetica" w:hAnsi="Helvetica" w:cs="Helvetica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>1. If I do not need to use a vehicle whilst mine is unroadworthy I should not hire one.</w:t>
      </w:r>
    </w:p>
    <w:p w:rsidRPr="00D130EF" w:rsidR="00D130EF" w:rsidP="00D130EF" w:rsidRDefault="00D130EF" w14:paraId="230B7E00" w14:textId="7DD8CF41">
      <w:pPr>
        <w:widowControl w:val="0"/>
        <w:autoSpaceDE w:val="0"/>
        <w:autoSpaceDN w:val="0"/>
        <w:adjustRightInd w:val="0"/>
        <w:spacing w:after="0" w:line="180" w:lineRule="atLeast"/>
        <w:jc w:val="center"/>
        <w:rPr>
          <w:rFonts w:ascii="Helvetica" w:hAnsi="Helvetica" w:cs="Helvetica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>2. If I have another vehicle available to me, either being my own or through immediate family, I should use it rather than hiring one. </w:t>
      </w:r>
    </w:p>
    <w:p w:rsidRPr="00D130EF" w:rsidR="00D130EF" w:rsidP="00D130EF" w:rsidRDefault="00D130EF" w14:paraId="59309A61" w14:textId="5667EBD1">
      <w:pPr>
        <w:widowControl w:val="0"/>
        <w:autoSpaceDE w:val="0"/>
        <w:autoSpaceDN w:val="0"/>
        <w:adjustRightInd w:val="0"/>
        <w:spacing w:after="0" w:line="180" w:lineRule="atLeast"/>
        <w:jc w:val="center"/>
        <w:rPr>
          <w:rFonts w:ascii="Helvetica" w:hAnsi="Helvetica" w:cs="Helvetica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>3. I have an obligation to arrange temporary repairs to make my own vehicle legally drivable here it is practical and economic to do so rather than incurring vehicle hire costs.</w:t>
      </w:r>
    </w:p>
    <w:p w:rsidRPr="00D130EF" w:rsidR="00D130EF" w:rsidP="00D130EF" w:rsidRDefault="00D130EF" w14:paraId="6B965714" w14:textId="77777777">
      <w:pPr>
        <w:widowControl w:val="0"/>
        <w:autoSpaceDE w:val="0"/>
        <w:autoSpaceDN w:val="0"/>
        <w:adjustRightInd w:val="0"/>
        <w:spacing w:after="0" w:line="180" w:lineRule="atLeast"/>
        <w:rPr>
          <w:rFonts w:ascii="Times" w:hAnsi="Times" w:cs="Times"/>
          <w:sz w:val="13"/>
          <w:szCs w:val="13"/>
          <w:lang w:val="en-US"/>
        </w:rPr>
      </w:pPr>
    </w:p>
    <w:p w:rsidR="00387927" w:rsidP="00D130EF" w:rsidRDefault="00387927" w14:paraId="14013DDA" w14:textId="75374167">
      <w:pPr>
        <w:widowControl w:val="0"/>
        <w:autoSpaceDE w:val="0"/>
        <w:autoSpaceDN w:val="0"/>
        <w:adjustRightInd w:val="0"/>
        <w:spacing w:after="240" w:line="180" w:lineRule="atLeast"/>
        <w:jc w:val="center"/>
        <w:rPr>
          <w:rFonts w:ascii="Helvetica" w:hAnsi="Helvetica" w:cs="Helvetica"/>
          <w:sz w:val="13"/>
          <w:szCs w:val="13"/>
          <w:lang w:val="en-US"/>
        </w:rPr>
      </w:pPr>
    </w:p>
    <w:p w:rsidRPr="00D130EF" w:rsidR="00D130EF" w:rsidP="00D130EF" w:rsidRDefault="00D130EF" w14:paraId="389F52E8" w14:textId="3FAFF27F">
      <w:pPr>
        <w:widowControl w:val="0"/>
        <w:autoSpaceDE w:val="0"/>
        <w:autoSpaceDN w:val="0"/>
        <w:adjustRightInd w:val="0"/>
        <w:spacing w:after="240" w:line="180" w:lineRule="atLeast"/>
        <w:jc w:val="center"/>
        <w:rPr>
          <w:rFonts w:ascii="Times" w:hAnsi="Times" w:cs="Times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>I need to hire a replacement vehicle while mine is unroadworthy because:</w:t>
      </w:r>
    </w:p>
    <w:p w:rsidRPr="00D130EF" w:rsidR="00D130EF" w:rsidP="00D130EF" w:rsidRDefault="00B30EB9" w14:paraId="6A456E42" w14:textId="5BF6C53B">
      <w:pPr>
        <w:widowControl w:val="0"/>
        <w:autoSpaceDE w:val="0"/>
        <w:autoSpaceDN w:val="0"/>
        <w:adjustRightInd w:val="0"/>
        <w:spacing w:after="0" w:line="180" w:lineRule="atLeast"/>
        <w:jc w:val="center"/>
        <w:rPr>
          <w:rFonts w:ascii="Helvetica" w:hAnsi="Helvetica" w:cs="Helvetica"/>
          <w:sz w:val="13"/>
          <w:szCs w:val="13"/>
          <w:lang w:val="en-US"/>
        </w:rPr>
      </w:pPr>
      <w:r>
        <w:rPr>
          <w:rFonts w:ascii="Helvetica" w:hAnsi="Helvetica" w:cs="Helvetica"/>
          <w:noProof/>
          <w:sz w:val="13"/>
          <w:szCs w:val="13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editId="15C1DFBA" wp14:anchorId="6873A310">
                <wp:simplePos x="0" y="0"/>
                <wp:positionH relativeFrom="margin">
                  <wp:posOffset>4363720</wp:posOffset>
                </wp:positionH>
                <wp:positionV relativeFrom="margin">
                  <wp:posOffset>3952875</wp:posOffset>
                </wp:positionV>
                <wp:extent cx="71755" cy="71755"/>
                <wp:effectExtent l="0" t="0" r="29845" b="29845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fram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 19" style="position:absolute;margin-left:343.6pt;margin-top:311.25pt;width:5.65pt;height: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coordsize="71755,71755" o:spid="_x0000_s1026" fillcolor="white [3201]" strokecolor="black [3200]" strokeweight=".25pt" path="m,l71755,r,71755l,71755,,xm8969,8969r,53817l62786,62786r,-53817l8969,896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" w14:anchorId="6AC76C12">
                <v:path arrowok="t" o:connecttype="custom" o:connectlocs="0,0;71755,0;71755,71755;0,71755;0,0;8969,8969;8969,62786;62786,62786;62786,8969;8969,8969" o:connectangles="0,0,0,0,0,0,0,0,0,0"/>
                <w10:wrap anchorx="margin" anchory="margin"/>
              </v:shape>
            </w:pict>
          </mc:Fallback>
        </mc:AlternateContent>
      </w:r>
      <w:r w:rsidRPr="00D130EF" w:rsidR="00D130EF">
        <w:rPr>
          <w:rFonts w:ascii="Helvetica" w:hAnsi="Helvetica" w:cs="Helvetica"/>
          <w:sz w:val="13"/>
          <w:szCs w:val="13"/>
          <w:lang w:val="en-US"/>
        </w:rPr>
        <w:t xml:space="preserve">1. I am a minicab driver and require it to continue work </w:t>
      </w:r>
    </w:p>
    <w:p w:rsidRPr="00D130EF" w:rsidR="00D130EF" w:rsidP="00D130EF" w:rsidRDefault="00B30EB9" w14:paraId="18F3B68E" w14:textId="07E81A93">
      <w:pPr>
        <w:widowControl w:val="0"/>
        <w:autoSpaceDE w:val="0"/>
        <w:autoSpaceDN w:val="0"/>
        <w:adjustRightInd w:val="0"/>
        <w:spacing w:after="0" w:line="180" w:lineRule="atLeast"/>
        <w:jc w:val="center"/>
        <w:rPr>
          <w:rFonts w:ascii="Helvetica" w:hAnsi="Helvetica" w:cs="Helvetica"/>
          <w:sz w:val="13"/>
          <w:szCs w:val="13"/>
          <w:lang w:val="en-US"/>
        </w:rPr>
      </w:pPr>
      <w:r>
        <w:rPr>
          <w:rFonts w:ascii="Helvetica" w:hAnsi="Helvetica" w:cs="Helvetica"/>
          <w:noProof/>
          <w:sz w:val="13"/>
          <w:szCs w:val="13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editId="14C8260F" wp14:anchorId="6E164A6E">
                <wp:simplePos x="0" y="0"/>
                <wp:positionH relativeFrom="margin">
                  <wp:posOffset>3907790</wp:posOffset>
                </wp:positionH>
                <wp:positionV relativeFrom="margin">
                  <wp:posOffset>4058920</wp:posOffset>
                </wp:positionV>
                <wp:extent cx="71755" cy="71755"/>
                <wp:effectExtent l="0" t="0" r="29845" b="2984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755" cy="71755"/>
                        </a:xfrm>
                        <a:prstGeom prst="fram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 20" style="position:absolute;margin-left:307.7pt;margin-top:319.6pt;width:5.65pt;height:5.6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coordsize="71755,71755" o:spid="_x0000_s1026" fillcolor="white [3201]" strokecolor="black [3200]" strokeweight=".25pt" path="m,l71755,r,71755l,71755,,xm8969,8969r,53817l62786,62786r,-53817l8969,896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" w14:anchorId="3D2EAAC9">
                <v:path arrowok="t" o:connecttype="custom" o:connectlocs="0,0;71755,0;71755,71755;0,71755;0,0;8969,8969;8969,62786;62786,62786;62786,8969;8969,8969" o:connectangles="0,0,0,0,0,0,0,0,0,0"/>
                <w10:wrap anchorx="margin" anchory="margin"/>
              </v:shape>
            </w:pict>
          </mc:Fallback>
        </mc:AlternateContent>
      </w:r>
      <w:r w:rsidRPr="00D130EF" w:rsidR="00D130EF">
        <w:rPr>
          <w:rFonts w:ascii="Helvetica" w:hAnsi="Helvetica" w:cs="Helvetica"/>
          <w:sz w:val="13"/>
          <w:szCs w:val="13"/>
          <w:lang w:val="en-US"/>
        </w:rPr>
        <w:t>2. For social domestic use </w:t>
      </w:r>
      <w:r w:rsidR="00624C0B">
        <w:rPr>
          <w:rFonts w:ascii="Helvetica" w:hAnsi="Helvetica" w:cs="Helvetica"/>
          <w:sz w:val="13"/>
          <w:szCs w:val="13"/>
          <w:lang w:val="en-US"/>
        </w:rPr>
        <w:t xml:space="preserve"> </w:t>
      </w:r>
    </w:p>
    <w:p w:rsidRPr="00D130EF" w:rsidR="00D130EF" w:rsidP="00D130EF" w:rsidRDefault="00B30EB9" w14:paraId="533C55B0" w14:textId="6E502C80">
      <w:pPr>
        <w:widowControl w:val="0"/>
        <w:autoSpaceDE w:val="0"/>
        <w:autoSpaceDN w:val="0"/>
        <w:adjustRightInd w:val="0"/>
        <w:spacing w:after="0" w:line="180" w:lineRule="atLeast"/>
        <w:jc w:val="center"/>
        <w:rPr>
          <w:rFonts w:ascii="Helvetica" w:hAnsi="Helvetica" w:cs="Helvetica"/>
          <w:sz w:val="13"/>
          <w:szCs w:val="13"/>
          <w:lang w:val="en-US"/>
        </w:rPr>
      </w:pPr>
      <w:r>
        <w:rPr>
          <w:rFonts w:ascii="Helvetica" w:hAnsi="Helvetica" w:cs="Helvetica"/>
          <w:noProof/>
          <w:sz w:val="13"/>
          <w:szCs w:val="13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editId="6D198528" wp14:anchorId="3E83D57C">
                <wp:simplePos x="0" y="0"/>
                <wp:positionH relativeFrom="margin">
                  <wp:posOffset>3742055</wp:posOffset>
                </wp:positionH>
                <wp:positionV relativeFrom="margin">
                  <wp:posOffset>4173855</wp:posOffset>
                </wp:positionV>
                <wp:extent cx="71755" cy="71755"/>
                <wp:effectExtent l="0" t="0" r="29845" b="2984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fram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 23" style="position:absolute;margin-left:294.65pt;margin-top:328.65pt;width:5.65pt;height: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coordsize="71755,71755" o:spid="_x0000_s1026" fillcolor="white [3201]" strokecolor="black [3200]" strokeweight=".25pt" path="m,l71755,r,71755l,71755,,xm8969,8969r,53817l62786,62786r,-53817l8969,896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" w14:anchorId="295DF61C">
                <v:path arrowok="t" o:connecttype="custom" o:connectlocs="0,0;71755,0;71755,71755;0,71755;0,0;8969,8969;8969,62786;62786,62786;62786,8969;8969,8969" o:connectangles="0,0,0,0,0,0,0,0,0,0"/>
                <w10:wrap anchorx="margin" anchory="margin"/>
              </v:shape>
            </w:pict>
          </mc:Fallback>
        </mc:AlternateContent>
      </w:r>
      <w:r w:rsidRPr="00D130EF" w:rsidR="00D130EF">
        <w:rPr>
          <w:rFonts w:ascii="Helvetica" w:hAnsi="Helvetica" w:cs="Helvetica"/>
          <w:sz w:val="13"/>
          <w:szCs w:val="13"/>
          <w:lang w:val="en-US"/>
        </w:rPr>
        <w:t>3. For business use</w:t>
      </w:r>
      <w:r w:rsidR="00DB0DA2">
        <w:rPr>
          <w:rFonts w:ascii="Helvetica" w:hAnsi="Helvetica" w:cs="Helvetica"/>
          <w:sz w:val="13"/>
          <w:szCs w:val="13"/>
          <w:lang w:val="en-US"/>
        </w:rPr>
        <w:t xml:space="preserve"> </w:t>
      </w:r>
    </w:p>
    <w:p w:rsidRPr="00D130EF" w:rsidR="00D130EF" w:rsidP="00D130EF" w:rsidRDefault="00D130EF" w14:paraId="13D91FA2" w14:textId="7C77848C">
      <w:pPr>
        <w:widowControl w:val="0"/>
        <w:autoSpaceDE w:val="0"/>
        <w:autoSpaceDN w:val="0"/>
        <w:adjustRightInd w:val="0"/>
        <w:spacing w:after="0" w:line="180" w:lineRule="atLeast"/>
        <w:jc w:val="center"/>
        <w:rPr>
          <w:rFonts w:ascii="Times" w:hAnsi="Times" w:cs="Times"/>
          <w:sz w:val="13"/>
          <w:szCs w:val="13"/>
          <w:lang w:val="en-US"/>
        </w:rPr>
      </w:pPr>
    </w:p>
    <w:p w:rsidRPr="00D130EF" w:rsidR="00D130EF" w:rsidP="00D130EF" w:rsidRDefault="00D130EF" w14:paraId="4CB01EBF" w14:textId="4F912DAB">
      <w:pPr>
        <w:widowControl w:val="0"/>
        <w:autoSpaceDE w:val="0"/>
        <w:autoSpaceDN w:val="0"/>
        <w:adjustRightInd w:val="0"/>
        <w:spacing w:after="240" w:line="180" w:lineRule="atLeast"/>
        <w:jc w:val="center"/>
        <w:rPr>
          <w:rFonts w:ascii="Times" w:hAnsi="Times" w:cs="Times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>I have had the credit hire and cover provided by my own policy explained to me. I understand that if I choose to hire a vehicle on credit then I am personally responsible for the hire charges which I would not have incurred had I been offered suitable courtesy vehicle from my own or legal expense insurer.</w:t>
      </w:r>
    </w:p>
    <w:p w:rsidRPr="00D130EF" w:rsidR="00D130EF" w:rsidP="00D130EF" w:rsidRDefault="00D130EF" w14:paraId="1B986F1D" w14:textId="0F91DFDA">
      <w:pPr>
        <w:widowControl w:val="0"/>
        <w:autoSpaceDE w:val="0"/>
        <w:autoSpaceDN w:val="0"/>
        <w:adjustRightInd w:val="0"/>
        <w:spacing w:after="240" w:line="180" w:lineRule="atLeast"/>
        <w:jc w:val="center"/>
        <w:rPr>
          <w:rFonts w:ascii="Times" w:hAnsi="Times" w:cs="Times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>I have read and understood the above and believe that the answers I have given are true.</w:t>
      </w:r>
    </w:p>
    <w:tbl>
      <w:tblPr>
        <w:tblStyle w:val="TableGrid"/>
        <w:tblpPr w:leftFromText="181" w:rightFromText="181" w:vertAnchor="text" w:horzAnchor="page" w:tblpX="2139" w:tblpY="-27"/>
        <w:tblW w:w="0" w:type="auto"/>
        <w:tblLook w:val="04A0" w:firstRow="1" w:lastRow="0" w:firstColumn="1" w:lastColumn="0" w:noHBand="0" w:noVBand="1"/>
      </w:tblPr>
      <w:tblGrid>
        <w:gridCol w:w="3255"/>
      </w:tblGrid>
      <w:tr w:rsidR="00387927" w:rsidTr="00F3296D" w14:paraId="7FC6366C" w14:textId="77777777">
        <w:trPr>
          <w:trHeight w:val="227" w:hRule="exact"/>
        </w:trPr>
        <w:tc>
          <w:tcPr>
            <w:tcW w:w="3255" w:type="dxa"/>
          </w:tcPr>
          <w:p w:rsidR="00387927" w:rsidP="00F3296D" w:rsidRDefault="00387927" w14:paraId="151C7521" w14:textId="77777777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Helvetica" w:hAnsi="Helvetica" w:cs="Helvetica"/>
                <w:sz w:val="13"/>
                <w:szCs w:val="13"/>
                <w:lang w:val="en-US"/>
              </w:rPr>
            </w:pPr>
          </w:p>
        </w:tc>
      </w:tr>
    </w:tbl>
    <w:tbl>
      <w:tblPr>
        <w:tblStyle w:val="TableGrid"/>
        <w:tblpPr w:leftFromText="181" w:rightFromText="181" w:vertAnchor="text" w:horzAnchor="page" w:tblpX="6431" w:tblpY="-27"/>
        <w:tblW w:w="0" w:type="auto"/>
        <w:tblLook w:val="04A0" w:firstRow="1" w:lastRow="0" w:firstColumn="1" w:lastColumn="0" w:noHBand="0" w:noVBand="1"/>
      </w:tblPr>
      <w:tblGrid>
        <w:gridCol w:w="2981"/>
      </w:tblGrid>
      <w:tr w:rsidR="00387927" w:rsidTr="00F3296D" w14:paraId="22EED34C" w14:textId="77777777">
        <w:trPr>
          <w:trHeight w:val="227" w:hRule="exact"/>
        </w:trPr>
        <w:tc>
          <w:tcPr>
            <w:tcW w:w="2981" w:type="dxa"/>
          </w:tcPr>
          <w:p w:rsidR="00387927" w:rsidP="00F3296D" w:rsidRDefault="00387927" w14:paraId="2596BD74" w14:textId="77777777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Helvetica" w:hAnsi="Helvetica" w:cs="Helvetica"/>
                <w:sz w:val="13"/>
                <w:szCs w:val="13"/>
                <w:lang w:val="en-US"/>
              </w:rPr>
            </w:pPr>
          </w:p>
        </w:tc>
      </w:tr>
    </w:tbl>
    <w:p w:rsidR="00387927" w:rsidP="00387927" w:rsidRDefault="00D130EF" w14:paraId="7CD24707" w14:textId="77777777">
      <w:pPr>
        <w:widowControl w:val="0"/>
        <w:autoSpaceDE w:val="0"/>
        <w:autoSpaceDN w:val="0"/>
        <w:adjustRightInd w:val="0"/>
        <w:spacing w:after="240" w:line="180" w:lineRule="atLeast"/>
        <w:ind w:firstLine="720"/>
        <w:rPr>
          <w:rFonts w:ascii="Helvetica" w:hAnsi="Helvetica" w:cs="Helvetica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 xml:space="preserve">Signed: </w:t>
      </w:r>
      <w:r w:rsidR="00387927">
        <w:rPr>
          <w:rFonts w:ascii="Helvetica" w:hAnsi="Helvetica" w:cs="Helvetica"/>
          <w:sz w:val="13"/>
          <w:szCs w:val="13"/>
          <w:lang w:val="en-US"/>
        </w:rPr>
        <w:tab/>
      </w:r>
      <w:r w:rsidRPr="00D130EF">
        <w:rPr>
          <w:rFonts w:ascii="Helvetica" w:hAnsi="Helvetica" w:cs="Helvetica"/>
          <w:sz w:val="13"/>
          <w:szCs w:val="13"/>
          <w:lang w:val="en-US"/>
        </w:rPr>
        <w:t xml:space="preserve">Date: </w:t>
      </w:r>
    </w:p>
    <w:p w:rsidRPr="00387927" w:rsidR="00387927" w:rsidP="00387927" w:rsidRDefault="00387927" w14:paraId="08A20911" w14:textId="77777777">
      <w:pPr>
        <w:widowControl w:val="0"/>
        <w:autoSpaceDE w:val="0"/>
        <w:autoSpaceDN w:val="0"/>
        <w:adjustRightInd w:val="0"/>
        <w:spacing w:after="240" w:line="180" w:lineRule="atLeast"/>
        <w:rPr>
          <w:rFonts w:ascii="Helvetica" w:hAnsi="Helvetica" w:cs="Helvetica"/>
          <w:sz w:val="13"/>
          <w:szCs w:val="13"/>
          <w:lang w:val="en-US"/>
        </w:rPr>
      </w:pPr>
    </w:p>
    <w:p w:rsidR="00D130EF" w:rsidP="008B4099" w:rsidRDefault="00D130EF" w14:paraId="7F5AD43B" w14:textId="638D19FC">
      <w:pPr>
        <w:widowControl w:val="0"/>
        <w:autoSpaceDE w:val="0"/>
        <w:autoSpaceDN w:val="0"/>
        <w:adjustRightInd w:val="0"/>
        <w:spacing w:after="0" w:line="260" w:lineRule="atLeast"/>
        <w:jc w:val="center"/>
        <w:rPr>
          <w:rFonts w:ascii="Times" w:hAnsi="Times" w:cs="Times"/>
          <w:lang w:val="en-US"/>
        </w:rPr>
      </w:pPr>
      <w:r>
        <w:rPr>
          <w:rFonts w:ascii="Helvetica" w:hAnsi="Helvetica" w:cs="Helvetica"/>
          <w:b/>
          <w:bCs/>
          <w:lang w:val="en-US"/>
        </w:rPr>
        <w:t>BANKING AUTHORITY</w:t>
      </w:r>
    </w:p>
    <w:p w:rsidR="00D130EF" w:rsidP="00D130EF" w:rsidRDefault="00D130EF" w14:paraId="5A8CD2B8" w14:textId="7D34A22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en-US"/>
        </w:rPr>
      </w:pPr>
    </w:p>
    <w:tbl>
      <w:tblPr>
        <w:tblStyle w:val="TableGrid"/>
        <w:tblpPr w:rightFromText="57" w:vertAnchor="page" w:horzAnchor="page" w:tblpX="1152" w:tblpY="1098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</w:tblGrid>
      <w:tr w:rsidR="002E7D1B" w:rsidTr="002E7D1B" w14:paraId="47B89ABB" w14:textId="77777777">
        <w:trPr>
          <w:trHeight w:val="227"/>
        </w:trPr>
        <w:tc>
          <w:tcPr>
            <w:tcW w:w="1128" w:type="dxa"/>
          </w:tcPr>
          <w:p w:rsidR="002E7D1B" w:rsidP="002E7D1B" w:rsidRDefault="002E7D1B" w14:paraId="7027F395" w14:textId="77777777">
            <w:pPr>
              <w:widowControl w:val="0"/>
              <w:autoSpaceDE w:val="0"/>
              <w:autoSpaceDN w:val="0"/>
              <w:adjustRightInd w:val="0"/>
              <w:spacing w:line="180" w:lineRule="atLeast"/>
              <w:rPr>
                <w:rFonts w:ascii="Helvetica" w:hAnsi="Helvetica" w:cs="Helvetica"/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"/>
        <w:tblpPr w:rightFromText="57" w:vertAnchor="page" w:horzAnchor="page" w:tblpX="9842" w:tblpY="1098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</w:tblGrid>
      <w:tr w:rsidR="002E7D1B" w:rsidTr="00912A18" w14:paraId="573DEF7A" w14:textId="77777777">
        <w:trPr>
          <w:trHeight w:val="227"/>
        </w:trPr>
        <w:tc>
          <w:tcPr>
            <w:tcW w:w="1126" w:type="dxa"/>
          </w:tcPr>
          <w:p w:rsidR="002E7D1B" w:rsidP="002E7D1B" w:rsidRDefault="002E7D1B" w14:paraId="70F3E24F" w14:textId="77777777">
            <w:pPr>
              <w:widowControl w:val="0"/>
              <w:autoSpaceDE w:val="0"/>
              <w:autoSpaceDN w:val="0"/>
              <w:adjustRightInd w:val="0"/>
              <w:spacing w:line="180" w:lineRule="atLeast"/>
              <w:rPr>
                <w:rFonts w:ascii="Helvetica" w:hAnsi="Helvetica" w:cs="Helvetica"/>
                <w:sz w:val="16"/>
                <w:szCs w:val="16"/>
                <w:lang w:val="en-US"/>
              </w:rPr>
            </w:pPr>
          </w:p>
        </w:tc>
      </w:tr>
    </w:tbl>
    <w:p w:rsidR="00CE745E" w:rsidP="00250D5F" w:rsidRDefault="00CE745E" w14:paraId="4181F4D4" w14:textId="77777777">
      <w:pPr>
        <w:widowControl w:val="0"/>
        <w:autoSpaceDE w:val="0"/>
        <w:autoSpaceDN w:val="0"/>
        <w:adjustRightInd w:val="0"/>
        <w:spacing w:after="240" w:line="180" w:lineRule="atLeast"/>
        <w:rPr>
          <w:rFonts w:ascii="Helvetica" w:hAnsi="Helvetica" w:cs="Helvetica"/>
          <w:sz w:val="13"/>
          <w:szCs w:val="13"/>
          <w:lang w:val="en-US"/>
        </w:rPr>
      </w:pPr>
      <w:r>
        <w:rPr>
          <w:rFonts w:ascii="Helvetica" w:hAnsi="Helvetica" w:cs="Helvetica"/>
          <w:sz w:val="13"/>
          <w:szCs w:val="13"/>
          <w:lang w:val="en-US"/>
        </w:rPr>
        <w:t xml:space="preserve">       </w:t>
      </w:r>
      <w:r w:rsidRPr="00250D5F" w:rsidR="00250D5F">
        <w:rPr>
          <w:rFonts w:ascii="Helvetica" w:hAnsi="Helvetica" w:cs="Helvetica"/>
          <w:sz w:val="13"/>
          <w:szCs w:val="13"/>
          <w:lang w:val="en-US"/>
        </w:rPr>
        <w:t>I</w:t>
      </w:r>
      <w:r w:rsidR="00250D5F">
        <w:rPr>
          <w:rFonts w:ascii="Helvetica" w:hAnsi="Helvetica" w:cs="Helvetica"/>
          <w:sz w:val="13"/>
          <w:szCs w:val="13"/>
          <w:lang w:val="en-US"/>
        </w:rPr>
        <w:t xml:space="preserve">                  </w:t>
      </w:r>
      <w:r>
        <w:rPr>
          <w:rFonts w:ascii="Helvetica" w:hAnsi="Helvetica" w:cs="Helvetica"/>
          <w:sz w:val="13"/>
          <w:szCs w:val="13"/>
          <w:lang w:val="en-US"/>
        </w:rPr>
        <w:t xml:space="preserve">              </w:t>
      </w:r>
      <w:r w:rsidR="00250D5F">
        <w:rPr>
          <w:rFonts w:ascii="Helvetica" w:hAnsi="Helvetica" w:cs="Helvetica"/>
          <w:sz w:val="13"/>
          <w:szCs w:val="13"/>
          <w:lang w:val="en-US"/>
        </w:rPr>
        <w:t xml:space="preserve"> </w:t>
      </w:r>
      <w:proofErr w:type="spellStart"/>
      <w:r w:rsidRPr="00250D5F" w:rsidR="00250D5F">
        <w:rPr>
          <w:rFonts w:ascii="Helvetica" w:hAnsi="Helvetica" w:cs="Helvetica"/>
          <w:sz w:val="13"/>
          <w:szCs w:val="13"/>
          <w:lang w:val="en-US"/>
        </w:rPr>
        <w:t>authorise</w:t>
      </w:r>
      <w:proofErr w:type="spellEnd"/>
      <w:r w:rsidRPr="00250D5F" w:rsidR="00250D5F">
        <w:rPr>
          <w:rFonts w:ascii="Helvetica" w:hAnsi="Helvetica" w:cs="Helvetica"/>
          <w:sz w:val="13"/>
          <w:szCs w:val="13"/>
          <w:lang w:val="en-US"/>
        </w:rPr>
        <w:t xml:space="preserve"> that all cheques in payment of the damages agreed on my behalf with respect to my claim arising out of the accident </w:t>
      </w:r>
      <w:r>
        <w:rPr>
          <w:rFonts w:ascii="Helvetica" w:hAnsi="Helvetica" w:cs="Helvetica"/>
          <w:sz w:val="13"/>
          <w:szCs w:val="13"/>
          <w:lang w:val="en-US"/>
        </w:rPr>
        <w:t>on</w:t>
      </w:r>
    </w:p>
    <w:tbl>
      <w:tblPr>
        <w:tblStyle w:val="TableGrid"/>
        <w:tblpPr w:leftFromText="57" w:rightFromText="57" w:vertAnchor="page" w:horzAnchor="page" w:tblpX="8517" w:tblpY="11437"/>
        <w:tblW w:w="0" w:type="auto"/>
        <w:tblLook w:val="04A0" w:firstRow="1" w:lastRow="0" w:firstColumn="1" w:lastColumn="0" w:noHBand="0" w:noVBand="1"/>
      </w:tblPr>
      <w:tblGrid>
        <w:gridCol w:w="2545"/>
      </w:tblGrid>
      <w:tr w:rsidR="002E7D1B" w:rsidTr="00912A18" w14:paraId="30E89C9C" w14:textId="77777777">
        <w:trPr>
          <w:trHeight w:val="227" w:hRule="exact"/>
        </w:trPr>
        <w:tc>
          <w:tcPr>
            <w:tcW w:w="2545" w:type="dxa"/>
          </w:tcPr>
          <w:p w:rsidR="002E7D1B" w:rsidP="00912A18" w:rsidRDefault="002E7D1B" w14:paraId="1F9BA3D3" w14:textId="77777777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Helvetica" w:hAnsi="Helvetica" w:cs="Helvetica"/>
                <w:sz w:val="13"/>
                <w:szCs w:val="13"/>
                <w:lang w:val="en-US"/>
              </w:rPr>
            </w:pPr>
          </w:p>
        </w:tc>
      </w:tr>
    </w:tbl>
    <w:p w:rsidR="00CE745E" w:rsidP="00250D5F" w:rsidRDefault="002E7D1B" w14:paraId="17A3A234" w14:textId="66CCE709">
      <w:pPr>
        <w:widowControl w:val="0"/>
        <w:autoSpaceDE w:val="0"/>
        <w:autoSpaceDN w:val="0"/>
        <w:adjustRightInd w:val="0"/>
        <w:spacing w:after="240" w:line="180" w:lineRule="atLeast"/>
        <w:rPr>
          <w:rFonts w:ascii="Helvetica" w:hAnsi="Helvetica" w:cs="Helvetica"/>
          <w:sz w:val="13"/>
          <w:szCs w:val="13"/>
          <w:lang w:val="en-US"/>
        </w:rPr>
      </w:pPr>
      <w:r>
        <w:rPr>
          <w:rFonts w:ascii="Helvetica" w:hAnsi="Helvetica" w:cs="Helvetica"/>
          <w:sz w:val="13"/>
          <w:szCs w:val="13"/>
          <w:lang w:val="en-US"/>
        </w:rPr>
        <w:t xml:space="preserve">   </w:t>
      </w:r>
      <w:r w:rsidR="00CE745E">
        <w:rPr>
          <w:rFonts w:ascii="Helvetica" w:hAnsi="Helvetica" w:cs="Helvetica"/>
          <w:sz w:val="13"/>
          <w:szCs w:val="13"/>
          <w:lang w:val="en-US"/>
        </w:rPr>
        <w:t>w</w:t>
      </w:r>
      <w:r w:rsidRPr="00250D5F" w:rsidR="00CE745E">
        <w:rPr>
          <w:rFonts w:ascii="Helvetica" w:hAnsi="Helvetica" w:cs="Helvetica"/>
          <w:sz w:val="13"/>
          <w:szCs w:val="13"/>
          <w:lang w:val="en-US"/>
        </w:rPr>
        <w:t>hether for personal injuries, credit hire, vehicle repairs, property damage or any other consequential losses, to be made payable to</w:t>
      </w:r>
      <w:r w:rsidR="00CE745E">
        <w:rPr>
          <w:rFonts w:ascii="Helvetica" w:hAnsi="Helvetica" w:cs="Helvetica"/>
          <w:sz w:val="13"/>
          <w:szCs w:val="13"/>
          <w:lang w:val="en-US"/>
        </w:rPr>
        <w:t xml:space="preserve"> </w:t>
      </w:r>
    </w:p>
    <w:p w:rsidR="00CE679E" w:rsidP="00F3296D" w:rsidRDefault="00D130EF" w14:paraId="1A0812C7" w14:textId="3DCB6024">
      <w:pPr>
        <w:widowControl w:val="0"/>
        <w:autoSpaceDE w:val="0"/>
        <w:autoSpaceDN w:val="0"/>
        <w:adjustRightInd w:val="0"/>
        <w:spacing w:after="240" w:line="180" w:lineRule="atLeast"/>
        <w:rPr>
          <w:rFonts w:ascii="Helvetica" w:hAnsi="Helvetica" w:cs="Helvetica"/>
          <w:sz w:val="13"/>
          <w:szCs w:val="13"/>
          <w:lang w:val="en-US"/>
        </w:rPr>
      </w:pPr>
      <w:r w:rsidRPr="00250D5F">
        <w:rPr>
          <w:rFonts w:ascii="Helvetica" w:hAnsi="Helvetica" w:cs="Helvetica"/>
          <w:sz w:val="13"/>
          <w:szCs w:val="13"/>
          <w:lang w:val="en-US"/>
        </w:rPr>
        <w:t xml:space="preserve"> </w:t>
      </w:r>
    </w:p>
    <w:tbl>
      <w:tblPr>
        <w:tblStyle w:val="TableGrid"/>
        <w:tblpPr w:leftFromText="181" w:rightFromText="181" w:vertAnchor="text" w:horzAnchor="page" w:tblpX="2139" w:tblpY="-27"/>
        <w:tblW w:w="0" w:type="auto"/>
        <w:tblLook w:val="04A0" w:firstRow="1" w:lastRow="0" w:firstColumn="1" w:lastColumn="0" w:noHBand="0" w:noVBand="1"/>
      </w:tblPr>
      <w:tblGrid>
        <w:gridCol w:w="3255"/>
      </w:tblGrid>
      <w:tr w:rsidR="00F3296D" w:rsidTr="00F3296D" w14:paraId="419B2407" w14:textId="77777777">
        <w:trPr>
          <w:trHeight w:val="227" w:hRule="exact"/>
        </w:trPr>
        <w:tc>
          <w:tcPr>
            <w:tcW w:w="3255" w:type="dxa"/>
          </w:tcPr>
          <w:p w:rsidR="00F3296D" w:rsidP="00F3296D" w:rsidRDefault="00F3296D" w14:paraId="3CB3323D" w14:textId="77777777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Helvetica" w:hAnsi="Helvetica" w:cs="Helvetica"/>
                <w:sz w:val="13"/>
                <w:szCs w:val="13"/>
                <w:lang w:val="en-US"/>
              </w:rPr>
            </w:pPr>
          </w:p>
        </w:tc>
      </w:tr>
    </w:tbl>
    <w:tbl>
      <w:tblPr>
        <w:tblStyle w:val="TableGrid"/>
        <w:tblpPr w:leftFromText="181" w:rightFromText="181" w:vertAnchor="text" w:horzAnchor="page" w:tblpX="6431" w:tblpY="-27"/>
        <w:tblW w:w="0" w:type="auto"/>
        <w:tblLook w:val="04A0" w:firstRow="1" w:lastRow="0" w:firstColumn="1" w:lastColumn="0" w:noHBand="0" w:noVBand="1"/>
      </w:tblPr>
      <w:tblGrid>
        <w:gridCol w:w="2981"/>
      </w:tblGrid>
      <w:tr w:rsidR="00F3296D" w:rsidTr="00F3296D" w14:paraId="689B08AB" w14:textId="77777777">
        <w:trPr>
          <w:trHeight w:val="227" w:hRule="exact"/>
        </w:trPr>
        <w:tc>
          <w:tcPr>
            <w:tcW w:w="2981" w:type="dxa"/>
          </w:tcPr>
          <w:p w:rsidR="00F3296D" w:rsidP="00F3296D" w:rsidRDefault="00F3296D" w14:paraId="77C20086" w14:textId="77777777">
            <w:pPr>
              <w:widowControl w:val="0"/>
              <w:autoSpaceDE w:val="0"/>
              <w:autoSpaceDN w:val="0"/>
              <w:adjustRightInd w:val="0"/>
              <w:spacing w:after="240" w:line="180" w:lineRule="atLeast"/>
              <w:rPr>
                <w:rFonts w:ascii="Helvetica" w:hAnsi="Helvetica" w:cs="Helvetica"/>
                <w:sz w:val="13"/>
                <w:szCs w:val="13"/>
                <w:lang w:val="en-US"/>
              </w:rPr>
            </w:pPr>
          </w:p>
        </w:tc>
      </w:tr>
    </w:tbl>
    <w:p w:rsidR="00F3296D" w:rsidP="00F3296D" w:rsidRDefault="00F3296D" w14:paraId="1EA868DB" w14:textId="77777777">
      <w:pPr>
        <w:widowControl w:val="0"/>
        <w:autoSpaceDE w:val="0"/>
        <w:autoSpaceDN w:val="0"/>
        <w:adjustRightInd w:val="0"/>
        <w:spacing w:after="240" w:line="180" w:lineRule="atLeast"/>
        <w:ind w:firstLine="720"/>
        <w:rPr>
          <w:rFonts w:ascii="Helvetica" w:hAnsi="Helvetica" w:cs="Helvetica"/>
          <w:sz w:val="13"/>
          <w:szCs w:val="13"/>
          <w:lang w:val="en-US"/>
        </w:rPr>
      </w:pPr>
      <w:r w:rsidRPr="00D130EF">
        <w:rPr>
          <w:rFonts w:ascii="Helvetica" w:hAnsi="Helvetica" w:cs="Helvetica"/>
          <w:sz w:val="13"/>
          <w:szCs w:val="13"/>
          <w:lang w:val="en-US"/>
        </w:rPr>
        <w:t xml:space="preserve">Signed: </w:t>
      </w:r>
      <w:r>
        <w:rPr>
          <w:rFonts w:ascii="Helvetica" w:hAnsi="Helvetica" w:cs="Helvetica"/>
          <w:sz w:val="13"/>
          <w:szCs w:val="13"/>
          <w:lang w:val="en-US"/>
        </w:rPr>
        <w:tab/>
      </w:r>
      <w:r w:rsidRPr="00D130EF">
        <w:rPr>
          <w:rFonts w:ascii="Helvetica" w:hAnsi="Helvetica" w:cs="Helvetica"/>
          <w:sz w:val="13"/>
          <w:szCs w:val="13"/>
          <w:lang w:val="en-US"/>
        </w:rPr>
        <w:t xml:space="preserve">Date: </w:t>
      </w:r>
    </w:p>
    <w:p w:rsidR="00F3296D" w:rsidP="00F3296D" w:rsidRDefault="00F3296D" w14:paraId="43555BE5" w14:textId="77777777">
      <w:pPr>
        <w:widowControl w:val="0"/>
        <w:autoSpaceDE w:val="0"/>
        <w:autoSpaceDN w:val="0"/>
        <w:adjustRightInd w:val="0"/>
        <w:spacing w:after="240" w:line="180" w:lineRule="atLeast"/>
        <w:rPr>
          <w:b/>
        </w:rPr>
      </w:pPr>
    </w:p>
    <w:p w:rsidRPr="00CE679E" w:rsidR="000F19B7" w:rsidP="00CE679E" w:rsidRDefault="000F19B7" w14:paraId="42C528A5" w14:textId="77777777">
      <w:pPr>
        <w:rPr>
          <w:rFonts w:ascii="Arial" w:hAnsi="Arial" w:cs="Arial"/>
          <w:sz w:val="20"/>
        </w:rPr>
      </w:pPr>
    </w:p>
    <w:sectPr w:rsidRPr="00CE679E" w:rsidR="000F19B7" w:rsidSect="00D130EF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FE60" w14:textId="77777777" w:rsidR="00F50A71" w:rsidRDefault="00F50A71" w:rsidP="000F19B7">
      <w:pPr>
        <w:spacing w:after="0" w:line="240" w:lineRule="auto"/>
      </w:pPr>
      <w:r>
        <w:separator/>
      </w:r>
    </w:p>
  </w:endnote>
  <w:endnote w:type="continuationSeparator" w:id="0">
    <w:p w14:paraId="4AC1780A" w14:textId="77777777" w:rsidR="00F50A71" w:rsidRDefault="00F50A71" w:rsidP="000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846C0" w:rsidR="00B30EB9" w:rsidP="00B30EB9" w:rsidRDefault="00B30EB9" w14:paraId="21B291C4" w14:textId="77777777">
    <w:pPr>
      <w:pStyle w:val="Footer"/>
      <w:spacing w:before="20" w:after="40"/>
      <w:jc w:val="right"/>
      <w:rPr>
        <w:rFonts w:ascii="Calibri" w:hAnsi="Calibri" w:cs="Calibri"/>
        <w:b/>
        <w:color w:val="00B0F0"/>
        <w:sz w:val="18"/>
        <w:szCs w:val="20"/>
      </w:rPr>
    </w:pPr>
    <w:r w:rsidRPr="004846C0">
      <w:rPr>
        <w:rFonts w:ascii="Calibri" w:hAnsi="Calibri" w:cs="Calibri"/>
        <w:noProof/>
        <w:sz w:val="24"/>
        <w:szCs w:val="24"/>
        <w:lang w:eastAsia="en-GB"/>
      </w:rPr>
      <w:drawing>
        <wp:anchor distT="0" distB="0" distL="114300" distR="114300" simplePos="0" relativeHeight="251694592" behindDoc="1" locked="0" layoutInCell="1" allowOverlap="1" wp14:editId="7A0A644E" wp14:anchorId="73ED84BE">
          <wp:simplePos x="0" y="0"/>
          <wp:positionH relativeFrom="column">
            <wp:posOffset>-485774</wp:posOffset>
          </wp:positionH>
          <wp:positionV relativeFrom="paragraph">
            <wp:posOffset>-3353435</wp:posOffset>
          </wp:positionV>
          <wp:extent cx="4949825" cy="4687570"/>
          <wp:effectExtent l="552450" t="628650" r="593725" b="62738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atermark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17477">
                    <a:off x="0" y="0"/>
                    <a:ext cx="4949825" cy="4687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46C0">
      <w:rPr>
        <w:rFonts w:ascii="Calibri" w:hAnsi="Calibri" w:cs="Calibri"/>
        <w:b/>
        <w:color w:val="00B0F0"/>
        <w:sz w:val="24"/>
        <w:szCs w:val="24"/>
      </w:rPr>
      <w:t>Acci</w:t>
    </w:r>
    <w:r w:rsidRPr="004846C0">
      <w:rPr>
        <w:rFonts w:ascii="Calibri" w:hAnsi="Calibri" w:cs="Calibri"/>
        <w:b/>
        <w:color w:val="00B0F0"/>
        <w:sz w:val="24"/>
      </w:rPr>
      <w:t>dent Aftercare Specialists</w:t>
    </w:r>
  </w:p>
  <w:p w:rsidRPr="007275B0" w:rsidR="00B30EB9" w:rsidP="00B30EB9" w:rsidRDefault="00B30EB9" w14:paraId="5A8EC3A6" w14:textId="77777777">
    <w:pPr>
      <w:pStyle w:val="Footer"/>
      <w:spacing w:before="30"/>
      <w:jc w:val="right"/>
      <w:rPr>
        <w:rFonts w:ascii="Arial" w:hAnsi="Arial" w:cs="Arial"/>
        <w:color w:val="0D0D0D" w:themeColor="text1" w:themeTint="F2"/>
        <w:sz w:val="16"/>
        <w:szCs w:val="20"/>
      </w:rPr>
    </w:pPr>
    <w:r w:rsidRPr="007275B0">
      <w:rPr>
        <w:rFonts w:ascii="Arial" w:hAnsi="Arial" w:cs="Arial"/>
        <w:color w:val="0D0D0D" w:themeColor="text1" w:themeTint="F2"/>
        <w:sz w:val="18"/>
        <w:szCs w:val="20"/>
      </w:rPr>
      <w:t xml:space="preserve"> 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CC Response </w:t>
    </w:r>
    <w:r>
      <w:rPr>
        <w:rFonts w:ascii="Arial" w:hAnsi="Arial" w:cs="Arial"/>
        <w:color w:val="0D0D0D" w:themeColor="text1" w:themeTint="F2"/>
        <w:sz w:val="16"/>
        <w:szCs w:val="20"/>
      </w:rPr>
      <w:t xml:space="preserve">NW ltd 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>| Unit 2 | West St | Stockport | SK3 ODF</w:t>
    </w:r>
  </w:p>
  <w:p w:rsidRPr="007275B0" w:rsidR="00B30EB9" w:rsidP="00B30EB9" w:rsidRDefault="00B30EB9" w14:paraId="31F4A108" w14:textId="77777777">
    <w:pPr>
      <w:pStyle w:val="Footer"/>
      <w:spacing w:before="30"/>
      <w:jc w:val="right"/>
      <w:rPr>
        <w:rFonts w:ascii="Arial" w:hAnsi="Arial" w:cs="Arial"/>
        <w:color w:val="0D0D0D" w:themeColor="text1" w:themeTint="F2"/>
        <w:sz w:val="16"/>
        <w:szCs w:val="20"/>
      </w:rPr>
    </w:pP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</w:t>
    </w:r>
    <w:r w:rsidRPr="007275B0">
      <w:rPr>
        <w:rFonts w:ascii="Arial" w:hAnsi="Arial" w:cs="Arial"/>
        <w:b/>
        <w:color w:val="0D0D0D" w:themeColor="text1" w:themeTint="F2"/>
        <w:sz w:val="16"/>
        <w:szCs w:val="20"/>
      </w:rPr>
      <w:t>Tel: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0161 639 0141 </w:t>
    </w:r>
    <w:r w:rsidRPr="007275B0">
      <w:rPr>
        <w:rFonts w:ascii="Arial" w:hAnsi="Arial" w:cs="Arial"/>
        <w:b/>
        <w:color w:val="0D0D0D" w:themeColor="text1" w:themeTint="F2"/>
        <w:sz w:val="16"/>
        <w:szCs w:val="20"/>
      </w:rPr>
      <w:t>Email: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</w:t>
    </w:r>
    <w:hyperlink w:history="1" r:id="rId2">
      <w:r w:rsidRPr="007275B0">
        <w:rPr>
          <w:rStyle w:val="Hyperlink"/>
          <w:rFonts w:ascii="Arial" w:hAnsi="Arial" w:cs="Arial"/>
          <w:color w:val="0D0D0D" w:themeColor="text1" w:themeTint="F2"/>
          <w:sz w:val="16"/>
          <w:szCs w:val="20"/>
          <w:u w:val="none"/>
        </w:rPr>
        <w:t>claims@ccresponse.co.uk</w:t>
      </w:r>
    </w:hyperlink>
  </w:p>
  <w:p w:rsidRPr="007275B0" w:rsidR="00B30EB9" w:rsidP="00B30EB9" w:rsidRDefault="00B30EB9" w14:paraId="10D26EB3" w14:textId="77777777">
    <w:pPr>
      <w:pStyle w:val="Footer"/>
      <w:spacing w:before="30"/>
      <w:jc w:val="right"/>
      <w:rPr>
        <w:rFonts w:ascii="Arial" w:hAnsi="Arial" w:cs="Arial"/>
        <w:color w:val="0D0D0D" w:themeColor="text1" w:themeTint="F2"/>
        <w:sz w:val="16"/>
        <w:szCs w:val="20"/>
      </w:rPr>
    </w:pPr>
    <w:r w:rsidRPr="007275B0">
      <w:rPr>
        <w:rFonts w:ascii="Arial" w:hAnsi="Arial" w:cs="Arial"/>
        <w:color w:val="0D0D0D" w:themeColor="text1" w:themeTint="F2"/>
        <w:sz w:val="16"/>
        <w:szCs w:val="20"/>
      </w:rPr>
      <w:t>CC Response</w:t>
    </w:r>
    <w:r>
      <w:rPr>
        <w:rFonts w:ascii="Arial" w:hAnsi="Arial" w:cs="Arial"/>
        <w:color w:val="0D0D0D" w:themeColor="text1" w:themeTint="F2"/>
        <w:sz w:val="16"/>
        <w:szCs w:val="20"/>
      </w:rPr>
      <w:t xml:space="preserve"> NW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Ltd. Registered in England &amp; Wales Company No:</w:t>
    </w:r>
    <w:r>
      <w:rPr>
        <w:rFonts w:ascii="Arial" w:hAnsi="Arial" w:cs="Arial"/>
        <w:color w:val="0D0D0D" w:themeColor="text1" w:themeTint="F2"/>
        <w:sz w:val="16"/>
        <w:szCs w:val="20"/>
      </w:rPr>
      <w:t>10750458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VAT No: </w:t>
    </w:r>
    <w:r>
      <w:rPr>
        <w:rFonts w:ascii="Arial" w:hAnsi="Arial" w:cs="Arial"/>
        <w:color w:val="0D0D0D" w:themeColor="text1" w:themeTint="F2"/>
        <w:sz w:val="16"/>
        <w:szCs w:val="20"/>
      </w:rPr>
      <w:t>271464012</w:t>
    </w:r>
  </w:p>
  <w:p w:rsidRPr="00B30EB9" w:rsidR="00BE4167" w:rsidP="00B30EB9" w:rsidRDefault="00BE4167" w14:paraId="54508107" w14:textId="57563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A71" w:rsidP="000F19B7" w:rsidRDefault="00F50A71" w14:paraId="4950DC9D" w14:textId="77777777">
      <w:pPr>
        <w:spacing w:after="0" w:line="240" w:lineRule="auto"/>
      </w:pPr>
      <w:r>
        <w:separator/>
      </w:r>
    </w:p>
  </w:footnote>
  <w:footnote w:type="continuationSeparator" w:id="0">
    <w:p w:rsidR="00F50A71" w:rsidP="000F19B7" w:rsidRDefault="00F50A71" w14:paraId="42EA51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79E" w:rsidP="00CE679E" w:rsidRDefault="00304014" w14:paraId="5F242F93" w14:textId="0497B005">
    <w:pPr>
      <w:pStyle w:val="Header"/>
    </w:pPr>
    <w:r>
      <w:rPr>
        <w:rFonts w:ascii="Arial" w:hAnsi="Arial" w:cs="Arial"/>
        <w:noProof/>
        <w:sz w:val="20"/>
      </w:rPr>
      <w:drawing>
        <wp:anchor distT="0" distB="0" distL="114300" distR="114300" simplePos="0" relativeHeight="251695616" behindDoc="0" locked="0" layoutInCell="1" allowOverlap="1" wp14:editId="6BCF902D" wp14:anchorId="4A485F8C">
          <wp:simplePos x="0" y="0"/>
          <wp:positionH relativeFrom="column">
            <wp:posOffset>5629275</wp:posOffset>
          </wp:positionH>
          <wp:positionV relativeFrom="paragraph">
            <wp:posOffset>-411480</wp:posOffset>
          </wp:positionV>
          <wp:extent cx="838200" cy="84582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299" t="14718" r="28511" b="18438"/>
                  <a:stretch/>
                </pic:blipFill>
                <pic:spPr bwMode="auto">
                  <a:xfrm>
                    <a:off x="0" y="0"/>
                    <a:ext cx="8382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E679E">
      <w:rPr>
        <w:noProof/>
        <w:lang w:val="en-US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editId="4BFB5925" wp14:anchorId="278DDCF2">
              <wp:simplePos x="0" y="0"/>
              <wp:positionH relativeFrom="column">
                <wp:posOffset>2313305</wp:posOffset>
              </wp:positionH>
              <wp:positionV relativeFrom="paragraph">
                <wp:posOffset>-295275</wp:posOffset>
              </wp:positionV>
              <wp:extent cx="4152900" cy="409575"/>
              <wp:effectExtent l="0" t="0" r="0" b="952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290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679E" w:rsidP="00CE679E" w:rsidRDefault="00CE679E" w14:paraId="4D3B70C7" w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8DDCF2">
              <v:stroke joinstyle="miter"/>
              <v:path gradientshapeok="t" o:connecttype="rect"/>
            </v:shapetype>
            <v:shape id="Text Box 11" style="position:absolute;margin-left:182.15pt;margin-top:-23.25pt;width:327pt;height:32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">
              <v:textbox>
                <w:txbxContent>
                  <w:p w:rsidR="00CE679E" w:rsidP="00CE679E" w:rsidRDefault="00CE679E" w14:paraId="4D3B70C7" w14:textId="77777777"/>
                </w:txbxContent>
              </v:textbox>
            </v:shape>
          </w:pict>
        </mc:Fallback>
      </mc:AlternateContent>
    </w:r>
  </w:p>
  <w:p w:rsidRPr="00304014" w:rsidR="00304014" w:rsidP="00304014" w:rsidRDefault="00304014" w14:paraId="5D710701" w14:textId="14DB0B2E">
    <w:pPr>
      <w:ind w:left="10080"/>
      <w:rPr>
        <w:sz w:val="12"/>
      </w:rPr>
    </w:pPr>
    <w:r>
      <w:rPr>
        <w:sz w:val="12"/>
      </w:rPr>
      <w:t xml:space="preserve"> </w:t>
    </w:r>
    <w:r w:rsidRPr="00C06DA7">
      <w:rPr>
        <w:sz w:val="12"/>
      </w:rPr>
      <w:t>NW.</w:t>
    </w:r>
  </w:p>
  <w:p w:rsidR="002E7D1B" w:rsidP="00304014" w:rsidRDefault="002E7D1B" w14:paraId="01ADE13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96666"/>
    <w:multiLevelType w:val="hybridMultilevel"/>
    <w:tmpl w:val="B6F8D490"/>
    <w:lvl w:ilvl="0" w:tplc="1004B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35458"/>
    <w:multiLevelType w:val="hybridMultilevel"/>
    <w:tmpl w:val="A658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F2352"/>
    <w:multiLevelType w:val="hybridMultilevel"/>
    <w:tmpl w:val="847E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BBE"/>
    <w:rsid w:val="0007058B"/>
    <w:rsid w:val="000B6968"/>
    <w:rsid w:val="000F19B7"/>
    <w:rsid w:val="00123CF2"/>
    <w:rsid w:val="001242B7"/>
    <w:rsid w:val="00180A8B"/>
    <w:rsid w:val="00250D5F"/>
    <w:rsid w:val="002E7D1B"/>
    <w:rsid w:val="00304014"/>
    <w:rsid w:val="00337C23"/>
    <w:rsid w:val="00387927"/>
    <w:rsid w:val="003A5915"/>
    <w:rsid w:val="0041795F"/>
    <w:rsid w:val="005B5430"/>
    <w:rsid w:val="00624C0B"/>
    <w:rsid w:val="007C765A"/>
    <w:rsid w:val="008A5BBE"/>
    <w:rsid w:val="008B4099"/>
    <w:rsid w:val="008E6F1A"/>
    <w:rsid w:val="00912A18"/>
    <w:rsid w:val="009A183E"/>
    <w:rsid w:val="00A819F9"/>
    <w:rsid w:val="00AF536B"/>
    <w:rsid w:val="00B30EB9"/>
    <w:rsid w:val="00B62DBA"/>
    <w:rsid w:val="00BE4167"/>
    <w:rsid w:val="00C05987"/>
    <w:rsid w:val="00C2436D"/>
    <w:rsid w:val="00CA32C7"/>
    <w:rsid w:val="00CE679E"/>
    <w:rsid w:val="00CE745E"/>
    <w:rsid w:val="00D130EF"/>
    <w:rsid w:val="00D80BCD"/>
    <w:rsid w:val="00DA0488"/>
    <w:rsid w:val="00DB0DA2"/>
    <w:rsid w:val="00DC214B"/>
    <w:rsid w:val="00EE1DF0"/>
    <w:rsid w:val="00EF1C1B"/>
    <w:rsid w:val="00F3296D"/>
    <w:rsid w:val="00F5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C0222"/>
  <w15:docId w15:val="{827F9E85-FA4B-4CD4-A6CF-006C6A96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B7"/>
  </w:style>
  <w:style w:type="paragraph" w:styleId="Footer">
    <w:name w:val="footer"/>
    <w:basedOn w:val="Normal"/>
    <w:link w:val="FooterChar"/>
    <w:uiPriority w:val="99"/>
    <w:unhideWhenUsed/>
    <w:rsid w:val="000F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B7"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Hyperlink">
    <w:name w:val="Hyperlink"/>
    <w:basedOn w:val="DefaultParagraphFont"/>
    <w:unhideWhenUsed/>
    <w:rsid w:val="00B62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0EF"/>
    <w:pPr>
      <w:ind w:left="720"/>
      <w:contextualSpacing/>
    </w:pPr>
  </w:style>
  <w:style w:type="table" w:styleId="TableGrid">
    <w:name w:val="Table Grid"/>
    <w:basedOn w:val="TableNormal"/>
    <w:uiPriority w:val="59"/>
    <w:rsid w:val="0038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laims@ccresponse.co.uk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246699-6B44-4754-81D5-BB8DB4C9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Scott Miller</cp:lastModifiedBy>
  <cp:revision>2</cp:revision>
  <cp:lastPrinted>2016-06-20T12:10:00Z</cp:lastPrinted>
  <dcterms:created xsi:type="dcterms:W3CDTF">2019-03-12T15:40:00Z</dcterms:created>
  <dcterms:modified xsi:type="dcterms:W3CDTF">2019-03-12T15:40:00Z</dcterms:modified>
</cp:coreProperties>
</file>