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A1E" w:rsidRDefault="00984A1E" w:rsidP="00984A1E">
      <w:pPr>
        <w:shd w:val="clear" w:color="auto" w:fill="FFFFFF"/>
        <w:spacing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 w:rsidRPr="00984A1E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fldChar w:fldCharType="begin"/>
      </w:r>
      <w:r w:rsidRPr="00984A1E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instrText xml:space="preserve"> HYPERLINK "https://github.com/MajidMemon/GameOfCodes---Event-Ticking-App---MAD-Project--Fall2023/blob/main/MAD%20Business%20Analyst/Start%20working%20on%20Competitor%20Analysis" \o "Start working on Competitor Analysis" </w:instrText>
      </w:r>
      <w:r w:rsidRPr="00984A1E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fldChar w:fldCharType="separate"/>
      </w:r>
      <w:r w:rsidRPr="00984A1E">
        <w:rPr>
          <w:rFonts w:ascii="Segoe UI" w:eastAsia="Times New Roman" w:hAnsi="Segoe UI" w:cs="Segoe UI"/>
          <w:b/>
          <w:bCs/>
          <w:color w:val="0000FF"/>
          <w:sz w:val="28"/>
          <w:szCs w:val="28"/>
        </w:rPr>
        <w:t>Competitor Analysis</w:t>
      </w:r>
      <w:r w:rsidRPr="00984A1E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fldChar w:fldCharType="end"/>
      </w:r>
      <w:r w:rsidRPr="00984A1E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 xml:space="preserve">: </w:t>
      </w:r>
      <w:r w:rsidRPr="00984A1E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br/>
      </w:r>
      <w:r w:rsidRPr="00984A1E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br/>
      </w:r>
      <w:proofErr w:type="spellStart"/>
      <w:r w:rsidRPr="00984A1E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TickTake</w:t>
      </w:r>
      <w:proofErr w:type="spellEnd"/>
      <w:r w:rsidRPr="00984A1E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 xml:space="preserve"> (Event Ticket Booking)</w:t>
      </w:r>
    </w:p>
    <w:p w:rsidR="00936BA3" w:rsidRPr="00171740" w:rsidRDefault="00936BA3" w:rsidP="00936BA3">
      <w:pPr>
        <w:shd w:val="clear" w:color="auto" w:fill="FFFFFF"/>
        <w:spacing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F2328"/>
          <w:sz w:val="21"/>
          <w:szCs w:val="21"/>
        </w:rPr>
      </w:pPr>
      <w:r w:rsidRPr="00984A1E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Android Application</w:t>
      </w:r>
      <w:r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br/>
      </w:r>
      <w:r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br/>
      </w:r>
      <w:r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br/>
      </w:r>
    </w:p>
    <w:p w:rsidR="00936BA3" w:rsidRDefault="00936BA3" w:rsidP="00984A1E">
      <w:pPr>
        <w:shd w:val="clear" w:color="auto" w:fill="FFFFFF"/>
        <w:spacing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</w:p>
    <w:p w:rsidR="00936BA3" w:rsidRDefault="00936BA3" w:rsidP="00936BA3">
      <w:pPr>
        <w:shd w:val="clear" w:color="auto" w:fill="FFFFFF"/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1F2328"/>
          <w:sz w:val="48"/>
          <w:szCs w:val="48"/>
        </w:rPr>
      </w:pPr>
      <w:r w:rsidRPr="00984A1E">
        <w:rPr>
          <w:rFonts w:ascii="Times New Roman" w:eastAsia="Times New Roman" w:hAnsi="Times New Roman" w:cs="Times New Roman"/>
          <w:b/>
          <w:bCs/>
          <w:color w:val="1F2328"/>
          <w:sz w:val="48"/>
          <w:szCs w:val="48"/>
        </w:rPr>
        <w:t>L</w:t>
      </w:r>
      <w:r>
        <w:rPr>
          <w:rFonts w:ascii="Times New Roman" w:eastAsia="Times New Roman" w:hAnsi="Times New Roman" w:cs="Times New Roman"/>
          <w:b/>
          <w:bCs/>
          <w:color w:val="1F2328"/>
          <w:sz w:val="48"/>
          <w:szCs w:val="48"/>
        </w:rPr>
        <w:t>ist of</w:t>
      </w:r>
      <w:r w:rsidRPr="00984A1E">
        <w:rPr>
          <w:rFonts w:ascii="Times New Roman" w:eastAsia="Times New Roman" w:hAnsi="Times New Roman" w:cs="Times New Roman"/>
          <w:b/>
          <w:bCs/>
          <w:color w:val="1F2328"/>
          <w:sz w:val="48"/>
          <w:szCs w:val="48"/>
        </w:rPr>
        <w:t xml:space="preserve"> Competitor Apps:</w:t>
      </w:r>
    </w:p>
    <w:p w:rsidR="00936BA3" w:rsidRDefault="00936BA3" w:rsidP="00936BA3">
      <w:pPr>
        <w:shd w:val="clear" w:color="auto" w:fill="FFFFFF"/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1F2328"/>
          <w:sz w:val="48"/>
          <w:szCs w:val="48"/>
        </w:rPr>
      </w:pPr>
    </w:p>
    <w:p w:rsidR="00936BA3" w:rsidRPr="00984A1E" w:rsidRDefault="00936BA3" w:rsidP="00936B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outlineLvl w:val="2"/>
        <w:rPr>
          <w:rStyle w:val="Strong"/>
          <w:rFonts w:ascii="Segoe UI" w:eastAsia="Times New Roman" w:hAnsi="Segoe UI" w:cs="Segoe UI"/>
          <w:color w:val="365F91" w:themeColor="accent1" w:themeShade="BF"/>
          <w:sz w:val="32"/>
          <w:szCs w:val="32"/>
        </w:rPr>
      </w:pPr>
      <w:proofErr w:type="spellStart"/>
      <w:r w:rsidRPr="00984A1E">
        <w:rPr>
          <w:rStyle w:val="Strong"/>
          <w:rFonts w:ascii="Segoe UI" w:hAnsi="Segoe UI" w:cs="Segoe UI"/>
          <w:color w:val="365F91" w:themeColor="accent1" w:themeShade="BF"/>
          <w:sz w:val="32"/>
          <w:szCs w:val="32"/>
          <w:bdr w:val="single" w:sz="2" w:space="0" w:color="D9D9E3" w:frame="1"/>
        </w:rPr>
        <w:t>Eventbrite</w:t>
      </w:r>
      <w:proofErr w:type="spellEnd"/>
      <w:r w:rsidRPr="00984A1E">
        <w:rPr>
          <w:rStyle w:val="Strong"/>
          <w:rFonts w:ascii="Segoe UI" w:hAnsi="Segoe UI" w:cs="Segoe UI"/>
          <w:color w:val="365F91" w:themeColor="accent1" w:themeShade="BF"/>
          <w:sz w:val="32"/>
          <w:szCs w:val="32"/>
          <w:bdr w:val="single" w:sz="2" w:space="0" w:color="D9D9E3" w:frame="1"/>
        </w:rPr>
        <w:t xml:space="preserve">:  </w:t>
      </w:r>
    </w:p>
    <w:p w:rsidR="00936BA3" w:rsidRPr="00984A1E" w:rsidRDefault="00936BA3" w:rsidP="00936BA3">
      <w:pPr>
        <w:pStyle w:val="ListParagraph"/>
        <w:shd w:val="clear" w:color="auto" w:fill="FFFFFF"/>
        <w:spacing w:after="0" w:line="240" w:lineRule="auto"/>
        <w:textAlignment w:val="top"/>
        <w:outlineLvl w:val="2"/>
        <w:rPr>
          <w:rStyle w:val="Strong"/>
          <w:rFonts w:ascii="Segoe UI" w:eastAsia="Times New Roman" w:hAnsi="Segoe UI" w:cs="Segoe UI"/>
          <w:color w:val="1F2328"/>
          <w:sz w:val="28"/>
          <w:szCs w:val="28"/>
        </w:rPr>
      </w:pPr>
      <w:proofErr w:type="gramStart"/>
      <w:r w:rsidRPr="00984A1E">
        <w:rPr>
          <w:rStyle w:val="Strong"/>
          <w:rFonts w:ascii="Times New Roman" w:hAnsi="Times New Roman" w:cs="Times New Roman"/>
          <w:b w:val="0"/>
          <w:sz w:val="28"/>
          <w:szCs w:val="28"/>
          <w:bdr w:val="single" w:sz="2" w:space="0" w:color="D9D9E3" w:frame="1"/>
        </w:rPr>
        <w:t>A well-established platform offering a wide range of events, from small local gatherings to large conferences.</w:t>
      </w:r>
      <w:proofErr w:type="gramEnd"/>
    </w:p>
    <w:p w:rsidR="00936BA3" w:rsidRPr="00984A1E" w:rsidRDefault="00936BA3" w:rsidP="00936B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outlineLvl w:val="2"/>
        <w:rPr>
          <w:rStyle w:val="Strong"/>
          <w:rFonts w:ascii="Times New Roman" w:hAnsi="Times New Roman" w:cs="Times New Roman"/>
          <w:b w:val="0"/>
          <w:sz w:val="24"/>
          <w:szCs w:val="24"/>
          <w:bdr w:val="single" w:sz="2" w:space="0" w:color="D9D9E3" w:frame="1"/>
        </w:rPr>
      </w:pPr>
      <w:r w:rsidRPr="00984A1E">
        <w:rPr>
          <w:rStyle w:val="Strong"/>
          <w:rFonts w:ascii="Segoe UI" w:hAnsi="Segoe UI" w:cs="Segoe UI"/>
          <w:color w:val="365F91" w:themeColor="accent1" w:themeShade="BF"/>
          <w:sz w:val="32"/>
          <w:szCs w:val="32"/>
          <w:bdr w:val="single" w:sz="2" w:space="0" w:color="D9D9E3" w:frame="1"/>
        </w:rPr>
        <w:t>Ticketmaster:</w:t>
      </w:r>
      <w:r w:rsidRPr="00984A1E">
        <w:rPr>
          <w:rStyle w:val="Strong"/>
          <w:rFonts w:ascii="Segoe UI" w:hAnsi="Segoe UI" w:cs="Segoe UI"/>
          <w:color w:val="365F91" w:themeColor="accent1" w:themeShade="BF"/>
          <w:bdr w:val="single" w:sz="2" w:space="0" w:color="D9D9E3" w:frame="1"/>
        </w:rPr>
        <w:t xml:space="preserve"> </w:t>
      </w:r>
      <w:r>
        <w:rPr>
          <w:rStyle w:val="Strong"/>
          <w:rFonts w:ascii="Segoe UI" w:hAnsi="Segoe UI" w:cs="Segoe UI"/>
          <w:bdr w:val="single" w:sz="2" w:space="0" w:color="D9D9E3" w:frame="1"/>
        </w:rPr>
        <w:br/>
      </w:r>
      <w:r w:rsidRPr="00984A1E">
        <w:rPr>
          <w:rStyle w:val="Strong"/>
          <w:rFonts w:ascii="Times New Roman" w:hAnsi="Times New Roman" w:cs="Times New Roman"/>
          <w:b w:val="0"/>
          <w:sz w:val="28"/>
          <w:szCs w:val="28"/>
          <w:bdr w:val="single" w:sz="2" w:space="0" w:color="D9D9E3" w:frame="1"/>
        </w:rPr>
        <w:t>One of the largest ticketing platforms globally, covering a broad spectrum of events, including concerts, sports, and theater</w:t>
      </w:r>
    </w:p>
    <w:p w:rsidR="00936BA3" w:rsidRPr="00984A1E" w:rsidRDefault="00936BA3" w:rsidP="00936B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outlineLvl w:val="2"/>
        <w:rPr>
          <w:rStyle w:val="Strong"/>
          <w:rFonts w:ascii="Segoe UI" w:eastAsia="Times New Roman" w:hAnsi="Segoe UI" w:cs="Segoe UI"/>
          <w:color w:val="1F2328"/>
          <w:sz w:val="21"/>
          <w:szCs w:val="21"/>
        </w:rPr>
      </w:pPr>
      <w:proofErr w:type="spellStart"/>
      <w:r w:rsidRPr="00984A1E">
        <w:rPr>
          <w:rStyle w:val="Strong"/>
          <w:rFonts w:ascii="Segoe UI" w:hAnsi="Segoe UI" w:cs="Segoe UI"/>
          <w:color w:val="365F91" w:themeColor="accent1" w:themeShade="BF"/>
          <w:sz w:val="32"/>
          <w:szCs w:val="32"/>
          <w:bdr w:val="single" w:sz="2" w:space="0" w:color="D9D9E3" w:frame="1"/>
        </w:rPr>
        <w:t>StubHub</w:t>
      </w:r>
      <w:proofErr w:type="spellEnd"/>
      <w:proofErr w:type="gramStart"/>
      <w:r w:rsidRPr="00984A1E">
        <w:rPr>
          <w:rStyle w:val="Strong"/>
          <w:rFonts w:ascii="Segoe UI" w:hAnsi="Segoe UI" w:cs="Segoe UI"/>
          <w:color w:val="365F91" w:themeColor="accent1" w:themeShade="BF"/>
          <w:sz w:val="32"/>
          <w:szCs w:val="32"/>
          <w:bdr w:val="single" w:sz="2" w:space="0" w:color="D9D9E3" w:frame="1"/>
        </w:rPr>
        <w:t>:</w:t>
      </w:r>
      <w:proofErr w:type="gramEnd"/>
      <w:r>
        <w:rPr>
          <w:rStyle w:val="Strong"/>
          <w:rFonts w:ascii="Segoe UI" w:hAnsi="Segoe UI" w:cs="Segoe UI"/>
          <w:bdr w:val="single" w:sz="2" w:space="0" w:color="D9D9E3" w:frame="1"/>
        </w:rPr>
        <w:br/>
      </w:r>
      <w:r w:rsidRPr="00984A1E">
        <w:rPr>
          <w:rStyle w:val="Strong"/>
          <w:rFonts w:ascii="Times New Roman" w:hAnsi="Times New Roman" w:cs="Times New Roman"/>
          <w:b w:val="0"/>
          <w:sz w:val="28"/>
          <w:szCs w:val="28"/>
          <w:bdr w:val="single" w:sz="2" w:space="0" w:color="D9D9E3" w:frame="1"/>
        </w:rPr>
        <w:t>A popular ticket resale marketplace, offering tickets for a variety of events, with a focus on sports and concerts.</w:t>
      </w:r>
    </w:p>
    <w:p w:rsidR="00936BA3" w:rsidRPr="00984A1E" w:rsidRDefault="00936BA3" w:rsidP="00936B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outlineLvl w:val="2"/>
        <w:rPr>
          <w:rStyle w:val="Strong"/>
          <w:rFonts w:ascii="Segoe UI" w:eastAsia="Times New Roman" w:hAnsi="Segoe UI" w:cs="Segoe UI"/>
          <w:color w:val="1F2328"/>
          <w:sz w:val="21"/>
          <w:szCs w:val="21"/>
        </w:rPr>
      </w:pPr>
      <w:proofErr w:type="spellStart"/>
      <w:r w:rsidRPr="00984A1E">
        <w:rPr>
          <w:rStyle w:val="Strong"/>
          <w:rFonts w:ascii="Segoe UI" w:hAnsi="Segoe UI" w:cs="Segoe UI"/>
          <w:color w:val="365F91" w:themeColor="accent1" w:themeShade="BF"/>
          <w:sz w:val="32"/>
          <w:szCs w:val="32"/>
          <w:bdr w:val="single" w:sz="2" w:space="0" w:color="D9D9E3" w:frame="1"/>
        </w:rPr>
        <w:t>SeatGeek</w:t>
      </w:r>
      <w:proofErr w:type="spellEnd"/>
      <w:proofErr w:type="gramStart"/>
      <w:r w:rsidRPr="00984A1E">
        <w:rPr>
          <w:rStyle w:val="Strong"/>
          <w:rFonts w:ascii="Segoe UI" w:hAnsi="Segoe UI" w:cs="Segoe UI"/>
          <w:color w:val="365F91" w:themeColor="accent1" w:themeShade="BF"/>
          <w:sz w:val="32"/>
          <w:szCs w:val="32"/>
          <w:bdr w:val="single" w:sz="2" w:space="0" w:color="D9D9E3" w:frame="1"/>
        </w:rPr>
        <w:t>:</w:t>
      </w:r>
      <w:proofErr w:type="gramEnd"/>
      <w:r>
        <w:rPr>
          <w:rStyle w:val="Strong"/>
          <w:rFonts w:ascii="Segoe UI" w:hAnsi="Segoe UI" w:cs="Segoe UI"/>
          <w:bdr w:val="single" w:sz="2" w:space="0" w:color="D9D9E3" w:frame="1"/>
        </w:rPr>
        <w:br/>
      </w:r>
      <w:r w:rsidRPr="00984A1E">
        <w:rPr>
          <w:rStyle w:val="Strong"/>
          <w:rFonts w:ascii="Times New Roman" w:hAnsi="Times New Roman" w:cs="Times New Roman"/>
          <w:b w:val="0"/>
          <w:sz w:val="28"/>
          <w:szCs w:val="28"/>
          <w:bdr w:val="single" w:sz="2" w:space="0" w:color="D9D9E3" w:frame="1"/>
        </w:rPr>
        <w:t>A ticket search engine that aggregates tickets from various platforms, providing users with options and recommendations.</w:t>
      </w:r>
    </w:p>
    <w:p w:rsidR="00936BA3" w:rsidRDefault="00936BA3" w:rsidP="00936BA3">
      <w:pPr>
        <w:shd w:val="clear" w:color="auto" w:fill="FFFFFF"/>
        <w:spacing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proofErr w:type="spellStart"/>
      <w:r w:rsidRPr="00171740">
        <w:rPr>
          <w:rStyle w:val="Strong"/>
          <w:rFonts w:ascii="Segoe UI" w:hAnsi="Segoe UI" w:cs="Segoe UI"/>
          <w:color w:val="365F91" w:themeColor="accent1" w:themeShade="BF"/>
          <w:sz w:val="32"/>
          <w:szCs w:val="32"/>
          <w:bdr w:val="single" w:sz="2" w:space="0" w:color="D9D9E3" w:frame="1"/>
        </w:rPr>
        <w:t>Bookmyshow</w:t>
      </w:r>
      <w:proofErr w:type="spellEnd"/>
      <w:proofErr w:type="gramStart"/>
      <w:r w:rsidRPr="00171740">
        <w:rPr>
          <w:rStyle w:val="Strong"/>
          <w:rFonts w:ascii="Segoe UI" w:hAnsi="Segoe UI" w:cs="Segoe UI"/>
          <w:color w:val="365F91" w:themeColor="accent1" w:themeShade="BF"/>
          <w:sz w:val="32"/>
          <w:szCs w:val="32"/>
          <w:bdr w:val="single" w:sz="2" w:space="0" w:color="D9D9E3" w:frame="1"/>
        </w:rPr>
        <w:t>:</w:t>
      </w:r>
      <w:proofErr w:type="gramEnd"/>
      <w:r w:rsidRPr="00171740"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br/>
      </w:r>
      <w:proofErr w:type="spellStart"/>
      <w:r w:rsidRPr="00171740">
        <w:rPr>
          <w:rStyle w:val="Strong"/>
          <w:rFonts w:ascii="Times New Roman" w:hAnsi="Times New Roman" w:cs="Times New Roman"/>
          <w:b w:val="0"/>
          <w:sz w:val="28"/>
          <w:szCs w:val="28"/>
          <w:bdr w:val="single" w:sz="2" w:space="0" w:color="D9D9E3" w:frame="1"/>
        </w:rPr>
        <w:t>BookMyShow</w:t>
      </w:r>
      <w:proofErr w:type="spellEnd"/>
      <w:r w:rsidRPr="00171740">
        <w:rPr>
          <w:rStyle w:val="Strong"/>
          <w:rFonts w:ascii="Times New Roman" w:hAnsi="Times New Roman" w:cs="Times New Roman"/>
          <w:b w:val="0"/>
          <w:sz w:val="28"/>
          <w:szCs w:val="28"/>
          <w:bdr w:val="single" w:sz="2" w:space="0" w:color="D9D9E3" w:frame="1"/>
        </w:rPr>
        <w:t xml:space="preserve"> is both a mobile application and a website. </w:t>
      </w:r>
      <w:proofErr w:type="spellStart"/>
      <w:r w:rsidRPr="00171740">
        <w:rPr>
          <w:rStyle w:val="Strong"/>
          <w:rFonts w:ascii="Times New Roman" w:hAnsi="Times New Roman" w:cs="Times New Roman"/>
          <w:b w:val="0"/>
          <w:sz w:val="28"/>
          <w:szCs w:val="28"/>
          <w:bdr w:val="single" w:sz="2" w:space="0" w:color="D9D9E3" w:frame="1"/>
        </w:rPr>
        <w:t>BookMyShow</w:t>
      </w:r>
      <w:proofErr w:type="spellEnd"/>
      <w:r w:rsidRPr="00171740">
        <w:rPr>
          <w:rStyle w:val="Strong"/>
          <w:rFonts w:ascii="Times New Roman" w:hAnsi="Times New Roman" w:cs="Times New Roman"/>
          <w:b w:val="0"/>
          <w:sz w:val="28"/>
          <w:szCs w:val="28"/>
          <w:bdr w:val="single" w:sz="2" w:space="0" w:color="D9D9E3" w:frame="1"/>
        </w:rPr>
        <w:t xml:space="preserve"> is a popular platform for booking tickets for movies, events, concerts, and various entertainment activities</w:t>
      </w:r>
      <w:r w:rsidRPr="00171740">
        <w:rPr>
          <w:rStyle w:val="Strong"/>
          <w:rFonts w:ascii="Times New Roman" w:hAnsi="Times New Roman" w:cs="Times New Roman"/>
          <w:b w:val="0"/>
          <w:sz w:val="28"/>
          <w:szCs w:val="28"/>
          <w:bdr w:val="single" w:sz="2" w:space="0" w:color="D9D9E3" w:frame="1"/>
        </w:rPr>
        <w:br/>
      </w:r>
    </w:p>
    <w:p w:rsidR="00936BA3" w:rsidRPr="00984A1E" w:rsidRDefault="00936BA3" w:rsidP="00984A1E">
      <w:pPr>
        <w:shd w:val="clear" w:color="auto" w:fill="FFFFFF"/>
        <w:spacing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18"/>
        <w:tblW w:w="12090" w:type="dxa"/>
        <w:tblLook w:val="04A0" w:firstRow="1" w:lastRow="0" w:firstColumn="1" w:lastColumn="0" w:noHBand="0" w:noVBand="1"/>
      </w:tblPr>
      <w:tblGrid>
        <w:gridCol w:w="1998"/>
        <w:gridCol w:w="1343"/>
        <w:gridCol w:w="1586"/>
        <w:gridCol w:w="1586"/>
        <w:gridCol w:w="1319"/>
        <w:gridCol w:w="1545"/>
        <w:gridCol w:w="1506"/>
        <w:gridCol w:w="1207"/>
      </w:tblGrid>
      <w:tr w:rsidR="00936BA3" w:rsidTr="00936BA3">
        <w:trPr>
          <w:trHeight w:val="518"/>
        </w:trPr>
        <w:tc>
          <w:tcPr>
            <w:tcW w:w="1998" w:type="dxa"/>
          </w:tcPr>
          <w:p w:rsidR="00936BA3" w:rsidRPr="00CB25F3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eastAsia="Times New Roman" w:hAnsi="Segoe UI" w:cs="Segoe UI"/>
                <w:b/>
                <w:bCs/>
                <w:color w:val="00B050"/>
                <w:sz w:val="20"/>
                <w:szCs w:val="20"/>
              </w:rPr>
            </w:pPr>
            <w:r w:rsidRPr="00CB25F3">
              <w:rPr>
                <w:rFonts w:ascii="Segoe UI" w:eastAsia="Times New Roman" w:hAnsi="Segoe UI" w:cs="Segoe UI"/>
                <w:b/>
                <w:bCs/>
                <w:color w:val="00B050"/>
                <w:sz w:val="20"/>
                <w:szCs w:val="20"/>
              </w:rPr>
              <w:t>App Name:</w:t>
            </w:r>
          </w:p>
        </w:tc>
        <w:tc>
          <w:tcPr>
            <w:tcW w:w="1343" w:type="dxa"/>
          </w:tcPr>
          <w:p w:rsidR="00936BA3" w:rsidRPr="00CB25F3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eastAsia="Times New Roman" w:hAnsi="Segoe UI" w:cs="Segoe UI"/>
                <w:b/>
                <w:bCs/>
                <w:color w:val="00B050"/>
                <w:sz w:val="20"/>
                <w:szCs w:val="20"/>
              </w:rPr>
            </w:pPr>
            <w:r w:rsidRPr="00CB25F3">
              <w:rPr>
                <w:rFonts w:ascii="Segoe UI" w:eastAsia="Times New Roman" w:hAnsi="Segoe UI" w:cs="Segoe UI"/>
                <w:b/>
                <w:bCs/>
                <w:color w:val="00B050"/>
                <w:sz w:val="20"/>
                <w:szCs w:val="20"/>
              </w:rPr>
              <w:t>User Experience:</w:t>
            </w:r>
          </w:p>
        </w:tc>
        <w:tc>
          <w:tcPr>
            <w:tcW w:w="1586" w:type="dxa"/>
          </w:tcPr>
          <w:p w:rsidR="00936BA3" w:rsidRPr="00CB25F3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eastAsia="Times New Roman" w:hAnsi="Segoe UI" w:cs="Segoe UI"/>
                <w:b/>
                <w:bCs/>
                <w:color w:val="00B050"/>
                <w:sz w:val="20"/>
                <w:szCs w:val="20"/>
              </w:rPr>
            </w:pPr>
            <w:r w:rsidRPr="00CB25F3">
              <w:rPr>
                <w:rFonts w:ascii="Segoe UI" w:eastAsia="Times New Roman" w:hAnsi="Segoe UI" w:cs="Segoe UI"/>
                <w:b/>
                <w:bCs/>
                <w:color w:val="00B050"/>
                <w:sz w:val="20"/>
                <w:szCs w:val="20"/>
              </w:rPr>
              <w:t>Feature Analysis:</w:t>
            </w:r>
          </w:p>
        </w:tc>
        <w:tc>
          <w:tcPr>
            <w:tcW w:w="1586" w:type="dxa"/>
          </w:tcPr>
          <w:p w:rsidR="00936BA3" w:rsidRPr="00CB25F3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eastAsia="Times New Roman" w:hAnsi="Segoe UI" w:cs="Segoe UI"/>
                <w:b/>
                <w:bCs/>
                <w:color w:val="00B050"/>
                <w:sz w:val="20"/>
                <w:szCs w:val="20"/>
              </w:rPr>
            </w:pPr>
            <w:r w:rsidRPr="00CB25F3">
              <w:rPr>
                <w:rFonts w:ascii="Segoe UI" w:eastAsia="Times New Roman" w:hAnsi="Segoe UI" w:cs="Segoe UI"/>
                <w:b/>
                <w:bCs/>
                <w:color w:val="00B050"/>
                <w:sz w:val="20"/>
                <w:szCs w:val="20"/>
              </w:rPr>
              <w:t>Pricing Models:</w:t>
            </w:r>
          </w:p>
        </w:tc>
        <w:tc>
          <w:tcPr>
            <w:tcW w:w="1319" w:type="dxa"/>
          </w:tcPr>
          <w:p w:rsidR="00936BA3" w:rsidRPr="00CB25F3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eastAsia="Times New Roman" w:hAnsi="Segoe UI" w:cs="Segoe UI"/>
                <w:b/>
                <w:bCs/>
                <w:color w:val="00B050"/>
                <w:sz w:val="20"/>
                <w:szCs w:val="20"/>
              </w:rPr>
            </w:pPr>
            <w:r w:rsidRPr="00CB25F3">
              <w:rPr>
                <w:rFonts w:ascii="Segoe UI" w:eastAsia="Times New Roman" w:hAnsi="Segoe UI" w:cs="Segoe UI"/>
                <w:b/>
                <w:bCs/>
                <w:color w:val="00B050"/>
                <w:sz w:val="20"/>
                <w:szCs w:val="20"/>
              </w:rPr>
              <w:t>Event Coverage:</w:t>
            </w:r>
          </w:p>
        </w:tc>
        <w:tc>
          <w:tcPr>
            <w:tcW w:w="1545" w:type="dxa"/>
          </w:tcPr>
          <w:p w:rsidR="00936BA3" w:rsidRPr="00CB25F3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eastAsia="Times New Roman" w:hAnsi="Segoe UI" w:cs="Segoe UI"/>
                <w:b/>
                <w:bCs/>
                <w:color w:val="00B050"/>
                <w:sz w:val="20"/>
                <w:szCs w:val="20"/>
              </w:rPr>
            </w:pPr>
            <w:r w:rsidRPr="00CB25F3">
              <w:rPr>
                <w:rFonts w:ascii="Segoe UI" w:eastAsia="Times New Roman" w:hAnsi="Segoe UI" w:cs="Segoe UI"/>
                <w:b/>
                <w:bCs/>
                <w:color w:val="00B050"/>
                <w:sz w:val="20"/>
                <w:szCs w:val="20"/>
              </w:rPr>
              <w:t>App Performance:</w:t>
            </w:r>
          </w:p>
        </w:tc>
        <w:tc>
          <w:tcPr>
            <w:tcW w:w="1506" w:type="dxa"/>
          </w:tcPr>
          <w:p w:rsidR="00936BA3" w:rsidRPr="00CB25F3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eastAsia="Times New Roman" w:hAnsi="Segoe UI" w:cs="Segoe UI"/>
                <w:b/>
                <w:bCs/>
                <w:color w:val="00B050"/>
                <w:sz w:val="20"/>
                <w:szCs w:val="20"/>
              </w:rPr>
            </w:pPr>
            <w:r w:rsidRPr="00CB25F3">
              <w:rPr>
                <w:rFonts w:ascii="Segoe UI" w:eastAsia="Times New Roman" w:hAnsi="Segoe UI" w:cs="Segoe UI"/>
                <w:b/>
                <w:bCs/>
                <w:color w:val="00B050"/>
                <w:sz w:val="20"/>
                <w:szCs w:val="20"/>
              </w:rPr>
              <w:t>Marketing and Promotion:</w:t>
            </w:r>
          </w:p>
        </w:tc>
        <w:tc>
          <w:tcPr>
            <w:tcW w:w="1207" w:type="dxa"/>
          </w:tcPr>
          <w:p w:rsidR="00936BA3" w:rsidRPr="00CB25F3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eastAsia="Times New Roman" w:hAnsi="Segoe UI" w:cs="Segoe UI"/>
                <w:b/>
                <w:bCs/>
                <w:color w:val="00B050"/>
                <w:sz w:val="20"/>
                <w:szCs w:val="20"/>
              </w:rPr>
            </w:pPr>
            <w:r w:rsidRPr="00CB25F3">
              <w:rPr>
                <w:rFonts w:ascii="Segoe UI" w:eastAsia="Times New Roman" w:hAnsi="Segoe UI" w:cs="Segoe UI"/>
                <w:b/>
                <w:bCs/>
                <w:color w:val="00B050"/>
                <w:sz w:val="20"/>
                <w:szCs w:val="20"/>
              </w:rPr>
              <w:t>Customer Support:</w:t>
            </w:r>
          </w:p>
        </w:tc>
      </w:tr>
      <w:tr w:rsidR="00936BA3" w:rsidTr="00936BA3">
        <w:trPr>
          <w:trHeight w:val="493"/>
        </w:trPr>
        <w:tc>
          <w:tcPr>
            <w:tcW w:w="1998" w:type="dxa"/>
          </w:tcPr>
          <w:p w:rsidR="00936BA3" w:rsidRPr="00CB25F3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eastAsia="Times New Roman" w:hAnsi="Segoe UI" w:cs="Segoe UI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CB25F3">
              <w:rPr>
                <w:rStyle w:val="Strong"/>
                <w:rFonts w:ascii="Segoe UI" w:hAnsi="Segoe UI" w:cs="Segoe UI"/>
                <w:color w:val="FF0000"/>
                <w:sz w:val="20"/>
                <w:szCs w:val="20"/>
                <w:bdr w:val="single" w:sz="2" w:space="0" w:color="D9D9E3" w:frame="1"/>
              </w:rPr>
              <w:t>Eventbrite</w:t>
            </w:r>
            <w:proofErr w:type="spellEnd"/>
          </w:p>
        </w:tc>
        <w:tc>
          <w:tcPr>
            <w:tcW w:w="1343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eastAsia="Times New Roman" w:hAnsi="Segoe UI" w:cs="Segoe UI"/>
                <w:b/>
                <w:bCs/>
                <w:color w:val="1F2328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User-friendly interface with easy event discovery </w:t>
            </w: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lastRenderedPageBreak/>
              <w:t>and streamlined ticket booking.</w:t>
            </w:r>
          </w:p>
        </w:tc>
        <w:tc>
          <w:tcPr>
            <w:tcW w:w="1586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eastAsia="Times New Roman" w:hAnsi="Segoe UI" w:cs="Segoe UI"/>
                <w:b/>
                <w:bCs/>
                <w:color w:val="1F2328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lastRenderedPageBreak/>
              <w:t xml:space="preserve">Comprehensive event listing, ticket customization options, and event </w:t>
            </w: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lastRenderedPageBreak/>
              <w:t>promotion tools for organizers.</w:t>
            </w:r>
          </w:p>
        </w:tc>
        <w:tc>
          <w:tcPr>
            <w:tcW w:w="1586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lastRenderedPageBreak/>
              <w:t>Charges fees to event organizers based on ticket sales</w:t>
            </w:r>
            <w:bookmarkStart w:id="0" w:name="_GoBack"/>
            <w:bookmarkEnd w:id="0"/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319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Covers a wide range of events, including small local gatherings, </w:t>
            </w: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lastRenderedPageBreak/>
              <w:t>conferences, and large-scale festivals.</w:t>
            </w:r>
          </w:p>
        </w:tc>
        <w:tc>
          <w:tcPr>
            <w:tcW w:w="1545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lastRenderedPageBreak/>
              <w:t>Consistent updates to improve performance and user experience.</w:t>
            </w:r>
          </w:p>
        </w:tc>
        <w:tc>
          <w:tcPr>
            <w:tcW w:w="1506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Strong emphasis on social media promotion and targeted advertising.</w:t>
            </w:r>
          </w:p>
        </w:tc>
        <w:tc>
          <w:tcPr>
            <w:tcW w:w="1207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Provides customer support through email and a help </w:t>
            </w: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lastRenderedPageBreak/>
              <w:t>center.</w:t>
            </w:r>
          </w:p>
        </w:tc>
      </w:tr>
      <w:tr w:rsidR="00936BA3" w:rsidTr="00936BA3">
        <w:trPr>
          <w:trHeight w:val="493"/>
        </w:trPr>
        <w:tc>
          <w:tcPr>
            <w:tcW w:w="1998" w:type="dxa"/>
          </w:tcPr>
          <w:p w:rsidR="00936BA3" w:rsidRPr="00CB25F3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eastAsia="Times New Roman" w:hAnsi="Segoe UI" w:cs="Segoe UI"/>
                <w:b/>
                <w:bCs/>
                <w:color w:val="FF0000"/>
                <w:sz w:val="20"/>
                <w:szCs w:val="20"/>
              </w:rPr>
            </w:pPr>
            <w:r w:rsidRPr="00CB25F3">
              <w:rPr>
                <w:rStyle w:val="Strong"/>
                <w:rFonts w:ascii="Segoe UI" w:hAnsi="Segoe UI" w:cs="Segoe UI"/>
                <w:color w:val="FF0000"/>
                <w:sz w:val="20"/>
                <w:szCs w:val="20"/>
                <w:bdr w:val="single" w:sz="2" w:space="0" w:color="D9D9E3" w:frame="1"/>
              </w:rPr>
              <w:lastRenderedPageBreak/>
              <w:t>Ticketmaster</w:t>
            </w:r>
          </w:p>
        </w:tc>
        <w:tc>
          <w:tcPr>
            <w:tcW w:w="1343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Well-designed platform with a clear layout for event search and ticket purchase.</w:t>
            </w:r>
          </w:p>
        </w:tc>
        <w:tc>
          <w:tcPr>
            <w:tcW w:w="1586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Comprehensive event coverage, including sports, concerts, and theater.</w:t>
            </w:r>
          </w:p>
        </w:tc>
        <w:tc>
          <w:tcPr>
            <w:tcW w:w="1586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Charges fees to event organizers based on ticket sales.</w:t>
            </w:r>
          </w:p>
        </w:tc>
        <w:tc>
          <w:tcPr>
            <w:tcW w:w="1319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Covers a wide range of events, including small local gatherings, conferences, and large-scale festivals</w:t>
            </w:r>
          </w:p>
        </w:tc>
        <w:tc>
          <w:tcPr>
            <w:tcW w:w="1545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High-rated mobile app with a user-friendly interface.</w:t>
            </w:r>
          </w:p>
        </w:tc>
        <w:tc>
          <w:tcPr>
            <w:tcW w:w="1506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Strong emphasis on social media promotion and targeted advertising.</w:t>
            </w:r>
          </w:p>
        </w:tc>
        <w:tc>
          <w:tcPr>
            <w:tcW w:w="1207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Provides customer support through email and a help center.</w:t>
            </w:r>
          </w:p>
        </w:tc>
      </w:tr>
      <w:tr w:rsidR="00936BA3" w:rsidTr="00936BA3">
        <w:trPr>
          <w:trHeight w:val="518"/>
        </w:trPr>
        <w:tc>
          <w:tcPr>
            <w:tcW w:w="1998" w:type="dxa"/>
          </w:tcPr>
          <w:p w:rsidR="00936BA3" w:rsidRPr="00CB25F3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eastAsia="Times New Roman" w:hAnsi="Segoe UI" w:cs="Segoe UI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CB25F3">
              <w:rPr>
                <w:rStyle w:val="Strong"/>
                <w:rFonts w:ascii="Segoe UI" w:hAnsi="Segoe UI" w:cs="Segoe UI"/>
                <w:color w:val="FF0000"/>
                <w:sz w:val="20"/>
                <w:szCs w:val="20"/>
                <w:bdr w:val="single" w:sz="2" w:space="0" w:color="D9D9E3" w:frame="1"/>
              </w:rPr>
              <w:t>StubHub</w:t>
            </w:r>
            <w:proofErr w:type="spellEnd"/>
          </w:p>
        </w:tc>
        <w:tc>
          <w:tcPr>
            <w:tcW w:w="1343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Interactive seating charts enhance the purchasing experience.</w:t>
            </w:r>
          </w:p>
        </w:tc>
        <w:tc>
          <w:tcPr>
            <w:tcW w:w="1586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Specializes in ticket resale, allowing users to buy and sell tickets.</w:t>
            </w:r>
          </w:p>
        </w:tc>
        <w:tc>
          <w:tcPr>
            <w:tcW w:w="1586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Service fees applied to both sellers and buyers.</w:t>
            </w:r>
          </w:p>
        </w:tc>
        <w:tc>
          <w:tcPr>
            <w:tcW w:w="1319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Focuses on a wide range of events, especially in sports and concerts.</w:t>
            </w:r>
          </w:p>
        </w:tc>
        <w:tc>
          <w:tcPr>
            <w:tcW w:w="1545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Mobile app with features like 360-degree seat view. Real-time updates on ticket availability.</w:t>
            </w:r>
          </w:p>
        </w:tc>
        <w:tc>
          <w:tcPr>
            <w:tcW w:w="1506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Partnerships with sports teams and venues for exclusive promotions.</w:t>
            </w:r>
          </w:p>
        </w:tc>
        <w:tc>
          <w:tcPr>
            <w:tcW w:w="1207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Offers customer support through email, chat, and phone.</w:t>
            </w:r>
          </w:p>
        </w:tc>
      </w:tr>
      <w:tr w:rsidR="00936BA3" w:rsidTr="00936BA3">
        <w:trPr>
          <w:trHeight w:val="493"/>
        </w:trPr>
        <w:tc>
          <w:tcPr>
            <w:tcW w:w="1998" w:type="dxa"/>
          </w:tcPr>
          <w:p w:rsidR="00936BA3" w:rsidRPr="00CB25F3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eastAsia="Times New Roman" w:hAnsi="Segoe UI" w:cs="Segoe UI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CB25F3">
              <w:rPr>
                <w:rStyle w:val="Strong"/>
                <w:rFonts w:ascii="Segoe UI" w:hAnsi="Segoe UI" w:cs="Segoe UI"/>
                <w:color w:val="FF0000"/>
                <w:sz w:val="20"/>
                <w:szCs w:val="20"/>
                <w:bdr w:val="single" w:sz="2" w:space="0" w:color="D9D9E3" w:frame="1"/>
              </w:rPr>
              <w:t>SeatGeek</w:t>
            </w:r>
            <w:proofErr w:type="spellEnd"/>
          </w:p>
        </w:tc>
        <w:tc>
          <w:tcPr>
            <w:tcW w:w="1343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Aggregates tickets from various platforms for easy comparison.</w:t>
            </w:r>
          </w:p>
        </w:tc>
        <w:tc>
          <w:tcPr>
            <w:tcW w:w="1586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Aggregated ticket search, showing prices from multiple sources.</w:t>
            </w:r>
          </w:p>
        </w:tc>
        <w:tc>
          <w:tcPr>
            <w:tcW w:w="1586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Service fees applied to buyers. Service fees applied to buyers.</w:t>
            </w:r>
          </w:p>
        </w:tc>
        <w:tc>
          <w:tcPr>
            <w:tcW w:w="1319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Covers a broad range of events, including sports, concerts, and theater.</w:t>
            </w:r>
          </w:p>
        </w:tc>
        <w:tc>
          <w:tcPr>
            <w:tcW w:w="1545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High-rated mobile app with a user-friendly interface. Focus on mobile ticket entry for seamless access.</w:t>
            </w:r>
          </w:p>
        </w:tc>
        <w:tc>
          <w:tcPr>
            <w:tcW w:w="1506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Engages in social media promotions and influencer collaborations. Special promotions and discounts for users.</w:t>
            </w:r>
          </w:p>
        </w:tc>
        <w:tc>
          <w:tcPr>
            <w:tcW w:w="1207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Responsive support for inquiries and assistance.</w:t>
            </w:r>
          </w:p>
        </w:tc>
      </w:tr>
      <w:tr w:rsidR="00936BA3" w:rsidTr="00936BA3">
        <w:trPr>
          <w:trHeight w:val="518"/>
        </w:trPr>
        <w:tc>
          <w:tcPr>
            <w:tcW w:w="1998" w:type="dxa"/>
          </w:tcPr>
          <w:p w:rsidR="00936BA3" w:rsidRPr="00CB25F3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eastAsia="Times New Roman" w:hAnsi="Segoe UI" w:cs="Segoe UI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CB25F3">
              <w:rPr>
                <w:rStyle w:val="Strong"/>
                <w:rFonts w:ascii="Segoe UI" w:hAnsi="Segoe UI" w:cs="Segoe UI"/>
                <w:color w:val="FF0000"/>
                <w:sz w:val="20"/>
                <w:szCs w:val="20"/>
                <w:bdr w:val="single" w:sz="2" w:space="0" w:color="D9D9E3" w:frame="1"/>
              </w:rPr>
              <w:t>Bookmyshow</w:t>
            </w:r>
            <w:proofErr w:type="spellEnd"/>
          </w:p>
        </w:tc>
        <w:tc>
          <w:tcPr>
            <w:tcW w:w="1343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User-friendly platform with a focus on movie and event discovery. Intuitive design for easy navigation</w:t>
            </w:r>
          </w:p>
        </w:tc>
        <w:tc>
          <w:tcPr>
            <w:tcW w:w="1586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Comprehensive event listing, including movies, sports, and live events.</w:t>
            </w:r>
          </w:p>
        </w:tc>
        <w:tc>
          <w:tcPr>
            <w:tcW w:w="1586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Comprehensive event listing, including movies, sports, and live events. Discounts and cash back offers for certain events.</w:t>
            </w:r>
          </w:p>
        </w:tc>
        <w:tc>
          <w:tcPr>
            <w:tcW w:w="1319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Extensive coverage of movies, concerts, plays, and sports events.</w:t>
            </w:r>
          </w:p>
        </w:tc>
        <w:tc>
          <w:tcPr>
            <w:tcW w:w="1545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Highly-rated mobile app with features like in-app seat selection. Regular updates for performance enhancements.</w:t>
            </w:r>
          </w:p>
        </w:tc>
        <w:tc>
          <w:tcPr>
            <w:tcW w:w="1506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Strong brand presence and collaborations with sponsors. Loyalty programs and targeted promotions.</w:t>
            </w:r>
          </w:p>
        </w:tc>
        <w:tc>
          <w:tcPr>
            <w:tcW w:w="1207" w:type="dxa"/>
          </w:tcPr>
          <w:p w:rsidR="00936BA3" w:rsidRPr="00F01992" w:rsidRDefault="00936BA3" w:rsidP="00936BA3">
            <w:pPr>
              <w:pStyle w:val="ListParagraph"/>
              <w:ind w:left="0"/>
              <w:textAlignment w:val="top"/>
              <w:outlineLvl w:val="2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0199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Provides customer support through email, chat, and helpline.</w:t>
            </w:r>
          </w:p>
        </w:tc>
      </w:tr>
    </w:tbl>
    <w:p w:rsidR="00FF5A19" w:rsidRPr="00171740" w:rsidRDefault="00FF5A19" w:rsidP="00171740">
      <w:pPr>
        <w:shd w:val="clear" w:color="auto" w:fill="FFFFFF"/>
        <w:spacing w:after="0" w:line="240" w:lineRule="auto"/>
        <w:ind w:left="360"/>
        <w:textAlignment w:val="top"/>
        <w:outlineLvl w:val="2"/>
        <w:rPr>
          <w:rFonts w:ascii="Segoe UI" w:eastAsia="Times New Roman" w:hAnsi="Segoe UI" w:cs="Segoe UI"/>
          <w:b/>
          <w:bCs/>
          <w:color w:val="1F2328"/>
          <w:sz w:val="21"/>
          <w:szCs w:val="21"/>
        </w:rPr>
      </w:pPr>
    </w:p>
    <w:sectPr w:rsidR="00FF5A19" w:rsidRPr="0017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9A5"/>
    <w:multiLevelType w:val="hybridMultilevel"/>
    <w:tmpl w:val="A6326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310"/>
    <w:rsid w:val="00171740"/>
    <w:rsid w:val="002A5310"/>
    <w:rsid w:val="00936BA3"/>
    <w:rsid w:val="00984A1E"/>
    <w:rsid w:val="00A576D7"/>
    <w:rsid w:val="00CB25F3"/>
    <w:rsid w:val="00D04CD9"/>
    <w:rsid w:val="00ED7B41"/>
    <w:rsid w:val="00F01992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4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4A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84A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4A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4A1E"/>
    <w:rPr>
      <w:b/>
      <w:bCs/>
    </w:rPr>
  </w:style>
  <w:style w:type="table" w:styleId="TableGrid">
    <w:name w:val="Table Grid"/>
    <w:basedOn w:val="TableNormal"/>
    <w:uiPriority w:val="59"/>
    <w:rsid w:val="00171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4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4A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84A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4A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4A1E"/>
    <w:rPr>
      <w:b/>
      <w:bCs/>
    </w:rPr>
  </w:style>
  <w:style w:type="table" w:styleId="TableGrid">
    <w:name w:val="Table Grid"/>
    <w:basedOn w:val="TableNormal"/>
    <w:uiPriority w:val="59"/>
    <w:rsid w:val="00171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2024-01-04T13:40:00Z</dcterms:created>
  <dcterms:modified xsi:type="dcterms:W3CDTF">2024-01-04T14:38:00Z</dcterms:modified>
</cp:coreProperties>
</file>