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0D569" w14:textId="52A74DC9" w:rsidR="0098577B" w:rsidRPr="0098577B" w:rsidRDefault="005F13EB" w:rsidP="0098577B">
      <w:pPr>
        <w:spacing w:after="0" w:line="360" w:lineRule="auto"/>
        <w:rPr>
          <w:rFonts w:asciiTheme="minorBidi" w:hAnsiTheme="minorBidi"/>
          <w:sz w:val="24"/>
          <w:szCs w:val="24"/>
        </w:rPr>
      </w:pPr>
      <w:r>
        <w:rPr>
          <w:rFonts w:asciiTheme="minorBidi" w:hAnsiTheme="minorBidi"/>
          <w:sz w:val="24"/>
          <w:szCs w:val="24"/>
        </w:rPr>
        <w:t>Majid Tooranisama</w:t>
      </w:r>
    </w:p>
    <w:p w14:paraId="582540BF" w14:textId="4F3298CA" w:rsidR="0098577B" w:rsidRPr="0098577B" w:rsidRDefault="005F13EB" w:rsidP="0098577B">
      <w:pPr>
        <w:spacing w:after="0" w:line="360" w:lineRule="auto"/>
        <w:rPr>
          <w:rFonts w:asciiTheme="minorBidi" w:hAnsiTheme="minorBidi"/>
          <w:sz w:val="24"/>
          <w:szCs w:val="24"/>
        </w:rPr>
      </w:pPr>
      <w:r>
        <w:rPr>
          <w:rFonts w:asciiTheme="minorBidi" w:hAnsiTheme="minorBidi"/>
          <w:sz w:val="24"/>
          <w:szCs w:val="24"/>
        </w:rPr>
        <w:t>7725070</w:t>
      </w:r>
    </w:p>
    <w:p w14:paraId="40751D01" w14:textId="1560380D" w:rsidR="0098577B" w:rsidRDefault="0098577B" w:rsidP="0098577B">
      <w:pPr>
        <w:spacing w:after="0" w:line="360" w:lineRule="auto"/>
        <w:rPr>
          <w:rFonts w:asciiTheme="minorBidi" w:hAnsiTheme="minorBidi"/>
          <w:sz w:val="24"/>
          <w:szCs w:val="24"/>
        </w:rPr>
      </w:pPr>
      <w:r w:rsidRPr="0098577B">
        <w:rPr>
          <w:rFonts w:asciiTheme="minorBidi" w:hAnsiTheme="minorBidi"/>
          <w:sz w:val="24"/>
          <w:szCs w:val="24"/>
        </w:rPr>
        <w:t>Game Programming with Data Structures</w:t>
      </w:r>
    </w:p>
    <w:p w14:paraId="33A83F6A" w14:textId="131BA4C3" w:rsidR="0098577B" w:rsidRDefault="0098577B" w:rsidP="0098577B">
      <w:pPr>
        <w:spacing w:after="0" w:line="360" w:lineRule="auto"/>
        <w:rPr>
          <w:rFonts w:asciiTheme="minorBidi" w:hAnsiTheme="minorBidi"/>
          <w:sz w:val="24"/>
          <w:szCs w:val="24"/>
        </w:rPr>
      </w:pPr>
      <w:r w:rsidRPr="0098577B">
        <w:rPr>
          <w:rFonts w:asciiTheme="minorBidi" w:hAnsiTheme="minorBidi"/>
          <w:sz w:val="24"/>
          <w:szCs w:val="24"/>
        </w:rPr>
        <w:t>Professor: Dr. Steve Hendrikse</w:t>
      </w:r>
    </w:p>
    <w:p w14:paraId="268C8916" w14:textId="249C25BB" w:rsidR="0098577B" w:rsidRPr="0098577B" w:rsidRDefault="005F13EB" w:rsidP="0098577B">
      <w:pPr>
        <w:spacing w:after="0" w:line="360" w:lineRule="auto"/>
        <w:rPr>
          <w:rFonts w:asciiTheme="minorBidi" w:hAnsiTheme="minorBidi"/>
          <w:sz w:val="24"/>
          <w:szCs w:val="24"/>
        </w:rPr>
      </w:pPr>
      <w:r>
        <w:rPr>
          <w:rFonts w:asciiTheme="minorBidi" w:hAnsiTheme="minorBidi"/>
          <w:sz w:val="24"/>
          <w:szCs w:val="24"/>
        </w:rPr>
        <w:t>December 10, 2018</w:t>
      </w:r>
    </w:p>
    <w:p w14:paraId="03DDC8EB" w14:textId="77777777" w:rsidR="0098577B" w:rsidRPr="0098577B" w:rsidRDefault="0098577B" w:rsidP="0098577B">
      <w:pPr>
        <w:spacing w:line="240" w:lineRule="auto"/>
        <w:rPr>
          <w:rFonts w:asciiTheme="minorBidi" w:hAnsiTheme="minorBidi"/>
          <w:sz w:val="24"/>
          <w:szCs w:val="24"/>
        </w:rPr>
      </w:pPr>
    </w:p>
    <w:p w14:paraId="6F405ABE" w14:textId="47A99DDF" w:rsidR="004D6E58" w:rsidRDefault="0098577B" w:rsidP="00BD4839">
      <w:pPr>
        <w:spacing w:line="480" w:lineRule="auto"/>
        <w:ind w:firstLine="720"/>
        <w:jc w:val="center"/>
        <w:rPr>
          <w:rFonts w:asciiTheme="minorBidi" w:hAnsiTheme="minorBidi"/>
          <w:sz w:val="28"/>
          <w:szCs w:val="28"/>
        </w:rPr>
      </w:pPr>
      <w:r w:rsidRPr="0098577B">
        <w:rPr>
          <w:rFonts w:asciiTheme="minorBidi" w:hAnsiTheme="minorBidi"/>
          <w:sz w:val="28"/>
          <w:szCs w:val="28"/>
        </w:rPr>
        <w:t xml:space="preserve">Game </w:t>
      </w:r>
      <w:r w:rsidR="005F13EB">
        <w:rPr>
          <w:rFonts w:asciiTheme="minorBidi" w:hAnsiTheme="minorBidi"/>
          <w:sz w:val="28"/>
          <w:szCs w:val="28"/>
        </w:rPr>
        <w:t>Documentation</w:t>
      </w:r>
    </w:p>
    <w:p w14:paraId="511A53EB" w14:textId="0702A782" w:rsidR="00BD4839" w:rsidRDefault="00BD4839" w:rsidP="00BD4839">
      <w:pPr>
        <w:spacing w:line="480" w:lineRule="auto"/>
        <w:rPr>
          <w:rFonts w:asciiTheme="minorBidi" w:hAnsiTheme="minorBidi"/>
          <w:sz w:val="28"/>
          <w:szCs w:val="28"/>
        </w:rPr>
      </w:pPr>
      <w:r>
        <w:rPr>
          <w:rFonts w:asciiTheme="minorBidi" w:hAnsiTheme="minorBidi"/>
          <w:sz w:val="28"/>
          <w:szCs w:val="28"/>
        </w:rPr>
        <w:t xml:space="preserve">   </w:t>
      </w:r>
      <w:r>
        <w:rPr>
          <w:rFonts w:asciiTheme="minorBidi" w:hAnsiTheme="minorBidi"/>
          <w:sz w:val="28"/>
          <w:szCs w:val="28"/>
        </w:rPr>
        <w:tab/>
        <w:t xml:space="preserve">This game is designed in Visual Studio 2017 and Monogame programming. The purpose of game meets the requirements of </w:t>
      </w:r>
      <w:r w:rsidR="00E507FE">
        <w:rPr>
          <w:rFonts w:asciiTheme="minorBidi" w:hAnsiTheme="minorBidi"/>
          <w:sz w:val="28"/>
          <w:szCs w:val="28"/>
        </w:rPr>
        <w:t xml:space="preserve">the </w:t>
      </w:r>
      <w:r>
        <w:rPr>
          <w:rFonts w:asciiTheme="minorBidi" w:hAnsiTheme="minorBidi"/>
          <w:sz w:val="28"/>
          <w:szCs w:val="28"/>
        </w:rPr>
        <w:t>final project of Game programming course at Conestoga College. In this game, a Teddy bear is surrounded by two flying dragons in which</w:t>
      </w:r>
      <w:r w:rsidR="00E507FE">
        <w:rPr>
          <w:rFonts w:asciiTheme="minorBidi" w:hAnsiTheme="minorBidi"/>
          <w:sz w:val="28"/>
          <w:szCs w:val="28"/>
        </w:rPr>
        <w:t>, when</w:t>
      </w:r>
      <w:r>
        <w:rPr>
          <w:rFonts w:asciiTheme="minorBidi" w:hAnsiTheme="minorBidi"/>
          <w:sz w:val="28"/>
          <w:szCs w:val="28"/>
        </w:rPr>
        <w:t xml:space="preserve"> Teddy touch</w:t>
      </w:r>
      <w:r w:rsidR="00E507FE">
        <w:rPr>
          <w:rFonts w:asciiTheme="minorBidi" w:hAnsiTheme="minorBidi"/>
          <w:sz w:val="28"/>
          <w:szCs w:val="28"/>
        </w:rPr>
        <w:t>es</w:t>
      </w:r>
      <w:r>
        <w:rPr>
          <w:rFonts w:asciiTheme="minorBidi" w:hAnsiTheme="minorBidi"/>
          <w:sz w:val="28"/>
          <w:szCs w:val="28"/>
        </w:rPr>
        <w:t xml:space="preserve"> them</w:t>
      </w:r>
      <w:r w:rsidR="00E507FE">
        <w:rPr>
          <w:rFonts w:asciiTheme="minorBidi" w:hAnsiTheme="minorBidi"/>
          <w:sz w:val="28"/>
          <w:szCs w:val="28"/>
        </w:rPr>
        <w:t>, he</w:t>
      </w:r>
      <w:r>
        <w:rPr>
          <w:rFonts w:asciiTheme="minorBidi" w:hAnsiTheme="minorBidi"/>
          <w:sz w:val="28"/>
          <w:szCs w:val="28"/>
        </w:rPr>
        <w:t xml:space="preserve"> loses 600 score per second. Teddy has 10000 bonus score that helps him to start and achieve </w:t>
      </w:r>
      <w:r w:rsidR="00E507FE">
        <w:rPr>
          <w:rFonts w:asciiTheme="minorBidi" w:hAnsiTheme="minorBidi"/>
          <w:sz w:val="28"/>
          <w:szCs w:val="28"/>
        </w:rPr>
        <w:t xml:space="preserve">the </w:t>
      </w:r>
      <w:r>
        <w:rPr>
          <w:rFonts w:asciiTheme="minorBidi" w:hAnsiTheme="minorBidi"/>
          <w:sz w:val="28"/>
          <w:szCs w:val="28"/>
        </w:rPr>
        <w:t xml:space="preserve">treasures in the playground. Each </w:t>
      </w:r>
      <w:r w:rsidR="00E507FE">
        <w:rPr>
          <w:rFonts w:asciiTheme="minorBidi" w:hAnsiTheme="minorBidi"/>
          <w:sz w:val="28"/>
          <w:szCs w:val="28"/>
        </w:rPr>
        <w:t>treasure has 4000 score and after 20000 score, Teddy wins. If Teddy loses scores until zero score, he dies. The “R” key is for restarting the game and the “ESC” key is for returning to main menu. “LEFT” and “RIGHT” arrow keys also “A” and “D” keys are for moving the Teddy bear.</w:t>
      </w:r>
    </w:p>
    <w:p w14:paraId="036B5507" w14:textId="77777777" w:rsidR="00BD4839" w:rsidRPr="00BD4839" w:rsidRDefault="00BD4839" w:rsidP="00BD4839">
      <w:pPr>
        <w:spacing w:line="480" w:lineRule="auto"/>
        <w:ind w:firstLine="720"/>
        <w:jc w:val="center"/>
        <w:rPr>
          <w:rFonts w:asciiTheme="minorBidi" w:hAnsiTheme="minorBidi"/>
          <w:sz w:val="28"/>
          <w:szCs w:val="28"/>
        </w:rPr>
      </w:pPr>
    </w:p>
    <w:p w14:paraId="4474304F" w14:textId="7DA86C37" w:rsidR="002C2C8D" w:rsidRPr="0098577B" w:rsidRDefault="002C2C8D" w:rsidP="004D6E58">
      <w:pPr>
        <w:pStyle w:val="ListParagraph"/>
        <w:spacing w:line="480" w:lineRule="auto"/>
        <w:ind w:left="1440"/>
        <w:rPr>
          <w:noProof/>
        </w:rPr>
      </w:pPr>
    </w:p>
    <w:p w14:paraId="414C6700" w14:textId="5CC1E9CF" w:rsidR="0098577B" w:rsidRPr="0098577B" w:rsidRDefault="0098577B" w:rsidP="004D6E58">
      <w:pPr>
        <w:pStyle w:val="ListParagraph"/>
        <w:spacing w:line="480" w:lineRule="auto"/>
        <w:ind w:left="1440"/>
        <w:rPr>
          <w:rFonts w:asciiTheme="minorBidi" w:hAnsiTheme="minorBidi"/>
          <w:sz w:val="24"/>
          <w:szCs w:val="24"/>
        </w:rPr>
      </w:pPr>
    </w:p>
    <w:p w14:paraId="163385D7" w14:textId="51A24233" w:rsidR="0098577B" w:rsidRPr="0098577B" w:rsidRDefault="0098577B" w:rsidP="004D6E58">
      <w:pPr>
        <w:pStyle w:val="ListParagraph"/>
        <w:spacing w:line="480" w:lineRule="auto"/>
        <w:ind w:left="1440"/>
        <w:rPr>
          <w:rFonts w:asciiTheme="minorBidi" w:hAnsiTheme="minorBidi"/>
          <w:sz w:val="24"/>
          <w:szCs w:val="24"/>
        </w:rPr>
      </w:pPr>
    </w:p>
    <w:p w14:paraId="7E997DCB" w14:textId="617BD6D2" w:rsidR="0098577B" w:rsidRPr="00A67623" w:rsidRDefault="0098577B" w:rsidP="00A67623">
      <w:pPr>
        <w:spacing w:line="480" w:lineRule="auto"/>
        <w:rPr>
          <w:rFonts w:asciiTheme="minorBidi" w:hAnsiTheme="minorBidi"/>
          <w:sz w:val="24"/>
          <w:szCs w:val="24"/>
        </w:rPr>
      </w:pPr>
      <w:bookmarkStart w:id="0" w:name="_GoBack"/>
      <w:bookmarkEnd w:id="0"/>
    </w:p>
    <w:p w14:paraId="66ED1CB7" w14:textId="714BBE86" w:rsidR="0098577B" w:rsidRDefault="005F13EB" w:rsidP="0098577B">
      <w:pPr>
        <w:spacing w:line="480" w:lineRule="auto"/>
        <w:rPr>
          <w:rFonts w:asciiTheme="minorBidi" w:hAnsiTheme="minorBidi"/>
          <w:sz w:val="28"/>
          <w:szCs w:val="28"/>
        </w:rPr>
      </w:pPr>
      <w:r>
        <w:rPr>
          <w:rFonts w:asciiTheme="minorBidi" w:hAnsiTheme="minorBidi"/>
          <w:sz w:val="28"/>
          <w:szCs w:val="28"/>
        </w:rPr>
        <w:lastRenderedPageBreak/>
        <w:t xml:space="preserve">Design </w:t>
      </w:r>
      <w:r w:rsidR="0098577B" w:rsidRPr="0098577B">
        <w:rPr>
          <w:rFonts w:asciiTheme="minorBidi" w:hAnsiTheme="minorBidi"/>
          <w:sz w:val="28"/>
          <w:szCs w:val="28"/>
        </w:rPr>
        <w:t xml:space="preserve">Class </w:t>
      </w:r>
      <w:r>
        <w:rPr>
          <w:rFonts w:asciiTheme="minorBidi" w:hAnsiTheme="minorBidi"/>
          <w:sz w:val="28"/>
          <w:szCs w:val="28"/>
        </w:rPr>
        <w:t>D</w:t>
      </w:r>
      <w:r w:rsidR="0098577B" w:rsidRPr="0098577B">
        <w:rPr>
          <w:rFonts w:asciiTheme="minorBidi" w:hAnsiTheme="minorBidi"/>
          <w:sz w:val="28"/>
          <w:szCs w:val="28"/>
        </w:rPr>
        <w:t>iagram</w:t>
      </w:r>
      <w:r w:rsidR="0098577B">
        <w:rPr>
          <w:rFonts w:asciiTheme="minorBidi" w:hAnsiTheme="minorBidi"/>
          <w:sz w:val="28"/>
          <w:szCs w:val="28"/>
        </w:rPr>
        <w:t xml:space="preserve">: </w:t>
      </w:r>
    </w:p>
    <w:p w14:paraId="288CBE65" w14:textId="4FB6CE34" w:rsidR="0098577B" w:rsidRDefault="005F13EB" w:rsidP="0098577B">
      <w:pPr>
        <w:spacing w:line="480" w:lineRule="auto"/>
        <w:rPr>
          <w:rFonts w:asciiTheme="minorBidi" w:hAnsiTheme="minorBidi"/>
          <w:sz w:val="28"/>
          <w:szCs w:val="28"/>
        </w:rPr>
      </w:pPr>
      <w:r>
        <w:rPr>
          <w:rFonts w:asciiTheme="minorBidi" w:hAnsiTheme="minorBidi"/>
          <w:noProof/>
          <w:sz w:val="28"/>
          <w:szCs w:val="28"/>
        </w:rPr>
        <w:drawing>
          <wp:anchor distT="0" distB="0" distL="114300" distR="114300" simplePos="0" relativeHeight="251658240" behindDoc="0" locked="0" layoutInCell="1" allowOverlap="1" wp14:anchorId="3AB86435" wp14:editId="507C0EB1">
            <wp:simplePos x="0" y="0"/>
            <wp:positionH relativeFrom="margin">
              <wp:align>center</wp:align>
            </wp:positionH>
            <wp:positionV relativeFrom="paragraph">
              <wp:posOffset>0</wp:posOffset>
            </wp:positionV>
            <wp:extent cx="7469194" cy="5514975"/>
            <wp:effectExtent l="0" t="0" r="0" b="0"/>
            <wp:wrapThrough wrapText="bothSides">
              <wp:wrapPolygon edited="0">
                <wp:start x="0" y="0"/>
                <wp:lineTo x="0" y="21488"/>
                <wp:lineTo x="21541" y="21488"/>
                <wp:lineTo x="2154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69194" cy="5514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A404D2" w14:textId="0A59AAC8" w:rsidR="0098577B" w:rsidRDefault="0098577B" w:rsidP="0098577B">
      <w:pPr>
        <w:spacing w:line="480" w:lineRule="auto"/>
        <w:rPr>
          <w:rFonts w:asciiTheme="minorBidi" w:hAnsiTheme="minorBidi"/>
          <w:sz w:val="28"/>
          <w:szCs w:val="28"/>
        </w:rPr>
      </w:pPr>
    </w:p>
    <w:p w14:paraId="521C883C" w14:textId="01D8FF03" w:rsidR="0098577B" w:rsidRDefault="0098577B" w:rsidP="0098577B">
      <w:pPr>
        <w:spacing w:line="480" w:lineRule="auto"/>
        <w:rPr>
          <w:rFonts w:asciiTheme="minorBidi" w:hAnsiTheme="minorBidi"/>
          <w:sz w:val="28"/>
          <w:szCs w:val="28"/>
        </w:rPr>
      </w:pPr>
    </w:p>
    <w:p w14:paraId="7CBBD1F4" w14:textId="77777777" w:rsidR="005F13EB" w:rsidRDefault="005F13EB" w:rsidP="0098577B">
      <w:pPr>
        <w:spacing w:line="480" w:lineRule="auto"/>
        <w:rPr>
          <w:rFonts w:asciiTheme="minorBidi" w:hAnsiTheme="minorBidi"/>
          <w:sz w:val="28"/>
          <w:szCs w:val="28"/>
        </w:rPr>
      </w:pPr>
    </w:p>
    <w:p w14:paraId="319C1894" w14:textId="3595337E" w:rsidR="0098577B" w:rsidRPr="00A56243" w:rsidRDefault="0098577B" w:rsidP="00B879E3">
      <w:pPr>
        <w:spacing w:line="480" w:lineRule="auto"/>
        <w:jc w:val="center"/>
        <w:rPr>
          <w:rFonts w:asciiTheme="minorBidi" w:hAnsiTheme="minorBidi"/>
          <w:sz w:val="28"/>
          <w:szCs w:val="28"/>
        </w:rPr>
      </w:pPr>
      <w:r w:rsidRPr="00A56243">
        <w:rPr>
          <w:rFonts w:asciiTheme="minorBidi" w:hAnsiTheme="minorBidi"/>
          <w:sz w:val="28"/>
          <w:szCs w:val="28"/>
        </w:rPr>
        <w:lastRenderedPageBreak/>
        <w:t>References:</w:t>
      </w:r>
    </w:p>
    <w:p w14:paraId="3DBC5382" w14:textId="3557D038" w:rsidR="0098577B" w:rsidRDefault="001C5652" w:rsidP="0098577B">
      <w:pPr>
        <w:spacing w:line="480" w:lineRule="auto"/>
        <w:rPr>
          <w:rStyle w:val="Hyperlink"/>
          <w:rFonts w:asciiTheme="minorBidi" w:hAnsiTheme="minorBidi"/>
          <w:sz w:val="28"/>
          <w:szCs w:val="28"/>
        </w:rPr>
      </w:pPr>
      <w:hyperlink r:id="rId8" w:history="1">
        <w:r w:rsidR="0098577B" w:rsidRPr="00A56243">
          <w:rPr>
            <w:rStyle w:val="Hyperlink"/>
            <w:rFonts w:asciiTheme="minorBidi" w:hAnsiTheme="minorBidi"/>
            <w:sz w:val="28"/>
            <w:szCs w:val="28"/>
          </w:rPr>
          <w:t>https://opengameart.org/</w:t>
        </w:r>
      </w:hyperlink>
    </w:p>
    <w:p w14:paraId="04DBB65C" w14:textId="1593F2D4" w:rsidR="005F13EB" w:rsidRPr="00A56243" w:rsidRDefault="005F13EB" w:rsidP="0098577B">
      <w:pPr>
        <w:spacing w:line="480" w:lineRule="auto"/>
        <w:rPr>
          <w:rFonts w:asciiTheme="minorBidi" w:hAnsiTheme="minorBidi"/>
          <w:sz w:val="28"/>
          <w:szCs w:val="28"/>
        </w:rPr>
      </w:pPr>
      <w:r w:rsidRPr="00A56243">
        <w:rPr>
          <w:rFonts w:asciiTheme="minorBidi" w:hAnsiTheme="minorBidi"/>
          <w:color w:val="000000"/>
          <w:sz w:val="28"/>
          <w:szCs w:val="28"/>
        </w:rPr>
        <w:t>AllInOneMono</w:t>
      </w:r>
      <w:r>
        <w:rPr>
          <w:rFonts w:asciiTheme="minorBidi" w:hAnsiTheme="minorBidi"/>
          <w:color w:val="000000"/>
          <w:sz w:val="28"/>
          <w:szCs w:val="28"/>
        </w:rPr>
        <w:t xml:space="preserve">: (Main Menu Classes) </w:t>
      </w:r>
    </w:p>
    <w:p w14:paraId="5F4DFD6A" w14:textId="08B27CA4" w:rsidR="0098577B" w:rsidRPr="00A56243" w:rsidRDefault="005F13EB" w:rsidP="0098577B">
      <w:pPr>
        <w:spacing w:line="480" w:lineRule="auto"/>
        <w:rPr>
          <w:rFonts w:asciiTheme="minorBidi" w:hAnsiTheme="minorBidi"/>
          <w:sz w:val="28"/>
          <w:szCs w:val="28"/>
        </w:rPr>
      </w:pPr>
      <w:r>
        <w:rPr>
          <w:rFonts w:asciiTheme="minorBidi" w:hAnsiTheme="minorBidi"/>
          <w:sz w:val="28"/>
          <w:szCs w:val="28"/>
        </w:rPr>
        <w:t xml:space="preserve">PROG2370CollisionLibrary: </w:t>
      </w:r>
      <w:r w:rsidR="0098577B" w:rsidRPr="00A56243">
        <w:rPr>
          <w:rFonts w:asciiTheme="minorBidi" w:hAnsiTheme="minorBidi"/>
          <w:sz w:val="28"/>
          <w:szCs w:val="28"/>
        </w:rPr>
        <w:t>Collisions.cs</w:t>
      </w:r>
    </w:p>
    <w:p w14:paraId="76B61356" w14:textId="1A0E60A8" w:rsidR="0098577B" w:rsidRPr="00A56243" w:rsidRDefault="005F13EB" w:rsidP="0098577B">
      <w:pPr>
        <w:spacing w:line="480" w:lineRule="auto"/>
        <w:rPr>
          <w:rFonts w:asciiTheme="minorBidi" w:hAnsiTheme="minorBidi"/>
          <w:sz w:val="28"/>
          <w:szCs w:val="28"/>
        </w:rPr>
      </w:pPr>
      <w:r>
        <w:rPr>
          <w:rFonts w:asciiTheme="minorBidi" w:hAnsiTheme="minorBidi"/>
          <w:sz w:val="28"/>
          <w:szCs w:val="28"/>
        </w:rPr>
        <w:t xml:space="preserve">C3.XNA: </w:t>
      </w:r>
      <w:r w:rsidR="0098577B" w:rsidRPr="00A56243">
        <w:rPr>
          <w:rFonts w:asciiTheme="minorBidi" w:hAnsiTheme="minorBidi"/>
          <w:sz w:val="28"/>
          <w:szCs w:val="28"/>
        </w:rPr>
        <w:t>Primitives2D.cs</w:t>
      </w:r>
    </w:p>
    <w:p w14:paraId="2616B49A" w14:textId="2972D4BB" w:rsidR="0098577B" w:rsidRPr="00A56243" w:rsidRDefault="0098577B" w:rsidP="0098577B">
      <w:pPr>
        <w:spacing w:line="480" w:lineRule="auto"/>
        <w:rPr>
          <w:rFonts w:asciiTheme="minorBidi" w:hAnsiTheme="minorBidi"/>
          <w:sz w:val="44"/>
          <w:szCs w:val="44"/>
        </w:rPr>
      </w:pPr>
    </w:p>
    <w:sectPr w:rsidR="0098577B" w:rsidRPr="00A56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F7750" w14:textId="77777777" w:rsidR="006957FA" w:rsidRDefault="006957FA" w:rsidP="0098577B">
      <w:pPr>
        <w:spacing w:after="0" w:line="240" w:lineRule="auto"/>
      </w:pPr>
      <w:r>
        <w:separator/>
      </w:r>
    </w:p>
  </w:endnote>
  <w:endnote w:type="continuationSeparator" w:id="0">
    <w:p w14:paraId="25B9AA3B" w14:textId="77777777" w:rsidR="006957FA" w:rsidRDefault="006957FA" w:rsidP="00985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6ACBB" w14:textId="77777777" w:rsidR="006957FA" w:rsidRDefault="006957FA" w:rsidP="0098577B">
      <w:pPr>
        <w:spacing w:after="0" w:line="240" w:lineRule="auto"/>
      </w:pPr>
      <w:r>
        <w:separator/>
      </w:r>
    </w:p>
  </w:footnote>
  <w:footnote w:type="continuationSeparator" w:id="0">
    <w:p w14:paraId="61A837A6" w14:textId="77777777" w:rsidR="006957FA" w:rsidRDefault="006957FA" w:rsidP="009857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47.25pt" o:bullet="t">
        <v:imagedata r:id="rId1" o:title="PlayScene"/>
      </v:shape>
    </w:pict>
  </w:numPicBullet>
  <w:abstractNum w:abstractNumId="0" w15:restartNumberingAfterBreak="0">
    <w:nsid w:val="0AB90790"/>
    <w:multiLevelType w:val="hybridMultilevel"/>
    <w:tmpl w:val="D51AF646"/>
    <w:lvl w:ilvl="0" w:tplc="9348BAF0">
      <w:start w:val="1"/>
      <w:numFmt w:val="bullet"/>
      <w:lvlText w:val=""/>
      <w:lvlPicBulletId w:val="0"/>
      <w:lvlJc w:val="left"/>
      <w:pPr>
        <w:ind w:left="1440" w:hanging="360"/>
      </w:pPr>
      <w:rPr>
        <w:rFonts w:ascii="Symbol" w:hAnsi="Symbol" w:hint="default"/>
        <w:color w:val="auto"/>
      </w:rPr>
    </w:lvl>
    <w:lvl w:ilvl="1" w:tplc="872AFE2A">
      <w:start w:val="1"/>
      <w:numFmt w:val="bullet"/>
      <w:lvlText w:val=""/>
      <w:lvlPicBulletId w:val="0"/>
      <w:lvlJc w:val="left"/>
      <w:pPr>
        <w:ind w:left="1440" w:hanging="360"/>
      </w:pPr>
      <w:rPr>
        <w:rFonts w:ascii="Symbol" w:hAnsi="Symbol" w:hint="default"/>
        <w:color w:val="auto"/>
        <w:sz w:val="96"/>
        <w:szCs w:val="9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40"/>
    <w:rsid w:val="00227426"/>
    <w:rsid w:val="002C2C8D"/>
    <w:rsid w:val="002D6249"/>
    <w:rsid w:val="004D53C2"/>
    <w:rsid w:val="004D6E58"/>
    <w:rsid w:val="005F13EB"/>
    <w:rsid w:val="006957FA"/>
    <w:rsid w:val="006E3196"/>
    <w:rsid w:val="00742140"/>
    <w:rsid w:val="00756C5E"/>
    <w:rsid w:val="0098577B"/>
    <w:rsid w:val="00A56243"/>
    <w:rsid w:val="00A67623"/>
    <w:rsid w:val="00B879E3"/>
    <w:rsid w:val="00BD4839"/>
    <w:rsid w:val="00C407D1"/>
    <w:rsid w:val="00E50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860C53"/>
  <w15:chartTrackingRefBased/>
  <w15:docId w15:val="{2B626478-2614-45B8-A2D2-8833E73D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C8D"/>
    <w:pPr>
      <w:ind w:left="720"/>
      <w:contextualSpacing/>
    </w:pPr>
  </w:style>
  <w:style w:type="paragraph" w:styleId="Header">
    <w:name w:val="header"/>
    <w:basedOn w:val="Normal"/>
    <w:link w:val="HeaderChar"/>
    <w:uiPriority w:val="99"/>
    <w:unhideWhenUsed/>
    <w:rsid w:val="00985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77B"/>
  </w:style>
  <w:style w:type="paragraph" w:styleId="Footer">
    <w:name w:val="footer"/>
    <w:basedOn w:val="Normal"/>
    <w:link w:val="FooterChar"/>
    <w:uiPriority w:val="99"/>
    <w:unhideWhenUsed/>
    <w:rsid w:val="00985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77B"/>
  </w:style>
  <w:style w:type="character" w:styleId="Hyperlink">
    <w:name w:val="Hyperlink"/>
    <w:basedOn w:val="DefaultParagraphFont"/>
    <w:uiPriority w:val="99"/>
    <w:unhideWhenUsed/>
    <w:rsid w:val="0098577B"/>
    <w:rPr>
      <w:color w:val="0563C1" w:themeColor="hyperlink"/>
      <w:u w:val="single"/>
    </w:rPr>
  </w:style>
  <w:style w:type="character" w:styleId="UnresolvedMention">
    <w:name w:val="Unresolved Mention"/>
    <w:basedOn w:val="DefaultParagraphFont"/>
    <w:uiPriority w:val="99"/>
    <w:semiHidden/>
    <w:unhideWhenUsed/>
    <w:rsid w:val="00985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kh</dc:creator>
  <cp:keywords/>
  <dc:description/>
  <cp:lastModifiedBy>Majid Toorani</cp:lastModifiedBy>
  <cp:revision>10</cp:revision>
  <dcterms:created xsi:type="dcterms:W3CDTF">2018-12-06T20:56:00Z</dcterms:created>
  <dcterms:modified xsi:type="dcterms:W3CDTF">2018-12-08T19:16:00Z</dcterms:modified>
</cp:coreProperties>
</file>