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01F" w14:textId="0A3236CB" w:rsidR="00A55F1C" w:rsidRDefault="009D7513" w:rsidP="009D7513">
      <w:pPr>
        <w:pStyle w:val="Tytu"/>
      </w:pPr>
      <w:proofErr w:type="spellStart"/>
      <w:r>
        <w:t>EvilCorp</w:t>
      </w:r>
      <w:proofErr w:type="spellEnd"/>
      <w:r>
        <w:t xml:space="preserve"> – Projekt semestralny APBD</w:t>
      </w:r>
    </w:p>
    <w:p w14:paraId="3F926F23" w14:textId="63815A7C" w:rsidR="009D7513" w:rsidRDefault="009D7513" w:rsidP="009D7513">
      <w:pPr>
        <w:pStyle w:val="Nagwek2"/>
      </w:pPr>
      <w:r>
        <w:t>&lt;</w:t>
      </w:r>
      <w:r w:rsidR="0000485B">
        <w:t xml:space="preserve"> </w:t>
      </w:r>
      <w:r>
        <w:t>Michał Krejner s27799 21c</w:t>
      </w:r>
      <w:r w:rsidR="0000485B">
        <w:t xml:space="preserve"> </w:t>
      </w:r>
      <w:r>
        <w:t>&gt;</w:t>
      </w:r>
    </w:p>
    <w:p w14:paraId="4BDBA20B" w14:textId="77777777" w:rsidR="009D7513" w:rsidRDefault="009D7513" w:rsidP="009D7513"/>
    <w:p w14:paraId="525ED95B" w14:textId="20420E1F" w:rsidR="009D7513" w:rsidRDefault="009D7513" w:rsidP="009D7513">
      <w:pPr>
        <w:pStyle w:val="Nagwek1"/>
      </w:pPr>
      <w:r>
        <w:t>Zarządzanie klientami</w:t>
      </w:r>
    </w:p>
    <w:p w14:paraId="0FE10181" w14:textId="79A0A80F" w:rsidR="009D7513" w:rsidRDefault="009D7513" w:rsidP="009D7513">
      <w:pPr>
        <w:pStyle w:val="Nagwek2"/>
      </w:pPr>
      <w:r>
        <w:t>Dodawanie klienta</w:t>
      </w:r>
    </w:p>
    <w:p w14:paraId="20BD59CE" w14:textId="37136E0A" w:rsidR="009D7513" w:rsidRDefault="009D7513" w:rsidP="009D7513">
      <w:r>
        <w:t>Nowy klient (encja ‘Client’) ma automatycznie ustawione pole ‘</w:t>
      </w:r>
      <w:proofErr w:type="spellStart"/>
      <w:r w:rsidR="004E4FB6">
        <w:t>Client.</w:t>
      </w:r>
      <w:r>
        <w:t>IsDeleted</w:t>
      </w:r>
      <w:proofErr w:type="spellEnd"/>
      <w:r>
        <w:t>’ oraz ‘</w:t>
      </w:r>
      <w:bookmarkStart w:id="0" w:name="_Hlk170540032"/>
      <w:proofErr w:type="spellStart"/>
      <w:r w:rsidR="004E4FB6">
        <w:t>Client.</w:t>
      </w:r>
      <w:bookmarkEnd w:id="0"/>
      <w:r>
        <w:t>PrevClient</w:t>
      </w:r>
      <w:proofErr w:type="spellEnd"/>
      <w:r>
        <w:t xml:space="preserve">’ na [N] co oznacza </w:t>
      </w:r>
      <w:r w:rsidR="00066138">
        <w:t>No (</w:t>
      </w:r>
      <w:proofErr w:type="spellStart"/>
      <w:r w:rsidR="00066138">
        <w:t>ang</w:t>
      </w:r>
      <w:proofErr w:type="spellEnd"/>
      <w:r w:rsidR="00066138">
        <w:t>)</w:t>
      </w:r>
      <w:r>
        <w:t>. Jeżeli ‘</w:t>
      </w:r>
      <w:proofErr w:type="spellStart"/>
      <w:r w:rsidR="004E4FB6">
        <w:t>Client.</w:t>
      </w:r>
      <w:r>
        <w:t>PrevClient</w:t>
      </w:r>
      <w:proofErr w:type="spellEnd"/>
      <w:r>
        <w:t>’ = ‘Y’ (</w:t>
      </w:r>
      <w:r w:rsidR="00911BD5">
        <w:t xml:space="preserve">co znaczy </w:t>
      </w:r>
      <w:proofErr w:type="spellStart"/>
      <w:r>
        <w:t>Yes</w:t>
      </w:r>
      <w:proofErr w:type="spellEnd"/>
      <w:r>
        <w:t>) oznacza to, że klient zakupił w przeszłości jakieś oprogramowanie. W przeciwnym wypadku pole to ma wartość ‘N’.</w:t>
      </w:r>
    </w:p>
    <w:p w14:paraId="47C161E8" w14:textId="540CFE5E" w:rsidR="009D7513" w:rsidRDefault="009D7513" w:rsidP="009D7513">
      <w:pPr>
        <w:pStyle w:val="Nagwek2"/>
      </w:pPr>
      <w:r>
        <w:t>Usuwanie klienta</w:t>
      </w:r>
    </w:p>
    <w:p w14:paraId="0EE391E8" w14:textId="4672872A" w:rsidR="009D7513" w:rsidRDefault="009D7513" w:rsidP="009D7513">
      <w:r>
        <w:t>Usunięcie danych firmy nie jest możliwe. Miękkie usuwanie klienta jest możliwe i odbywa się</w:t>
      </w:r>
      <w:r w:rsidR="00845292">
        <w:t xml:space="preserve"> </w:t>
      </w:r>
      <w:r>
        <w:t>poprzez ustawienie pola ‘</w:t>
      </w:r>
      <w:proofErr w:type="spellStart"/>
      <w:r w:rsidR="004E4FB6">
        <w:t>Client.</w:t>
      </w:r>
      <w:r>
        <w:t>IsDeleted</w:t>
      </w:r>
      <w:proofErr w:type="spellEnd"/>
      <w:r>
        <w:t xml:space="preserve">’ na [Y]. </w:t>
      </w:r>
    </w:p>
    <w:p w14:paraId="69CA86A5" w14:textId="26186D19" w:rsidR="002D6ED0" w:rsidRDefault="002D6ED0" w:rsidP="009D7513">
      <w:r>
        <w:t>Tylko użytkownik z rolą ‘admin’ może usunąć klienta.</w:t>
      </w:r>
    </w:p>
    <w:p w14:paraId="1C13064E" w14:textId="0B288B0A" w:rsidR="00845292" w:rsidRDefault="00845292" w:rsidP="00845292">
      <w:pPr>
        <w:pStyle w:val="Nagwek2"/>
      </w:pPr>
      <w:r>
        <w:t>Edycja Klienta</w:t>
      </w:r>
    </w:p>
    <w:p w14:paraId="71BE2827" w14:textId="4CAC0CBF" w:rsidR="00845292" w:rsidRDefault="00845292" w:rsidP="00845292">
      <w:r>
        <w:t>Zgodnie z wymaganiami w opisie projektu.</w:t>
      </w:r>
    </w:p>
    <w:p w14:paraId="471E6E80" w14:textId="5722FFCB" w:rsidR="00FB73AA" w:rsidRDefault="006E20F5" w:rsidP="00845292">
      <w:r>
        <w:t>Tylko użytkownik z rolą ‘admin’ może dokonać edycji klienta.</w:t>
      </w:r>
    </w:p>
    <w:p w14:paraId="156C13C6" w14:textId="2444FE71" w:rsidR="00FB73AA" w:rsidRDefault="00FB73AA" w:rsidP="00FB73AA">
      <w:pPr>
        <w:pStyle w:val="Nagwek1"/>
      </w:pPr>
      <w:r>
        <w:t>Zniżki</w:t>
      </w:r>
    </w:p>
    <w:p w14:paraId="4BDDD873" w14:textId="09EE6626" w:rsidR="00FB73AA" w:rsidRDefault="002A39BB" w:rsidP="00FB73AA">
      <w:r>
        <w:t xml:space="preserve">Każde oprogramowanie </w:t>
      </w:r>
      <w:r w:rsidR="00CA0EC9">
        <w:t xml:space="preserve">ma przydzielone 0 lub wiele zniżek. Każda zniżka ma </w:t>
      </w:r>
      <w:r w:rsidR="005F0CB8">
        <w:t>podaną wartość w procentach (‘</w:t>
      </w:r>
      <w:proofErr w:type="spellStart"/>
      <w:r w:rsidR="004E4FB6">
        <w:t>Discount.</w:t>
      </w:r>
      <w:r w:rsidR="005F0CB8">
        <w:t>Value</w:t>
      </w:r>
      <w:proofErr w:type="spellEnd"/>
      <w:r w:rsidR="005F0CB8">
        <w:t>’) oraz okres jej obowiązywania.</w:t>
      </w:r>
    </w:p>
    <w:p w14:paraId="0176CCDA" w14:textId="545490AD" w:rsidR="005F0CB8" w:rsidRDefault="004B5538" w:rsidP="005F0CB8">
      <w:pPr>
        <w:pStyle w:val="Nagwek1"/>
      </w:pPr>
      <w:r>
        <w:t>Zakup oprogramowania</w:t>
      </w:r>
    </w:p>
    <w:p w14:paraId="4DE8F486" w14:textId="14ACA566" w:rsidR="004B5538" w:rsidRDefault="004B5538" w:rsidP="004B5538">
      <w:pPr>
        <w:pStyle w:val="Nagwek2"/>
      </w:pPr>
      <w:r>
        <w:t>Utworzenie umowy</w:t>
      </w:r>
    </w:p>
    <w:p w14:paraId="6A769088" w14:textId="2267C783" w:rsidR="004B5538" w:rsidRDefault="004B5538" w:rsidP="004B5538">
      <w:r>
        <w:t>Zgodnie z wymaganiami w opisie projektu.</w:t>
      </w:r>
    </w:p>
    <w:p w14:paraId="5E5C4C21" w14:textId="08029746" w:rsidR="004B5538" w:rsidRDefault="004D0079" w:rsidP="004B5538">
      <w:r>
        <w:t xml:space="preserve">Maksymalna cena za oprogramowanie to </w:t>
      </w:r>
      <w:r w:rsidR="004E4FB6">
        <w:t>999.999,99 PLN (‘</w:t>
      </w:r>
      <w:proofErr w:type="spellStart"/>
      <w:r w:rsidR="004E4FB6">
        <w:t>SingleSale.Price</w:t>
      </w:r>
      <w:proofErr w:type="spellEnd"/>
      <w:r w:rsidR="004E4FB6">
        <w:t xml:space="preserve">’). Do </w:t>
      </w:r>
      <w:r w:rsidR="006370E3">
        <w:t>sprzedaży zawsze brana jest największa możliwa zniżka</w:t>
      </w:r>
      <w:r w:rsidR="00821FA4">
        <w:t xml:space="preserve"> powiązana z licencjonowanym oprogramowaniem z zastrzeżeniem, że jej okres obowiązywania przypada na data </w:t>
      </w:r>
      <w:r w:rsidR="00B85791">
        <w:t xml:space="preserve">utworzenia umowy. </w:t>
      </w:r>
    </w:p>
    <w:p w14:paraId="432AF354" w14:textId="3D64BE44" w:rsidR="00B85791" w:rsidRDefault="00B85791" w:rsidP="004B5538">
      <w:r w:rsidRPr="00B658D5">
        <w:t>‘</w:t>
      </w:r>
      <w:proofErr w:type="spellStart"/>
      <w:r w:rsidRPr="00B658D5">
        <w:t>SingleSale.AdditionalSupportPeriod</w:t>
      </w:r>
      <w:proofErr w:type="spellEnd"/>
      <w:r w:rsidRPr="00B658D5">
        <w:t xml:space="preserve">’ to pole informujące </w:t>
      </w:r>
      <w:r w:rsidR="00B658D5" w:rsidRPr="00B658D5">
        <w:t>o dodatkowym o</w:t>
      </w:r>
      <w:r w:rsidR="00B658D5">
        <w:t xml:space="preserve">kresie </w:t>
      </w:r>
      <w:r w:rsidR="00985B0D">
        <w:t>udostępniania</w:t>
      </w:r>
      <w:r w:rsidR="00B658D5">
        <w:t xml:space="preserve"> aktualizacji dla zakupionego oprogramowania</w:t>
      </w:r>
      <w:r w:rsidR="00985B0D">
        <w:t xml:space="preserve"> (zakres od 0 do </w:t>
      </w:r>
      <w:r w:rsidR="006452D5">
        <w:t>4)</w:t>
      </w:r>
      <w:r w:rsidR="00B658D5">
        <w:t xml:space="preserve">. Domyślnie </w:t>
      </w:r>
      <w:r w:rsidR="00985B0D">
        <w:t xml:space="preserve">oprogramowanie wspierane jest rok. </w:t>
      </w:r>
      <w:r w:rsidR="006452D5">
        <w:t xml:space="preserve">Każdy kolejny rok wsparcia to dodatkowe 1000 PLN do ceny licencji, które nie podlega </w:t>
      </w:r>
      <w:r w:rsidR="009F32ED">
        <w:t>oprocentowaniu przez jakąkolwiek zniżkę.</w:t>
      </w:r>
      <w:r w:rsidR="0063243C">
        <w:t xml:space="preserve"> </w:t>
      </w:r>
    </w:p>
    <w:p w14:paraId="7C4402EC" w14:textId="77777777" w:rsidR="00E642EB" w:rsidRDefault="00E642EB" w:rsidP="0074323F">
      <w:pPr>
        <w:pStyle w:val="Nagwek2"/>
      </w:pPr>
    </w:p>
    <w:p w14:paraId="5118995E" w14:textId="324BD00D" w:rsidR="0074323F" w:rsidRDefault="00BF4686" w:rsidP="0074323F">
      <w:pPr>
        <w:pStyle w:val="Nagwek2"/>
      </w:pPr>
      <w:r>
        <w:t>Wykonywanie p</w:t>
      </w:r>
      <w:r w:rsidR="00E642EB">
        <w:t>łatności</w:t>
      </w:r>
    </w:p>
    <w:p w14:paraId="5B0DC392" w14:textId="388FF665" w:rsidR="00923DC2" w:rsidRDefault="00E642EB" w:rsidP="004B5538">
      <w:r>
        <w:t>Zgodnie z wymaganiami w opisie projektu.</w:t>
      </w:r>
    </w:p>
    <w:p w14:paraId="53C20E76" w14:textId="7FAEDFDE" w:rsidR="00E642EB" w:rsidRDefault="008D6C18" w:rsidP="0026788F">
      <w:pPr>
        <w:spacing w:before="240"/>
      </w:pPr>
      <w:r>
        <w:t xml:space="preserve">Nie ważne w ilu ratach zapłaci klient. Pole </w:t>
      </w:r>
      <w:r w:rsidR="00C02A4F">
        <w:t>‘</w:t>
      </w:r>
      <w:proofErr w:type="spellStart"/>
      <w:r w:rsidR="005F2A9D">
        <w:t>SingleSale</w:t>
      </w:r>
      <w:r w:rsidR="00C02A4F">
        <w:t>.IsPaid</w:t>
      </w:r>
      <w:proofErr w:type="spellEnd"/>
      <w:r w:rsidR="00C02A4F">
        <w:t>’</w:t>
      </w:r>
      <w:r w:rsidR="009F79AF">
        <w:t xml:space="preserve"> zmieni wartość na ‘Y’ gdy suma wartości wszystkich płatności będzie równa lub przekroczy </w:t>
      </w:r>
      <w:r w:rsidR="002D7638">
        <w:t>wartość umowy (‘</w:t>
      </w:r>
      <w:proofErr w:type="spellStart"/>
      <w:r w:rsidR="002D7638">
        <w:t>Client.Price</w:t>
      </w:r>
      <w:proofErr w:type="spellEnd"/>
      <w:r w:rsidR="002D7638">
        <w:t>’).</w:t>
      </w:r>
      <w:r w:rsidR="006223AF">
        <w:t xml:space="preserve"> </w:t>
      </w:r>
      <w:r w:rsidR="0026788F">
        <w:t>(</w:t>
      </w:r>
      <w:r w:rsidR="006223AF">
        <w:t>Klient może mieć więc nadpłat</w:t>
      </w:r>
      <w:r w:rsidR="0026788F">
        <w:t xml:space="preserve">ę) Po opłaceniu umowy </w:t>
      </w:r>
      <w:r w:rsidR="005F2A9D">
        <w:t>pole ‘</w:t>
      </w:r>
      <w:proofErr w:type="spellStart"/>
      <w:r w:rsidR="005F2A9D">
        <w:t>Client.PrevClient</w:t>
      </w:r>
      <w:proofErr w:type="spellEnd"/>
      <w:r w:rsidR="005F2A9D">
        <w:t>’ zmieni wartość na ‘Y’ co oznacza, że dany klient</w:t>
      </w:r>
      <w:r w:rsidR="00277FA7">
        <w:t xml:space="preserve"> podpisał umowę i stał się pełnoprawnym właścicielem zakupionego oprogramowania oraz w przyszłości będzie mu przysługiwać zniżka 5% na zakup kolejnych softów.</w:t>
      </w:r>
    </w:p>
    <w:p w14:paraId="13523B66" w14:textId="6CDD32C9" w:rsidR="00277FA7" w:rsidRDefault="00277FA7" w:rsidP="0026788F">
      <w:pPr>
        <w:spacing w:before="240"/>
      </w:pPr>
      <w:r>
        <w:t>Jeżeli klient dokona płatności po terminie ‘</w:t>
      </w:r>
      <w:proofErr w:type="spellStart"/>
      <w:r>
        <w:t>SingleSale.</w:t>
      </w:r>
      <w:r w:rsidR="00C80C11">
        <w:t>ExpiresAt</w:t>
      </w:r>
      <w:proofErr w:type="spellEnd"/>
      <w:r w:rsidR="00C80C11">
        <w:t>’, jego wszystkie płatności zostaną anulowane (usunięte z bazy)</w:t>
      </w:r>
      <w:r w:rsidR="00433ED0">
        <w:t xml:space="preserve">, a umowa zostanie usunięta (również z bazy). Automatycznie wystawiona zostanie kolejna umowa </w:t>
      </w:r>
      <w:r w:rsidR="00797DD1">
        <w:t>do podpisania. Czas na jej podpisanie zostanie ustawiony na 14 dni.</w:t>
      </w:r>
      <w:r w:rsidR="001F6E3F">
        <w:t xml:space="preserve"> Pozostałe dane zostaną przeniesione z anulowanej umowy.</w:t>
      </w:r>
      <w:r w:rsidR="00C80C11">
        <w:t xml:space="preserve"> </w:t>
      </w:r>
      <w:r w:rsidR="00293267">
        <w:t>Przysługujące rabaty mogą ulec zmianie co za tym idzie całkowita wartość umowy również.</w:t>
      </w:r>
    </w:p>
    <w:p w14:paraId="0F3A03DE" w14:textId="541B02BB" w:rsidR="00E92146" w:rsidRDefault="005D2A9C" w:rsidP="00E92146">
      <w:pPr>
        <w:pStyle w:val="Nagwek1"/>
      </w:pPr>
      <w:r>
        <w:t>Obliczanie przychodu</w:t>
      </w:r>
      <w:r w:rsidR="00DE725A">
        <w:t xml:space="preserve"> firmy</w:t>
      </w:r>
    </w:p>
    <w:p w14:paraId="13EBB7A0" w14:textId="63880598" w:rsidR="00DE725A" w:rsidRDefault="00815372" w:rsidP="00DE725A">
      <w:pPr>
        <w:pStyle w:val="Nagwek2"/>
      </w:pPr>
      <w:r>
        <w:t>Całkowity r</w:t>
      </w:r>
      <w:r w:rsidR="00DE725A">
        <w:t xml:space="preserve">oczny przychód </w:t>
      </w:r>
    </w:p>
    <w:p w14:paraId="02D6A71E" w14:textId="33992A2C" w:rsidR="00DE725A" w:rsidRDefault="00815372" w:rsidP="00DE725A">
      <w:r>
        <w:t>Obliczany jest jako suma umów zapłaconych w danym roku rozliczeniowym.</w:t>
      </w:r>
    </w:p>
    <w:p w14:paraId="4CBF84D9" w14:textId="014A80F5" w:rsidR="00DE725A" w:rsidRDefault="00815372" w:rsidP="00DE725A">
      <w:pPr>
        <w:pStyle w:val="Nagwek2"/>
      </w:pPr>
      <w:r>
        <w:t>Całkowity p</w:t>
      </w:r>
      <w:r w:rsidR="00DE725A">
        <w:t>rognozowany roczny przychód</w:t>
      </w:r>
    </w:p>
    <w:p w14:paraId="45CDE4AF" w14:textId="7A7A4CB6" w:rsidR="00DE725A" w:rsidRDefault="003E12E0" w:rsidP="00DE725A">
      <w:r>
        <w:t>Obliczany jest jako suma umów zapłaconych w danym roku rozliczeniowym</w:t>
      </w:r>
      <w:r w:rsidR="00BA2574">
        <w:t xml:space="preserve"> + suma </w:t>
      </w:r>
      <w:r w:rsidR="00AC52EC">
        <w:t xml:space="preserve">umów czekających na zapłacenie </w:t>
      </w:r>
      <w:r w:rsidR="00140C60">
        <w:t>w danym roku rozliczeniowym</w:t>
      </w:r>
      <w:r w:rsidR="003F5A3D">
        <w:t xml:space="preserve"> (deadline płatności</w:t>
      </w:r>
      <w:r w:rsidR="00CE0BEF">
        <w:t xml:space="preserve"> w tym samym roku</w:t>
      </w:r>
      <w:r w:rsidR="003F5A3D">
        <w:t xml:space="preserve">) </w:t>
      </w:r>
      <w:r w:rsidR="00140C60">
        <w:t xml:space="preserve">przemnożona przez </w:t>
      </w:r>
      <w:r w:rsidR="00E34918">
        <w:t xml:space="preserve">stałą </w:t>
      </w:r>
      <w:r w:rsidR="00140C60">
        <w:t>0,667</w:t>
      </w:r>
      <w:r w:rsidR="0088081C">
        <w:t>.</w:t>
      </w:r>
    </w:p>
    <w:p w14:paraId="05786917" w14:textId="0FB002D8" w:rsidR="0088081C" w:rsidRDefault="0088081C" w:rsidP="00DE725A">
      <w:r>
        <w:t>Założenie jest takie, że 1/3 klientów ostatecznie nie podpisze umów</w:t>
      </w:r>
      <w:r w:rsidR="00815372">
        <w:t>.</w:t>
      </w:r>
    </w:p>
    <w:p w14:paraId="400A458D" w14:textId="42FC5D00" w:rsidR="00815372" w:rsidRDefault="00944372" w:rsidP="00815372">
      <w:pPr>
        <w:pStyle w:val="Nagwek2"/>
      </w:pPr>
      <w:r>
        <w:t>Roczny przychód dla określonego produktu</w:t>
      </w:r>
    </w:p>
    <w:p w14:paraId="21AE115C" w14:textId="28C551F5" w:rsidR="00944372" w:rsidRDefault="009817E3" w:rsidP="00944372">
      <w:r>
        <w:t xml:space="preserve">Obliczany jest jako suma umów </w:t>
      </w:r>
      <w:r w:rsidR="00B82EF3">
        <w:t xml:space="preserve">na konkretne oprogramowanie, </w:t>
      </w:r>
      <w:r>
        <w:t>zapłaconych w danym roku rozliczeniowym</w:t>
      </w:r>
      <w:r w:rsidR="00B82EF3">
        <w:t xml:space="preserve">. Różne wersje tego samego oprogramowania </w:t>
      </w:r>
      <w:r w:rsidR="00C30F2D">
        <w:t>liczone są jako to samo oprogramowanie.</w:t>
      </w:r>
    </w:p>
    <w:p w14:paraId="06F87C83" w14:textId="5E89253C" w:rsidR="00944372" w:rsidRDefault="00944372" w:rsidP="00944372">
      <w:pPr>
        <w:pStyle w:val="Nagwek2"/>
      </w:pPr>
      <w:r>
        <w:t>Prognozowany roczny przychód dla określonego produktu</w:t>
      </w:r>
    </w:p>
    <w:p w14:paraId="5D16DA09" w14:textId="77777777" w:rsidR="00CE0BEF" w:rsidRDefault="00C30F2D" w:rsidP="00C30F2D">
      <w:r>
        <w:t xml:space="preserve">Obliczany jest jako suma umów na konkretne oprogramowanie, zapłaconych w danym roku rozliczeniowym + suma </w:t>
      </w:r>
      <w:r w:rsidR="001147AE">
        <w:t>umów na konkretne oprogramowanie</w:t>
      </w:r>
      <w:r w:rsidR="00816EF6">
        <w:t>,</w:t>
      </w:r>
      <w:r w:rsidR="0023519A">
        <w:t xml:space="preserve"> czekających na zapłacenie w danym roku rozliczeniowym</w:t>
      </w:r>
      <w:r w:rsidR="00CE0BEF">
        <w:t xml:space="preserve"> (deadline płatności w tym samym roku)</w:t>
      </w:r>
      <w:r w:rsidR="00E34918">
        <w:t xml:space="preserve"> przemnożona przez stałą 0,667.</w:t>
      </w:r>
    </w:p>
    <w:p w14:paraId="09AB24F7" w14:textId="3BD7B3BB" w:rsidR="00C30F2D" w:rsidRDefault="00C30F2D" w:rsidP="00C30F2D">
      <w:r>
        <w:t>Różne wersje tego samego oprogramowania liczone są jako to samo oprogramowanie.</w:t>
      </w:r>
    </w:p>
    <w:p w14:paraId="732AB114" w14:textId="77777777" w:rsidR="00CE0BEF" w:rsidRDefault="00CE0BEF" w:rsidP="00CE0BEF">
      <w:r>
        <w:t>Założenie jest takie, że 1/3 klientów ostatecznie nie podpisze umów.</w:t>
      </w:r>
    </w:p>
    <w:p w14:paraId="2E0876BA" w14:textId="4E3C31CC" w:rsidR="00E306DE" w:rsidRDefault="00E306DE" w:rsidP="00E306DE">
      <w:pPr>
        <w:pStyle w:val="Nagwek1"/>
      </w:pPr>
      <w:r>
        <w:lastRenderedPageBreak/>
        <w:t>Uwierzytelnianie</w:t>
      </w:r>
    </w:p>
    <w:p w14:paraId="5AB57803" w14:textId="1C412E85" w:rsidR="00E306DE" w:rsidRDefault="005339C5" w:rsidP="005339C5">
      <w:pPr>
        <w:pStyle w:val="Nagwek2"/>
      </w:pPr>
      <w:r>
        <w:t>Standardowy użytkownik</w:t>
      </w:r>
    </w:p>
    <w:p w14:paraId="03A99270" w14:textId="7ED960EC" w:rsidR="00C62B11" w:rsidRDefault="00B3093E" w:rsidP="00C62B11">
      <w:r>
        <w:t>‘</w:t>
      </w:r>
      <w:proofErr w:type="spellStart"/>
      <w:r>
        <w:t>stduser</w:t>
      </w:r>
      <w:proofErr w:type="spellEnd"/>
      <w:r>
        <w:t xml:space="preserve">’ to rola standardowego użytkownika. Ma on dostęp do wszystkich końcówek z wyjątkiem </w:t>
      </w:r>
      <w:r w:rsidR="00A27C51">
        <w:t>tych, które usuwają lub modyfikują dane klienta.</w:t>
      </w:r>
    </w:p>
    <w:p w14:paraId="65E7CF1E" w14:textId="01447FC6" w:rsidR="00A53A1D" w:rsidRDefault="00A53A1D" w:rsidP="00A53A1D">
      <w:pPr>
        <w:pStyle w:val="Nagwek2"/>
      </w:pPr>
      <w:r>
        <w:t>Użytkownik administrator</w:t>
      </w:r>
    </w:p>
    <w:p w14:paraId="143CCBEF" w14:textId="247E9EAA" w:rsidR="00A53A1D" w:rsidRPr="00A53A1D" w:rsidRDefault="007773E1" w:rsidP="00A53A1D">
      <w:r>
        <w:t>Dla specyficznego ciągu znaków</w:t>
      </w:r>
      <w:r w:rsidR="00EC4512">
        <w:t xml:space="preserve"> loginu i hasła </w:t>
      </w:r>
      <w:r w:rsidR="00781120">
        <w:t>użytkownik dostaję rolę ‘admin’</w:t>
      </w:r>
      <w:r w:rsidR="00321260">
        <w:t xml:space="preserve">. Ma on dostęp do wszystkich końcówek. </w:t>
      </w:r>
      <w:r w:rsidR="00D71950">
        <w:t xml:space="preserve">[ </w:t>
      </w:r>
      <w:r w:rsidR="00321260">
        <w:t xml:space="preserve">patrz -&gt; </w:t>
      </w:r>
      <w:proofErr w:type="spellStart"/>
      <w:r w:rsidR="00D71950">
        <w:t>LoginService.LoginUser</w:t>
      </w:r>
      <w:proofErr w:type="spellEnd"/>
      <w:r w:rsidR="00D71950">
        <w:t>() ]</w:t>
      </w:r>
    </w:p>
    <w:p w14:paraId="49055875" w14:textId="77777777" w:rsidR="00944372" w:rsidRPr="00944372" w:rsidRDefault="00944372" w:rsidP="00944372"/>
    <w:sectPr w:rsidR="00944372" w:rsidRPr="0094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3"/>
    <w:rsid w:val="0000485B"/>
    <w:rsid w:val="00066138"/>
    <w:rsid w:val="001147AE"/>
    <w:rsid w:val="00140C60"/>
    <w:rsid w:val="001F6E3F"/>
    <w:rsid w:val="0023519A"/>
    <w:rsid w:val="0025091C"/>
    <w:rsid w:val="0026788F"/>
    <w:rsid w:val="00277FA7"/>
    <w:rsid w:val="00293267"/>
    <w:rsid w:val="002A39BB"/>
    <w:rsid w:val="002D6ED0"/>
    <w:rsid w:val="002D7638"/>
    <w:rsid w:val="00321260"/>
    <w:rsid w:val="00337763"/>
    <w:rsid w:val="003E12E0"/>
    <w:rsid w:val="003F5A3D"/>
    <w:rsid w:val="00433ED0"/>
    <w:rsid w:val="004B5538"/>
    <w:rsid w:val="004D0079"/>
    <w:rsid w:val="004E4FB6"/>
    <w:rsid w:val="005339C5"/>
    <w:rsid w:val="005D2A9C"/>
    <w:rsid w:val="005F0CB8"/>
    <w:rsid w:val="005F2A9D"/>
    <w:rsid w:val="006223AF"/>
    <w:rsid w:val="0063243C"/>
    <w:rsid w:val="006370E3"/>
    <w:rsid w:val="00645212"/>
    <w:rsid w:val="006452D5"/>
    <w:rsid w:val="006C7207"/>
    <w:rsid w:val="006E20F5"/>
    <w:rsid w:val="0074323F"/>
    <w:rsid w:val="00756D4C"/>
    <w:rsid w:val="007773E1"/>
    <w:rsid w:val="00781120"/>
    <w:rsid w:val="00797DD1"/>
    <w:rsid w:val="007A0297"/>
    <w:rsid w:val="00815372"/>
    <w:rsid w:val="00816EF6"/>
    <w:rsid w:val="00821FA4"/>
    <w:rsid w:val="00845292"/>
    <w:rsid w:val="0088081C"/>
    <w:rsid w:val="008D6C18"/>
    <w:rsid w:val="00911BD5"/>
    <w:rsid w:val="00923DC2"/>
    <w:rsid w:val="00944372"/>
    <w:rsid w:val="009817E3"/>
    <w:rsid w:val="00985B0D"/>
    <w:rsid w:val="009D7513"/>
    <w:rsid w:val="009F32ED"/>
    <w:rsid w:val="009F79AF"/>
    <w:rsid w:val="00A27C51"/>
    <w:rsid w:val="00A53A1D"/>
    <w:rsid w:val="00A55F1C"/>
    <w:rsid w:val="00AC52EC"/>
    <w:rsid w:val="00B3093E"/>
    <w:rsid w:val="00B64BDB"/>
    <w:rsid w:val="00B658D5"/>
    <w:rsid w:val="00B82EF3"/>
    <w:rsid w:val="00B85791"/>
    <w:rsid w:val="00BA2574"/>
    <w:rsid w:val="00BF4686"/>
    <w:rsid w:val="00C02A4F"/>
    <w:rsid w:val="00C30F2D"/>
    <w:rsid w:val="00C62B11"/>
    <w:rsid w:val="00C80C11"/>
    <w:rsid w:val="00CA0EC9"/>
    <w:rsid w:val="00CD5E9B"/>
    <w:rsid w:val="00CE0BEF"/>
    <w:rsid w:val="00CE59B6"/>
    <w:rsid w:val="00D03C31"/>
    <w:rsid w:val="00D71950"/>
    <w:rsid w:val="00DA07C4"/>
    <w:rsid w:val="00DE725A"/>
    <w:rsid w:val="00E306DE"/>
    <w:rsid w:val="00E34918"/>
    <w:rsid w:val="00E642EB"/>
    <w:rsid w:val="00E92146"/>
    <w:rsid w:val="00EC4512"/>
    <w:rsid w:val="00F5385F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D32"/>
  <w15:chartTrackingRefBased/>
  <w15:docId w15:val="{0F6A109E-24F8-4ACE-8CAE-774D95F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BEF"/>
  </w:style>
  <w:style w:type="paragraph" w:styleId="Nagwek1">
    <w:name w:val="heading 1"/>
    <w:basedOn w:val="Normalny"/>
    <w:next w:val="Normalny"/>
    <w:link w:val="Nagwek1Znak"/>
    <w:uiPriority w:val="9"/>
    <w:qFormat/>
    <w:rsid w:val="009D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D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75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75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7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7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7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7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7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7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75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75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751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D7513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2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2B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572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Krejner</dc:creator>
  <cp:keywords/>
  <dc:description/>
  <cp:lastModifiedBy>Michał Krejner</cp:lastModifiedBy>
  <cp:revision>74</cp:revision>
  <dcterms:created xsi:type="dcterms:W3CDTF">2024-06-28T18:46:00Z</dcterms:created>
  <dcterms:modified xsi:type="dcterms:W3CDTF">2024-06-30T00:47:00Z</dcterms:modified>
</cp:coreProperties>
</file>