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2D265" w14:textId="77777777" w:rsidR="00C343BC" w:rsidRDefault="00C343BC" w:rsidP="00C343BC">
      <w:pPr>
        <w:spacing w:after="0" w:line="360" w:lineRule="auto"/>
        <w:jc w:val="center"/>
        <w:rPr>
          <w:b/>
        </w:rPr>
      </w:pPr>
      <w:r>
        <w:rPr>
          <w:b/>
        </w:rPr>
        <w:t xml:space="preserve">PROCESO DE GESTIÓN DE FORMACIÓN PROFESIONAL INTEGRAL </w:t>
      </w:r>
    </w:p>
    <w:p w14:paraId="0DBE5B70" w14:textId="77777777" w:rsidR="00C343BC" w:rsidRDefault="00C343BC" w:rsidP="00C343BC">
      <w:pPr>
        <w:spacing w:after="0" w:line="360" w:lineRule="auto"/>
        <w:jc w:val="center"/>
        <w:rPr>
          <w:b/>
          <w:color w:val="FF0000"/>
        </w:rPr>
      </w:pPr>
      <w:r>
        <w:rPr>
          <w:b/>
        </w:rPr>
        <w:t>FORMATO GUÍA DE APRENDIZAJE</w:t>
      </w:r>
    </w:p>
    <w:p w14:paraId="5AC69CFF" w14:textId="77777777" w:rsidR="00C343BC" w:rsidRDefault="00C343BC" w:rsidP="00C343BC">
      <w:pPr>
        <w:rPr>
          <w:b/>
          <w:color w:val="000000"/>
        </w:rPr>
      </w:pPr>
    </w:p>
    <w:p w14:paraId="1081BD27"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1. IDENTIFICACIÓN DE LA GUIA DE APRENDIZAJE</w:t>
      </w:r>
    </w:p>
    <w:p w14:paraId="5C4244D4"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14:paraId="755753AD" w14:textId="77777777" w:rsidR="00C343BC" w:rsidRDefault="00C343BC" w:rsidP="00C343BC">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rPr>
        <w:t>CURSO INTRODUCTORIO A LA FORMACIÓN PROFESIONAL INTEGRAL</w:t>
      </w:r>
    </w:p>
    <w:p w14:paraId="32320BCF"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 xml:space="preserve">Código del Programa de Formación: </w:t>
      </w:r>
      <w:proofErr w:type="gramStart"/>
      <w:r>
        <w:rPr>
          <w:rFonts w:ascii="Arial" w:eastAsia="Arial" w:hAnsi="Arial" w:cs="Arial"/>
          <w:color w:val="000000"/>
          <w:sz w:val="20"/>
          <w:szCs w:val="20"/>
        </w:rPr>
        <w:t>41311582  v.</w:t>
      </w:r>
      <w:proofErr w:type="gramEnd"/>
      <w:r>
        <w:rPr>
          <w:rFonts w:ascii="Arial" w:eastAsia="Arial" w:hAnsi="Arial" w:cs="Arial"/>
          <w:color w:val="000000"/>
          <w:sz w:val="20"/>
          <w:szCs w:val="20"/>
        </w:rPr>
        <w:t xml:space="preserve"> 1</w:t>
      </w:r>
    </w:p>
    <w:p w14:paraId="44FBD6B2"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Pr>
          <w:rFonts w:ascii="Arial" w:eastAsia="Arial" w:hAnsi="Arial" w:cs="Arial"/>
          <w:i/>
          <w:color w:val="000000"/>
          <w:sz w:val="18"/>
          <w:szCs w:val="18"/>
        </w:rPr>
        <w:t>colocar el nombre del proyecto</w:t>
      </w:r>
      <w:r>
        <w:rPr>
          <w:rFonts w:ascii="Arial" w:eastAsia="Arial" w:hAnsi="Arial" w:cs="Arial"/>
          <w:color w:val="000000"/>
          <w:sz w:val="18"/>
          <w:szCs w:val="18"/>
        </w:rPr>
        <w:t>)</w:t>
      </w:r>
      <w:r>
        <w:rPr>
          <w:rFonts w:ascii="Arial" w:eastAsia="Arial" w:hAnsi="Arial" w:cs="Arial"/>
          <w:color w:val="000000"/>
          <w:sz w:val="20"/>
          <w:szCs w:val="20"/>
        </w:rPr>
        <w:t xml:space="preserve">  </w:t>
      </w:r>
    </w:p>
    <w:p w14:paraId="0C6843FB"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Fase del Proyecto (</w:t>
      </w:r>
      <w:r>
        <w:rPr>
          <w:rFonts w:ascii="Arial" w:eastAsia="Arial" w:hAnsi="Arial" w:cs="Arial"/>
          <w:i/>
          <w:color w:val="000000"/>
          <w:sz w:val="18"/>
          <w:szCs w:val="18"/>
        </w:rPr>
        <w:t>colocar la fase del proyecto</w:t>
      </w:r>
      <w:r>
        <w:rPr>
          <w:rFonts w:ascii="Arial" w:eastAsia="Arial" w:hAnsi="Arial" w:cs="Arial"/>
          <w:color w:val="000000"/>
          <w:sz w:val="20"/>
          <w:szCs w:val="20"/>
        </w:rPr>
        <w:t xml:space="preserve">)       </w:t>
      </w:r>
    </w:p>
    <w:p w14:paraId="1704BB71"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color w:val="000000"/>
          <w:sz w:val="18"/>
          <w:szCs w:val="18"/>
        </w:rPr>
        <w:t>colocar la actividad del proyecto</w:t>
      </w:r>
      <w:r>
        <w:rPr>
          <w:rFonts w:ascii="Arial" w:eastAsia="Arial" w:hAnsi="Arial" w:cs="Arial"/>
          <w:color w:val="000000"/>
          <w:sz w:val="20"/>
          <w:szCs w:val="20"/>
        </w:rPr>
        <w:t>)</w:t>
      </w:r>
    </w:p>
    <w:p w14:paraId="2B97ADED"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proofErr w:type="gramStart"/>
      <w:r>
        <w:rPr>
          <w:rFonts w:ascii="Arial" w:eastAsia="Arial" w:hAnsi="Arial" w:cs="Arial"/>
          <w:color w:val="000000"/>
          <w:sz w:val="20"/>
          <w:szCs w:val="20"/>
        </w:rPr>
        <w:t>Competencia  (</w:t>
      </w:r>
      <w:proofErr w:type="gramEnd"/>
      <w:r>
        <w:rPr>
          <w:rFonts w:ascii="Arial" w:eastAsia="Arial" w:hAnsi="Arial" w:cs="Arial"/>
          <w:i/>
          <w:color w:val="000000"/>
          <w:sz w:val="18"/>
          <w:szCs w:val="18"/>
        </w:rPr>
        <w:t xml:space="preserve">colocar la </w:t>
      </w:r>
      <w:proofErr w:type="spellStart"/>
      <w:r>
        <w:rPr>
          <w:rFonts w:ascii="Arial" w:eastAsia="Arial" w:hAnsi="Arial" w:cs="Arial"/>
          <w:i/>
          <w:color w:val="000000"/>
          <w:sz w:val="18"/>
          <w:szCs w:val="18"/>
        </w:rPr>
        <w:t>compentencia</w:t>
      </w:r>
      <w:proofErr w:type="spellEnd"/>
      <w:r>
        <w:rPr>
          <w:rFonts w:ascii="Arial" w:eastAsia="Arial" w:hAnsi="Arial" w:cs="Arial"/>
          <w:color w:val="000000"/>
          <w:sz w:val="20"/>
          <w:szCs w:val="20"/>
        </w:rPr>
        <w:t>)</w:t>
      </w:r>
    </w:p>
    <w:p w14:paraId="74F828B3"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14:paraId="6F3E3F6E" w14:textId="77777777" w:rsidR="00C343BC" w:rsidRDefault="00C343BC" w:rsidP="00C343BC">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IDENTIFICAR LA DINÁMICA ORGANIZACIONAL DEL SENA, SU ESTRUCTURA CORPORATIVA, POLÍTICAS Y NORMATIVIDAD ESENCIAL DE ACUERDO CON LOS PARÁMETROS ESTABLECIDOS POR LA ENTIDAD.</w:t>
      </w:r>
    </w:p>
    <w:p w14:paraId="42144816" w14:textId="77777777" w:rsidR="00C343BC" w:rsidRDefault="00C343BC" w:rsidP="00C343BC">
      <w:pPr>
        <w:numPr>
          <w:ilvl w:val="0"/>
          <w:numId w:val="26"/>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14:paraId="1F1E47D7" w14:textId="77777777" w:rsidR="00C343BC" w:rsidRDefault="00C343BC" w:rsidP="00C343BC">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14:paraId="67B6C065" w14:textId="77777777" w:rsidR="00C343BC" w:rsidRDefault="00C343BC" w:rsidP="00C343BC">
      <w:pPr>
        <w:jc w:val="both"/>
        <w:rPr>
          <w:rFonts w:ascii="Arial" w:eastAsia="Arial" w:hAnsi="Arial" w:cs="Arial"/>
        </w:rPr>
      </w:pPr>
      <w:r>
        <w:rPr>
          <w:rFonts w:ascii="Arial" w:eastAsia="Arial" w:hAnsi="Arial" w:cs="Arial"/>
        </w:rPr>
        <w:t xml:space="preserve">Estimado aspirante: usted cuenta con una seria opción para matricularse en la institución con mayor tradición en la formación para el trabajo en Colombia, además de ser la entidad más querida por todos los colombianos. Desde 1957 el Servicio Nacional de Aprendizaje SENA se dedica a la Formación Profesional Integral en todos los sectores productivos del país. Resulta entonces fundamental que usted, cuando ya se desempeñe en su rol como aprendiz, conozca la dinámica de la organización, así como sus funciones, políticas y normas; pues como parte activa del SENA, usted debe conocer estos importantes elementos. En la presente guía encontrará actividades que le permitirán familiarizarse con la institución y conocer algunos de los aspectos mencionados. Esperamos que haga el mejor aprovechamiento de </w:t>
      </w:r>
      <w:proofErr w:type="gramStart"/>
      <w:r>
        <w:rPr>
          <w:rFonts w:ascii="Arial" w:eastAsia="Arial" w:hAnsi="Arial" w:cs="Arial"/>
        </w:rPr>
        <w:t>la misma</w:t>
      </w:r>
      <w:proofErr w:type="gramEnd"/>
      <w:r>
        <w:rPr>
          <w:rFonts w:ascii="Arial" w:eastAsia="Arial" w:hAnsi="Arial" w:cs="Arial"/>
        </w:rPr>
        <w:t xml:space="preserve"> y contamos con su compromiso para continuar dejando en alto el nombre del SENA. </w:t>
      </w:r>
    </w:p>
    <w:p w14:paraId="68FFD2DB" w14:textId="77777777" w:rsidR="00C343BC" w:rsidRDefault="00C343BC" w:rsidP="00C343BC">
      <w:pPr>
        <w:tabs>
          <w:tab w:val="left" w:pos="4320"/>
          <w:tab w:val="left" w:pos="4485"/>
          <w:tab w:val="left" w:pos="5445"/>
        </w:tabs>
        <w:jc w:val="both"/>
        <w:rPr>
          <w:rFonts w:ascii="Arial" w:eastAsia="Arial" w:hAnsi="Arial" w:cs="Arial"/>
          <w:b/>
          <w:sz w:val="20"/>
          <w:szCs w:val="20"/>
        </w:rPr>
      </w:pPr>
    </w:p>
    <w:p w14:paraId="3949188A" w14:textId="77777777" w:rsidR="00C343BC" w:rsidRDefault="00C343BC" w:rsidP="00C343BC">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14:paraId="443F3F13" w14:textId="77777777" w:rsidR="00C343BC" w:rsidRDefault="00C343BC" w:rsidP="00C343BC">
      <w:pPr>
        <w:jc w:val="both"/>
        <w:rPr>
          <w:rFonts w:ascii="Arial" w:eastAsia="Arial" w:hAnsi="Arial" w:cs="Arial"/>
          <w:b/>
        </w:rPr>
      </w:pPr>
      <w:r>
        <w:rPr>
          <w:rFonts w:ascii="Arial" w:eastAsia="Arial" w:hAnsi="Arial" w:cs="Arial"/>
          <w:b/>
        </w:rPr>
        <w:t>3.1. Actividad de Reflexión inicial</w:t>
      </w:r>
    </w:p>
    <w:p w14:paraId="496386AE" w14:textId="77777777" w:rsidR="00C343BC" w:rsidRDefault="00C343BC" w:rsidP="00C343BC">
      <w:pPr>
        <w:jc w:val="both"/>
        <w:rPr>
          <w:rFonts w:ascii="Arial" w:eastAsia="Arial" w:hAnsi="Arial" w:cs="Arial"/>
        </w:rPr>
      </w:pPr>
      <w:r>
        <w:rPr>
          <w:rFonts w:ascii="Arial" w:eastAsia="Arial" w:hAnsi="Arial" w:cs="Arial"/>
        </w:rPr>
        <w:t xml:space="preserve">3.1.1. Sin recurrir a ninguna fuente externa, registre toda la información que conoce sobre el SENA: </w:t>
      </w:r>
    </w:p>
    <w:p w14:paraId="0A32A5B2" w14:textId="77777777" w:rsidR="00C343BC" w:rsidRDefault="00C343BC" w:rsidP="00C343BC">
      <w:pPr>
        <w:jc w:val="both"/>
        <w:rPr>
          <w:rFonts w:ascii="Arial" w:eastAsia="Arial" w:hAnsi="Arial" w:cs="Arial"/>
        </w:rPr>
      </w:pPr>
      <w:r>
        <w:rPr>
          <w:rFonts w:ascii="Arial" w:eastAsia="Arial" w:hAnsi="Arial" w:cs="Arial"/>
        </w:rPr>
        <w:t>¿Qué significa la sigla?</w:t>
      </w:r>
    </w:p>
    <w:p w14:paraId="4C2FF3B8" w14:textId="73B23F1B" w:rsidR="00D84CB9" w:rsidRDefault="00D84CB9" w:rsidP="00C343BC">
      <w:pPr>
        <w:jc w:val="both"/>
        <w:rPr>
          <w:rFonts w:ascii="Arial" w:eastAsia="Arial" w:hAnsi="Arial" w:cs="Arial"/>
        </w:rPr>
      </w:pPr>
      <w:proofErr w:type="spellStart"/>
      <w:r>
        <w:rPr>
          <w:rFonts w:ascii="Arial" w:eastAsia="Arial" w:hAnsi="Arial" w:cs="Arial"/>
        </w:rPr>
        <w:t>Rta</w:t>
      </w:r>
      <w:proofErr w:type="spellEnd"/>
      <w:r>
        <w:rPr>
          <w:rFonts w:ascii="Arial" w:eastAsia="Arial" w:hAnsi="Arial" w:cs="Arial"/>
        </w:rPr>
        <w:t>: servicio nacional de aprendizaj</w:t>
      </w:r>
      <w:r w:rsidR="00DF1F8B">
        <w:rPr>
          <w:rFonts w:ascii="Arial" w:eastAsia="Arial" w:hAnsi="Arial" w:cs="Arial"/>
        </w:rPr>
        <w:t>e</w:t>
      </w:r>
    </w:p>
    <w:p w14:paraId="68353B24" w14:textId="77777777" w:rsidR="00DF1F8B" w:rsidRDefault="00DF1F8B" w:rsidP="00C343BC">
      <w:pPr>
        <w:jc w:val="both"/>
        <w:rPr>
          <w:rFonts w:ascii="Arial" w:eastAsia="Arial" w:hAnsi="Arial" w:cs="Arial"/>
        </w:rPr>
      </w:pPr>
    </w:p>
    <w:p w14:paraId="4F553D5F" w14:textId="77777777" w:rsidR="00DF1F8B" w:rsidRDefault="00DF1F8B" w:rsidP="00C343BC">
      <w:pPr>
        <w:jc w:val="both"/>
        <w:rPr>
          <w:rFonts w:ascii="Arial" w:eastAsia="Arial" w:hAnsi="Arial" w:cs="Arial"/>
        </w:rPr>
      </w:pPr>
    </w:p>
    <w:p w14:paraId="4ECA9F8E" w14:textId="5765C8FD" w:rsidR="00C343BC" w:rsidRDefault="00C343BC" w:rsidP="00C343BC">
      <w:pPr>
        <w:jc w:val="both"/>
        <w:rPr>
          <w:rFonts w:ascii="Arial" w:eastAsia="Arial" w:hAnsi="Arial" w:cs="Arial"/>
        </w:rPr>
      </w:pPr>
      <w:r>
        <w:rPr>
          <w:rFonts w:ascii="Arial" w:eastAsia="Arial" w:hAnsi="Arial" w:cs="Arial"/>
        </w:rPr>
        <w:lastRenderedPageBreak/>
        <w:t>¿A qué se dedica el SENA?</w:t>
      </w:r>
    </w:p>
    <w:p w14:paraId="04269382" w14:textId="19CADBD8" w:rsidR="00D84CB9" w:rsidRDefault="00DF1F8B" w:rsidP="00C343BC">
      <w:pPr>
        <w:jc w:val="both"/>
        <w:rPr>
          <w:rFonts w:ascii="Arial" w:eastAsia="Arial" w:hAnsi="Arial" w:cs="Arial"/>
        </w:rPr>
      </w:pPr>
      <w:r>
        <w:rPr>
          <w:rFonts w:ascii="Arial" w:eastAsia="Arial" w:hAnsi="Arial" w:cs="Arial"/>
        </w:rPr>
        <w:t xml:space="preserve">Se dedica a capacitar y formar de manera gratuita a los colombianos para que puedan trabajar, emprender o mejorar sus habilidades ofreciendo educación técnica y tecnológica, certificaciones, apoyo al empleo y programas para crear empresa. </w:t>
      </w:r>
      <w:r>
        <w:rPr>
          <w:rFonts w:ascii="Arial" w:eastAsia="Arial" w:hAnsi="Arial" w:cs="Arial"/>
        </w:rPr>
        <w:tab/>
      </w:r>
      <w:r>
        <w:rPr>
          <w:rFonts w:ascii="Arial" w:eastAsia="Arial" w:hAnsi="Arial" w:cs="Arial"/>
        </w:rPr>
        <w:tab/>
      </w:r>
    </w:p>
    <w:p w14:paraId="5642BBDF" w14:textId="77777777" w:rsidR="00DF1F8B" w:rsidRDefault="00DF1F8B" w:rsidP="00C343BC">
      <w:pPr>
        <w:jc w:val="both"/>
        <w:rPr>
          <w:rFonts w:ascii="Arial" w:eastAsia="Arial" w:hAnsi="Arial" w:cs="Arial"/>
        </w:rPr>
      </w:pPr>
    </w:p>
    <w:p w14:paraId="44D44741" w14:textId="77777777" w:rsidR="00DF1F8B" w:rsidRDefault="00DF1F8B" w:rsidP="00C343BC">
      <w:pPr>
        <w:jc w:val="both"/>
        <w:rPr>
          <w:rFonts w:ascii="Arial" w:eastAsia="Arial" w:hAnsi="Arial" w:cs="Arial"/>
        </w:rPr>
      </w:pPr>
    </w:p>
    <w:p w14:paraId="1D5E95B6" w14:textId="77777777" w:rsidR="00C343BC" w:rsidRDefault="00C343BC" w:rsidP="00C343BC">
      <w:pPr>
        <w:jc w:val="both"/>
        <w:rPr>
          <w:rFonts w:ascii="Arial" w:eastAsia="Arial" w:hAnsi="Arial" w:cs="Arial"/>
        </w:rPr>
      </w:pPr>
      <w:r>
        <w:rPr>
          <w:rFonts w:ascii="Arial" w:eastAsia="Arial" w:hAnsi="Arial" w:cs="Arial"/>
        </w:rPr>
        <w:t>¿Cuál es el logo-símbolo? (atrévase a dibujarlo), a cuáles centros de formación conoce o ha escuchado nombrar, entre otros.</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14:paraId="0A526CD3" w14:textId="77777777" w:rsidTr="001A3A30">
        <w:tc>
          <w:tcPr>
            <w:tcW w:w="9629" w:type="dxa"/>
          </w:tcPr>
          <w:p w14:paraId="50A228C1" w14:textId="1EB7404C" w:rsidR="00C343BC" w:rsidRDefault="00850E87" w:rsidP="001A3A30">
            <w:pPr>
              <w:jc w:val="both"/>
              <w:rPr>
                <w:rFonts w:ascii="Arial" w:eastAsia="Arial" w:hAnsi="Arial" w:cs="Arial"/>
              </w:rPr>
            </w:pPr>
            <w:r w:rsidRPr="00DF1F8B">
              <w:rPr>
                <w:rFonts w:ascii="Arial" w:eastAsia="Arial" w:hAnsi="Arial" w:cs="Arial"/>
                <w:noProof/>
              </w:rPr>
              <w:drawing>
                <wp:anchor distT="0" distB="0" distL="114300" distR="114300" simplePos="0" relativeHeight="251658240" behindDoc="1" locked="0" layoutInCell="1" allowOverlap="1" wp14:anchorId="3D554449" wp14:editId="0AF86615">
                  <wp:simplePos x="0" y="0"/>
                  <wp:positionH relativeFrom="column">
                    <wp:posOffset>2305685</wp:posOffset>
                  </wp:positionH>
                  <wp:positionV relativeFrom="paragraph">
                    <wp:posOffset>27923</wp:posOffset>
                  </wp:positionV>
                  <wp:extent cx="1153160" cy="1153160"/>
                  <wp:effectExtent l="0" t="0" r="8890" b="8890"/>
                  <wp:wrapSquare wrapText="bothSides"/>
                  <wp:docPr id="1394645241" name="Imagen 1" descr="▷ Logo Sena - Descargar Logo Sena en JPG - PNG -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Logo Sena - Descargar Logo Sena en JPG - PNG - 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3160" cy="1153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25272" w14:textId="1B86D572" w:rsidR="00C343BC" w:rsidRDefault="00C343BC" w:rsidP="001A3A30">
            <w:pPr>
              <w:jc w:val="both"/>
              <w:rPr>
                <w:rFonts w:ascii="Arial" w:eastAsia="Arial" w:hAnsi="Arial" w:cs="Arial"/>
              </w:rPr>
            </w:pPr>
          </w:p>
          <w:p w14:paraId="08BDB70C" w14:textId="77777777" w:rsidR="00C343BC" w:rsidRDefault="00C343BC" w:rsidP="001A3A30">
            <w:pPr>
              <w:jc w:val="both"/>
              <w:rPr>
                <w:rFonts w:ascii="Arial" w:eastAsia="Arial" w:hAnsi="Arial" w:cs="Arial"/>
              </w:rPr>
            </w:pPr>
          </w:p>
          <w:p w14:paraId="7123ED45" w14:textId="74FA9015" w:rsidR="00C343BC" w:rsidRDefault="00C343BC" w:rsidP="001A3A30">
            <w:pPr>
              <w:jc w:val="both"/>
              <w:rPr>
                <w:rFonts w:ascii="Arial" w:eastAsia="Arial" w:hAnsi="Arial" w:cs="Arial"/>
                <w:i/>
              </w:rPr>
            </w:pPr>
          </w:p>
        </w:tc>
      </w:tr>
    </w:tbl>
    <w:p w14:paraId="17259EC4" w14:textId="77777777" w:rsidR="00C343BC" w:rsidRDefault="00C343BC" w:rsidP="00C343BC">
      <w:pPr>
        <w:jc w:val="both"/>
        <w:rPr>
          <w:rFonts w:ascii="Arial" w:eastAsia="Arial" w:hAnsi="Arial" w:cs="Arial"/>
        </w:rPr>
      </w:pPr>
    </w:p>
    <w:p w14:paraId="19487CF4" w14:textId="77777777" w:rsidR="00C343BC" w:rsidRDefault="00C343BC" w:rsidP="00C343BC">
      <w:pPr>
        <w:tabs>
          <w:tab w:val="left" w:pos="4305"/>
        </w:tabs>
        <w:jc w:val="both"/>
        <w:rPr>
          <w:rFonts w:ascii="Arial" w:eastAsia="Arial" w:hAnsi="Arial" w:cs="Arial"/>
          <w:b/>
        </w:rPr>
      </w:pPr>
      <w:r>
        <w:rPr>
          <w:rFonts w:ascii="Arial" w:eastAsia="Arial" w:hAnsi="Arial" w:cs="Arial"/>
          <w:b/>
        </w:rPr>
        <w:t>3.2. Actividad de Contextualización</w:t>
      </w:r>
      <w:r>
        <w:rPr>
          <w:rFonts w:ascii="Arial" w:eastAsia="Arial" w:hAnsi="Arial" w:cs="Arial"/>
          <w:b/>
        </w:rPr>
        <w:tab/>
      </w:r>
    </w:p>
    <w:p w14:paraId="0CEE5584" w14:textId="77777777" w:rsidR="00C343BC" w:rsidRDefault="00C343BC" w:rsidP="00C343BC">
      <w:pPr>
        <w:tabs>
          <w:tab w:val="left" w:pos="4305"/>
        </w:tabs>
        <w:jc w:val="both"/>
        <w:rPr>
          <w:rFonts w:ascii="Arial" w:eastAsia="Arial" w:hAnsi="Arial" w:cs="Arial"/>
          <w:i/>
        </w:rPr>
      </w:pPr>
      <w:r>
        <w:rPr>
          <w:rFonts w:ascii="Arial" w:eastAsia="Arial" w:hAnsi="Arial" w:cs="Arial"/>
        </w:rPr>
        <w:t xml:space="preserve">3.2.1. Desarrolle la actividad propuesta en el archivo adjunto </w:t>
      </w:r>
      <w:r>
        <w:rPr>
          <w:rFonts w:ascii="Arial" w:eastAsia="Arial" w:hAnsi="Arial" w:cs="Arial"/>
          <w:i/>
        </w:rPr>
        <w:t xml:space="preserve">Ejercicio de Contextualización. </w:t>
      </w:r>
    </w:p>
    <w:p w14:paraId="2E535743" w14:textId="77777777" w:rsidR="00C343BC" w:rsidRDefault="00C343BC" w:rsidP="00C343BC">
      <w:pPr>
        <w:tabs>
          <w:tab w:val="left" w:pos="4305"/>
        </w:tabs>
        <w:jc w:val="both"/>
        <w:rPr>
          <w:rFonts w:ascii="Arial" w:eastAsia="Arial" w:hAnsi="Arial" w:cs="Arial"/>
          <w:i/>
        </w:rPr>
      </w:pPr>
      <w:r>
        <w:rPr>
          <w:rFonts w:ascii="Arial" w:eastAsia="Arial" w:hAnsi="Arial" w:cs="Arial"/>
          <w:i/>
        </w:rPr>
        <w:t>Respuestas aquí.</w:t>
      </w:r>
    </w:p>
    <w:p w14:paraId="43A3E427" w14:textId="79FD7D54" w:rsidR="00B652AA" w:rsidRPr="00B652AA" w:rsidRDefault="00B652AA" w:rsidP="00B652AA">
      <w:pPr>
        <w:pStyle w:val="Prrafodelista"/>
        <w:numPr>
          <w:ilvl w:val="0"/>
          <w:numId w:val="31"/>
        </w:numPr>
        <w:tabs>
          <w:tab w:val="left" w:pos="4305"/>
        </w:tabs>
        <w:jc w:val="both"/>
        <w:rPr>
          <w:rFonts w:ascii="Arial" w:eastAsia="Arial" w:hAnsi="Arial" w:cs="Arial"/>
          <w:i/>
        </w:rPr>
      </w:pPr>
      <w:r w:rsidRPr="00B652AA">
        <w:rPr>
          <w:rFonts w:ascii="Arial" w:eastAsia="Arial" w:hAnsi="Arial" w:cs="Arial"/>
          <w:i/>
        </w:rPr>
        <w:t xml:space="preserve">c </w:t>
      </w:r>
    </w:p>
    <w:p w14:paraId="221AD22B" w14:textId="16E57BF7"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d</w:t>
      </w:r>
    </w:p>
    <w:p w14:paraId="0B083160" w14:textId="545ADAF5"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c</w:t>
      </w:r>
    </w:p>
    <w:p w14:paraId="4E622CC8" w14:textId="275CE5A6"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d</w:t>
      </w:r>
    </w:p>
    <w:p w14:paraId="68E541CD" w14:textId="72AD26AB"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a</w:t>
      </w:r>
    </w:p>
    <w:p w14:paraId="68B20836" w14:textId="10F1E9A5"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c</w:t>
      </w:r>
    </w:p>
    <w:p w14:paraId="43F8031F" w14:textId="1802EC84"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b</w:t>
      </w:r>
    </w:p>
    <w:p w14:paraId="5EEFA5EA" w14:textId="2ABCF7F2"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v</w:t>
      </w:r>
    </w:p>
    <w:p w14:paraId="1F787C41" w14:textId="6C438AE0"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v</w:t>
      </w:r>
    </w:p>
    <w:p w14:paraId="33F0DAF7" w14:textId="3A0D0A2D" w:rsidR="00B652AA" w:rsidRDefault="00B652AA" w:rsidP="00B652AA">
      <w:pPr>
        <w:pStyle w:val="Prrafodelista"/>
        <w:numPr>
          <w:ilvl w:val="0"/>
          <w:numId w:val="31"/>
        </w:numPr>
        <w:tabs>
          <w:tab w:val="left" w:pos="4305"/>
        </w:tabs>
        <w:jc w:val="both"/>
        <w:rPr>
          <w:rFonts w:ascii="Arial" w:eastAsia="Arial" w:hAnsi="Arial" w:cs="Arial"/>
          <w:i/>
        </w:rPr>
      </w:pPr>
      <w:r>
        <w:rPr>
          <w:rFonts w:ascii="Arial" w:eastAsia="Arial" w:hAnsi="Arial" w:cs="Arial"/>
          <w:i/>
        </w:rPr>
        <w:t>f</w:t>
      </w:r>
    </w:p>
    <w:p w14:paraId="02B4C862" w14:textId="77777777" w:rsidR="00B652AA" w:rsidRPr="00B652AA" w:rsidRDefault="00B652AA" w:rsidP="00B652AA">
      <w:pPr>
        <w:pStyle w:val="Prrafodelista"/>
        <w:tabs>
          <w:tab w:val="left" w:pos="4305"/>
        </w:tabs>
        <w:jc w:val="both"/>
        <w:rPr>
          <w:rFonts w:ascii="Arial" w:eastAsia="Arial" w:hAnsi="Arial" w:cs="Arial"/>
          <w:i/>
        </w:rPr>
      </w:pPr>
    </w:p>
    <w:p w14:paraId="51D4193C" w14:textId="77777777" w:rsidR="00FC77C7" w:rsidRDefault="00FC77C7" w:rsidP="00C343BC">
      <w:pPr>
        <w:jc w:val="both"/>
        <w:rPr>
          <w:rFonts w:ascii="Arial" w:eastAsia="Arial" w:hAnsi="Arial" w:cs="Arial"/>
          <w:b/>
        </w:rPr>
      </w:pPr>
    </w:p>
    <w:p w14:paraId="30003819" w14:textId="77777777" w:rsidR="00FC77C7" w:rsidRDefault="00FC77C7" w:rsidP="00C343BC">
      <w:pPr>
        <w:jc w:val="both"/>
        <w:rPr>
          <w:rFonts w:ascii="Arial" w:eastAsia="Arial" w:hAnsi="Arial" w:cs="Arial"/>
          <w:b/>
        </w:rPr>
      </w:pPr>
    </w:p>
    <w:p w14:paraId="08D27955" w14:textId="77777777" w:rsidR="00FC77C7" w:rsidRDefault="00FC77C7" w:rsidP="00C343BC">
      <w:pPr>
        <w:jc w:val="both"/>
        <w:rPr>
          <w:rFonts w:ascii="Arial" w:eastAsia="Arial" w:hAnsi="Arial" w:cs="Arial"/>
          <w:b/>
        </w:rPr>
      </w:pPr>
    </w:p>
    <w:p w14:paraId="513509BD" w14:textId="77777777" w:rsidR="00FC77C7" w:rsidRDefault="00FC77C7" w:rsidP="00C343BC">
      <w:pPr>
        <w:jc w:val="both"/>
        <w:rPr>
          <w:rFonts w:ascii="Arial" w:eastAsia="Arial" w:hAnsi="Arial" w:cs="Arial"/>
          <w:b/>
        </w:rPr>
      </w:pPr>
    </w:p>
    <w:p w14:paraId="239CCACA" w14:textId="0D856309" w:rsidR="00C343BC" w:rsidRDefault="00C343BC" w:rsidP="00C343BC">
      <w:pPr>
        <w:jc w:val="both"/>
        <w:rPr>
          <w:rFonts w:ascii="Arial" w:eastAsia="Arial" w:hAnsi="Arial" w:cs="Arial"/>
          <w:b/>
        </w:rPr>
      </w:pPr>
      <w:r>
        <w:rPr>
          <w:rFonts w:ascii="Arial" w:eastAsia="Arial" w:hAnsi="Arial" w:cs="Arial"/>
          <w:b/>
        </w:rPr>
        <w:lastRenderedPageBreak/>
        <w:t>3.3. Actividades de Apropiación</w:t>
      </w:r>
    </w:p>
    <w:p w14:paraId="511C5BC2" w14:textId="77777777" w:rsidR="00C343BC" w:rsidRDefault="00C343BC" w:rsidP="00C343BC">
      <w:pPr>
        <w:jc w:val="both"/>
        <w:rPr>
          <w:rFonts w:ascii="Arial" w:eastAsia="Arial" w:hAnsi="Arial" w:cs="Arial"/>
        </w:rPr>
      </w:pPr>
      <w:r>
        <w:rPr>
          <w:rFonts w:ascii="Arial" w:eastAsia="Arial" w:hAnsi="Arial" w:cs="Arial"/>
        </w:rPr>
        <w:t xml:space="preserve">3.3.1. Ingrese a la página </w:t>
      </w:r>
      <w:hyperlink r:id="rId9">
        <w:r>
          <w:rPr>
            <w:rFonts w:ascii="Arial" w:eastAsia="Arial" w:hAnsi="Arial" w:cs="Arial"/>
            <w:color w:val="0D2E46"/>
            <w:u w:val="single"/>
          </w:rPr>
          <w:t>www.sena.edu.co</w:t>
        </w:r>
      </w:hyperlink>
      <w:r>
        <w:rPr>
          <w:rFonts w:ascii="Arial" w:eastAsia="Arial" w:hAnsi="Arial" w:cs="Arial"/>
        </w:rPr>
        <w:t xml:space="preserve">, pues efectuará una exploración de </w:t>
      </w:r>
      <w:proofErr w:type="gramStart"/>
      <w:r>
        <w:rPr>
          <w:rFonts w:ascii="Arial" w:eastAsia="Arial" w:hAnsi="Arial" w:cs="Arial"/>
        </w:rPr>
        <w:t>la misma</w:t>
      </w:r>
      <w:proofErr w:type="gramEnd"/>
      <w:r>
        <w:rPr>
          <w:rFonts w:ascii="Arial" w:eastAsia="Arial" w:hAnsi="Arial" w:cs="Arial"/>
        </w:rPr>
        <w:t>, con la siguiente ruta:</w:t>
      </w:r>
    </w:p>
    <w:p w14:paraId="47F8FA0B"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Oprima el botón La entidad.  Allí encontrará los videos: SENA es Colombia y La historia del SENA contada por Rodolfo Martínez Tono. Obsérvelos y registre la información que capturó de cada uno de ellos en 5 líneas para cada uno.</w:t>
      </w:r>
    </w:p>
    <w:p w14:paraId="17862D0E" w14:textId="77777777" w:rsidR="00FC77C7"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p>
    <w:p w14:paraId="359D464C" w14:textId="6096E2C3" w:rsidR="00C343BC" w:rsidRDefault="00FC77C7" w:rsidP="00C343BC">
      <w:pPr>
        <w:pBdr>
          <w:top w:val="nil"/>
          <w:left w:val="nil"/>
          <w:bottom w:val="nil"/>
          <w:right w:val="nil"/>
          <w:between w:val="nil"/>
        </w:pBdr>
        <w:spacing w:after="0" w:line="259" w:lineRule="auto"/>
        <w:ind w:left="360"/>
        <w:jc w:val="both"/>
        <w:rPr>
          <w:rFonts w:ascii="Arial" w:eastAsia="Arial" w:hAnsi="Arial" w:cs="Arial"/>
          <w:color w:val="000000"/>
        </w:rPr>
      </w:pPr>
      <w:r w:rsidRPr="00FC77C7">
        <w:rPr>
          <w:rFonts w:ascii="Arial" w:eastAsia="Arial" w:hAnsi="Arial" w:cs="Arial"/>
          <w:color w:val="000000"/>
        </w:rPr>
        <w:t>El video muestra al SENA como una institución que promueve el desarrollo de Colombia mediante la formación gratuita y de calidad. Destaca su papel en la inclusión social, el fortalecimiento de competencias laborales y el impulso al emprendimiento. Además, resalta el uso de la tecnología en la educación y el sentido de orgullo nacional que genera.</w:t>
      </w:r>
    </w:p>
    <w:p w14:paraId="6D9EA454"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Luego lea el apartado Quiénes somos y resuma la información allí encontrada también en 5 líneas.</w:t>
      </w:r>
    </w:p>
    <w:p w14:paraId="7A1318BB" w14:textId="682B3CC6"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p>
    <w:p w14:paraId="46925675" w14:textId="6D241C5C" w:rsidR="004F3582" w:rsidRDefault="004F3582" w:rsidP="00C343BC">
      <w:pPr>
        <w:pBdr>
          <w:top w:val="nil"/>
          <w:left w:val="nil"/>
          <w:bottom w:val="nil"/>
          <w:right w:val="nil"/>
          <w:between w:val="nil"/>
        </w:pBdr>
        <w:spacing w:after="0" w:line="259" w:lineRule="auto"/>
        <w:ind w:left="360"/>
        <w:jc w:val="both"/>
        <w:rPr>
          <w:rFonts w:ascii="Arial" w:eastAsia="Arial" w:hAnsi="Arial" w:cs="Arial"/>
          <w:color w:val="000000"/>
        </w:rPr>
      </w:pPr>
      <w:r w:rsidRPr="004F3582">
        <w:rPr>
          <w:rFonts w:ascii="Arial" w:eastAsia="Arial" w:hAnsi="Arial" w:cs="Arial"/>
          <w:color w:val="000000"/>
        </w:rPr>
        <w:t xml:space="preserve">El </w:t>
      </w:r>
      <w:proofErr w:type="spellStart"/>
      <w:r>
        <w:rPr>
          <w:rFonts w:ascii="Arial" w:eastAsia="Arial" w:hAnsi="Arial" w:cs="Arial"/>
          <w:color w:val="000000"/>
        </w:rPr>
        <w:t>sena</w:t>
      </w:r>
      <w:proofErr w:type="spellEnd"/>
      <w:r w:rsidRPr="004F3582">
        <w:rPr>
          <w:rFonts w:ascii="Arial" w:eastAsia="Arial" w:hAnsi="Arial" w:cs="Arial"/>
          <w:color w:val="000000"/>
        </w:rPr>
        <w:t xml:space="preserve"> es una entidad pública que brinda formación gratuita para el trabajo y el desarrollo</w:t>
      </w:r>
      <w:r>
        <w:rPr>
          <w:rFonts w:ascii="Arial" w:eastAsia="Arial" w:hAnsi="Arial" w:cs="Arial"/>
          <w:color w:val="000000"/>
        </w:rPr>
        <w:t>, s</w:t>
      </w:r>
      <w:r w:rsidRPr="004F3582">
        <w:rPr>
          <w:rFonts w:ascii="Arial" w:eastAsia="Arial" w:hAnsi="Arial" w:cs="Arial"/>
          <w:color w:val="000000"/>
        </w:rPr>
        <w:t>u propósito es fortalecer las competencias de los colombianos para mejorar su empleabilidad y productividad</w:t>
      </w:r>
      <w:r>
        <w:rPr>
          <w:rFonts w:ascii="Arial" w:eastAsia="Arial" w:hAnsi="Arial" w:cs="Arial"/>
          <w:color w:val="000000"/>
        </w:rPr>
        <w:t>, p</w:t>
      </w:r>
      <w:r w:rsidRPr="004F3582">
        <w:rPr>
          <w:rFonts w:ascii="Arial" w:eastAsia="Arial" w:hAnsi="Arial" w:cs="Arial"/>
          <w:color w:val="000000"/>
        </w:rPr>
        <w:t>romueve la innovación, el emprendimiento y el uso de tecnologías en los procesos de aprendizaje</w:t>
      </w:r>
      <w:r>
        <w:rPr>
          <w:rFonts w:ascii="Arial" w:eastAsia="Arial" w:hAnsi="Arial" w:cs="Arial"/>
          <w:color w:val="000000"/>
        </w:rPr>
        <w:t xml:space="preserve"> </w:t>
      </w:r>
      <w:r w:rsidRPr="004F3582">
        <w:rPr>
          <w:rFonts w:ascii="Arial" w:eastAsia="Arial" w:hAnsi="Arial" w:cs="Arial"/>
          <w:color w:val="000000"/>
        </w:rPr>
        <w:t xml:space="preserve">garantizando acceso a la educación técnica </w:t>
      </w:r>
      <w:proofErr w:type="gramStart"/>
      <w:r>
        <w:rPr>
          <w:rFonts w:ascii="Arial" w:eastAsia="Arial" w:hAnsi="Arial" w:cs="Arial"/>
          <w:color w:val="000000"/>
        </w:rPr>
        <w:t xml:space="preserve">y </w:t>
      </w:r>
      <w:r w:rsidRPr="004F3582">
        <w:rPr>
          <w:rFonts w:ascii="Arial" w:eastAsia="Arial" w:hAnsi="Arial" w:cs="Arial"/>
          <w:color w:val="000000"/>
        </w:rPr>
        <w:t xml:space="preserve"> contribuye</w:t>
      </w:r>
      <w:proofErr w:type="gramEnd"/>
      <w:r w:rsidRPr="004F3582">
        <w:rPr>
          <w:rFonts w:ascii="Arial" w:eastAsia="Arial" w:hAnsi="Arial" w:cs="Arial"/>
          <w:color w:val="000000"/>
        </w:rPr>
        <w:t xml:space="preserve"> al crecimiento económico y al bienestar social de </w:t>
      </w:r>
      <w:proofErr w:type="spellStart"/>
      <w:r>
        <w:rPr>
          <w:rFonts w:ascii="Arial" w:eastAsia="Arial" w:hAnsi="Arial" w:cs="Arial"/>
          <w:color w:val="000000"/>
        </w:rPr>
        <w:t>c</w:t>
      </w:r>
      <w:r w:rsidRPr="004F3582">
        <w:rPr>
          <w:rFonts w:ascii="Arial" w:eastAsia="Arial" w:hAnsi="Arial" w:cs="Arial"/>
          <w:color w:val="000000"/>
        </w:rPr>
        <w:t>olombia</w:t>
      </w:r>
      <w:proofErr w:type="spellEnd"/>
      <w:r w:rsidRPr="004F3582">
        <w:rPr>
          <w:rFonts w:ascii="Arial" w:eastAsia="Arial" w:hAnsi="Arial" w:cs="Arial"/>
          <w:color w:val="000000"/>
        </w:rPr>
        <w:t>.</w:t>
      </w:r>
    </w:p>
    <w:p w14:paraId="49A8C5A1"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Describa también el escudo y logo-símbolo institucionales.</w:t>
      </w:r>
    </w:p>
    <w:p w14:paraId="6AB28987" w14:textId="1077C7B5"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p>
    <w:p w14:paraId="357F7E7F" w14:textId="4529DF3B" w:rsidR="004F3582" w:rsidRDefault="004F3582" w:rsidP="00C343BC">
      <w:pPr>
        <w:pBdr>
          <w:top w:val="nil"/>
          <w:left w:val="nil"/>
          <w:bottom w:val="nil"/>
          <w:right w:val="nil"/>
          <w:between w:val="nil"/>
        </w:pBdr>
        <w:spacing w:after="0" w:line="259" w:lineRule="auto"/>
        <w:ind w:left="360"/>
        <w:jc w:val="both"/>
        <w:rPr>
          <w:rFonts w:ascii="Arial" w:eastAsia="Arial" w:hAnsi="Arial" w:cs="Arial"/>
          <w:color w:val="000000"/>
        </w:rPr>
      </w:pPr>
      <w:r w:rsidRPr="004F3582">
        <w:rPr>
          <w:rFonts w:ascii="Arial" w:eastAsia="Arial" w:hAnsi="Arial" w:cs="Arial"/>
          <w:color w:val="000000"/>
        </w:rPr>
        <w:t xml:space="preserve">El escudo y el logo del </w:t>
      </w:r>
      <w:proofErr w:type="spellStart"/>
      <w:r>
        <w:rPr>
          <w:rFonts w:ascii="Arial" w:eastAsia="Arial" w:hAnsi="Arial" w:cs="Arial"/>
          <w:color w:val="000000"/>
        </w:rPr>
        <w:t>sena</w:t>
      </w:r>
      <w:proofErr w:type="spellEnd"/>
      <w:r w:rsidRPr="004F3582">
        <w:rPr>
          <w:rFonts w:ascii="Arial" w:eastAsia="Arial" w:hAnsi="Arial" w:cs="Arial"/>
          <w:color w:val="000000"/>
        </w:rPr>
        <w:t xml:space="preserve"> muestran lo que la institución representa para los colombianos que simbolizan el pensamiento, el trabajo y el progreso</w:t>
      </w:r>
      <w:r>
        <w:rPr>
          <w:rFonts w:ascii="Arial" w:eastAsia="Arial" w:hAnsi="Arial" w:cs="Arial"/>
          <w:color w:val="000000"/>
        </w:rPr>
        <w:t>, e</w:t>
      </w:r>
      <w:r w:rsidRPr="004F3582">
        <w:rPr>
          <w:rFonts w:ascii="Arial" w:eastAsia="Arial" w:hAnsi="Arial" w:cs="Arial"/>
          <w:color w:val="000000"/>
        </w:rPr>
        <w:t xml:space="preserve">l color verde refleja la esperanza, la vida y las oportunidades que brinda el </w:t>
      </w:r>
      <w:proofErr w:type="spellStart"/>
      <w:r>
        <w:rPr>
          <w:rFonts w:ascii="Arial" w:eastAsia="Arial" w:hAnsi="Arial" w:cs="Arial"/>
          <w:color w:val="000000"/>
        </w:rPr>
        <w:t>sena</w:t>
      </w:r>
      <w:proofErr w:type="spellEnd"/>
      <w:r>
        <w:rPr>
          <w:rFonts w:ascii="Arial" w:eastAsia="Arial" w:hAnsi="Arial" w:cs="Arial"/>
          <w:color w:val="000000"/>
        </w:rPr>
        <w:t>, s</w:t>
      </w:r>
      <w:r w:rsidRPr="004F3582">
        <w:rPr>
          <w:rFonts w:ascii="Arial" w:eastAsia="Arial" w:hAnsi="Arial" w:cs="Arial"/>
          <w:color w:val="000000"/>
        </w:rPr>
        <w:t xml:space="preserve">u diseño es simple pero significativo, muestran que el </w:t>
      </w:r>
      <w:proofErr w:type="spellStart"/>
      <w:r>
        <w:rPr>
          <w:rFonts w:ascii="Arial" w:eastAsia="Arial" w:hAnsi="Arial" w:cs="Arial"/>
          <w:color w:val="000000"/>
        </w:rPr>
        <w:t>senaa</w:t>
      </w:r>
      <w:proofErr w:type="spellEnd"/>
      <w:r w:rsidRPr="004F3582">
        <w:rPr>
          <w:rFonts w:ascii="Arial" w:eastAsia="Arial" w:hAnsi="Arial" w:cs="Arial"/>
          <w:color w:val="000000"/>
        </w:rPr>
        <w:t xml:space="preserve"> une la educación con el desarrollo de las personas y del país</w:t>
      </w:r>
      <w:r>
        <w:rPr>
          <w:rFonts w:ascii="Arial" w:eastAsia="Arial" w:hAnsi="Arial" w:cs="Arial"/>
          <w:color w:val="000000"/>
        </w:rPr>
        <w:t xml:space="preserve"> </w:t>
      </w:r>
    </w:p>
    <w:p w14:paraId="5E52EA4A"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Defina en sus propias palabras la Misión y Visión del SENA.</w:t>
      </w:r>
    </w:p>
    <w:p w14:paraId="2DF30874" w14:textId="78EC370F"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p>
    <w:p w14:paraId="12CE2266" w14:textId="7B235868" w:rsidR="00921F1F" w:rsidRDefault="00921F1F" w:rsidP="00C343BC">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t xml:space="preserve">La misión del </w:t>
      </w:r>
      <w:proofErr w:type="spellStart"/>
      <w:r>
        <w:rPr>
          <w:rFonts w:ascii="Arial" w:eastAsia="Arial" w:hAnsi="Arial" w:cs="Arial"/>
          <w:color w:val="000000"/>
        </w:rPr>
        <w:t>sena</w:t>
      </w:r>
      <w:proofErr w:type="spellEnd"/>
      <w:r w:rsidRPr="00921F1F">
        <w:rPr>
          <w:rFonts w:ascii="Arial" w:eastAsia="Arial" w:hAnsi="Arial" w:cs="Arial"/>
          <w:color w:val="000000"/>
        </w:rPr>
        <w:t xml:space="preserve"> busca fortalecer el empleo, el emprendimiento y la innovación en todo el país a</w:t>
      </w:r>
      <w:r>
        <w:rPr>
          <w:rFonts w:ascii="Arial" w:eastAsia="Arial" w:hAnsi="Arial" w:cs="Arial"/>
          <w:color w:val="000000"/>
        </w:rPr>
        <w:t xml:space="preserve"> </w:t>
      </w:r>
      <w:r w:rsidRPr="00921F1F">
        <w:rPr>
          <w:rFonts w:ascii="Arial" w:eastAsia="Arial" w:hAnsi="Arial" w:cs="Arial"/>
          <w:color w:val="000000"/>
        </w:rPr>
        <w:t xml:space="preserve">través de una educación gratuita y de </w:t>
      </w:r>
      <w:proofErr w:type="spellStart"/>
      <w:proofErr w:type="gramStart"/>
      <w:r w:rsidRPr="00921F1F">
        <w:rPr>
          <w:rFonts w:ascii="Arial" w:eastAsia="Arial" w:hAnsi="Arial" w:cs="Arial"/>
          <w:color w:val="000000"/>
        </w:rPr>
        <w:t>calidad,</w:t>
      </w:r>
      <w:r>
        <w:rPr>
          <w:rFonts w:ascii="Arial" w:eastAsia="Arial" w:hAnsi="Arial" w:cs="Arial"/>
          <w:color w:val="000000"/>
        </w:rPr>
        <w:t>a</w:t>
      </w:r>
      <w:r w:rsidRPr="00921F1F">
        <w:rPr>
          <w:rFonts w:ascii="Arial" w:eastAsia="Arial" w:hAnsi="Arial" w:cs="Arial"/>
          <w:color w:val="000000"/>
        </w:rPr>
        <w:t>demás</w:t>
      </w:r>
      <w:proofErr w:type="spellEnd"/>
      <w:proofErr w:type="gramEnd"/>
      <w:r w:rsidRPr="00921F1F">
        <w:rPr>
          <w:rFonts w:ascii="Arial" w:eastAsia="Arial" w:hAnsi="Arial" w:cs="Arial"/>
          <w:color w:val="000000"/>
        </w:rPr>
        <w:t>, promueve la igualdad de oportunidades y el uso de nuevas tecnologías en la formación</w:t>
      </w:r>
      <w:r>
        <w:rPr>
          <w:rFonts w:ascii="Arial" w:eastAsia="Arial" w:hAnsi="Arial" w:cs="Arial"/>
          <w:color w:val="000000"/>
        </w:rPr>
        <w:t xml:space="preserve"> y s</w:t>
      </w:r>
      <w:r w:rsidRPr="00921F1F">
        <w:rPr>
          <w:rFonts w:ascii="Arial" w:eastAsia="Arial" w:hAnsi="Arial" w:cs="Arial"/>
          <w:color w:val="000000"/>
        </w:rPr>
        <w:t>u visión es seguir siendo una institución líder en educación técnica y tecnológica</w:t>
      </w:r>
      <w:r>
        <w:rPr>
          <w:rFonts w:ascii="Arial" w:eastAsia="Arial" w:hAnsi="Arial" w:cs="Arial"/>
          <w:color w:val="000000"/>
        </w:rPr>
        <w:t xml:space="preserve"> aportando en la educación y el trabajo </w:t>
      </w:r>
    </w:p>
    <w:p w14:paraId="5F980F5F"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 xml:space="preserve">Describa cuáles son los valores de integridad de la institución, registrando de qué manera con su actuar se compromete a enaltecer dichos valores, engrandeciendo así la institución. </w:t>
      </w:r>
    </w:p>
    <w:p w14:paraId="50346742" w14:textId="77777777" w:rsidR="00921F1F"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p>
    <w:p w14:paraId="6792A96B" w14:textId="383479E0" w:rsidR="00C343BC" w:rsidRDefault="00921F1F" w:rsidP="00C343BC">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t>l</w:t>
      </w:r>
      <w:r w:rsidRPr="00921F1F">
        <w:rPr>
          <w:rFonts w:ascii="Arial" w:eastAsia="Arial" w:hAnsi="Arial" w:cs="Arial"/>
          <w:color w:val="000000"/>
        </w:rPr>
        <w:t xml:space="preserve">os valores de integridad del </w:t>
      </w:r>
      <w:proofErr w:type="spellStart"/>
      <w:r>
        <w:rPr>
          <w:rFonts w:ascii="Arial" w:eastAsia="Arial" w:hAnsi="Arial" w:cs="Arial"/>
          <w:color w:val="000000"/>
        </w:rPr>
        <w:t>sena</w:t>
      </w:r>
      <w:proofErr w:type="spellEnd"/>
      <w:r w:rsidRPr="00921F1F">
        <w:rPr>
          <w:rFonts w:ascii="Arial" w:eastAsia="Arial" w:hAnsi="Arial" w:cs="Arial"/>
          <w:color w:val="000000"/>
        </w:rPr>
        <w:t xml:space="preserve"> son la honestidad, el respeto, la responsabilidad, la justicia y el compromiso</w:t>
      </w:r>
      <w:r>
        <w:rPr>
          <w:rFonts w:ascii="Arial" w:eastAsia="Arial" w:hAnsi="Arial" w:cs="Arial"/>
          <w:color w:val="000000"/>
        </w:rPr>
        <w:t>, e</w:t>
      </w:r>
      <w:r w:rsidRPr="00921F1F">
        <w:rPr>
          <w:rFonts w:ascii="Arial" w:eastAsia="Arial" w:hAnsi="Arial" w:cs="Arial"/>
          <w:color w:val="000000"/>
        </w:rPr>
        <w:t>stos valores guían el comportamiento de todos los que hacen parte de la institución</w:t>
      </w:r>
      <w:r>
        <w:rPr>
          <w:rFonts w:ascii="Arial" w:eastAsia="Arial" w:hAnsi="Arial" w:cs="Arial"/>
          <w:color w:val="000000"/>
        </w:rPr>
        <w:t>, m</w:t>
      </w:r>
      <w:r w:rsidRPr="00921F1F">
        <w:rPr>
          <w:rFonts w:ascii="Arial" w:eastAsia="Arial" w:hAnsi="Arial" w:cs="Arial"/>
          <w:color w:val="000000"/>
        </w:rPr>
        <w:t>e comprometo a practicarlos siendo respetuoso, responsable y transparente en mis acciones diarias</w:t>
      </w:r>
      <w:r>
        <w:rPr>
          <w:rFonts w:ascii="Arial" w:eastAsia="Arial" w:hAnsi="Arial" w:cs="Arial"/>
          <w:color w:val="000000"/>
        </w:rPr>
        <w:t>, t</w:t>
      </w:r>
      <w:r w:rsidRPr="00921F1F">
        <w:rPr>
          <w:rFonts w:ascii="Arial" w:eastAsia="Arial" w:hAnsi="Arial" w:cs="Arial"/>
          <w:color w:val="000000"/>
        </w:rPr>
        <w:t>ambién siempre actuar con honestidad y dar lo mejor de mí en mi proceso de formación</w:t>
      </w:r>
    </w:p>
    <w:p w14:paraId="53E094C7" w14:textId="77777777" w:rsidR="00921F1F" w:rsidRDefault="00921F1F" w:rsidP="00C343BC">
      <w:pPr>
        <w:pBdr>
          <w:top w:val="nil"/>
          <w:left w:val="nil"/>
          <w:bottom w:val="nil"/>
          <w:right w:val="nil"/>
          <w:between w:val="nil"/>
        </w:pBdr>
        <w:spacing w:after="0" w:line="259" w:lineRule="auto"/>
        <w:ind w:left="360"/>
        <w:jc w:val="both"/>
        <w:rPr>
          <w:rFonts w:ascii="Arial" w:eastAsia="Arial" w:hAnsi="Arial" w:cs="Arial"/>
          <w:color w:val="000000"/>
        </w:rPr>
      </w:pPr>
    </w:p>
    <w:p w14:paraId="673C1149" w14:textId="77777777" w:rsidR="00921F1F" w:rsidRDefault="00921F1F" w:rsidP="00C343BC">
      <w:pPr>
        <w:pBdr>
          <w:top w:val="nil"/>
          <w:left w:val="nil"/>
          <w:bottom w:val="nil"/>
          <w:right w:val="nil"/>
          <w:between w:val="nil"/>
        </w:pBdr>
        <w:spacing w:after="0" w:line="259" w:lineRule="auto"/>
        <w:ind w:left="360"/>
        <w:jc w:val="both"/>
        <w:rPr>
          <w:rFonts w:ascii="Arial" w:eastAsia="Arial" w:hAnsi="Arial" w:cs="Arial"/>
          <w:color w:val="000000"/>
        </w:rPr>
      </w:pPr>
    </w:p>
    <w:p w14:paraId="114EAC24" w14:textId="77777777" w:rsidR="00921F1F" w:rsidRDefault="00921F1F" w:rsidP="00C343BC">
      <w:pPr>
        <w:pBdr>
          <w:top w:val="nil"/>
          <w:left w:val="nil"/>
          <w:bottom w:val="nil"/>
          <w:right w:val="nil"/>
          <w:between w:val="nil"/>
        </w:pBdr>
        <w:spacing w:after="0" w:line="259" w:lineRule="auto"/>
        <w:ind w:left="360"/>
        <w:jc w:val="both"/>
        <w:rPr>
          <w:rFonts w:ascii="Arial" w:eastAsia="Arial" w:hAnsi="Arial" w:cs="Arial"/>
          <w:color w:val="000000"/>
        </w:rPr>
      </w:pPr>
    </w:p>
    <w:p w14:paraId="007A5C05"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lastRenderedPageBreak/>
        <w:t>Revise el organigrama institucional y describa en sus propias palabras en un texto, como está estructurada la entidad.</w:t>
      </w:r>
    </w:p>
    <w:p w14:paraId="635FCB23" w14:textId="77777777" w:rsidR="00004845"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w:t>
      </w:r>
    </w:p>
    <w:p w14:paraId="7128DFBD" w14:textId="72655543" w:rsidR="00C343BC" w:rsidRDefault="00004845" w:rsidP="00C343BC">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t>e</w:t>
      </w:r>
      <w:r w:rsidRPr="00004845">
        <w:rPr>
          <w:rFonts w:ascii="Arial" w:eastAsia="Arial" w:hAnsi="Arial" w:cs="Arial"/>
          <w:color w:val="000000"/>
        </w:rPr>
        <w:t xml:space="preserve">l </w:t>
      </w:r>
      <w:proofErr w:type="spellStart"/>
      <w:r>
        <w:rPr>
          <w:rFonts w:ascii="Arial" w:eastAsia="Arial" w:hAnsi="Arial" w:cs="Arial"/>
          <w:color w:val="000000"/>
        </w:rPr>
        <w:t>sena</w:t>
      </w:r>
      <w:proofErr w:type="spellEnd"/>
      <w:r w:rsidRPr="00004845">
        <w:rPr>
          <w:rFonts w:ascii="Arial" w:eastAsia="Arial" w:hAnsi="Arial" w:cs="Arial"/>
          <w:color w:val="000000"/>
        </w:rPr>
        <w:t xml:space="preserve"> está organizado por una </w:t>
      </w:r>
      <w:r>
        <w:rPr>
          <w:rFonts w:ascii="Arial" w:eastAsia="Arial" w:hAnsi="Arial" w:cs="Arial"/>
          <w:color w:val="000000"/>
        </w:rPr>
        <w:t>d</w:t>
      </w:r>
      <w:r w:rsidRPr="00004845">
        <w:rPr>
          <w:rFonts w:ascii="Arial" w:eastAsia="Arial" w:hAnsi="Arial" w:cs="Arial"/>
          <w:color w:val="000000"/>
        </w:rPr>
        <w:t>irección General que lidera y coordina todas las actividades de la institución</w:t>
      </w:r>
      <w:r>
        <w:rPr>
          <w:rFonts w:ascii="Arial" w:eastAsia="Arial" w:hAnsi="Arial" w:cs="Arial"/>
          <w:color w:val="000000"/>
        </w:rPr>
        <w:t>, d</w:t>
      </w:r>
      <w:r w:rsidRPr="00004845">
        <w:rPr>
          <w:rFonts w:ascii="Arial" w:eastAsia="Arial" w:hAnsi="Arial" w:cs="Arial"/>
          <w:color w:val="000000"/>
        </w:rPr>
        <w:t xml:space="preserve">ebajo de ella se encuentran varias direcciones y oficinas encargadas de áreas como formación, empleo, planeación </w:t>
      </w:r>
      <w:proofErr w:type="spellStart"/>
      <w:r w:rsidRPr="00004845">
        <w:rPr>
          <w:rFonts w:ascii="Arial" w:eastAsia="Arial" w:hAnsi="Arial" w:cs="Arial"/>
          <w:color w:val="000000"/>
        </w:rPr>
        <w:t>yadministrativa</w:t>
      </w:r>
      <w:proofErr w:type="spellEnd"/>
      <w:r>
        <w:rPr>
          <w:rFonts w:ascii="Arial" w:eastAsia="Arial" w:hAnsi="Arial" w:cs="Arial"/>
          <w:color w:val="000000"/>
        </w:rPr>
        <w:t>, c</w:t>
      </w:r>
      <w:r w:rsidRPr="00004845">
        <w:rPr>
          <w:rFonts w:ascii="Arial" w:eastAsia="Arial" w:hAnsi="Arial" w:cs="Arial"/>
          <w:color w:val="000000"/>
        </w:rPr>
        <w:t>uenta también con direcciones regionales en cada departamento del país, que gestionan los centros de formación.</w:t>
      </w:r>
    </w:p>
    <w:p w14:paraId="0161C4A6"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Despliegue el botón denominado Formación, elija seis de las 12 pestañas que contiene (las que más le interesen) y describa brevemente lo que encuentra en cada una de ellas.</w:t>
      </w:r>
    </w:p>
    <w:p w14:paraId="1EC1BD5E" w14:textId="65E20AC1"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p>
    <w:p w14:paraId="2BDAA232" w14:textId="660677C7" w:rsidR="00B720C8" w:rsidRP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r w:rsidRPr="00B720C8">
        <w:rPr>
          <w:rFonts w:ascii="Arial" w:eastAsia="Arial" w:hAnsi="Arial" w:cs="Arial"/>
          <w:color w:val="000000"/>
        </w:rPr>
        <w:t>Formación virtual</w:t>
      </w:r>
      <w:r w:rsidRPr="00B720C8">
        <w:rPr>
          <w:rFonts w:ascii="Arial" w:eastAsia="Arial" w:hAnsi="Arial" w:cs="Arial"/>
          <w:color w:val="000000"/>
        </w:rPr>
        <w:t xml:space="preserve"> = </w:t>
      </w:r>
      <w:r w:rsidRPr="00B720C8">
        <w:rPr>
          <w:rFonts w:ascii="Arial" w:eastAsia="Arial" w:hAnsi="Arial" w:cs="Arial"/>
          <w:color w:val="000000"/>
        </w:rPr>
        <w:t>permite estudiar desde cualquier lugar del país con acceso a internet, ofreciendo programas flexibles y gratuitos</w:t>
      </w:r>
    </w:p>
    <w:p w14:paraId="0B212BF0" w14:textId="2E84D98B" w:rsidR="00B720C8" w:rsidRP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r w:rsidRPr="00B720C8">
        <w:rPr>
          <w:rFonts w:ascii="Arial" w:eastAsia="Arial" w:hAnsi="Arial" w:cs="Arial"/>
          <w:color w:val="000000"/>
        </w:rPr>
        <w:t>Bilingüismo</w:t>
      </w:r>
      <w:r w:rsidRPr="00B720C8">
        <w:rPr>
          <w:rFonts w:ascii="Arial" w:eastAsia="Arial" w:hAnsi="Arial" w:cs="Arial"/>
          <w:color w:val="000000"/>
        </w:rPr>
        <w:t xml:space="preserve"> = </w:t>
      </w:r>
      <w:r w:rsidRPr="00B720C8">
        <w:rPr>
          <w:rFonts w:ascii="Arial" w:eastAsia="Arial" w:hAnsi="Arial" w:cs="Arial"/>
          <w:color w:val="000000"/>
        </w:rPr>
        <w:t>ofrece cursos y herramientas para aprender inglés y fortalecer las competencias comunicativas en otros idiomas</w:t>
      </w:r>
    </w:p>
    <w:p w14:paraId="46AE9269" w14:textId="14A47300" w:rsidR="00B720C8" w:rsidRP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r w:rsidRPr="00B720C8">
        <w:rPr>
          <w:rFonts w:ascii="Arial" w:eastAsia="Arial" w:hAnsi="Arial" w:cs="Arial"/>
          <w:color w:val="000000"/>
        </w:rPr>
        <w:t>Articulación con la Media</w:t>
      </w:r>
      <w:r w:rsidRPr="00B720C8">
        <w:rPr>
          <w:rFonts w:ascii="Arial" w:eastAsia="Arial" w:hAnsi="Arial" w:cs="Arial"/>
          <w:color w:val="000000"/>
        </w:rPr>
        <w:t xml:space="preserve"> =</w:t>
      </w:r>
      <w:r w:rsidRPr="00B720C8">
        <w:rPr>
          <w:rFonts w:ascii="Arial" w:eastAsia="Arial" w:hAnsi="Arial" w:cs="Arial"/>
          <w:color w:val="000000"/>
        </w:rPr>
        <w:t xml:space="preserve"> brinda a los estudiantes de colegios la oportunidad de formarse con el </w:t>
      </w:r>
      <w:proofErr w:type="spellStart"/>
      <w:r w:rsidRPr="00B720C8">
        <w:rPr>
          <w:rFonts w:ascii="Arial" w:eastAsia="Arial" w:hAnsi="Arial" w:cs="Arial"/>
          <w:color w:val="000000"/>
        </w:rPr>
        <w:t>sena</w:t>
      </w:r>
      <w:proofErr w:type="spellEnd"/>
      <w:r w:rsidRPr="00B720C8">
        <w:rPr>
          <w:rFonts w:ascii="Arial" w:eastAsia="Arial" w:hAnsi="Arial" w:cs="Arial"/>
          <w:color w:val="000000"/>
        </w:rPr>
        <w:t xml:space="preserve"> mientras terminan su bachillerato</w:t>
      </w:r>
    </w:p>
    <w:p w14:paraId="0C3F3C27" w14:textId="341DFE2B" w:rsidR="00B720C8" w:rsidRP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proofErr w:type="spellStart"/>
      <w:r w:rsidRPr="00B720C8">
        <w:rPr>
          <w:rFonts w:ascii="Arial" w:eastAsia="Arial" w:hAnsi="Arial" w:cs="Arial"/>
          <w:color w:val="000000"/>
        </w:rPr>
        <w:t>w</w:t>
      </w:r>
      <w:r w:rsidRPr="00B720C8">
        <w:rPr>
          <w:rFonts w:ascii="Arial" w:eastAsia="Arial" w:hAnsi="Arial" w:cs="Arial"/>
          <w:color w:val="000000"/>
        </w:rPr>
        <w:t>orldSkills</w:t>
      </w:r>
      <w:proofErr w:type="spellEnd"/>
      <w:r w:rsidRPr="00B720C8">
        <w:rPr>
          <w:rFonts w:ascii="Arial" w:eastAsia="Arial" w:hAnsi="Arial" w:cs="Arial"/>
          <w:color w:val="000000"/>
        </w:rPr>
        <w:t xml:space="preserve"> =</w:t>
      </w:r>
      <w:r w:rsidRPr="00B720C8">
        <w:rPr>
          <w:rFonts w:ascii="Arial" w:eastAsia="Arial" w:hAnsi="Arial" w:cs="Arial"/>
          <w:color w:val="000000"/>
        </w:rPr>
        <w:t xml:space="preserve"> impulsa el talento de los aprendices a través de competencias nacionales e internacionales de habilidades técnicas</w:t>
      </w:r>
    </w:p>
    <w:p w14:paraId="30A82A1A" w14:textId="2C2EEDBF" w:rsidR="00B720C8" w:rsidRP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proofErr w:type="spellStart"/>
      <w:r w:rsidRPr="00B720C8">
        <w:rPr>
          <w:rFonts w:ascii="Arial" w:eastAsia="Arial" w:hAnsi="Arial" w:cs="Arial"/>
          <w:color w:val="000000"/>
        </w:rPr>
        <w:t>t</w:t>
      </w:r>
      <w:r w:rsidRPr="00B720C8">
        <w:rPr>
          <w:rFonts w:ascii="Arial" w:eastAsia="Arial" w:hAnsi="Arial" w:cs="Arial"/>
          <w:color w:val="000000"/>
        </w:rPr>
        <w:t>ecnoparque</w:t>
      </w:r>
      <w:proofErr w:type="spellEnd"/>
      <w:r w:rsidRPr="00B720C8">
        <w:rPr>
          <w:rFonts w:ascii="Arial" w:eastAsia="Arial" w:hAnsi="Arial" w:cs="Arial"/>
          <w:color w:val="000000"/>
        </w:rPr>
        <w:t xml:space="preserve"> =</w:t>
      </w:r>
      <w:r w:rsidRPr="00B720C8">
        <w:rPr>
          <w:rFonts w:ascii="Arial" w:eastAsia="Arial" w:hAnsi="Arial" w:cs="Arial"/>
          <w:color w:val="000000"/>
        </w:rPr>
        <w:t xml:space="preserve"> apoya a los aprendices y emprendedores en el desarrollo de proyectos innovadores con acompañamiento tecnológico</w:t>
      </w:r>
    </w:p>
    <w:p w14:paraId="05C7DE2B" w14:textId="35466DE7" w:rsidR="00B720C8" w:rsidRP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proofErr w:type="spellStart"/>
      <w:r w:rsidRPr="00B720C8">
        <w:rPr>
          <w:rFonts w:ascii="Arial" w:eastAsia="Arial" w:hAnsi="Arial" w:cs="Arial"/>
          <w:color w:val="000000"/>
        </w:rPr>
        <w:t>AgroSENA</w:t>
      </w:r>
      <w:proofErr w:type="spellEnd"/>
      <w:r w:rsidRPr="00B720C8">
        <w:rPr>
          <w:rFonts w:ascii="Arial" w:eastAsia="Arial" w:hAnsi="Arial" w:cs="Arial"/>
          <w:color w:val="000000"/>
        </w:rPr>
        <w:t xml:space="preserve"> = </w:t>
      </w:r>
      <w:r w:rsidRPr="00B720C8">
        <w:rPr>
          <w:rFonts w:ascii="Arial" w:eastAsia="Arial" w:hAnsi="Arial" w:cs="Arial"/>
          <w:color w:val="000000"/>
        </w:rPr>
        <w:t>promueve la formación y el fortalecimiento del campo colombiano, apoyando la productividad y sostenibilidad rural.</w:t>
      </w:r>
    </w:p>
    <w:p w14:paraId="098A874F" w14:textId="77777777"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
    <w:p w14:paraId="22759D9B"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Despliegue el botón denominado Empleabilidad, elija cuatro de las 8 pestañas que contiene (las que más le interesen) y describa brevemente lo que encuentra en cada una de ellas.</w:t>
      </w:r>
    </w:p>
    <w:p w14:paraId="152C1279" w14:textId="68EC27DA"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w:t>
      </w:r>
    </w:p>
    <w:p w14:paraId="19E789AC" w14:textId="577065FD" w:rsidR="00B720C8" w:rsidRP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r w:rsidRPr="00B720C8">
        <w:rPr>
          <w:rFonts w:ascii="Arial" w:eastAsia="Arial" w:hAnsi="Arial" w:cs="Arial"/>
          <w:color w:val="000000"/>
        </w:rPr>
        <w:t>Busque empleo</w:t>
      </w:r>
      <w:r>
        <w:rPr>
          <w:rFonts w:ascii="Arial" w:eastAsia="Arial" w:hAnsi="Arial" w:cs="Arial"/>
          <w:color w:val="000000"/>
        </w:rPr>
        <w:t xml:space="preserve"> =</w:t>
      </w:r>
      <w:r w:rsidRPr="00B720C8">
        <w:rPr>
          <w:rFonts w:ascii="Arial" w:eastAsia="Arial" w:hAnsi="Arial" w:cs="Arial"/>
          <w:color w:val="000000"/>
        </w:rPr>
        <w:t xml:space="preserve"> permite acceder a la Agencia Pública de Empleo del </w:t>
      </w:r>
      <w:proofErr w:type="spellStart"/>
      <w:r w:rsidR="00850E87">
        <w:rPr>
          <w:rFonts w:ascii="Arial" w:eastAsia="Arial" w:hAnsi="Arial" w:cs="Arial"/>
          <w:color w:val="000000"/>
        </w:rPr>
        <w:t>sena</w:t>
      </w:r>
      <w:proofErr w:type="spellEnd"/>
      <w:r w:rsidRPr="00B720C8">
        <w:rPr>
          <w:rFonts w:ascii="Arial" w:eastAsia="Arial" w:hAnsi="Arial" w:cs="Arial"/>
          <w:color w:val="000000"/>
        </w:rPr>
        <w:t xml:space="preserve">, donde las personas pueden registrar su hoja de vida y postularse a ofertas laborales en todo el país.  </w:t>
      </w:r>
      <w:r w:rsidRPr="00B720C8">
        <w:rPr>
          <w:rFonts w:ascii="Arial" w:eastAsia="Arial" w:hAnsi="Arial" w:cs="Arial"/>
          <w:color w:val="000000"/>
        </w:rPr>
        <w:t xml:space="preserve"> </w:t>
      </w:r>
    </w:p>
    <w:p w14:paraId="635DFE22" w14:textId="0F1DA3B7" w:rsid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r w:rsidRPr="00B720C8">
        <w:rPr>
          <w:rFonts w:ascii="Arial" w:eastAsia="Arial" w:hAnsi="Arial" w:cs="Arial"/>
          <w:color w:val="000000"/>
        </w:rPr>
        <w:t>Emprende Rural</w:t>
      </w:r>
      <w:r>
        <w:rPr>
          <w:rFonts w:ascii="Arial" w:eastAsia="Arial" w:hAnsi="Arial" w:cs="Arial"/>
          <w:color w:val="000000"/>
        </w:rPr>
        <w:t xml:space="preserve"> = </w:t>
      </w:r>
      <w:r w:rsidRPr="00B720C8">
        <w:rPr>
          <w:rFonts w:ascii="Arial" w:eastAsia="Arial" w:hAnsi="Arial" w:cs="Arial"/>
          <w:color w:val="000000"/>
        </w:rPr>
        <w:t>impulsa proyectos productivos en zonas rurales, brindando formación y asesoría a campesinos y comunidades rurales</w:t>
      </w:r>
    </w:p>
    <w:p w14:paraId="5A5DF6AF" w14:textId="177F2628" w:rsid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r w:rsidRPr="00B720C8">
        <w:rPr>
          <w:rFonts w:ascii="Arial" w:eastAsia="Arial" w:hAnsi="Arial" w:cs="Arial"/>
          <w:color w:val="000000"/>
        </w:rPr>
        <w:t>Fondo Emprender</w:t>
      </w:r>
      <w:r>
        <w:rPr>
          <w:rFonts w:ascii="Arial" w:eastAsia="Arial" w:hAnsi="Arial" w:cs="Arial"/>
          <w:color w:val="000000"/>
        </w:rPr>
        <w:t xml:space="preserve"> = </w:t>
      </w:r>
      <w:r w:rsidRPr="00B720C8">
        <w:rPr>
          <w:rFonts w:ascii="Arial" w:eastAsia="Arial" w:hAnsi="Arial" w:cs="Arial"/>
          <w:color w:val="000000"/>
        </w:rPr>
        <w:t xml:space="preserve">ofrece capital semilla y acompañamiento a aprendices y egresados que desean crear su propia empresa. </w:t>
      </w:r>
    </w:p>
    <w:p w14:paraId="1479022C" w14:textId="1A46BF18" w:rsidR="00B720C8" w:rsidRPr="00B720C8" w:rsidRDefault="00B720C8" w:rsidP="00B720C8">
      <w:pPr>
        <w:pStyle w:val="Prrafodelista"/>
        <w:numPr>
          <w:ilvl w:val="0"/>
          <w:numId w:val="34"/>
        </w:numPr>
        <w:pBdr>
          <w:top w:val="nil"/>
          <w:left w:val="nil"/>
          <w:bottom w:val="nil"/>
          <w:right w:val="nil"/>
          <w:between w:val="nil"/>
        </w:pBdr>
        <w:spacing w:after="0" w:line="259" w:lineRule="auto"/>
        <w:jc w:val="both"/>
        <w:rPr>
          <w:rFonts w:ascii="Arial" w:eastAsia="Arial" w:hAnsi="Arial" w:cs="Arial"/>
          <w:color w:val="000000"/>
        </w:rPr>
      </w:pPr>
      <w:r w:rsidRPr="00B720C8">
        <w:rPr>
          <w:rFonts w:ascii="Arial" w:eastAsia="Arial" w:hAnsi="Arial" w:cs="Arial"/>
          <w:color w:val="000000"/>
        </w:rPr>
        <w:t>Fortalecimiento Empresarial</w:t>
      </w:r>
      <w:r>
        <w:rPr>
          <w:rFonts w:ascii="Arial" w:eastAsia="Arial" w:hAnsi="Arial" w:cs="Arial"/>
          <w:color w:val="000000"/>
        </w:rPr>
        <w:t xml:space="preserve"> =</w:t>
      </w:r>
      <w:r w:rsidRPr="00B720C8">
        <w:rPr>
          <w:rFonts w:ascii="Arial" w:eastAsia="Arial" w:hAnsi="Arial" w:cs="Arial"/>
          <w:color w:val="000000"/>
        </w:rPr>
        <w:t xml:space="preserve"> apoya a las pequeñas y medianas empresas en la mejora de su productividad, innovación y gestión empresarial.</w:t>
      </w:r>
    </w:p>
    <w:p w14:paraId="56CD6EE8" w14:textId="77777777" w:rsidR="00C343BC" w:rsidRDefault="00C343BC" w:rsidP="00C343BC">
      <w:pPr>
        <w:pBdr>
          <w:top w:val="nil"/>
          <w:left w:val="nil"/>
          <w:bottom w:val="nil"/>
          <w:right w:val="nil"/>
          <w:between w:val="nil"/>
        </w:pBdr>
        <w:spacing w:after="160" w:line="259" w:lineRule="auto"/>
        <w:ind w:left="360"/>
        <w:jc w:val="both"/>
        <w:rPr>
          <w:rFonts w:ascii="Arial" w:eastAsia="Arial" w:hAnsi="Arial" w:cs="Arial"/>
          <w:color w:val="000000"/>
        </w:rPr>
      </w:pPr>
    </w:p>
    <w:p w14:paraId="22248C4B" w14:textId="77777777" w:rsidR="00C343BC" w:rsidRDefault="00C343BC" w:rsidP="00C343BC">
      <w:pPr>
        <w:jc w:val="both"/>
        <w:rPr>
          <w:rFonts w:ascii="Arial" w:eastAsia="Arial" w:hAnsi="Arial" w:cs="Arial"/>
        </w:rPr>
      </w:pPr>
      <w:r>
        <w:rPr>
          <w:rFonts w:ascii="Arial" w:eastAsia="Arial" w:hAnsi="Arial" w:cs="Arial"/>
        </w:rPr>
        <w:t xml:space="preserve">3.3.2. Teniendo como base la presentación adjunta </w:t>
      </w:r>
      <w:r>
        <w:rPr>
          <w:rFonts w:ascii="Arial" w:eastAsia="Arial" w:hAnsi="Arial" w:cs="Arial"/>
          <w:i/>
        </w:rPr>
        <w:t>Alternativas Etapa Productiva</w:t>
      </w:r>
      <w:r>
        <w:rPr>
          <w:rFonts w:ascii="Arial" w:eastAsia="Arial" w:hAnsi="Arial" w:cs="Arial"/>
        </w:rPr>
        <w:t>, resuelva las siguientes preguntas:</w:t>
      </w:r>
    </w:p>
    <w:p w14:paraId="6F26D87C" w14:textId="77777777" w:rsidR="00C343BC" w:rsidRPr="00567452"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la Etapa lectiva en los procesos formativos del SENA, y en que influye si lo tomo de día, noche, madrugada o los fines de semana?</w:t>
      </w:r>
    </w:p>
    <w:p w14:paraId="72AB676C" w14:textId="77777777" w:rsidR="00567452" w:rsidRDefault="00567452" w:rsidP="00567452">
      <w:pPr>
        <w:pBdr>
          <w:top w:val="nil"/>
          <w:left w:val="nil"/>
          <w:bottom w:val="nil"/>
          <w:right w:val="nil"/>
          <w:between w:val="nil"/>
        </w:pBdr>
        <w:spacing w:after="0"/>
        <w:ind w:left="720"/>
        <w:jc w:val="both"/>
        <w:rPr>
          <w:color w:val="000000"/>
        </w:rPr>
      </w:pPr>
    </w:p>
    <w:p w14:paraId="404BF293" w14:textId="34AB8E99" w:rsidR="00C343BC" w:rsidRDefault="00C343BC" w:rsidP="00C343BC">
      <w:pPr>
        <w:pBdr>
          <w:top w:val="nil"/>
          <w:left w:val="nil"/>
          <w:bottom w:val="nil"/>
          <w:right w:val="nil"/>
          <w:between w:val="nil"/>
        </w:pBdr>
        <w:spacing w:after="0" w:line="259" w:lineRule="auto"/>
        <w:ind w:left="720"/>
        <w:jc w:val="both"/>
        <w:rPr>
          <w:rFonts w:ascii="Arial" w:eastAsia="Arial" w:hAnsi="Arial" w:cs="Arial"/>
          <w:color w:val="000000"/>
        </w:rPr>
      </w:pPr>
      <w:proofErr w:type="spellStart"/>
      <w:r>
        <w:rPr>
          <w:rFonts w:ascii="Arial" w:eastAsia="Arial" w:hAnsi="Arial" w:cs="Arial"/>
          <w:color w:val="000000"/>
        </w:rPr>
        <w:t>Rta</w:t>
      </w:r>
      <w:proofErr w:type="spellEnd"/>
      <w:r w:rsidR="00567452">
        <w:rPr>
          <w:rFonts w:ascii="Arial" w:eastAsia="Arial" w:hAnsi="Arial" w:cs="Arial"/>
          <w:color w:val="000000"/>
        </w:rPr>
        <w:t xml:space="preserve">: </w:t>
      </w:r>
      <w:r w:rsidR="00567452" w:rsidRPr="00567452">
        <w:rPr>
          <w:rFonts w:ascii="Arial" w:eastAsia="Arial" w:hAnsi="Arial" w:cs="Arial"/>
          <w:color w:val="000000"/>
        </w:rPr>
        <w:t xml:space="preserve">La etapa lectiva es la primera fase de la formación en el SENA, donde recibo todas las clases teóricas y prácticas dentro del centro de formación. El horario que elija (día, noche, </w:t>
      </w:r>
      <w:r w:rsidR="00567452" w:rsidRPr="00567452">
        <w:rPr>
          <w:rFonts w:ascii="Arial" w:eastAsia="Arial" w:hAnsi="Arial" w:cs="Arial"/>
          <w:color w:val="000000"/>
        </w:rPr>
        <w:lastRenderedPageBreak/>
        <w:t>madrugada o fines de semana) influye en mi ritmo de estudio y disponibilidad personal, pero el contenido es el mismo; solo cambia la intensidad y el tiempo que tengo para avanzar</w:t>
      </w:r>
      <w:r w:rsidR="00567452">
        <w:rPr>
          <w:rFonts w:ascii="Arial" w:eastAsia="Arial" w:hAnsi="Arial" w:cs="Arial"/>
          <w:color w:val="000000"/>
        </w:rPr>
        <w:t>.</w:t>
      </w:r>
    </w:p>
    <w:p w14:paraId="3CA5D00A" w14:textId="77777777" w:rsidR="00C343BC" w:rsidRDefault="00C343BC" w:rsidP="00C343BC">
      <w:pPr>
        <w:pBdr>
          <w:top w:val="nil"/>
          <w:left w:val="nil"/>
          <w:bottom w:val="nil"/>
          <w:right w:val="nil"/>
          <w:between w:val="nil"/>
        </w:pBdr>
        <w:spacing w:after="0"/>
        <w:ind w:left="720"/>
        <w:jc w:val="both"/>
        <w:rPr>
          <w:rFonts w:ascii="Arial" w:eastAsia="Arial" w:hAnsi="Arial" w:cs="Arial"/>
          <w:color w:val="000000"/>
        </w:rPr>
      </w:pPr>
    </w:p>
    <w:p w14:paraId="25EE313D" w14:textId="596768C4" w:rsidR="00567452" w:rsidRPr="00567452" w:rsidRDefault="00C343BC" w:rsidP="00567452">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El CEET, ¿Qué sedes tiene?</w:t>
      </w:r>
    </w:p>
    <w:p w14:paraId="0E248C44" w14:textId="77777777" w:rsidR="00567452" w:rsidRPr="00567452" w:rsidRDefault="00567452" w:rsidP="00567452">
      <w:pPr>
        <w:pBdr>
          <w:top w:val="nil"/>
          <w:left w:val="nil"/>
          <w:bottom w:val="nil"/>
          <w:right w:val="nil"/>
          <w:between w:val="nil"/>
        </w:pBdr>
        <w:spacing w:after="0"/>
        <w:ind w:left="720"/>
        <w:jc w:val="both"/>
        <w:rPr>
          <w:color w:val="000000"/>
        </w:rPr>
      </w:pPr>
    </w:p>
    <w:p w14:paraId="40E70771" w14:textId="2AB53B7C" w:rsidR="00567452" w:rsidRPr="00567452" w:rsidRDefault="00567452" w:rsidP="00567452">
      <w:pPr>
        <w:pBdr>
          <w:top w:val="nil"/>
          <w:left w:val="nil"/>
          <w:bottom w:val="nil"/>
          <w:right w:val="nil"/>
          <w:between w:val="nil"/>
        </w:pBdr>
        <w:spacing w:after="0"/>
        <w:ind w:left="720"/>
        <w:jc w:val="both"/>
        <w:rPr>
          <w:rFonts w:ascii="Arial" w:eastAsia="Arial" w:hAnsi="Arial" w:cs="Arial"/>
          <w:color w:val="000000"/>
        </w:rPr>
      </w:pPr>
      <w:proofErr w:type="spellStart"/>
      <w:r w:rsidRPr="00567452">
        <w:rPr>
          <w:rFonts w:ascii="Arial" w:eastAsia="Arial" w:hAnsi="Arial" w:cs="Arial"/>
          <w:color w:val="000000"/>
        </w:rPr>
        <w:t>Rta</w:t>
      </w:r>
      <w:proofErr w:type="spellEnd"/>
      <w:r>
        <w:rPr>
          <w:rFonts w:ascii="Arial" w:eastAsia="Arial" w:hAnsi="Arial" w:cs="Arial"/>
          <w:color w:val="000000"/>
        </w:rPr>
        <w:t>:</w:t>
      </w:r>
      <w:r w:rsidRPr="00567452">
        <w:rPr>
          <w:rFonts w:ascii="Arial" w:eastAsia="Arial" w:hAnsi="Arial" w:cs="Arial"/>
          <w:color w:val="000000"/>
        </w:rPr>
        <w:t xml:space="preserve"> El CEET tiene varias sedes principales, entre ellas:</w:t>
      </w:r>
    </w:p>
    <w:p w14:paraId="643CDBB1" w14:textId="77777777" w:rsidR="00567452" w:rsidRPr="00567452" w:rsidRDefault="00567452" w:rsidP="00567452">
      <w:pPr>
        <w:numPr>
          <w:ilvl w:val="0"/>
          <w:numId w:val="32"/>
        </w:numPr>
        <w:pBdr>
          <w:top w:val="nil"/>
          <w:left w:val="nil"/>
          <w:bottom w:val="nil"/>
          <w:right w:val="nil"/>
          <w:between w:val="nil"/>
        </w:pBdr>
        <w:tabs>
          <w:tab w:val="num" w:pos="720"/>
        </w:tabs>
        <w:spacing w:after="0"/>
        <w:jc w:val="both"/>
        <w:rPr>
          <w:rFonts w:ascii="Arial" w:eastAsia="Arial" w:hAnsi="Arial" w:cs="Arial"/>
          <w:color w:val="000000"/>
        </w:rPr>
      </w:pPr>
      <w:r w:rsidRPr="00567452">
        <w:rPr>
          <w:rFonts w:ascii="Arial" w:eastAsia="Arial" w:hAnsi="Arial" w:cs="Arial"/>
          <w:color w:val="000000"/>
        </w:rPr>
        <w:t>Sede Restrepo (Complejo Sur)</w:t>
      </w:r>
    </w:p>
    <w:p w14:paraId="0DC4F3B7" w14:textId="77777777" w:rsidR="00567452" w:rsidRPr="00567452" w:rsidRDefault="00567452" w:rsidP="00567452">
      <w:pPr>
        <w:numPr>
          <w:ilvl w:val="0"/>
          <w:numId w:val="32"/>
        </w:numPr>
        <w:pBdr>
          <w:top w:val="nil"/>
          <w:left w:val="nil"/>
          <w:bottom w:val="nil"/>
          <w:right w:val="nil"/>
          <w:between w:val="nil"/>
        </w:pBdr>
        <w:tabs>
          <w:tab w:val="num" w:pos="720"/>
        </w:tabs>
        <w:spacing w:after="0"/>
        <w:jc w:val="both"/>
        <w:rPr>
          <w:rFonts w:ascii="Arial" w:eastAsia="Arial" w:hAnsi="Arial" w:cs="Arial"/>
          <w:color w:val="000000"/>
        </w:rPr>
      </w:pPr>
      <w:r w:rsidRPr="00567452">
        <w:rPr>
          <w:rFonts w:ascii="Arial" w:eastAsia="Arial" w:hAnsi="Arial" w:cs="Arial"/>
          <w:color w:val="000000"/>
        </w:rPr>
        <w:t>Sede Álamos (Engativá)</w:t>
      </w:r>
    </w:p>
    <w:p w14:paraId="57C661DC" w14:textId="77777777" w:rsidR="00567452" w:rsidRPr="00567452" w:rsidRDefault="00567452" w:rsidP="00567452">
      <w:pPr>
        <w:numPr>
          <w:ilvl w:val="0"/>
          <w:numId w:val="32"/>
        </w:numPr>
        <w:pBdr>
          <w:top w:val="nil"/>
          <w:left w:val="nil"/>
          <w:bottom w:val="nil"/>
          <w:right w:val="nil"/>
          <w:between w:val="nil"/>
        </w:pBdr>
        <w:tabs>
          <w:tab w:val="num" w:pos="720"/>
        </w:tabs>
        <w:spacing w:after="0"/>
        <w:jc w:val="both"/>
        <w:rPr>
          <w:rFonts w:ascii="Arial" w:eastAsia="Arial" w:hAnsi="Arial" w:cs="Arial"/>
          <w:color w:val="000000"/>
        </w:rPr>
      </w:pPr>
      <w:r w:rsidRPr="00567452">
        <w:rPr>
          <w:rFonts w:ascii="Arial" w:eastAsia="Arial" w:hAnsi="Arial" w:cs="Arial"/>
          <w:color w:val="000000"/>
        </w:rPr>
        <w:t xml:space="preserve">Sede </w:t>
      </w:r>
      <w:proofErr w:type="spellStart"/>
      <w:r w:rsidRPr="00567452">
        <w:rPr>
          <w:rFonts w:ascii="Arial" w:eastAsia="Arial" w:hAnsi="Arial" w:cs="Arial"/>
          <w:color w:val="000000"/>
        </w:rPr>
        <w:t>Quirigua</w:t>
      </w:r>
      <w:proofErr w:type="spellEnd"/>
    </w:p>
    <w:p w14:paraId="70A51F78" w14:textId="77777777" w:rsidR="00567452" w:rsidRPr="00567452" w:rsidRDefault="00567452" w:rsidP="00567452">
      <w:pPr>
        <w:numPr>
          <w:ilvl w:val="0"/>
          <w:numId w:val="32"/>
        </w:numPr>
        <w:pBdr>
          <w:top w:val="nil"/>
          <w:left w:val="nil"/>
          <w:bottom w:val="nil"/>
          <w:right w:val="nil"/>
          <w:between w:val="nil"/>
        </w:pBdr>
        <w:tabs>
          <w:tab w:val="num" w:pos="720"/>
        </w:tabs>
        <w:spacing w:after="0"/>
        <w:jc w:val="both"/>
        <w:rPr>
          <w:rFonts w:ascii="Arial" w:eastAsia="Arial" w:hAnsi="Arial" w:cs="Arial"/>
          <w:color w:val="000000"/>
        </w:rPr>
      </w:pPr>
      <w:r w:rsidRPr="00567452">
        <w:rPr>
          <w:rFonts w:ascii="Arial" w:eastAsia="Arial" w:hAnsi="Arial" w:cs="Arial"/>
          <w:color w:val="000000"/>
        </w:rPr>
        <w:t>Sede Ricaurte / Carrera 30</w:t>
      </w:r>
    </w:p>
    <w:p w14:paraId="4B60B0CA" w14:textId="77777777" w:rsidR="00C343BC" w:rsidRDefault="00C343BC" w:rsidP="00C343BC">
      <w:pPr>
        <w:pBdr>
          <w:top w:val="nil"/>
          <w:left w:val="nil"/>
          <w:bottom w:val="nil"/>
          <w:right w:val="nil"/>
          <w:between w:val="nil"/>
        </w:pBdr>
        <w:spacing w:after="0"/>
        <w:ind w:left="720"/>
        <w:jc w:val="both"/>
        <w:rPr>
          <w:rFonts w:ascii="Arial" w:eastAsia="Arial" w:hAnsi="Arial" w:cs="Arial"/>
          <w:color w:val="000000"/>
        </w:rPr>
      </w:pPr>
    </w:p>
    <w:p w14:paraId="1857450D" w14:textId="77777777" w:rsidR="00567452" w:rsidRDefault="00C343BC" w:rsidP="00567452">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la Etapa productiva y de qué manera se articula con la Etapa lectiva en los procesos formativos del SENA?</w:t>
      </w:r>
    </w:p>
    <w:p w14:paraId="24EAC9E3" w14:textId="77777777" w:rsidR="00567452" w:rsidRDefault="00567452" w:rsidP="00567452">
      <w:pPr>
        <w:pBdr>
          <w:top w:val="nil"/>
          <w:left w:val="nil"/>
          <w:bottom w:val="nil"/>
          <w:right w:val="nil"/>
          <w:between w:val="nil"/>
        </w:pBdr>
        <w:spacing w:after="0"/>
        <w:ind w:left="720"/>
        <w:jc w:val="both"/>
        <w:rPr>
          <w:color w:val="000000"/>
        </w:rPr>
      </w:pPr>
    </w:p>
    <w:p w14:paraId="3FCF5F6A" w14:textId="4C9E4168" w:rsidR="00C343BC" w:rsidRDefault="00567452" w:rsidP="00567452">
      <w:pPr>
        <w:pBdr>
          <w:top w:val="nil"/>
          <w:left w:val="nil"/>
          <w:bottom w:val="nil"/>
          <w:right w:val="nil"/>
          <w:between w:val="nil"/>
        </w:pBdr>
        <w:spacing w:after="0"/>
        <w:ind w:left="72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r w:rsidRPr="00567452">
        <w:rPr>
          <w:rFonts w:ascii="Arial" w:eastAsia="Arial" w:hAnsi="Arial" w:cs="Arial"/>
          <w:color w:val="000000"/>
        </w:rPr>
        <w:t>La etapa productiva es la fase donde aplico lo que aprendí en la etapa lectiva, ya sea en una empresa o mediante un proyecto. Se articula porque primero estudio y me preparo (lectiva), y luego demuestro mis competencias trabajando o desarrollando una solución real (productiva).</w:t>
      </w:r>
    </w:p>
    <w:p w14:paraId="35F8E53D" w14:textId="77777777" w:rsidR="00567452" w:rsidRPr="00567452" w:rsidRDefault="00567452" w:rsidP="00567452">
      <w:pPr>
        <w:pBdr>
          <w:top w:val="nil"/>
          <w:left w:val="nil"/>
          <w:bottom w:val="nil"/>
          <w:right w:val="nil"/>
          <w:between w:val="nil"/>
        </w:pBdr>
        <w:spacing w:after="0"/>
        <w:ind w:left="720"/>
        <w:jc w:val="both"/>
        <w:rPr>
          <w:color w:val="000000"/>
        </w:rPr>
      </w:pPr>
    </w:p>
    <w:p w14:paraId="118C4B30" w14:textId="77777777" w:rsidR="00C343BC" w:rsidRPr="00567452"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el Contrato de aprendizaje?</w:t>
      </w:r>
    </w:p>
    <w:p w14:paraId="4BFC4B0A" w14:textId="77777777" w:rsidR="00567452" w:rsidRPr="00567452" w:rsidRDefault="00567452" w:rsidP="00567452">
      <w:pPr>
        <w:pBdr>
          <w:top w:val="nil"/>
          <w:left w:val="nil"/>
          <w:bottom w:val="nil"/>
          <w:right w:val="nil"/>
          <w:between w:val="nil"/>
        </w:pBdr>
        <w:spacing w:after="0"/>
        <w:ind w:left="720"/>
        <w:jc w:val="both"/>
        <w:rPr>
          <w:color w:val="000000"/>
        </w:rPr>
      </w:pPr>
    </w:p>
    <w:p w14:paraId="30A876C7" w14:textId="61335281" w:rsidR="00567452" w:rsidRPr="00567452" w:rsidRDefault="00567452" w:rsidP="00567452">
      <w:pPr>
        <w:pBdr>
          <w:top w:val="nil"/>
          <w:left w:val="nil"/>
          <w:bottom w:val="nil"/>
          <w:right w:val="nil"/>
          <w:between w:val="nil"/>
        </w:pBdr>
        <w:spacing w:after="0"/>
        <w:ind w:left="720"/>
        <w:jc w:val="both"/>
        <w:rPr>
          <w:rFonts w:ascii="Arial" w:hAnsi="Arial" w:cs="Arial"/>
          <w:color w:val="000000"/>
        </w:rPr>
      </w:pPr>
      <w:proofErr w:type="spellStart"/>
      <w:r>
        <w:rPr>
          <w:rFonts w:ascii="Arial" w:hAnsi="Arial" w:cs="Arial"/>
          <w:color w:val="000000"/>
        </w:rPr>
        <w:t>Rta</w:t>
      </w:r>
      <w:proofErr w:type="spellEnd"/>
      <w:r>
        <w:rPr>
          <w:rFonts w:ascii="Arial" w:hAnsi="Arial" w:cs="Arial"/>
          <w:color w:val="000000"/>
        </w:rPr>
        <w:t xml:space="preserve">: </w:t>
      </w:r>
      <w:r w:rsidRPr="00567452">
        <w:rPr>
          <w:rFonts w:ascii="Arial" w:hAnsi="Arial" w:cs="Arial"/>
          <w:color w:val="000000"/>
        </w:rPr>
        <w:t>Es un acuerdo especial entre un aprendiz del SENA y una empresa, donde yo recibo una compensación económica mientras realizo mi etapa productiva y aplico lo aprendido, sin que sea un contrato laboral tradicional.</w:t>
      </w:r>
    </w:p>
    <w:p w14:paraId="72770653" w14:textId="77777777" w:rsidR="00567452" w:rsidRDefault="00567452" w:rsidP="00567452">
      <w:pPr>
        <w:pBdr>
          <w:top w:val="nil"/>
          <w:left w:val="nil"/>
          <w:bottom w:val="nil"/>
          <w:right w:val="nil"/>
          <w:between w:val="nil"/>
        </w:pBdr>
        <w:spacing w:after="0"/>
        <w:ind w:left="720"/>
        <w:jc w:val="both"/>
        <w:rPr>
          <w:color w:val="000000"/>
        </w:rPr>
      </w:pPr>
    </w:p>
    <w:p w14:paraId="3793597A" w14:textId="77777777" w:rsidR="00C343BC" w:rsidRPr="00567452"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un Apoyo de sostenimiento?</w:t>
      </w:r>
    </w:p>
    <w:p w14:paraId="57070882" w14:textId="77777777" w:rsidR="00567452" w:rsidRDefault="00567452" w:rsidP="00567452">
      <w:pPr>
        <w:pBdr>
          <w:top w:val="nil"/>
          <w:left w:val="nil"/>
          <w:bottom w:val="nil"/>
          <w:right w:val="nil"/>
          <w:between w:val="nil"/>
        </w:pBdr>
        <w:spacing w:after="0"/>
        <w:ind w:left="720"/>
        <w:jc w:val="both"/>
        <w:rPr>
          <w:color w:val="000000"/>
        </w:rPr>
      </w:pPr>
    </w:p>
    <w:p w14:paraId="148EEE2E" w14:textId="77777777" w:rsidR="00567452" w:rsidRDefault="00C343BC" w:rsidP="00567452">
      <w:pPr>
        <w:pBdr>
          <w:top w:val="nil"/>
          <w:left w:val="nil"/>
          <w:bottom w:val="nil"/>
          <w:right w:val="nil"/>
          <w:between w:val="nil"/>
        </w:pBdr>
        <w:spacing w:after="0" w:line="259" w:lineRule="auto"/>
        <w:ind w:left="72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r w:rsidR="00567452" w:rsidRPr="00567452">
        <w:rPr>
          <w:rFonts w:ascii="Arial" w:eastAsia="Arial" w:hAnsi="Arial" w:cs="Arial"/>
          <w:color w:val="000000"/>
        </w:rPr>
        <w:t>Es una ayuda económica que el SENA entrega a algunos aprendices para cubrir gastos básicos como transporte o alimentación mientras estudio o estoy en etapa productiva.</w:t>
      </w:r>
    </w:p>
    <w:p w14:paraId="4254CA44" w14:textId="77777777" w:rsidR="00567452" w:rsidRPr="00567452" w:rsidRDefault="00567452" w:rsidP="00567452">
      <w:pPr>
        <w:pBdr>
          <w:top w:val="nil"/>
          <w:left w:val="nil"/>
          <w:bottom w:val="nil"/>
          <w:right w:val="nil"/>
          <w:between w:val="nil"/>
        </w:pBdr>
        <w:spacing w:after="0" w:line="259" w:lineRule="auto"/>
        <w:ind w:left="720"/>
        <w:jc w:val="both"/>
        <w:rPr>
          <w:rFonts w:ascii="Arial" w:eastAsia="Arial" w:hAnsi="Arial" w:cs="Arial"/>
          <w:color w:val="000000"/>
        </w:rPr>
      </w:pPr>
    </w:p>
    <w:p w14:paraId="6835C1A8" w14:textId="5580F807" w:rsidR="00C343BC" w:rsidRPr="00567452" w:rsidRDefault="00C343BC" w:rsidP="00567452">
      <w:pPr>
        <w:pStyle w:val="Prrafodelista"/>
        <w:numPr>
          <w:ilvl w:val="0"/>
          <w:numId w:val="33"/>
        </w:numPr>
        <w:pBdr>
          <w:top w:val="nil"/>
          <w:left w:val="nil"/>
          <w:bottom w:val="nil"/>
          <w:right w:val="nil"/>
          <w:between w:val="nil"/>
        </w:pBdr>
        <w:spacing w:after="0"/>
        <w:jc w:val="both"/>
        <w:rPr>
          <w:color w:val="000000"/>
        </w:rPr>
      </w:pPr>
      <w:r w:rsidRPr="00567452">
        <w:rPr>
          <w:rFonts w:ascii="Arial" w:eastAsia="Arial" w:hAnsi="Arial" w:cs="Arial"/>
          <w:color w:val="000000"/>
        </w:rPr>
        <w:t>¿Cuáles son los deberes para la ejecución y cuáles las causales de terminación del Contrato de aprendizaje?</w:t>
      </w:r>
    </w:p>
    <w:p w14:paraId="14D9F4DA" w14:textId="77777777" w:rsidR="00567452" w:rsidRPr="00567452" w:rsidRDefault="00567452" w:rsidP="002C2559">
      <w:pPr>
        <w:pStyle w:val="Prrafodelista"/>
        <w:pBdr>
          <w:top w:val="nil"/>
          <w:left w:val="nil"/>
          <w:bottom w:val="nil"/>
          <w:right w:val="nil"/>
          <w:between w:val="nil"/>
        </w:pBdr>
        <w:spacing w:after="0"/>
        <w:jc w:val="both"/>
        <w:rPr>
          <w:color w:val="000000"/>
        </w:rPr>
      </w:pPr>
    </w:p>
    <w:p w14:paraId="7153419D" w14:textId="1302119D" w:rsidR="00C343BC" w:rsidRDefault="00C343BC" w:rsidP="00567452">
      <w:pPr>
        <w:pBdr>
          <w:top w:val="nil"/>
          <w:left w:val="nil"/>
          <w:bottom w:val="nil"/>
          <w:right w:val="nil"/>
          <w:between w:val="nil"/>
        </w:pBdr>
        <w:spacing w:after="0" w:line="259" w:lineRule="auto"/>
        <w:ind w:left="720"/>
        <w:jc w:val="both"/>
        <w:rPr>
          <w:rFonts w:ascii="Arial" w:eastAsia="Arial" w:hAnsi="Arial" w:cs="Arial"/>
          <w:color w:val="000000"/>
        </w:rPr>
      </w:pPr>
      <w:proofErr w:type="spellStart"/>
      <w:r>
        <w:rPr>
          <w:rFonts w:ascii="Arial" w:eastAsia="Arial" w:hAnsi="Arial" w:cs="Arial"/>
          <w:color w:val="000000"/>
        </w:rPr>
        <w:t>Rta</w:t>
      </w:r>
      <w:proofErr w:type="spellEnd"/>
      <w:r w:rsidR="00567452">
        <w:rPr>
          <w:rFonts w:ascii="Arial" w:eastAsia="Arial" w:hAnsi="Arial" w:cs="Arial"/>
          <w:color w:val="000000"/>
        </w:rPr>
        <w:t>:</w:t>
      </w:r>
      <w:r w:rsidR="00567452" w:rsidRPr="00567452">
        <w:t xml:space="preserve"> </w:t>
      </w:r>
      <w:r w:rsidR="00567452" w:rsidRPr="00567452">
        <w:rPr>
          <w:rFonts w:ascii="Arial" w:eastAsia="Arial" w:hAnsi="Arial" w:cs="Arial"/>
          <w:color w:val="000000"/>
        </w:rPr>
        <w:t xml:space="preserve">Mis deberes son cumplir con las actividades asignadas, respetar el reglamento </w:t>
      </w:r>
      <w:proofErr w:type="gramStart"/>
      <w:r w:rsidR="00567452" w:rsidRPr="00567452">
        <w:rPr>
          <w:rFonts w:ascii="Arial" w:eastAsia="Arial" w:hAnsi="Arial" w:cs="Arial"/>
          <w:color w:val="000000"/>
        </w:rPr>
        <w:t xml:space="preserve">de la </w:t>
      </w:r>
      <w:r w:rsidR="002C2559">
        <w:rPr>
          <w:rFonts w:ascii="Arial" w:eastAsia="Arial" w:hAnsi="Arial" w:cs="Arial"/>
          <w:color w:val="000000"/>
        </w:rPr>
        <w:t>centro</w:t>
      </w:r>
      <w:proofErr w:type="gramEnd"/>
      <w:r w:rsidR="002C2559">
        <w:rPr>
          <w:rFonts w:ascii="Arial" w:eastAsia="Arial" w:hAnsi="Arial" w:cs="Arial"/>
          <w:color w:val="000000"/>
        </w:rPr>
        <w:t xml:space="preserve"> de estudio</w:t>
      </w:r>
      <w:r w:rsidR="00567452" w:rsidRPr="00567452">
        <w:rPr>
          <w:rFonts w:ascii="Arial" w:eastAsia="Arial" w:hAnsi="Arial" w:cs="Arial"/>
          <w:color w:val="000000"/>
        </w:rPr>
        <w:t xml:space="preserve"> y </w:t>
      </w:r>
      <w:r w:rsidR="002C2559">
        <w:rPr>
          <w:rFonts w:ascii="Arial" w:eastAsia="Arial" w:hAnsi="Arial" w:cs="Arial"/>
          <w:color w:val="000000"/>
        </w:rPr>
        <w:t xml:space="preserve">evidenciar </w:t>
      </w:r>
      <w:r w:rsidR="00567452" w:rsidRPr="00567452">
        <w:rPr>
          <w:rFonts w:ascii="Arial" w:eastAsia="Arial" w:hAnsi="Arial" w:cs="Arial"/>
          <w:color w:val="000000"/>
        </w:rPr>
        <w:t>mi avance al SENA. El contrato puede terminar si incumplo mis obligaciones, si la empresa cierra, si termino mi etapa productiva o si hay falta grave de alguna de las partes.</w:t>
      </w:r>
    </w:p>
    <w:p w14:paraId="03E7F2D1" w14:textId="77777777" w:rsidR="002C2559" w:rsidRDefault="002C2559" w:rsidP="00567452">
      <w:pPr>
        <w:pBdr>
          <w:top w:val="nil"/>
          <w:left w:val="nil"/>
          <w:bottom w:val="nil"/>
          <w:right w:val="nil"/>
          <w:between w:val="nil"/>
        </w:pBdr>
        <w:spacing w:after="0" w:line="259" w:lineRule="auto"/>
        <w:ind w:left="720"/>
        <w:jc w:val="both"/>
        <w:rPr>
          <w:color w:val="000000"/>
        </w:rPr>
      </w:pPr>
    </w:p>
    <w:p w14:paraId="22092058" w14:textId="77777777" w:rsidR="00C343BC" w:rsidRPr="002C2559"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¿Cómo se gestiona una alternativa diferente al Contrato de aprendizaje?</w:t>
      </w:r>
    </w:p>
    <w:p w14:paraId="068CA81D" w14:textId="77777777" w:rsidR="002C2559" w:rsidRPr="002C2559" w:rsidRDefault="002C2559" w:rsidP="002C2559">
      <w:pPr>
        <w:pBdr>
          <w:top w:val="nil"/>
          <w:left w:val="nil"/>
          <w:bottom w:val="nil"/>
          <w:right w:val="nil"/>
          <w:between w:val="nil"/>
        </w:pBdr>
        <w:spacing w:after="0"/>
        <w:ind w:left="720"/>
        <w:jc w:val="both"/>
        <w:rPr>
          <w:color w:val="000000"/>
        </w:rPr>
      </w:pPr>
    </w:p>
    <w:p w14:paraId="7B8A6D51" w14:textId="00C39148" w:rsidR="002C2559" w:rsidRPr="002C2559" w:rsidRDefault="002C2559" w:rsidP="002C2559">
      <w:pPr>
        <w:pBdr>
          <w:top w:val="nil"/>
          <w:left w:val="nil"/>
          <w:bottom w:val="nil"/>
          <w:right w:val="nil"/>
          <w:between w:val="nil"/>
        </w:pBdr>
        <w:spacing w:after="0"/>
        <w:ind w:left="720"/>
        <w:jc w:val="both"/>
        <w:rPr>
          <w:rFonts w:ascii="Arial" w:hAnsi="Arial" w:cs="Arial"/>
          <w:color w:val="000000"/>
        </w:rPr>
      </w:pPr>
      <w:r w:rsidRPr="002C2559">
        <w:rPr>
          <w:rFonts w:ascii="Arial" w:hAnsi="Arial" w:cs="Arial"/>
          <w:color w:val="000000"/>
        </w:rPr>
        <w:t xml:space="preserve">Si no consigo contrato de aprendizaje, puedo solicitar otras modalidades de etapa productiva como proyecto empresarial, </w:t>
      </w:r>
      <w:proofErr w:type="spellStart"/>
      <w:r w:rsidRPr="002C2559">
        <w:rPr>
          <w:rFonts w:ascii="Arial" w:hAnsi="Arial" w:cs="Arial"/>
          <w:color w:val="000000"/>
        </w:rPr>
        <w:t>monitoría</w:t>
      </w:r>
      <w:proofErr w:type="spellEnd"/>
      <w:r w:rsidRPr="002C2559">
        <w:rPr>
          <w:rFonts w:ascii="Arial" w:hAnsi="Arial" w:cs="Arial"/>
          <w:color w:val="000000"/>
        </w:rPr>
        <w:t>, pasantía o práctica en entidad pública, gestionándolo directamente con el SENA y entregando los soportes respectivos.</w:t>
      </w:r>
    </w:p>
    <w:p w14:paraId="22FB6754" w14:textId="77777777" w:rsidR="00C343BC" w:rsidRDefault="00C343BC" w:rsidP="00C343BC">
      <w:pPr>
        <w:pBdr>
          <w:top w:val="nil"/>
          <w:left w:val="nil"/>
          <w:bottom w:val="nil"/>
          <w:right w:val="nil"/>
          <w:between w:val="nil"/>
        </w:pBdr>
        <w:ind w:left="720"/>
        <w:jc w:val="both"/>
        <w:rPr>
          <w:rFonts w:ascii="Arial" w:eastAsia="Arial" w:hAnsi="Arial" w:cs="Arial"/>
          <w:color w:val="000000"/>
        </w:rPr>
      </w:pPr>
    </w:p>
    <w:p w14:paraId="4E5BB34B" w14:textId="77777777" w:rsidR="002C2559" w:rsidRDefault="002C2559" w:rsidP="00C343BC">
      <w:pPr>
        <w:pBdr>
          <w:top w:val="nil"/>
          <w:left w:val="nil"/>
          <w:bottom w:val="nil"/>
          <w:right w:val="nil"/>
          <w:between w:val="nil"/>
        </w:pBdr>
        <w:ind w:left="720"/>
        <w:jc w:val="both"/>
        <w:rPr>
          <w:rFonts w:ascii="Arial" w:eastAsia="Arial" w:hAnsi="Arial" w:cs="Arial"/>
          <w:color w:val="000000"/>
        </w:rPr>
      </w:pPr>
    </w:p>
    <w:p w14:paraId="4D46F951" w14:textId="77777777" w:rsidR="002C2559" w:rsidRDefault="002C2559" w:rsidP="00C343BC">
      <w:pPr>
        <w:pBdr>
          <w:top w:val="nil"/>
          <w:left w:val="nil"/>
          <w:bottom w:val="nil"/>
          <w:right w:val="nil"/>
          <w:between w:val="nil"/>
        </w:pBdr>
        <w:ind w:left="720"/>
        <w:jc w:val="both"/>
        <w:rPr>
          <w:rFonts w:ascii="Arial" w:eastAsia="Arial" w:hAnsi="Arial" w:cs="Arial"/>
          <w:color w:val="000000"/>
        </w:rPr>
      </w:pPr>
    </w:p>
    <w:p w14:paraId="048C1241" w14:textId="77777777" w:rsidR="002C2559" w:rsidRDefault="002C2559" w:rsidP="00C343BC">
      <w:pPr>
        <w:pBdr>
          <w:top w:val="nil"/>
          <w:left w:val="nil"/>
          <w:bottom w:val="nil"/>
          <w:right w:val="nil"/>
          <w:between w:val="nil"/>
        </w:pBdr>
        <w:ind w:left="720"/>
        <w:jc w:val="both"/>
        <w:rPr>
          <w:rFonts w:ascii="Arial" w:eastAsia="Arial" w:hAnsi="Arial" w:cs="Arial"/>
          <w:color w:val="000000"/>
        </w:rPr>
      </w:pPr>
    </w:p>
    <w:p w14:paraId="31EADFE3" w14:textId="77777777" w:rsidR="002C2559" w:rsidRDefault="002C2559" w:rsidP="00C343BC">
      <w:pPr>
        <w:pBdr>
          <w:top w:val="nil"/>
          <w:left w:val="nil"/>
          <w:bottom w:val="nil"/>
          <w:right w:val="nil"/>
          <w:between w:val="nil"/>
        </w:pBdr>
        <w:ind w:left="720"/>
        <w:jc w:val="both"/>
        <w:rPr>
          <w:rFonts w:ascii="Arial" w:eastAsia="Arial" w:hAnsi="Arial" w:cs="Arial"/>
          <w:color w:val="000000"/>
        </w:rPr>
      </w:pPr>
    </w:p>
    <w:p w14:paraId="21B7B824" w14:textId="77777777" w:rsidR="00C343BC" w:rsidRDefault="00C343BC" w:rsidP="00C343BC">
      <w:pPr>
        <w:jc w:val="both"/>
        <w:rPr>
          <w:rFonts w:ascii="Arial" w:eastAsia="Arial" w:hAnsi="Arial" w:cs="Arial"/>
        </w:rPr>
      </w:pPr>
      <w:r>
        <w:rPr>
          <w:rFonts w:ascii="Arial" w:eastAsia="Arial" w:hAnsi="Arial" w:cs="Arial"/>
        </w:rPr>
        <w:t>3.3.3. Complete el siguiente cuadro:</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10"/>
        <w:gridCol w:w="3207"/>
        <w:gridCol w:w="3212"/>
      </w:tblGrid>
      <w:tr w:rsidR="00C343BC" w14:paraId="16449991" w14:textId="77777777" w:rsidTr="001A3A30">
        <w:tc>
          <w:tcPr>
            <w:tcW w:w="3210" w:type="dxa"/>
          </w:tcPr>
          <w:p w14:paraId="20200084" w14:textId="77777777" w:rsidR="00C343BC" w:rsidRDefault="00C343BC" w:rsidP="001A3A30">
            <w:pPr>
              <w:jc w:val="center"/>
              <w:rPr>
                <w:rFonts w:ascii="Arial" w:eastAsia="Arial" w:hAnsi="Arial" w:cs="Arial"/>
                <w:b/>
                <w:i/>
              </w:rPr>
            </w:pPr>
            <w:r>
              <w:rPr>
                <w:rFonts w:ascii="Arial" w:eastAsia="Arial" w:hAnsi="Arial" w:cs="Arial"/>
                <w:b/>
                <w:i/>
              </w:rPr>
              <w:t>Alternativa de Etapa Productiva</w:t>
            </w:r>
          </w:p>
        </w:tc>
        <w:tc>
          <w:tcPr>
            <w:tcW w:w="3207" w:type="dxa"/>
          </w:tcPr>
          <w:p w14:paraId="06C08DB7" w14:textId="77777777" w:rsidR="00C343BC" w:rsidRDefault="00C343BC" w:rsidP="001A3A30">
            <w:pPr>
              <w:jc w:val="center"/>
              <w:rPr>
                <w:rFonts w:ascii="Arial" w:eastAsia="Arial" w:hAnsi="Arial" w:cs="Arial"/>
                <w:b/>
                <w:i/>
              </w:rPr>
            </w:pPr>
            <w:r>
              <w:rPr>
                <w:rFonts w:ascii="Arial" w:eastAsia="Arial" w:hAnsi="Arial" w:cs="Arial"/>
                <w:b/>
                <w:i/>
              </w:rPr>
              <w:t>¿En qué consiste?</w:t>
            </w:r>
          </w:p>
        </w:tc>
        <w:tc>
          <w:tcPr>
            <w:tcW w:w="3212" w:type="dxa"/>
          </w:tcPr>
          <w:p w14:paraId="24095D14" w14:textId="77777777" w:rsidR="00C343BC" w:rsidRDefault="00C343BC" w:rsidP="001A3A30">
            <w:pPr>
              <w:jc w:val="center"/>
              <w:rPr>
                <w:rFonts w:ascii="Arial" w:eastAsia="Arial" w:hAnsi="Arial" w:cs="Arial"/>
                <w:b/>
                <w:i/>
              </w:rPr>
            </w:pPr>
            <w:r>
              <w:rPr>
                <w:rFonts w:ascii="Arial" w:eastAsia="Arial" w:hAnsi="Arial" w:cs="Arial"/>
                <w:b/>
                <w:i/>
              </w:rPr>
              <w:t>Ventajas frente a las demás alternativas</w:t>
            </w:r>
          </w:p>
        </w:tc>
      </w:tr>
      <w:tr w:rsidR="00C343BC" w14:paraId="50D59BAD" w14:textId="77777777" w:rsidTr="001A3A30">
        <w:tc>
          <w:tcPr>
            <w:tcW w:w="3210" w:type="dxa"/>
          </w:tcPr>
          <w:p w14:paraId="60C40639" w14:textId="77777777" w:rsidR="00C343BC" w:rsidRDefault="00C343BC" w:rsidP="001A3A30">
            <w:pPr>
              <w:jc w:val="both"/>
              <w:rPr>
                <w:rFonts w:ascii="Arial" w:eastAsia="Arial" w:hAnsi="Arial" w:cs="Arial"/>
              </w:rPr>
            </w:pPr>
            <w:r>
              <w:rPr>
                <w:rFonts w:ascii="Arial" w:eastAsia="Arial" w:hAnsi="Arial" w:cs="Arial"/>
              </w:rPr>
              <w:t>Contrato de aprendizaje</w:t>
            </w:r>
          </w:p>
        </w:tc>
        <w:tc>
          <w:tcPr>
            <w:tcW w:w="3207" w:type="dxa"/>
          </w:tcPr>
          <w:p w14:paraId="5B2F9B89" w14:textId="5A8FFEF7" w:rsidR="00C343BC" w:rsidRDefault="002C2559" w:rsidP="001A3A30">
            <w:pPr>
              <w:jc w:val="both"/>
              <w:rPr>
                <w:rFonts w:ascii="Arial" w:eastAsia="Arial" w:hAnsi="Arial" w:cs="Arial"/>
              </w:rPr>
            </w:pPr>
            <w:r w:rsidRPr="002C2559">
              <w:rPr>
                <w:rFonts w:ascii="Arial" w:eastAsia="Arial" w:hAnsi="Arial" w:cs="Arial"/>
              </w:rPr>
              <w:t>Es un acuerdo entre el aprendiz y una empresa donde realizo mis funciones formativas y recibo una compensación económica mensual.</w:t>
            </w:r>
          </w:p>
        </w:tc>
        <w:tc>
          <w:tcPr>
            <w:tcW w:w="3212" w:type="dxa"/>
          </w:tcPr>
          <w:p w14:paraId="4C6EC703" w14:textId="12A4917B" w:rsidR="00C343BC" w:rsidRDefault="002C2559" w:rsidP="001A3A30">
            <w:pPr>
              <w:jc w:val="both"/>
              <w:rPr>
                <w:rFonts w:ascii="Arial" w:eastAsia="Arial" w:hAnsi="Arial" w:cs="Arial"/>
              </w:rPr>
            </w:pPr>
            <w:r w:rsidRPr="002C2559">
              <w:rPr>
                <w:rFonts w:ascii="Arial" w:eastAsia="Arial" w:hAnsi="Arial" w:cs="Arial"/>
              </w:rPr>
              <w:t>Recibo apoyo económico fijo, tengo experiencia real en empresa y es la alternativa más reconocida por el SENA y el sector productivo.</w:t>
            </w:r>
          </w:p>
        </w:tc>
      </w:tr>
      <w:tr w:rsidR="00C343BC" w14:paraId="1F002A74" w14:textId="77777777" w:rsidTr="001A3A30">
        <w:tc>
          <w:tcPr>
            <w:tcW w:w="3210" w:type="dxa"/>
          </w:tcPr>
          <w:p w14:paraId="2DC210AB" w14:textId="77777777" w:rsidR="00C343BC" w:rsidRDefault="00C343BC" w:rsidP="001A3A30">
            <w:pPr>
              <w:jc w:val="both"/>
              <w:rPr>
                <w:rFonts w:ascii="Arial" w:eastAsia="Arial" w:hAnsi="Arial" w:cs="Arial"/>
              </w:rPr>
            </w:pPr>
            <w:r>
              <w:rPr>
                <w:rFonts w:ascii="Arial" w:eastAsia="Arial" w:hAnsi="Arial" w:cs="Arial"/>
              </w:rPr>
              <w:t>Proyecto productivo</w:t>
            </w:r>
          </w:p>
        </w:tc>
        <w:tc>
          <w:tcPr>
            <w:tcW w:w="3207" w:type="dxa"/>
          </w:tcPr>
          <w:p w14:paraId="09063B47" w14:textId="36591FA7" w:rsidR="00C343BC" w:rsidRDefault="002C2559" w:rsidP="001A3A30">
            <w:pPr>
              <w:jc w:val="both"/>
              <w:rPr>
                <w:rFonts w:ascii="Arial" w:eastAsia="Arial" w:hAnsi="Arial" w:cs="Arial"/>
              </w:rPr>
            </w:pPr>
            <w:r w:rsidRPr="002C2559">
              <w:rPr>
                <w:rFonts w:ascii="Arial" w:eastAsia="Arial" w:hAnsi="Arial" w:cs="Arial"/>
              </w:rPr>
              <w:t>Consiste en desarrollar una idea de negocio o emprendimiento propio con acompañamiento del SENA</w:t>
            </w:r>
          </w:p>
        </w:tc>
        <w:tc>
          <w:tcPr>
            <w:tcW w:w="3212" w:type="dxa"/>
          </w:tcPr>
          <w:p w14:paraId="4F1CCD63" w14:textId="32E1384F" w:rsidR="00C343BC" w:rsidRDefault="002C2559" w:rsidP="001A3A30">
            <w:pPr>
              <w:jc w:val="both"/>
              <w:rPr>
                <w:rFonts w:ascii="Arial" w:eastAsia="Arial" w:hAnsi="Arial" w:cs="Arial"/>
              </w:rPr>
            </w:pPr>
            <w:r w:rsidRPr="002C2559">
              <w:rPr>
                <w:rFonts w:ascii="Arial" w:eastAsia="Arial" w:hAnsi="Arial" w:cs="Arial"/>
              </w:rPr>
              <w:t>Me permite crear mi propia empresa y no depender de conseguir una empresa para la práctica.</w:t>
            </w:r>
          </w:p>
        </w:tc>
      </w:tr>
      <w:tr w:rsidR="00C343BC" w14:paraId="627302FE" w14:textId="77777777" w:rsidTr="001A3A30">
        <w:tc>
          <w:tcPr>
            <w:tcW w:w="3210" w:type="dxa"/>
          </w:tcPr>
          <w:p w14:paraId="646975A9" w14:textId="77777777" w:rsidR="00C343BC" w:rsidRDefault="00C343BC" w:rsidP="001A3A30">
            <w:pPr>
              <w:jc w:val="both"/>
              <w:rPr>
                <w:rFonts w:ascii="Arial" w:eastAsia="Arial" w:hAnsi="Arial" w:cs="Arial"/>
              </w:rPr>
            </w:pPr>
            <w:r>
              <w:rPr>
                <w:rFonts w:ascii="Arial" w:eastAsia="Arial" w:hAnsi="Arial" w:cs="Arial"/>
              </w:rPr>
              <w:t>Contrato laboral</w:t>
            </w:r>
          </w:p>
        </w:tc>
        <w:tc>
          <w:tcPr>
            <w:tcW w:w="3207" w:type="dxa"/>
          </w:tcPr>
          <w:p w14:paraId="3CD3C636" w14:textId="3EEBD669" w:rsidR="00C343BC" w:rsidRDefault="002C2559" w:rsidP="001A3A30">
            <w:pPr>
              <w:jc w:val="both"/>
              <w:rPr>
                <w:rFonts w:ascii="Arial" w:eastAsia="Arial" w:hAnsi="Arial" w:cs="Arial"/>
              </w:rPr>
            </w:pPr>
            <w:r w:rsidRPr="002C2559">
              <w:rPr>
                <w:rFonts w:ascii="Arial" w:eastAsia="Arial" w:hAnsi="Arial" w:cs="Arial"/>
              </w:rPr>
              <w:t>Es cuando una empresa me vincula directamente como trabajador con un contrato formal mientras cumplo mi etapa productiva.</w:t>
            </w:r>
          </w:p>
        </w:tc>
        <w:tc>
          <w:tcPr>
            <w:tcW w:w="3212" w:type="dxa"/>
          </w:tcPr>
          <w:p w14:paraId="2367DC16" w14:textId="106EF584" w:rsidR="00C343BC" w:rsidRDefault="002C2559" w:rsidP="001A3A30">
            <w:pPr>
              <w:jc w:val="both"/>
              <w:rPr>
                <w:rFonts w:ascii="Arial" w:eastAsia="Arial" w:hAnsi="Arial" w:cs="Arial"/>
              </w:rPr>
            </w:pPr>
            <w:r w:rsidRPr="002C2559">
              <w:rPr>
                <w:rFonts w:ascii="Arial" w:eastAsia="Arial" w:hAnsi="Arial" w:cs="Arial"/>
              </w:rPr>
              <w:t>Tengo todos los beneficios laborales como seguridad social, salario completo y estabilidad.</w:t>
            </w:r>
          </w:p>
        </w:tc>
      </w:tr>
      <w:tr w:rsidR="00C343BC" w14:paraId="492EDD67" w14:textId="77777777" w:rsidTr="001A3A30">
        <w:tc>
          <w:tcPr>
            <w:tcW w:w="3210" w:type="dxa"/>
          </w:tcPr>
          <w:p w14:paraId="7146C3A8" w14:textId="77777777" w:rsidR="00C343BC" w:rsidRDefault="00C343BC" w:rsidP="001A3A30">
            <w:pPr>
              <w:jc w:val="both"/>
              <w:rPr>
                <w:rFonts w:ascii="Arial" w:eastAsia="Arial" w:hAnsi="Arial" w:cs="Arial"/>
              </w:rPr>
            </w:pPr>
            <w:r>
              <w:rPr>
                <w:rFonts w:ascii="Arial" w:eastAsia="Arial" w:hAnsi="Arial" w:cs="Arial"/>
              </w:rPr>
              <w:t>Pasantía</w:t>
            </w:r>
          </w:p>
        </w:tc>
        <w:tc>
          <w:tcPr>
            <w:tcW w:w="3207" w:type="dxa"/>
          </w:tcPr>
          <w:p w14:paraId="42CCE7C3" w14:textId="6F52E4CE" w:rsidR="00C343BC" w:rsidRDefault="002C2559" w:rsidP="001A3A30">
            <w:pPr>
              <w:jc w:val="both"/>
              <w:rPr>
                <w:rFonts w:ascii="Arial" w:eastAsia="Arial" w:hAnsi="Arial" w:cs="Arial"/>
              </w:rPr>
            </w:pPr>
            <w:r w:rsidRPr="002C2559">
              <w:rPr>
                <w:rFonts w:ascii="Arial" w:eastAsia="Arial" w:hAnsi="Arial" w:cs="Arial"/>
              </w:rPr>
              <w:t>Es una práctica en una empresa o entidad donde aplico mis conocimientos, pero sin contrato ni vinculación laboral.</w:t>
            </w:r>
          </w:p>
        </w:tc>
        <w:tc>
          <w:tcPr>
            <w:tcW w:w="3212" w:type="dxa"/>
          </w:tcPr>
          <w:p w14:paraId="49E3F4B0" w14:textId="7C1C7DDE" w:rsidR="00C343BC" w:rsidRDefault="002C2559" w:rsidP="001A3A30">
            <w:pPr>
              <w:jc w:val="both"/>
              <w:rPr>
                <w:rFonts w:ascii="Arial" w:eastAsia="Arial" w:hAnsi="Arial" w:cs="Arial"/>
              </w:rPr>
            </w:pPr>
            <w:r w:rsidRPr="002C2559">
              <w:rPr>
                <w:rFonts w:ascii="Arial" w:eastAsia="Arial" w:hAnsi="Arial" w:cs="Arial"/>
              </w:rPr>
              <w:t>Es más fácil de conseguir que un contrato y permite adquirir experiencia sin tantos requisitos legales.</w:t>
            </w:r>
          </w:p>
        </w:tc>
      </w:tr>
      <w:tr w:rsidR="00C343BC" w14:paraId="5E0E3A51" w14:textId="77777777" w:rsidTr="001A3A30">
        <w:tc>
          <w:tcPr>
            <w:tcW w:w="3210" w:type="dxa"/>
          </w:tcPr>
          <w:p w14:paraId="25F08D9D" w14:textId="77777777" w:rsidR="00C343BC" w:rsidRDefault="00C343BC" w:rsidP="001A3A30">
            <w:pPr>
              <w:jc w:val="both"/>
              <w:rPr>
                <w:rFonts w:ascii="Arial" w:eastAsia="Arial" w:hAnsi="Arial" w:cs="Arial"/>
              </w:rPr>
            </w:pPr>
            <w:proofErr w:type="spellStart"/>
            <w:r>
              <w:rPr>
                <w:rFonts w:ascii="Arial" w:eastAsia="Arial" w:hAnsi="Arial" w:cs="Arial"/>
              </w:rPr>
              <w:t>Monitoría</w:t>
            </w:r>
            <w:proofErr w:type="spellEnd"/>
            <w:r>
              <w:rPr>
                <w:rFonts w:ascii="Arial" w:eastAsia="Arial" w:hAnsi="Arial" w:cs="Arial"/>
              </w:rPr>
              <w:t xml:space="preserve"> contratada</w:t>
            </w:r>
          </w:p>
        </w:tc>
        <w:tc>
          <w:tcPr>
            <w:tcW w:w="3207" w:type="dxa"/>
          </w:tcPr>
          <w:p w14:paraId="187587AB" w14:textId="58A0BC36" w:rsidR="00C343BC" w:rsidRDefault="002C2559" w:rsidP="001A3A30">
            <w:pPr>
              <w:jc w:val="both"/>
              <w:rPr>
                <w:rFonts w:ascii="Arial" w:eastAsia="Arial" w:hAnsi="Arial" w:cs="Arial"/>
              </w:rPr>
            </w:pPr>
            <w:r w:rsidRPr="002C2559">
              <w:rPr>
                <w:rFonts w:ascii="Arial" w:eastAsia="Arial" w:hAnsi="Arial" w:cs="Arial"/>
              </w:rPr>
              <w:t>Es cuando apoyo actividades académicas o administrativas dentro del SENA y recibo una compensación por ello.</w:t>
            </w:r>
          </w:p>
        </w:tc>
        <w:tc>
          <w:tcPr>
            <w:tcW w:w="3212" w:type="dxa"/>
          </w:tcPr>
          <w:p w14:paraId="6FE27778" w14:textId="18CEC152" w:rsidR="00C343BC" w:rsidRDefault="002C2559" w:rsidP="001A3A30">
            <w:pPr>
              <w:jc w:val="both"/>
              <w:rPr>
                <w:rFonts w:ascii="Arial" w:eastAsia="Arial" w:hAnsi="Arial" w:cs="Arial"/>
              </w:rPr>
            </w:pPr>
            <w:r w:rsidRPr="002C2559">
              <w:rPr>
                <w:rFonts w:ascii="Arial" w:eastAsia="Arial" w:hAnsi="Arial" w:cs="Arial"/>
              </w:rPr>
              <w:t>No necesito buscar empresa externa y puedo cumplir mi etapa productiva dentro del mismo centro de formación</w:t>
            </w:r>
          </w:p>
        </w:tc>
      </w:tr>
    </w:tbl>
    <w:p w14:paraId="62E01BDA" w14:textId="77777777" w:rsidR="00C343BC" w:rsidRDefault="00C343BC" w:rsidP="00C343BC">
      <w:pPr>
        <w:jc w:val="both"/>
        <w:rPr>
          <w:rFonts w:ascii="Arial" w:eastAsia="Arial" w:hAnsi="Arial" w:cs="Arial"/>
          <w:b/>
        </w:rPr>
      </w:pPr>
    </w:p>
    <w:p w14:paraId="3C95DCD6" w14:textId="77777777" w:rsidR="002C2559" w:rsidRDefault="002C2559" w:rsidP="00C343BC">
      <w:pPr>
        <w:jc w:val="both"/>
        <w:rPr>
          <w:rFonts w:ascii="Arial" w:eastAsia="Arial" w:hAnsi="Arial" w:cs="Arial"/>
          <w:b/>
        </w:rPr>
      </w:pPr>
    </w:p>
    <w:p w14:paraId="4A995FA6" w14:textId="77777777" w:rsidR="00C343BC" w:rsidRDefault="00C343BC" w:rsidP="00C343BC">
      <w:pPr>
        <w:jc w:val="both"/>
        <w:rPr>
          <w:rFonts w:ascii="Arial" w:eastAsia="Arial" w:hAnsi="Arial" w:cs="Arial"/>
          <w:b/>
        </w:rPr>
      </w:pPr>
      <w:r>
        <w:rPr>
          <w:rFonts w:ascii="Arial" w:eastAsia="Arial" w:hAnsi="Arial" w:cs="Arial"/>
          <w:b/>
        </w:rPr>
        <w:t>3.4. Actividades de Transferencia</w:t>
      </w:r>
    </w:p>
    <w:p w14:paraId="78F73AE5" w14:textId="77777777" w:rsidR="00C343BC" w:rsidRDefault="00C343BC" w:rsidP="00C343BC">
      <w:pPr>
        <w:jc w:val="both"/>
        <w:rPr>
          <w:rFonts w:ascii="Arial" w:eastAsia="Arial" w:hAnsi="Arial" w:cs="Arial"/>
        </w:rPr>
      </w:pPr>
      <w:r>
        <w:rPr>
          <w:rFonts w:ascii="Arial" w:eastAsia="Arial" w:hAnsi="Arial" w:cs="Arial"/>
        </w:rPr>
        <w:t>3.4.1. Imagine que cursando su programa de formación y tiene la oportunidad de hacer una pasantía en un país que usted sueña conocer.  Como actividad de bienvenida, le piden presentar la institución de la que viene, es decir, el SENA. Usando una herramienta gráficamente atractiva, didáctica y creativa, prepare una presentación sobre la institución para el grupo.</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14:paraId="31708C3A" w14:textId="77777777" w:rsidTr="001A3A30">
        <w:tc>
          <w:tcPr>
            <w:tcW w:w="9629" w:type="dxa"/>
          </w:tcPr>
          <w:p w14:paraId="3F9B49FE" w14:textId="77777777" w:rsidR="00C343BC" w:rsidRDefault="00C343BC" w:rsidP="001A3A30">
            <w:pPr>
              <w:jc w:val="both"/>
              <w:rPr>
                <w:rFonts w:ascii="Arial" w:eastAsia="Arial" w:hAnsi="Arial" w:cs="Arial"/>
              </w:rPr>
            </w:pPr>
          </w:p>
          <w:p w14:paraId="43727734" w14:textId="77777777" w:rsidR="00C343BC" w:rsidRDefault="00C343BC" w:rsidP="001A3A30">
            <w:pPr>
              <w:jc w:val="both"/>
              <w:rPr>
                <w:rFonts w:ascii="Arial" w:eastAsia="Arial" w:hAnsi="Arial" w:cs="Arial"/>
              </w:rPr>
            </w:pPr>
          </w:p>
          <w:p w14:paraId="1953EF3E" w14:textId="77777777" w:rsidR="00C343BC" w:rsidRDefault="00C343BC" w:rsidP="001A3A30">
            <w:pPr>
              <w:jc w:val="both"/>
              <w:rPr>
                <w:rFonts w:ascii="Arial" w:eastAsia="Arial" w:hAnsi="Arial" w:cs="Arial"/>
              </w:rPr>
            </w:pPr>
          </w:p>
          <w:p w14:paraId="440DDFD6" w14:textId="77777777" w:rsidR="00C343BC" w:rsidRDefault="00C343BC" w:rsidP="001A3A30">
            <w:pPr>
              <w:jc w:val="both"/>
              <w:rPr>
                <w:rFonts w:ascii="Arial" w:eastAsia="Arial" w:hAnsi="Arial" w:cs="Arial"/>
              </w:rPr>
            </w:pPr>
          </w:p>
          <w:p w14:paraId="6350E510" w14:textId="14AB2B5D" w:rsidR="00C343BC" w:rsidRDefault="00850E87" w:rsidP="001A3A30">
            <w:pPr>
              <w:jc w:val="both"/>
              <w:rPr>
                <w:rFonts w:ascii="Arial" w:eastAsia="Arial" w:hAnsi="Arial" w:cs="Arial"/>
                <w:i/>
              </w:rPr>
            </w:pPr>
            <w:r>
              <w:rPr>
                <w:rFonts w:ascii="Arial" w:eastAsia="Arial" w:hAnsi="Arial" w:cs="Arial"/>
                <w:i/>
              </w:rPr>
              <w:t>LA DIAPO AQUI</w:t>
            </w:r>
          </w:p>
        </w:tc>
      </w:tr>
    </w:tbl>
    <w:p w14:paraId="45C058BF" w14:textId="77777777" w:rsidR="00C343BC" w:rsidRDefault="00C343BC" w:rsidP="00C343BC">
      <w:pPr>
        <w:jc w:val="both"/>
        <w:rPr>
          <w:rFonts w:ascii="Arial" w:eastAsia="Arial" w:hAnsi="Arial" w:cs="Arial"/>
        </w:rPr>
      </w:pPr>
    </w:p>
    <w:p w14:paraId="7F1982C1" w14:textId="77777777" w:rsidR="00C343BC" w:rsidRDefault="00C343BC" w:rsidP="00C343BC">
      <w:pPr>
        <w:jc w:val="both"/>
        <w:rPr>
          <w:rFonts w:ascii="Arial" w:eastAsia="Arial" w:hAnsi="Arial" w:cs="Arial"/>
        </w:rPr>
      </w:pPr>
      <w:r>
        <w:rPr>
          <w:rFonts w:ascii="Arial" w:eastAsia="Arial" w:hAnsi="Arial" w:cs="Arial"/>
        </w:rPr>
        <w:t xml:space="preserve">3.4.2. Dado que en este punto ya cuenta con un panorama de las alternativas que tiene para el desarrollo de su Etapa productiva, elija aquella con la que preferiría adelantarla. Elabore un texto argumentativo de una página a 1.5 espacios de interlineado, letra tamaño 12, en el que describa las razones de dicha preferencia. </w:t>
      </w:r>
    </w:p>
    <w:p w14:paraId="10BA317C" w14:textId="77777777" w:rsidR="00C343BC" w:rsidRDefault="00C343BC" w:rsidP="00C343BC">
      <w:pPr>
        <w:jc w:val="both"/>
        <w:rPr>
          <w:rFonts w:ascii="Arial" w:eastAsia="Arial" w:hAnsi="Arial" w:cs="Arial"/>
        </w:rPr>
      </w:pP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rsidRPr="00D330C3" w14:paraId="244B6D2C" w14:textId="77777777" w:rsidTr="001A3A30">
        <w:tc>
          <w:tcPr>
            <w:tcW w:w="9629" w:type="dxa"/>
          </w:tcPr>
          <w:p w14:paraId="0FC28B47" w14:textId="77777777" w:rsidR="002C2559" w:rsidRPr="002C2559" w:rsidRDefault="002C2559" w:rsidP="002C2559">
            <w:pPr>
              <w:spacing w:line="360" w:lineRule="auto"/>
              <w:jc w:val="both"/>
              <w:rPr>
                <w:rFonts w:ascii="Arial" w:eastAsia="Arial" w:hAnsi="Arial" w:cs="Arial"/>
                <w:sz w:val="24"/>
                <w:szCs w:val="24"/>
              </w:rPr>
            </w:pPr>
            <w:r w:rsidRPr="002C2559">
              <w:rPr>
                <w:rFonts w:ascii="Arial" w:eastAsia="Arial" w:hAnsi="Arial" w:cs="Arial"/>
                <w:b/>
                <w:bCs/>
                <w:sz w:val="24"/>
                <w:szCs w:val="24"/>
              </w:rPr>
              <w:t>Preferencia por la alternativa de Contrato de Aprendizaje</w:t>
            </w:r>
          </w:p>
          <w:p w14:paraId="3565EB40" w14:textId="77777777" w:rsidR="002C2559" w:rsidRPr="002C2559" w:rsidRDefault="002C2559" w:rsidP="002C2559">
            <w:pPr>
              <w:spacing w:line="360" w:lineRule="auto"/>
              <w:jc w:val="both"/>
              <w:rPr>
                <w:rFonts w:ascii="Arial" w:eastAsia="Arial" w:hAnsi="Arial" w:cs="Arial"/>
                <w:sz w:val="24"/>
                <w:szCs w:val="24"/>
              </w:rPr>
            </w:pPr>
            <w:r w:rsidRPr="002C2559">
              <w:rPr>
                <w:rFonts w:ascii="Arial" w:eastAsia="Arial" w:hAnsi="Arial" w:cs="Arial"/>
                <w:sz w:val="24"/>
                <w:szCs w:val="24"/>
              </w:rPr>
              <w:t>Al analizar las diferentes alternativas que ofrece el SENA para el desarrollo de la Etapa Productiva, considero que la opción que más se adapta a mis metas personales y profesionales es el Contrato de Aprendizaje. Esta modalidad, además de ser la más reconocida por las empresas, me permite articular directamente mis conocimientos con la realidad laboral del país, garantizando una experiencia formativa mucho más integral y cercana a las necesidades del sector productivo.</w:t>
            </w:r>
          </w:p>
          <w:p w14:paraId="21FEC287" w14:textId="77777777" w:rsidR="002C2559" w:rsidRPr="002C2559" w:rsidRDefault="002C2559" w:rsidP="002C2559">
            <w:pPr>
              <w:spacing w:line="360" w:lineRule="auto"/>
              <w:jc w:val="both"/>
              <w:rPr>
                <w:rFonts w:ascii="Arial" w:eastAsia="Arial" w:hAnsi="Arial" w:cs="Arial"/>
                <w:sz w:val="24"/>
                <w:szCs w:val="24"/>
              </w:rPr>
            </w:pPr>
            <w:r w:rsidRPr="002C2559">
              <w:rPr>
                <w:rFonts w:ascii="Arial" w:eastAsia="Arial" w:hAnsi="Arial" w:cs="Arial"/>
                <w:sz w:val="24"/>
                <w:szCs w:val="24"/>
              </w:rPr>
              <w:t xml:space="preserve">Una de las razones principales por las que prefiero el Contrato de Aprendizaje es que me brinda la oportunidad de adquirir experiencia real en un entorno laboral, algo que considero fundamental para mi crecimiento profesional. Hoy en día, muchas empresas valoran más la experiencia que los títulos, y por eso veo en esta modalidad una ventaja </w:t>
            </w:r>
            <w:r w:rsidRPr="002C2559">
              <w:rPr>
                <w:rFonts w:ascii="Arial" w:eastAsia="Arial" w:hAnsi="Arial" w:cs="Arial"/>
                <w:sz w:val="24"/>
                <w:szCs w:val="24"/>
              </w:rPr>
              <w:lastRenderedPageBreak/>
              <w:t>significativa frente a las demás. No solo aprendería haciendo, sino que también tendría contacto con personas que ya están en el campo, lo cual podría abrirme puertas para futuras oportunidades de empleo formal.</w:t>
            </w:r>
          </w:p>
          <w:p w14:paraId="45798B6F" w14:textId="77777777" w:rsidR="002C2559" w:rsidRPr="002C2559" w:rsidRDefault="002C2559" w:rsidP="002C2559">
            <w:pPr>
              <w:spacing w:line="360" w:lineRule="auto"/>
              <w:jc w:val="both"/>
              <w:rPr>
                <w:rFonts w:ascii="Arial" w:eastAsia="Arial" w:hAnsi="Arial" w:cs="Arial"/>
                <w:sz w:val="24"/>
                <w:szCs w:val="24"/>
              </w:rPr>
            </w:pPr>
            <w:r w:rsidRPr="002C2559">
              <w:rPr>
                <w:rFonts w:ascii="Arial" w:eastAsia="Arial" w:hAnsi="Arial" w:cs="Arial"/>
                <w:sz w:val="24"/>
                <w:szCs w:val="24"/>
              </w:rPr>
              <w:t>Otro aspecto importante es el apoyo económico que ofrece esta alternativa. Si bien no se trata de un salario como tal, la compensación mensual que recibe el aprendiz representa un alivio para quienes, como yo, buscamos la manera de ser independientes y no depender totalmente de la familia. Este ingreso me permitiría cubrir gastos básicos como transporte y alimentación mientras cumplo con mi formación, lo que hace que el proceso sea sostenible y no una carga económica.</w:t>
            </w:r>
          </w:p>
          <w:p w14:paraId="62E70BB8" w14:textId="77777777" w:rsidR="002C2559" w:rsidRPr="002C2559" w:rsidRDefault="002C2559" w:rsidP="002C2559">
            <w:pPr>
              <w:spacing w:line="360" w:lineRule="auto"/>
              <w:jc w:val="both"/>
              <w:rPr>
                <w:rFonts w:ascii="Arial" w:eastAsia="Arial" w:hAnsi="Arial" w:cs="Arial"/>
                <w:sz w:val="24"/>
                <w:szCs w:val="24"/>
              </w:rPr>
            </w:pPr>
            <w:r w:rsidRPr="002C2559">
              <w:rPr>
                <w:rFonts w:ascii="Arial" w:eastAsia="Arial" w:hAnsi="Arial" w:cs="Arial"/>
                <w:sz w:val="24"/>
                <w:szCs w:val="24"/>
              </w:rPr>
              <w:t xml:space="preserve">A diferencia de otras alternativas como la pasantía o el proyecto productivo, que pueden ser más </w:t>
            </w:r>
            <w:proofErr w:type="gramStart"/>
            <w:r w:rsidRPr="002C2559">
              <w:rPr>
                <w:rFonts w:ascii="Arial" w:eastAsia="Arial" w:hAnsi="Arial" w:cs="Arial"/>
                <w:sz w:val="24"/>
                <w:szCs w:val="24"/>
              </w:rPr>
              <w:t>flexibles</w:t>
            </w:r>
            <w:proofErr w:type="gramEnd"/>
            <w:r w:rsidRPr="002C2559">
              <w:rPr>
                <w:rFonts w:ascii="Arial" w:eastAsia="Arial" w:hAnsi="Arial" w:cs="Arial"/>
                <w:sz w:val="24"/>
                <w:szCs w:val="24"/>
              </w:rPr>
              <w:t xml:space="preserve"> pero no siempre garantizan estabilidad, el Contrato de Aprendizaje establece un compromiso claro entre la empresa y el aprendiz, con responsabilidades mutuas y seguimiento tanto por parte del empleador como del SENA. Eso me genera seguridad, ya que demuestra que no estaría solo en el proceso, sino acompañado por una entidad que vela porque el acuerdo se cumpla correctamente.</w:t>
            </w:r>
          </w:p>
          <w:p w14:paraId="54B98F59" w14:textId="77777777" w:rsidR="002C2559" w:rsidRPr="002C2559" w:rsidRDefault="002C2559" w:rsidP="002C2559">
            <w:pPr>
              <w:spacing w:line="360" w:lineRule="auto"/>
              <w:jc w:val="both"/>
              <w:rPr>
                <w:rFonts w:ascii="Arial" w:eastAsia="Arial" w:hAnsi="Arial" w:cs="Arial"/>
                <w:sz w:val="24"/>
                <w:szCs w:val="24"/>
              </w:rPr>
            </w:pPr>
            <w:r w:rsidRPr="002C2559">
              <w:rPr>
                <w:rFonts w:ascii="Arial" w:eastAsia="Arial" w:hAnsi="Arial" w:cs="Arial"/>
                <w:sz w:val="24"/>
                <w:szCs w:val="24"/>
              </w:rPr>
              <w:t>Finalmente, considero que esta modalidad me permitiría descubrir cuál es mi verdadero potencial en el mundo laboral, enfrentar retos reales y desarrollar habilidades blandas como la comunicación, la responsabilidad y el trabajo en equipo. En resumen, el Contrato de Aprendizaje no solo es una alternativa para cumplir un requisito académico, sino una oportunidad para empezar a construir el futuro que quiero para mí.</w:t>
            </w:r>
          </w:p>
          <w:p w14:paraId="40B1112E" w14:textId="77777777" w:rsidR="00C343BC" w:rsidRPr="00D330C3" w:rsidRDefault="00C343BC" w:rsidP="002C2559">
            <w:pPr>
              <w:spacing w:line="360" w:lineRule="auto"/>
              <w:jc w:val="both"/>
              <w:rPr>
                <w:rFonts w:ascii="Arial" w:eastAsia="Arial" w:hAnsi="Arial" w:cs="Arial"/>
                <w:sz w:val="24"/>
                <w:szCs w:val="24"/>
              </w:rPr>
            </w:pPr>
          </w:p>
          <w:p w14:paraId="63ECF164" w14:textId="77777777" w:rsidR="00C343BC" w:rsidRPr="00D330C3" w:rsidRDefault="00C343BC" w:rsidP="002C2559">
            <w:pPr>
              <w:spacing w:line="360" w:lineRule="auto"/>
              <w:jc w:val="both"/>
              <w:rPr>
                <w:rFonts w:ascii="Arial" w:eastAsia="Arial" w:hAnsi="Arial" w:cs="Arial"/>
                <w:sz w:val="24"/>
                <w:szCs w:val="24"/>
              </w:rPr>
            </w:pPr>
          </w:p>
          <w:p w14:paraId="13F587CF" w14:textId="77777777" w:rsidR="00C343BC" w:rsidRPr="00D330C3" w:rsidRDefault="00C343BC" w:rsidP="002C2559">
            <w:pPr>
              <w:spacing w:line="360" w:lineRule="auto"/>
              <w:jc w:val="both"/>
              <w:rPr>
                <w:rFonts w:ascii="Arial" w:eastAsia="Arial" w:hAnsi="Arial" w:cs="Arial"/>
                <w:sz w:val="24"/>
                <w:szCs w:val="24"/>
              </w:rPr>
            </w:pPr>
          </w:p>
          <w:p w14:paraId="4D67DB0D" w14:textId="0D955C37" w:rsidR="00C343BC" w:rsidRPr="00D330C3" w:rsidRDefault="00C343BC" w:rsidP="002C2559">
            <w:pPr>
              <w:spacing w:line="360" w:lineRule="auto"/>
              <w:jc w:val="both"/>
              <w:rPr>
                <w:rFonts w:ascii="Arial" w:eastAsia="Arial" w:hAnsi="Arial" w:cs="Arial"/>
                <w:i/>
                <w:sz w:val="24"/>
                <w:szCs w:val="24"/>
              </w:rPr>
            </w:pPr>
          </w:p>
        </w:tc>
      </w:tr>
    </w:tbl>
    <w:p w14:paraId="7CA7F697" w14:textId="77777777" w:rsidR="00C343BC" w:rsidRDefault="00C343BC" w:rsidP="00C343BC">
      <w:pPr>
        <w:jc w:val="both"/>
        <w:rPr>
          <w:rFonts w:ascii="Arial" w:eastAsia="Arial" w:hAnsi="Arial" w:cs="Arial"/>
        </w:rPr>
      </w:pPr>
    </w:p>
    <w:p w14:paraId="1F0A9630" w14:textId="77777777" w:rsidR="00850E87" w:rsidRDefault="00850E87" w:rsidP="00C343BC">
      <w:pPr>
        <w:jc w:val="both"/>
        <w:rPr>
          <w:rFonts w:ascii="Arial" w:eastAsia="Arial" w:hAnsi="Arial" w:cs="Arial"/>
        </w:rPr>
      </w:pPr>
    </w:p>
    <w:p w14:paraId="52ABF53E" w14:textId="35FF5271" w:rsidR="00C343BC" w:rsidRDefault="00C343BC" w:rsidP="00C343BC">
      <w:pPr>
        <w:jc w:val="both"/>
        <w:rPr>
          <w:rFonts w:ascii="Arial" w:eastAsia="Arial" w:hAnsi="Arial" w:cs="Arial"/>
        </w:rPr>
      </w:pPr>
      <w:r>
        <w:rPr>
          <w:rFonts w:ascii="Arial" w:eastAsia="Arial" w:hAnsi="Arial" w:cs="Arial"/>
        </w:rPr>
        <w:lastRenderedPageBreak/>
        <w:t>Por favor llenar la encuesta:</w:t>
      </w:r>
    </w:p>
    <w:tbl>
      <w:tblPr>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9"/>
        <w:gridCol w:w="4603"/>
      </w:tblGrid>
      <w:tr w:rsidR="00C343BC" w14:paraId="3F705D9B" w14:textId="77777777" w:rsidTr="001A3A30">
        <w:tc>
          <w:tcPr>
            <w:tcW w:w="4669" w:type="dxa"/>
            <w:tcBorders>
              <w:top w:val="single" w:sz="4" w:space="0" w:color="000000"/>
              <w:left w:val="single" w:sz="4" w:space="0" w:color="000000"/>
              <w:bottom w:val="single" w:sz="4" w:space="0" w:color="000000"/>
              <w:right w:val="single" w:sz="4" w:space="0" w:color="000000"/>
            </w:tcBorders>
            <w:shd w:val="clear" w:color="auto" w:fill="BFBFBF"/>
          </w:tcPr>
          <w:p w14:paraId="29EC2510" w14:textId="77777777" w:rsidR="00C343BC" w:rsidRDefault="00C343BC" w:rsidP="001A3A30">
            <w:pPr>
              <w:spacing w:after="0" w:line="240" w:lineRule="auto"/>
              <w:ind w:left="357" w:hanging="357"/>
              <w:jc w:val="both"/>
              <w:rPr>
                <w:rFonts w:ascii="Arial" w:eastAsia="Arial" w:hAnsi="Arial" w:cs="Arial"/>
              </w:rPr>
            </w:pPr>
            <w:proofErr w:type="spellStart"/>
            <w:r>
              <w:rPr>
                <w:rFonts w:ascii="Arial" w:eastAsia="Arial" w:hAnsi="Arial" w:cs="Arial"/>
              </w:rPr>
              <w:t>Informacion</w:t>
            </w:r>
            <w:proofErr w:type="spellEnd"/>
            <w:r>
              <w:rPr>
                <w:rFonts w:ascii="Arial" w:eastAsia="Arial" w:hAnsi="Arial" w:cs="Arial"/>
              </w:rPr>
              <w:t xml:space="preserve"> del aspirante a aprendiz SENA</w:t>
            </w:r>
          </w:p>
          <w:p w14:paraId="6356B2F9" w14:textId="77777777" w:rsidR="00C343BC" w:rsidRDefault="00C343BC" w:rsidP="001A3A30">
            <w:pPr>
              <w:spacing w:after="0" w:line="240" w:lineRule="auto"/>
              <w:jc w:val="both"/>
              <w:rPr>
                <w:rFonts w:ascii="Arial" w:eastAsia="Arial" w:hAnsi="Arial" w:cs="Arial"/>
              </w:rPr>
            </w:pPr>
          </w:p>
        </w:tc>
        <w:tc>
          <w:tcPr>
            <w:tcW w:w="4603" w:type="dxa"/>
            <w:tcBorders>
              <w:top w:val="single" w:sz="4" w:space="0" w:color="000000"/>
              <w:left w:val="single" w:sz="4" w:space="0" w:color="000000"/>
              <w:bottom w:val="single" w:sz="4" w:space="0" w:color="000000"/>
              <w:right w:val="single" w:sz="4" w:space="0" w:color="000000"/>
            </w:tcBorders>
            <w:shd w:val="clear" w:color="auto" w:fill="BFBFBF"/>
          </w:tcPr>
          <w:p w14:paraId="101CE455" w14:textId="77777777" w:rsidR="00C343BC" w:rsidRDefault="00C343BC" w:rsidP="001A3A30">
            <w:pPr>
              <w:spacing w:after="0" w:line="240" w:lineRule="auto"/>
              <w:jc w:val="both"/>
              <w:rPr>
                <w:rFonts w:ascii="Arial" w:eastAsia="Arial" w:hAnsi="Arial" w:cs="Arial"/>
              </w:rPr>
            </w:pPr>
            <w:r>
              <w:rPr>
                <w:rFonts w:ascii="Arial" w:eastAsia="Arial" w:hAnsi="Arial" w:cs="Arial"/>
                <w:b/>
              </w:rPr>
              <w:t>Favor</w:t>
            </w:r>
            <w:r>
              <w:rPr>
                <w:rFonts w:ascii="Arial" w:eastAsia="Arial" w:hAnsi="Arial" w:cs="Arial"/>
              </w:rPr>
              <w:t xml:space="preserve"> llenar cuando haya realizado las actividades.</w:t>
            </w:r>
          </w:p>
        </w:tc>
      </w:tr>
      <w:tr w:rsidR="00C343BC" w14:paraId="3B3C3DB6"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54C3DD26"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Presentado por (</w:t>
            </w:r>
            <w:r>
              <w:rPr>
                <w:rFonts w:ascii="Arial" w:eastAsia="Arial" w:hAnsi="Arial" w:cs="Arial"/>
                <w:highlight w:val="lightGray"/>
              </w:rPr>
              <w:t>Nombres y Apellidos</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7907CC79" w14:textId="27DB5595" w:rsidR="00C343BC" w:rsidRDefault="00850E87" w:rsidP="001A3A30">
            <w:pPr>
              <w:spacing w:after="0" w:line="240" w:lineRule="auto"/>
              <w:jc w:val="both"/>
              <w:rPr>
                <w:rFonts w:ascii="Arial" w:eastAsia="Arial" w:hAnsi="Arial" w:cs="Arial"/>
              </w:rPr>
            </w:pPr>
            <w:r>
              <w:rPr>
                <w:rFonts w:ascii="Arial" w:eastAsia="Arial" w:hAnsi="Arial" w:cs="Arial"/>
              </w:rPr>
              <w:t xml:space="preserve">Ricardo Arevalo </w:t>
            </w:r>
            <w:proofErr w:type="spellStart"/>
            <w:r>
              <w:rPr>
                <w:rFonts w:ascii="Arial" w:eastAsia="Arial" w:hAnsi="Arial" w:cs="Arial"/>
              </w:rPr>
              <w:t>Gutierrez</w:t>
            </w:r>
            <w:proofErr w:type="spellEnd"/>
          </w:p>
        </w:tc>
      </w:tr>
      <w:tr w:rsidR="00C343BC" w14:paraId="11320314"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11183D6C"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Número de Cédula o tarjeta de identidad:</w:t>
            </w:r>
          </w:p>
        </w:tc>
        <w:tc>
          <w:tcPr>
            <w:tcW w:w="4603" w:type="dxa"/>
            <w:tcBorders>
              <w:top w:val="single" w:sz="4" w:space="0" w:color="000000"/>
              <w:left w:val="single" w:sz="4" w:space="0" w:color="000000"/>
              <w:bottom w:val="single" w:sz="4" w:space="0" w:color="000000"/>
              <w:right w:val="single" w:sz="4" w:space="0" w:color="000000"/>
            </w:tcBorders>
          </w:tcPr>
          <w:p w14:paraId="69F90497" w14:textId="51964E10" w:rsidR="00C343BC" w:rsidRDefault="00850E87" w:rsidP="001A3A30">
            <w:pPr>
              <w:spacing w:after="0" w:line="240" w:lineRule="auto"/>
              <w:jc w:val="both"/>
              <w:rPr>
                <w:rFonts w:ascii="Arial" w:eastAsia="Arial" w:hAnsi="Arial" w:cs="Arial"/>
              </w:rPr>
            </w:pPr>
            <w:r>
              <w:rPr>
                <w:rFonts w:ascii="Arial" w:eastAsia="Arial" w:hAnsi="Arial" w:cs="Arial"/>
              </w:rPr>
              <w:t>1028483580</w:t>
            </w:r>
          </w:p>
        </w:tc>
      </w:tr>
      <w:tr w:rsidR="00C343BC" w14:paraId="446D2C3B"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46ACD129"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Email:</w:t>
            </w:r>
          </w:p>
        </w:tc>
        <w:tc>
          <w:tcPr>
            <w:tcW w:w="4603" w:type="dxa"/>
            <w:tcBorders>
              <w:top w:val="single" w:sz="4" w:space="0" w:color="000000"/>
              <w:left w:val="single" w:sz="4" w:space="0" w:color="000000"/>
              <w:bottom w:val="single" w:sz="4" w:space="0" w:color="000000"/>
              <w:right w:val="single" w:sz="4" w:space="0" w:color="000000"/>
            </w:tcBorders>
          </w:tcPr>
          <w:p w14:paraId="6EE0E2E4" w14:textId="3C7BD34A" w:rsidR="00C343BC" w:rsidRDefault="00850E87" w:rsidP="001A3A30">
            <w:pPr>
              <w:spacing w:after="0" w:line="240" w:lineRule="auto"/>
              <w:jc w:val="both"/>
              <w:rPr>
                <w:rFonts w:ascii="Arial" w:eastAsia="Arial" w:hAnsi="Arial" w:cs="Arial"/>
              </w:rPr>
            </w:pPr>
            <w:r>
              <w:rPr>
                <w:rFonts w:ascii="Arial" w:eastAsia="Arial" w:hAnsi="Arial" w:cs="Arial"/>
              </w:rPr>
              <w:t>Ricardoarevalo640@gmail.com</w:t>
            </w:r>
          </w:p>
        </w:tc>
      </w:tr>
      <w:tr w:rsidR="00C343BC" w14:paraId="0C2A21A5"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2B46A063"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 xml:space="preserve">Regional del </w:t>
            </w:r>
            <w:proofErr w:type="gramStart"/>
            <w:r>
              <w:rPr>
                <w:rFonts w:ascii="Arial" w:eastAsia="Arial" w:hAnsi="Arial" w:cs="Arial"/>
              </w:rPr>
              <w:t xml:space="preserve">SENA( </w:t>
            </w:r>
            <w:r>
              <w:rPr>
                <w:rFonts w:ascii="Arial" w:eastAsia="Arial" w:hAnsi="Arial" w:cs="Arial"/>
                <w:highlight w:val="lightGray"/>
              </w:rPr>
              <w:t>Distrito</w:t>
            </w:r>
            <w:proofErr w:type="gramEnd"/>
            <w:r>
              <w:rPr>
                <w:rFonts w:ascii="Arial" w:eastAsia="Arial" w:hAnsi="Arial" w:cs="Arial"/>
                <w:highlight w:val="lightGray"/>
              </w:rPr>
              <w:t xml:space="preserve"> Capital</w:t>
            </w:r>
            <w:r>
              <w:rPr>
                <w:rFonts w:ascii="Arial" w:eastAsia="Arial" w:hAnsi="Arial" w:cs="Arial"/>
              </w:rPr>
              <w:t>) :</w:t>
            </w:r>
          </w:p>
        </w:tc>
        <w:tc>
          <w:tcPr>
            <w:tcW w:w="4603" w:type="dxa"/>
            <w:tcBorders>
              <w:top w:val="single" w:sz="4" w:space="0" w:color="000000"/>
              <w:left w:val="single" w:sz="4" w:space="0" w:color="000000"/>
              <w:bottom w:val="single" w:sz="4" w:space="0" w:color="000000"/>
              <w:right w:val="single" w:sz="4" w:space="0" w:color="000000"/>
            </w:tcBorders>
          </w:tcPr>
          <w:p w14:paraId="4F83BE58" w14:textId="402168A0" w:rsidR="00C343BC" w:rsidRDefault="00850E87" w:rsidP="001A3A30">
            <w:pPr>
              <w:spacing w:after="0" w:line="240" w:lineRule="auto"/>
              <w:jc w:val="both"/>
              <w:rPr>
                <w:rFonts w:ascii="Arial" w:eastAsia="Arial" w:hAnsi="Arial" w:cs="Arial"/>
              </w:rPr>
            </w:pPr>
            <w:proofErr w:type="spellStart"/>
            <w:r>
              <w:rPr>
                <w:rFonts w:ascii="Arial" w:eastAsia="Arial" w:hAnsi="Arial" w:cs="Arial"/>
              </w:rPr>
              <w:t>Bogota</w:t>
            </w:r>
            <w:proofErr w:type="spellEnd"/>
            <w:r>
              <w:rPr>
                <w:rFonts w:ascii="Arial" w:eastAsia="Arial" w:hAnsi="Arial" w:cs="Arial"/>
              </w:rPr>
              <w:t xml:space="preserve"> Distrito Capital</w:t>
            </w:r>
          </w:p>
        </w:tc>
      </w:tr>
      <w:tr w:rsidR="00C343BC" w14:paraId="3BE8D2E7"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47596B17" w14:textId="02F73CF1" w:rsidR="00C343BC" w:rsidRDefault="00C343BC" w:rsidP="001A3A30">
            <w:pPr>
              <w:spacing w:after="0" w:line="240" w:lineRule="auto"/>
              <w:ind w:left="-79"/>
              <w:jc w:val="both"/>
              <w:rPr>
                <w:rFonts w:ascii="Arial" w:eastAsia="Arial" w:hAnsi="Arial" w:cs="Arial"/>
              </w:rPr>
            </w:pPr>
            <w:r>
              <w:rPr>
                <w:rFonts w:ascii="Arial" w:eastAsia="Arial" w:hAnsi="Arial" w:cs="Arial"/>
              </w:rPr>
              <w:t xml:space="preserve">Centro de </w:t>
            </w:r>
            <w:proofErr w:type="gramStart"/>
            <w:r>
              <w:rPr>
                <w:rFonts w:ascii="Arial" w:eastAsia="Arial" w:hAnsi="Arial" w:cs="Arial"/>
              </w:rPr>
              <w:t>formación :</w:t>
            </w:r>
            <w:proofErr w:type="gramEnd"/>
          </w:p>
        </w:tc>
        <w:tc>
          <w:tcPr>
            <w:tcW w:w="4603" w:type="dxa"/>
            <w:tcBorders>
              <w:top w:val="single" w:sz="4" w:space="0" w:color="000000"/>
              <w:left w:val="single" w:sz="4" w:space="0" w:color="000000"/>
              <w:bottom w:val="single" w:sz="4" w:space="0" w:color="000000"/>
              <w:right w:val="single" w:sz="4" w:space="0" w:color="000000"/>
            </w:tcBorders>
          </w:tcPr>
          <w:p w14:paraId="4C6E3B61" w14:textId="61E98978" w:rsidR="00C343BC" w:rsidRPr="00850E87" w:rsidRDefault="00850E87" w:rsidP="001A3A30">
            <w:pPr>
              <w:spacing w:after="0" w:line="240" w:lineRule="auto"/>
              <w:jc w:val="both"/>
              <w:rPr>
                <w:rFonts w:ascii="Arial" w:eastAsia="Arial" w:hAnsi="Arial" w:cs="Arial"/>
              </w:rPr>
            </w:pPr>
            <w:r w:rsidRPr="00850E87">
              <w:rPr>
                <w:rFonts w:ascii="Arial" w:eastAsia="Arial" w:hAnsi="Arial" w:cs="Arial"/>
              </w:rPr>
              <w:t xml:space="preserve">Centro de Electricidad, </w:t>
            </w:r>
            <w:proofErr w:type="spellStart"/>
            <w:r w:rsidRPr="00850E87">
              <w:rPr>
                <w:rFonts w:ascii="Arial" w:eastAsia="Arial" w:hAnsi="Arial" w:cs="Arial"/>
              </w:rPr>
              <w:t>Electronica</w:t>
            </w:r>
            <w:proofErr w:type="spellEnd"/>
            <w:r w:rsidRPr="00850E87">
              <w:rPr>
                <w:rFonts w:ascii="Arial" w:eastAsia="Arial" w:hAnsi="Arial" w:cs="Arial"/>
              </w:rPr>
              <w:t xml:space="preserve"> y Telecomunicaciones</w:t>
            </w:r>
            <w:r w:rsidRPr="00850E87">
              <w:rPr>
                <w:rFonts w:ascii="Arial" w:eastAsia="Arial" w:hAnsi="Arial" w:cs="Arial"/>
                <w:b/>
              </w:rPr>
              <w:t>, CEET</w:t>
            </w:r>
          </w:p>
        </w:tc>
      </w:tr>
      <w:tr w:rsidR="00C343BC" w14:paraId="209C6839"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6DEFB983"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Programa de interés:</w:t>
            </w:r>
          </w:p>
        </w:tc>
        <w:tc>
          <w:tcPr>
            <w:tcW w:w="4603" w:type="dxa"/>
            <w:tcBorders>
              <w:top w:val="single" w:sz="4" w:space="0" w:color="000000"/>
              <w:left w:val="single" w:sz="4" w:space="0" w:color="000000"/>
              <w:bottom w:val="single" w:sz="4" w:space="0" w:color="000000"/>
              <w:right w:val="single" w:sz="4" w:space="0" w:color="000000"/>
            </w:tcBorders>
          </w:tcPr>
          <w:p w14:paraId="20ACCF60" w14:textId="7E48CB84" w:rsidR="00C343BC" w:rsidRDefault="00850E87" w:rsidP="001A3A30">
            <w:pPr>
              <w:spacing w:after="0" w:line="240" w:lineRule="auto"/>
              <w:jc w:val="both"/>
              <w:rPr>
                <w:rFonts w:ascii="Arial" w:eastAsia="Arial" w:hAnsi="Arial" w:cs="Arial"/>
              </w:rPr>
            </w:pPr>
            <w:r>
              <w:rPr>
                <w:rFonts w:ascii="Arial" w:eastAsia="Arial" w:hAnsi="Arial" w:cs="Arial"/>
              </w:rPr>
              <w:t xml:space="preserve">Análisis y desarrollo de software </w:t>
            </w:r>
          </w:p>
        </w:tc>
      </w:tr>
      <w:tr w:rsidR="00C343BC" w14:paraId="0E880DE7"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2B571E16" w14:textId="6DE3CC84" w:rsidR="00C343BC" w:rsidRDefault="00C343BC" w:rsidP="001A3A30">
            <w:pPr>
              <w:spacing w:after="0" w:line="240" w:lineRule="auto"/>
              <w:ind w:left="-79"/>
              <w:jc w:val="both"/>
              <w:rPr>
                <w:rFonts w:ascii="Arial" w:eastAsia="Arial" w:hAnsi="Arial" w:cs="Arial"/>
              </w:rPr>
            </w:pPr>
            <w:proofErr w:type="spellStart"/>
            <w:r>
              <w:rPr>
                <w:rFonts w:ascii="Arial" w:eastAsia="Arial" w:hAnsi="Arial" w:cs="Arial"/>
              </w:rPr>
              <w:t>Fué</w:t>
            </w:r>
            <w:proofErr w:type="spellEnd"/>
            <w:r>
              <w:rPr>
                <w:rFonts w:ascii="Arial" w:eastAsia="Arial" w:hAnsi="Arial" w:cs="Arial"/>
              </w:rPr>
              <w:t xml:space="preserve"> importante la realización de esta guía para su decisión en el programa de su interés en el </w:t>
            </w:r>
            <w:r w:rsidR="00850E87">
              <w:rPr>
                <w:rFonts w:ascii="Arial" w:eastAsia="Arial" w:hAnsi="Arial" w:cs="Arial"/>
              </w:rPr>
              <w:t xml:space="preserve">SENA: </w:t>
            </w:r>
          </w:p>
        </w:tc>
        <w:tc>
          <w:tcPr>
            <w:tcW w:w="4603" w:type="dxa"/>
            <w:tcBorders>
              <w:top w:val="single" w:sz="4" w:space="0" w:color="000000"/>
              <w:left w:val="single" w:sz="4" w:space="0" w:color="000000"/>
              <w:bottom w:val="single" w:sz="4" w:space="0" w:color="000000"/>
              <w:right w:val="single" w:sz="4" w:space="0" w:color="000000"/>
            </w:tcBorders>
          </w:tcPr>
          <w:p w14:paraId="482A017E" w14:textId="2AEBDB26" w:rsidR="00C343BC" w:rsidRDefault="00850E87" w:rsidP="001A3A30">
            <w:pPr>
              <w:spacing w:after="0" w:line="240" w:lineRule="auto"/>
              <w:jc w:val="both"/>
              <w:rPr>
                <w:rFonts w:ascii="Arial" w:eastAsia="Arial" w:hAnsi="Arial" w:cs="Arial"/>
              </w:rPr>
            </w:pPr>
            <w:r>
              <w:rPr>
                <w:rFonts w:ascii="Arial" w:eastAsia="Arial" w:hAnsi="Arial" w:cs="Arial"/>
              </w:rPr>
              <w:t>SI</w:t>
            </w:r>
          </w:p>
        </w:tc>
      </w:tr>
    </w:tbl>
    <w:p w14:paraId="148A0334" w14:textId="77777777" w:rsidR="00C343BC" w:rsidRDefault="00C343BC" w:rsidP="00C343BC">
      <w:pPr>
        <w:numPr>
          <w:ilvl w:val="0"/>
          <w:numId w:val="30"/>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Ambiente Requerido: espacio Virtual</w:t>
      </w:r>
    </w:p>
    <w:p w14:paraId="0DA9A2C8" w14:textId="77777777" w:rsidR="00C343BC" w:rsidRDefault="00C343BC" w:rsidP="00C343BC">
      <w:pPr>
        <w:numPr>
          <w:ilvl w:val="0"/>
          <w:numId w:val="27"/>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Materiales: WIFI, computador</w:t>
      </w:r>
    </w:p>
    <w:p w14:paraId="3FD691AC" w14:textId="77777777" w:rsidR="00C343BC" w:rsidRDefault="00C343BC" w:rsidP="00C343BC">
      <w:pPr>
        <w:pBdr>
          <w:top w:val="nil"/>
          <w:left w:val="nil"/>
          <w:bottom w:val="nil"/>
          <w:right w:val="nil"/>
          <w:between w:val="nil"/>
        </w:pBdr>
        <w:tabs>
          <w:tab w:val="left" w:pos="4320"/>
          <w:tab w:val="left" w:pos="4485"/>
          <w:tab w:val="left" w:pos="5445"/>
        </w:tabs>
        <w:ind w:left="720"/>
        <w:jc w:val="both"/>
        <w:rPr>
          <w:rFonts w:ascii="Arial" w:eastAsia="Arial" w:hAnsi="Arial" w:cs="Arial"/>
          <w:color w:val="000000"/>
        </w:rPr>
      </w:pPr>
      <w:r>
        <w:rPr>
          <w:rFonts w:ascii="Arial" w:eastAsia="Arial" w:hAnsi="Arial" w:cs="Arial"/>
          <w:color w:val="000000"/>
        </w:rPr>
        <w:t xml:space="preserve">Acceso a paginas legalmente permitidas y autorizadas, </w:t>
      </w:r>
      <w:proofErr w:type="spellStart"/>
      <w:r>
        <w:rPr>
          <w:rFonts w:ascii="Arial" w:eastAsia="Arial" w:hAnsi="Arial" w:cs="Arial"/>
          <w:color w:val="000000"/>
        </w:rPr>
        <w:t>asi</w:t>
      </w:r>
      <w:proofErr w:type="spellEnd"/>
      <w:r>
        <w:rPr>
          <w:rFonts w:ascii="Arial" w:eastAsia="Arial" w:hAnsi="Arial" w:cs="Arial"/>
          <w:color w:val="000000"/>
        </w:rPr>
        <w:t xml:space="preserve"> verificar que si se utiliza material de la página de </w:t>
      </w:r>
      <w:proofErr w:type="gramStart"/>
      <w:r>
        <w:rPr>
          <w:rFonts w:ascii="Arial" w:eastAsia="Arial" w:hAnsi="Arial" w:cs="Arial"/>
          <w:color w:val="000000"/>
        </w:rPr>
        <w:t xml:space="preserve">internet,  </w:t>
      </w:r>
      <w:r>
        <w:rPr>
          <w:rFonts w:ascii="Arial" w:eastAsia="Arial" w:hAnsi="Arial" w:cs="Arial"/>
          <w:b/>
          <w:color w:val="000000"/>
        </w:rPr>
        <w:t>referencia</w:t>
      </w:r>
      <w:r>
        <w:rPr>
          <w:rFonts w:ascii="Arial" w:eastAsia="Arial" w:hAnsi="Arial" w:cs="Arial"/>
          <w:color w:val="000000"/>
        </w:rPr>
        <w:t>r</w:t>
      </w:r>
      <w:proofErr w:type="gramEnd"/>
      <w:r>
        <w:rPr>
          <w:rFonts w:ascii="Arial" w:eastAsia="Arial" w:hAnsi="Arial" w:cs="Arial"/>
          <w:color w:val="000000"/>
        </w:rPr>
        <w:t xml:space="preserve"> en las referencias bibliográficas </w:t>
      </w:r>
      <w:r>
        <w:rPr>
          <w:rFonts w:ascii="Arial" w:eastAsia="Arial" w:hAnsi="Arial" w:cs="Arial"/>
          <w:color w:val="000000"/>
        </w:rPr>
        <w:tab/>
      </w:r>
    </w:p>
    <w:p w14:paraId="259F441C" w14:textId="77777777" w:rsidR="00C343BC" w:rsidRDefault="00C343BC" w:rsidP="00C343BC">
      <w:pPr>
        <w:spacing w:after="0" w:line="240" w:lineRule="auto"/>
        <w:jc w:val="both"/>
        <w:rPr>
          <w:rFonts w:ascii="Arial" w:eastAsia="Arial" w:hAnsi="Arial" w:cs="Arial"/>
          <w:b/>
          <w:color w:val="000000"/>
          <w:sz w:val="20"/>
          <w:szCs w:val="20"/>
        </w:rPr>
      </w:pPr>
    </w:p>
    <w:p w14:paraId="6A04AABB" w14:textId="77777777" w:rsidR="00C343BC" w:rsidRDefault="00C343BC" w:rsidP="00C343BC">
      <w:pPr>
        <w:spacing w:after="0" w:line="240" w:lineRule="auto"/>
        <w:jc w:val="both"/>
        <w:rPr>
          <w:rFonts w:ascii="Arial" w:eastAsia="Arial" w:hAnsi="Arial" w:cs="Arial"/>
          <w:b/>
          <w:color w:val="000000"/>
          <w:sz w:val="20"/>
          <w:szCs w:val="20"/>
        </w:rPr>
      </w:pPr>
    </w:p>
    <w:p w14:paraId="5016A97D" w14:textId="77777777" w:rsidR="00C343BC" w:rsidRDefault="00C343BC" w:rsidP="00C343BC">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14:paraId="10710D49" w14:textId="77777777" w:rsidR="00C343BC" w:rsidRDefault="00C343BC" w:rsidP="00C343BC">
      <w:pPr>
        <w:spacing w:after="0" w:line="240" w:lineRule="auto"/>
        <w:jc w:val="both"/>
        <w:rPr>
          <w:rFonts w:ascii="Arial" w:eastAsia="Arial" w:hAnsi="Arial" w:cs="Arial"/>
          <w:b/>
          <w:color w:val="000000"/>
          <w:sz w:val="20"/>
          <w:szCs w:val="20"/>
        </w:rPr>
      </w:pPr>
    </w:p>
    <w:p w14:paraId="5C175A12" w14:textId="77777777" w:rsidR="00C343BC" w:rsidRDefault="00C343BC" w:rsidP="00C343BC">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Tome como referencia la técnica e instrumentos de evaluación citados en la guía de Desarrollo Curricular </w:t>
      </w:r>
    </w:p>
    <w:p w14:paraId="06E7595B" w14:textId="77777777" w:rsidR="00C343BC" w:rsidRDefault="00C343BC" w:rsidP="00C343BC">
      <w:pPr>
        <w:spacing w:after="0" w:line="240" w:lineRule="auto"/>
        <w:jc w:val="both"/>
        <w:rPr>
          <w:rFonts w:ascii="Arial" w:eastAsia="Arial" w:hAnsi="Arial" w:cs="Arial"/>
          <w:b/>
          <w:color w:val="000000"/>
          <w:sz w:val="20"/>
          <w:szCs w:val="20"/>
        </w:rPr>
      </w:pP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69"/>
        <w:gridCol w:w="3100"/>
        <w:gridCol w:w="3260"/>
      </w:tblGrid>
      <w:tr w:rsidR="00C343BC" w14:paraId="3408FFAD" w14:textId="77777777" w:rsidTr="001A3A30">
        <w:trPr>
          <w:trHeight w:val="554"/>
        </w:trPr>
        <w:tc>
          <w:tcPr>
            <w:tcW w:w="3269" w:type="dxa"/>
            <w:shd w:val="clear" w:color="auto" w:fill="A6A6A6"/>
          </w:tcPr>
          <w:p w14:paraId="745BB25A" w14:textId="77777777" w:rsidR="00C343BC" w:rsidRDefault="00C343BC" w:rsidP="001A3A30">
            <w:pPr>
              <w:jc w:val="center"/>
              <w:rPr>
                <w:rFonts w:ascii="Arial" w:eastAsia="Arial" w:hAnsi="Arial" w:cs="Arial"/>
                <w:b/>
              </w:rPr>
            </w:pPr>
            <w:r>
              <w:rPr>
                <w:rFonts w:ascii="Arial" w:eastAsia="Arial" w:hAnsi="Arial" w:cs="Arial"/>
                <w:b/>
              </w:rPr>
              <w:t>Evidencias de Aprendizaje</w:t>
            </w:r>
          </w:p>
        </w:tc>
        <w:tc>
          <w:tcPr>
            <w:tcW w:w="3100" w:type="dxa"/>
            <w:shd w:val="clear" w:color="auto" w:fill="A6A6A6"/>
          </w:tcPr>
          <w:p w14:paraId="7CD60CAB" w14:textId="77777777" w:rsidR="00C343BC" w:rsidRDefault="00C343BC" w:rsidP="001A3A30">
            <w:pPr>
              <w:jc w:val="center"/>
              <w:rPr>
                <w:rFonts w:ascii="Arial" w:eastAsia="Arial" w:hAnsi="Arial" w:cs="Arial"/>
                <w:b/>
              </w:rPr>
            </w:pPr>
            <w:r>
              <w:rPr>
                <w:rFonts w:ascii="Arial" w:eastAsia="Arial" w:hAnsi="Arial" w:cs="Arial"/>
                <w:b/>
              </w:rPr>
              <w:t>Criterios de Evaluación</w:t>
            </w:r>
          </w:p>
        </w:tc>
        <w:tc>
          <w:tcPr>
            <w:tcW w:w="3260" w:type="dxa"/>
            <w:shd w:val="clear" w:color="auto" w:fill="A6A6A6"/>
          </w:tcPr>
          <w:p w14:paraId="3AB10491" w14:textId="77777777" w:rsidR="00C343BC" w:rsidRDefault="00C343BC" w:rsidP="001A3A30">
            <w:pPr>
              <w:jc w:val="center"/>
              <w:rPr>
                <w:rFonts w:ascii="Arial" w:eastAsia="Arial" w:hAnsi="Arial" w:cs="Arial"/>
                <w:b/>
              </w:rPr>
            </w:pPr>
            <w:r>
              <w:rPr>
                <w:rFonts w:ascii="Arial" w:eastAsia="Arial" w:hAnsi="Arial" w:cs="Arial"/>
                <w:b/>
              </w:rPr>
              <w:t>Técnicas e Instrumentos de Evaluación</w:t>
            </w:r>
          </w:p>
        </w:tc>
      </w:tr>
      <w:tr w:rsidR="00C343BC" w14:paraId="3BAD87B7" w14:textId="77777777" w:rsidTr="001A3A30">
        <w:tc>
          <w:tcPr>
            <w:tcW w:w="3269" w:type="dxa"/>
          </w:tcPr>
          <w:p w14:paraId="584550E2" w14:textId="77777777" w:rsidR="00C343BC" w:rsidRDefault="00C343BC" w:rsidP="001A3A30">
            <w:pPr>
              <w:rPr>
                <w:rFonts w:ascii="Arial" w:eastAsia="Arial" w:hAnsi="Arial" w:cs="Arial"/>
                <w:b/>
              </w:rPr>
            </w:pPr>
            <w:r>
              <w:rPr>
                <w:rFonts w:ascii="Arial" w:eastAsia="Arial" w:hAnsi="Arial" w:cs="Arial"/>
                <w:b/>
              </w:rPr>
              <w:t xml:space="preserve">Evidencias de </w:t>
            </w:r>
            <w:proofErr w:type="gramStart"/>
            <w:r>
              <w:rPr>
                <w:rFonts w:ascii="Arial" w:eastAsia="Arial" w:hAnsi="Arial" w:cs="Arial"/>
                <w:b/>
              </w:rPr>
              <w:t>Conocimiento :</w:t>
            </w:r>
            <w:proofErr w:type="gramEnd"/>
          </w:p>
          <w:p w14:paraId="763CE16A" w14:textId="77777777" w:rsidR="00C343BC" w:rsidRDefault="00C343BC" w:rsidP="001A3A30">
            <w:pPr>
              <w:rPr>
                <w:rFonts w:ascii="Arial" w:eastAsia="Arial" w:hAnsi="Arial" w:cs="Arial"/>
                <w:b/>
              </w:rPr>
            </w:pPr>
            <w:r>
              <w:rPr>
                <w:rFonts w:ascii="Arial" w:eastAsia="Arial" w:hAnsi="Arial" w:cs="Arial"/>
                <w:b/>
              </w:rPr>
              <w:t>Evidencias de Desempeño</w:t>
            </w:r>
          </w:p>
          <w:p w14:paraId="18A08E41" w14:textId="77777777" w:rsidR="00C343BC" w:rsidRDefault="00C343BC" w:rsidP="001A3A30">
            <w:pPr>
              <w:rPr>
                <w:rFonts w:ascii="Arial" w:eastAsia="Arial" w:hAnsi="Arial" w:cs="Arial"/>
                <w:b/>
              </w:rPr>
            </w:pPr>
            <w:proofErr w:type="gramStart"/>
            <w:r>
              <w:rPr>
                <w:rFonts w:ascii="Arial" w:eastAsia="Arial" w:hAnsi="Arial" w:cs="Arial"/>
                <w:b/>
              </w:rPr>
              <w:t>Evidencias  de</w:t>
            </w:r>
            <w:proofErr w:type="gramEnd"/>
            <w:r>
              <w:rPr>
                <w:rFonts w:ascii="Arial" w:eastAsia="Arial" w:hAnsi="Arial" w:cs="Arial"/>
                <w:b/>
              </w:rPr>
              <w:t xml:space="preserve"> Producto:</w:t>
            </w:r>
          </w:p>
          <w:p w14:paraId="627E1912" w14:textId="77777777" w:rsidR="00C343BC" w:rsidRPr="0016109B" w:rsidRDefault="00C343BC" w:rsidP="001A3A30">
            <w:pPr>
              <w:rPr>
                <w:rFonts w:ascii="Arial" w:eastAsia="Arial" w:hAnsi="Arial" w:cs="Arial"/>
                <w:bCs/>
              </w:rPr>
            </w:pPr>
            <w:r w:rsidRPr="0016109B">
              <w:rPr>
                <w:rFonts w:ascii="Arial" w:eastAsia="Arial" w:hAnsi="Arial" w:cs="Arial"/>
                <w:bCs/>
              </w:rPr>
              <w:t xml:space="preserve">Guía de aprendizaje desarrollada por el aprendiz. </w:t>
            </w:r>
          </w:p>
        </w:tc>
        <w:tc>
          <w:tcPr>
            <w:tcW w:w="3100" w:type="dxa"/>
          </w:tcPr>
          <w:p w14:paraId="1A94AFFE" w14:textId="77777777" w:rsidR="00C343BC" w:rsidRDefault="00C343BC" w:rsidP="001A3A30">
            <w:pPr>
              <w:rPr>
                <w:rFonts w:ascii="Arial" w:eastAsia="Arial" w:hAnsi="Arial" w:cs="Arial"/>
                <w:b/>
              </w:rPr>
            </w:pPr>
            <w:r>
              <w:rPr>
                <w:rFonts w:ascii="Arial" w:eastAsia="Arial" w:hAnsi="Arial" w:cs="Arial"/>
                <w:sz w:val="18"/>
                <w:szCs w:val="18"/>
              </w:rPr>
              <w:t xml:space="preserve">El aprendiz entrega la guía desarrollada, y </w:t>
            </w:r>
            <w:proofErr w:type="gramStart"/>
            <w:r>
              <w:rPr>
                <w:rFonts w:ascii="Arial" w:eastAsia="Arial" w:hAnsi="Arial" w:cs="Arial"/>
                <w:sz w:val="18"/>
                <w:szCs w:val="18"/>
              </w:rPr>
              <w:t>esta cumple</w:t>
            </w:r>
            <w:proofErr w:type="gramEnd"/>
            <w:r>
              <w:rPr>
                <w:rFonts w:ascii="Arial" w:eastAsia="Arial" w:hAnsi="Arial" w:cs="Arial"/>
                <w:sz w:val="18"/>
                <w:szCs w:val="18"/>
              </w:rPr>
              <w:t xml:space="preserve"> con los criterios PVAC: pertinencia (hace lo que se le solicita), vigencia (dentro del plazo definido), autenticidad (fue elaborada por él mismo), calidad (las actividades reflejan interés y compromiso en su desarrollo)</w:t>
            </w:r>
          </w:p>
        </w:tc>
        <w:tc>
          <w:tcPr>
            <w:tcW w:w="3260" w:type="dxa"/>
          </w:tcPr>
          <w:p w14:paraId="55305EB1" w14:textId="77777777" w:rsidR="00C343BC" w:rsidRDefault="00C343BC" w:rsidP="001A3A30">
            <w:pPr>
              <w:rPr>
                <w:rFonts w:ascii="Arial" w:eastAsia="Arial" w:hAnsi="Arial" w:cs="Arial"/>
              </w:rPr>
            </w:pPr>
            <w:r>
              <w:rPr>
                <w:rFonts w:ascii="Arial" w:eastAsia="Arial" w:hAnsi="Arial" w:cs="Arial"/>
              </w:rPr>
              <w:t>Rúbrica de las evidencias enviadas</w:t>
            </w:r>
          </w:p>
        </w:tc>
      </w:tr>
    </w:tbl>
    <w:p w14:paraId="0B3C420A" w14:textId="77777777" w:rsidR="00C343BC" w:rsidRDefault="00C343BC" w:rsidP="00C343BC">
      <w:pPr>
        <w:spacing w:after="0" w:line="240" w:lineRule="auto"/>
        <w:jc w:val="both"/>
        <w:rPr>
          <w:rFonts w:ascii="Arial" w:eastAsia="Arial" w:hAnsi="Arial" w:cs="Arial"/>
          <w:b/>
          <w:color w:val="000000"/>
          <w:sz w:val="20"/>
          <w:szCs w:val="20"/>
        </w:rPr>
      </w:pPr>
    </w:p>
    <w:p w14:paraId="21BE22D8" w14:textId="77777777" w:rsidR="00C343BC" w:rsidRDefault="00C343BC" w:rsidP="00C343BC">
      <w:pPr>
        <w:spacing w:after="0" w:line="240" w:lineRule="auto"/>
        <w:jc w:val="both"/>
        <w:rPr>
          <w:rFonts w:ascii="Arial" w:eastAsia="Arial" w:hAnsi="Arial" w:cs="Arial"/>
          <w:b/>
          <w:color w:val="000000"/>
          <w:sz w:val="20"/>
          <w:szCs w:val="20"/>
        </w:rPr>
      </w:pPr>
    </w:p>
    <w:p w14:paraId="164B8E90"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5. GLOSARIO DE TÉRMINOS</w:t>
      </w:r>
    </w:p>
    <w:p w14:paraId="6BA8F8D6" w14:textId="77777777" w:rsidR="00C343BC" w:rsidRDefault="00C343BC" w:rsidP="00C343BC">
      <w:pPr>
        <w:jc w:val="both"/>
        <w:rPr>
          <w:rFonts w:ascii="Arial" w:eastAsia="Arial" w:hAnsi="Arial" w:cs="Arial"/>
        </w:rPr>
      </w:pPr>
      <w:r>
        <w:rPr>
          <w:rFonts w:ascii="Arial" w:eastAsia="Arial" w:hAnsi="Arial" w:cs="Arial"/>
        </w:rPr>
        <w:t>Beneficio: es el apoyo monetario que reciben los aprendices al ser adjudicados con el apoyo de sostenimiento.</w:t>
      </w:r>
    </w:p>
    <w:p w14:paraId="4C5F115E" w14:textId="77777777" w:rsidR="00C343BC" w:rsidRDefault="00C343BC" w:rsidP="00C343BC">
      <w:pPr>
        <w:jc w:val="both"/>
        <w:rPr>
          <w:rFonts w:ascii="Arial" w:eastAsia="Arial" w:hAnsi="Arial" w:cs="Arial"/>
        </w:rPr>
      </w:pPr>
      <w:r>
        <w:rPr>
          <w:rFonts w:ascii="Arial" w:eastAsia="Arial" w:hAnsi="Arial" w:cs="Arial"/>
        </w:rPr>
        <w:t xml:space="preserve">El SENA es uno solo: estrategia que permite disponer las fortalezas y oportunidades de la Entidad al servicio de todos, independientemente de la ubicación física o geográfica, aprovechando de </w:t>
      </w:r>
      <w:r>
        <w:rPr>
          <w:rFonts w:ascii="Arial" w:eastAsia="Arial" w:hAnsi="Arial" w:cs="Arial"/>
        </w:rPr>
        <w:lastRenderedPageBreak/>
        <w:t>manera intensiva las TIC, con el fin de lograr mayores niveles de calidad y pertinencia del quehacer institucional.</w:t>
      </w:r>
    </w:p>
    <w:p w14:paraId="762A2514" w14:textId="77777777" w:rsidR="00C343BC" w:rsidRDefault="00C343BC" w:rsidP="00C343BC">
      <w:pPr>
        <w:jc w:val="both"/>
        <w:rPr>
          <w:rFonts w:ascii="Arial" w:eastAsia="Arial" w:hAnsi="Arial" w:cs="Arial"/>
        </w:rPr>
      </w:pPr>
      <w:r>
        <w:rPr>
          <w:rFonts w:ascii="Arial" w:eastAsia="Arial" w:hAnsi="Arial" w:cs="Arial"/>
        </w:rPr>
        <w:t xml:space="preserve">Fondo Emprender: el Fondo Emprender es un fondo de capital semilla creado por el Gobierno Nacional en el artículo 40 de la Ley 789 del 27 de </w:t>
      </w:r>
      <w:proofErr w:type="gramStart"/>
      <w:r>
        <w:rPr>
          <w:rFonts w:ascii="Arial" w:eastAsia="Arial" w:hAnsi="Arial" w:cs="Arial"/>
        </w:rPr>
        <w:t>Diciembre</w:t>
      </w:r>
      <w:proofErr w:type="gramEnd"/>
      <w:r>
        <w:rPr>
          <w:rFonts w:ascii="Arial" w:eastAsia="Arial" w:hAnsi="Arial" w:cs="Arial"/>
        </w:rPr>
        <w:t xml:space="preserve"> de 2002: “por la cual se dictan normas para apoyar el empleo y ampliar la protección social y se modifican algunos artículos del Código Sustantivo de Trabajo”</w:t>
      </w:r>
    </w:p>
    <w:p w14:paraId="49DD599D" w14:textId="77777777" w:rsidR="00C343BC" w:rsidRDefault="00C343BC" w:rsidP="00C343BC">
      <w:pPr>
        <w:jc w:val="both"/>
        <w:rPr>
          <w:rFonts w:ascii="Arial" w:eastAsia="Arial" w:hAnsi="Arial" w:cs="Arial"/>
        </w:rPr>
      </w:pPr>
      <w:r>
        <w:rPr>
          <w:rFonts w:ascii="Arial" w:eastAsia="Arial" w:hAnsi="Arial" w:cs="Arial"/>
        </w:rPr>
        <w:t>Apoyo de Sostenimiento FIC: recurso en dinero que se otorga a los aprendices que se encuentran en un programa de formación relacionado con la industria y la construcción.</w:t>
      </w:r>
    </w:p>
    <w:p w14:paraId="4BC3C4DC" w14:textId="77777777" w:rsidR="00C343BC" w:rsidRDefault="00C343BC" w:rsidP="00C343BC">
      <w:pPr>
        <w:jc w:val="both"/>
        <w:rPr>
          <w:rFonts w:ascii="Arial" w:eastAsia="Arial" w:hAnsi="Arial" w:cs="Arial"/>
          <w:b/>
          <w:sz w:val="20"/>
          <w:szCs w:val="20"/>
        </w:rPr>
      </w:pPr>
    </w:p>
    <w:p w14:paraId="30640A2F"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6. REFERENTES BILBIOGRÁFICOS</w:t>
      </w:r>
    </w:p>
    <w:p w14:paraId="08E773E3" w14:textId="77777777" w:rsidR="00C343BC" w:rsidRDefault="00C343BC" w:rsidP="00C343BC">
      <w:pPr>
        <w:jc w:val="both"/>
        <w:rPr>
          <w:rFonts w:ascii="Arial" w:eastAsia="Arial" w:hAnsi="Arial" w:cs="Arial"/>
        </w:rPr>
      </w:pPr>
      <w:r>
        <w:rPr>
          <w:rFonts w:ascii="Arial" w:eastAsia="Arial" w:hAnsi="Arial" w:cs="Arial"/>
        </w:rPr>
        <w:t xml:space="preserve">Glosario SENA, en: </w:t>
      </w:r>
    </w:p>
    <w:p w14:paraId="32557188" w14:textId="77777777" w:rsidR="00C343BC" w:rsidRDefault="00000000" w:rsidP="00C343BC">
      <w:pPr>
        <w:jc w:val="both"/>
        <w:rPr>
          <w:rFonts w:ascii="Arial" w:eastAsia="Arial" w:hAnsi="Arial" w:cs="Arial"/>
        </w:rPr>
      </w:pPr>
      <w:hyperlink r:id="rId10">
        <w:r w:rsidR="00C343BC">
          <w:rPr>
            <w:rFonts w:ascii="Arial" w:eastAsia="Arial" w:hAnsi="Arial" w:cs="Arial"/>
            <w:color w:val="0D2E46"/>
            <w:u w:val="single"/>
          </w:rPr>
          <w:t>http://www.sena.edu.co/es-co/transparencia/Documents/glosario_sena_2019.pdf</w:t>
        </w:r>
      </w:hyperlink>
      <w:r w:rsidR="00C343BC">
        <w:rPr>
          <w:rFonts w:ascii="Arial" w:eastAsia="Arial" w:hAnsi="Arial" w:cs="Arial"/>
        </w:rPr>
        <w:t xml:space="preserve"> </w:t>
      </w:r>
    </w:p>
    <w:p w14:paraId="12F12C60" w14:textId="77777777" w:rsidR="00C343BC" w:rsidRDefault="00C343BC" w:rsidP="00C343BC">
      <w:pPr>
        <w:jc w:val="both"/>
        <w:rPr>
          <w:rFonts w:ascii="Arial" w:eastAsia="Arial" w:hAnsi="Arial" w:cs="Arial"/>
        </w:rPr>
      </w:pPr>
      <w:r>
        <w:rPr>
          <w:rFonts w:ascii="Arial" w:eastAsia="Arial" w:hAnsi="Arial" w:cs="Arial"/>
        </w:rPr>
        <w:t xml:space="preserve">Código de Integridad SENA en: </w:t>
      </w:r>
    </w:p>
    <w:p w14:paraId="49401AAB" w14:textId="77777777" w:rsidR="00C343BC" w:rsidRDefault="00000000" w:rsidP="00C343BC">
      <w:pPr>
        <w:jc w:val="both"/>
        <w:rPr>
          <w:rFonts w:ascii="Arial" w:eastAsia="Arial" w:hAnsi="Arial" w:cs="Arial"/>
        </w:rPr>
      </w:pPr>
      <w:hyperlink r:id="rId11">
        <w:r w:rsidR="00C343BC">
          <w:rPr>
            <w:rFonts w:ascii="Arial" w:eastAsia="Arial" w:hAnsi="Arial" w:cs="Arial"/>
            <w:color w:val="0D2E46"/>
            <w:u w:val="single"/>
          </w:rPr>
          <w:t>http://www.sena.edu.co/es-co/sena/codigoeticabuengobierno/codigo_de_integridad.pdf</w:t>
        </w:r>
      </w:hyperlink>
      <w:r w:rsidR="00C343BC">
        <w:rPr>
          <w:rFonts w:ascii="Arial" w:eastAsia="Arial" w:hAnsi="Arial" w:cs="Arial"/>
        </w:rPr>
        <w:t xml:space="preserve"> </w:t>
      </w:r>
    </w:p>
    <w:p w14:paraId="3B4BEA03" w14:textId="77777777" w:rsidR="00C343BC" w:rsidRDefault="00C343BC" w:rsidP="00C343BC">
      <w:pPr>
        <w:jc w:val="both"/>
        <w:rPr>
          <w:rFonts w:ascii="Arial" w:eastAsia="Arial" w:hAnsi="Arial" w:cs="Arial"/>
          <w:b/>
          <w:sz w:val="20"/>
          <w:szCs w:val="20"/>
        </w:rPr>
      </w:pPr>
    </w:p>
    <w:p w14:paraId="6A5D5166"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7. CONTROL DEL DOCUMENTO</w:t>
      </w: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0"/>
        <w:gridCol w:w="2519"/>
        <w:gridCol w:w="1516"/>
        <w:gridCol w:w="2222"/>
        <w:gridCol w:w="2310"/>
      </w:tblGrid>
      <w:tr w:rsidR="00C343BC" w14:paraId="54AD2C59" w14:textId="77777777" w:rsidTr="001A3A30">
        <w:tc>
          <w:tcPr>
            <w:tcW w:w="1180" w:type="dxa"/>
            <w:tcBorders>
              <w:top w:val="nil"/>
              <w:left w:val="nil"/>
            </w:tcBorders>
          </w:tcPr>
          <w:p w14:paraId="1908ADDE" w14:textId="77777777" w:rsidR="00C343BC" w:rsidRDefault="00C343BC" w:rsidP="001A3A30">
            <w:pPr>
              <w:jc w:val="both"/>
              <w:rPr>
                <w:rFonts w:ascii="Arial" w:eastAsia="Arial" w:hAnsi="Arial" w:cs="Arial"/>
                <w:b/>
              </w:rPr>
            </w:pPr>
          </w:p>
        </w:tc>
        <w:tc>
          <w:tcPr>
            <w:tcW w:w="2519" w:type="dxa"/>
          </w:tcPr>
          <w:p w14:paraId="7D02E221" w14:textId="77777777" w:rsidR="00C343BC" w:rsidRDefault="00C343BC" w:rsidP="001A3A30">
            <w:pPr>
              <w:jc w:val="both"/>
              <w:rPr>
                <w:rFonts w:ascii="Arial" w:eastAsia="Arial" w:hAnsi="Arial" w:cs="Arial"/>
                <w:b/>
              </w:rPr>
            </w:pPr>
            <w:r>
              <w:rPr>
                <w:rFonts w:ascii="Arial" w:eastAsia="Arial" w:hAnsi="Arial" w:cs="Arial"/>
                <w:b/>
              </w:rPr>
              <w:t>Nombre</w:t>
            </w:r>
          </w:p>
        </w:tc>
        <w:tc>
          <w:tcPr>
            <w:tcW w:w="1516" w:type="dxa"/>
          </w:tcPr>
          <w:p w14:paraId="72AA0CF0" w14:textId="77777777" w:rsidR="00C343BC" w:rsidRDefault="00C343BC" w:rsidP="001A3A30">
            <w:pPr>
              <w:jc w:val="both"/>
              <w:rPr>
                <w:rFonts w:ascii="Arial" w:eastAsia="Arial" w:hAnsi="Arial" w:cs="Arial"/>
                <w:b/>
              </w:rPr>
            </w:pPr>
            <w:r>
              <w:rPr>
                <w:rFonts w:ascii="Arial" w:eastAsia="Arial" w:hAnsi="Arial" w:cs="Arial"/>
                <w:b/>
              </w:rPr>
              <w:t>Cargo</w:t>
            </w:r>
          </w:p>
        </w:tc>
        <w:tc>
          <w:tcPr>
            <w:tcW w:w="2222" w:type="dxa"/>
          </w:tcPr>
          <w:p w14:paraId="00BF4442" w14:textId="77777777" w:rsidR="00C343BC" w:rsidRDefault="00C343BC" w:rsidP="001A3A30">
            <w:pPr>
              <w:jc w:val="both"/>
              <w:rPr>
                <w:rFonts w:ascii="Arial" w:eastAsia="Arial" w:hAnsi="Arial" w:cs="Arial"/>
                <w:b/>
              </w:rPr>
            </w:pPr>
            <w:r>
              <w:rPr>
                <w:rFonts w:ascii="Arial" w:eastAsia="Arial" w:hAnsi="Arial" w:cs="Arial"/>
                <w:b/>
              </w:rPr>
              <w:t>Dependencia</w:t>
            </w:r>
          </w:p>
        </w:tc>
        <w:tc>
          <w:tcPr>
            <w:tcW w:w="2310" w:type="dxa"/>
          </w:tcPr>
          <w:p w14:paraId="44AA4F33" w14:textId="77777777" w:rsidR="00C343BC" w:rsidRDefault="00C343BC" w:rsidP="001A3A30">
            <w:pPr>
              <w:jc w:val="both"/>
              <w:rPr>
                <w:rFonts w:ascii="Arial" w:eastAsia="Arial" w:hAnsi="Arial" w:cs="Arial"/>
                <w:b/>
              </w:rPr>
            </w:pPr>
            <w:r>
              <w:rPr>
                <w:rFonts w:ascii="Arial" w:eastAsia="Arial" w:hAnsi="Arial" w:cs="Arial"/>
                <w:b/>
              </w:rPr>
              <w:t>Fecha</w:t>
            </w:r>
          </w:p>
        </w:tc>
      </w:tr>
      <w:tr w:rsidR="00C343BC" w14:paraId="5A8CDC32" w14:textId="77777777" w:rsidTr="001A3A30">
        <w:tc>
          <w:tcPr>
            <w:tcW w:w="1180" w:type="dxa"/>
          </w:tcPr>
          <w:p w14:paraId="128B28F4" w14:textId="77777777" w:rsidR="00C343BC" w:rsidRDefault="00C343BC" w:rsidP="001A3A30">
            <w:pPr>
              <w:jc w:val="both"/>
              <w:rPr>
                <w:rFonts w:ascii="Arial" w:eastAsia="Arial" w:hAnsi="Arial" w:cs="Arial"/>
                <w:b/>
              </w:rPr>
            </w:pPr>
            <w:r>
              <w:rPr>
                <w:rFonts w:ascii="Arial" w:eastAsia="Arial" w:hAnsi="Arial" w:cs="Arial"/>
                <w:b/>
              </w:rPr>
              <w:t>Autor (es)</w:t>
            </w:r>
          </w:p>
        </w:tc>
        <w:tc>
          <w:tcPr>
            <w:tcW w:w="2519" w:type="dxa"/>
          </w:tcPr>
          <w:p w14:paraId="7FAECB37" w14:textId="77777777" w:rsidR="00C343BC" w:rsidRDefault="00C343BC" w:rsidP="001A3A30">
            <w:pPr>
              <w:jc w:val="both"/>
              <w:rPr>
                <w:rFonts w:ascii="Arial" w:eastAsia="Arial" w:hAnsi="Arial" w:cs="Arial"/>
              </w:rPr>
            </w:pPr>
            <w:r>
              <w:rPr>
                <w:rFonts w:ascii="Arial" w:eastAsia="Arial" w:hAnsi="Arial" w:cs="Arial"/>
              </w:rPr>
              <w:t>Sandra Ramón Velásquez</w:t>
            </w:r>
          </w:p>
          <w:p w14:paraId="6FB6EE1F" w14:textId="77777777" w:rsidR="00C343BC" w:rsidRDefault="00C343BC" w:rsidP="001A3A30">
            <w:pPr>
              <w:jc w:val="both"/>
              <w:rPr>
                <w:rFonts w:ascii="Arial" w:eastAsia="Arial" w:hAnsi="Arial" w:cs="Arial"/>
              </w:rPr>
            </w:pPr>
            <w:r>
              <w:rPr>
                <w:rFonts w:ascii="Arial" w:eastAsia="Arial" w:hAnsi="Arial" w:cs="Arial"/>
              </w:rPr>
              <w:t>Equipo de Relaciones Corporativas</w:t>
            </w:r>
          </w:p>
        </w:tc>
        <w:tc>
          <w:tcPr>
            <w:tcW w:w="1516" w:type="dxa"/>
          </w:tcPr>
          <w:p w14:paraId="57D9FFE4" w14:textId="77777777" w:rsidR="00C343BC" w:rsidRDefault="00C343BC" w:rsidP="001A3A30">
            <w:pPr>
              <w:jc w:val="both"/>
              <w:rPr>
                <w:rFonts w:ascii="Arial" w:eastAsia="Arial" w:hAnsi="Arial" w:cs="Arial"/>
              </w:rPr>
            </w:pPr>
            <w:r>
              <w:rPr>
                <w:rFonts w:ascii="Arial" w:eastAsia="Arial" w:hAnsi="Arial" w:cs="Arial"/>
              </w:rPr>
              <w:t>Instructora CEET</w:t>
            </w:r>
          </w:p>
        </w:tc>
        <w:tc>
          <w:tcPr>
            <w:tcW w:w="2222" w:type="dxa"/>
          </w:tcPr>
          <w:p w14:paraId="613AA591" w14:textId="77777777" w:rsidR="00C343BC" w:rsidRDefault="00C343BC" w:rsidP="001A3A30">
            <w:pPr>
              <w:jc w:val="both"/>
              <w:rPr>
                <w:rFonts w:ascii="Arial" w:eastAsia="Arial" w:hAnsi="Arial" w:cs="Arial"/>
              </w:rPr>
            </w:pPr>
            <w:r>
              <w:rPr>
                <w:rFonts w:ascii="Arial" w:eastAsia="Arial" w:hAnsi="Arial" w:cs="Arial"/>
              </w:rPr>
              <w:t>Centro de Electricidad, Electrónica y Telecomunicaciones</w:t>
            </w:r>
          </w:p>
        </w:tc>
        <w:tc>
          <w:tcPr>
            <w:tcW w:w="2310" w:type="dxa"/>
          </w:tcPr>
          <w:p w14:paraId="21EEA06B" w14:textId="77777777" w:rsidR="00C343BC" w:rsidRDefault="00C343BC" w:rsidP="001A3A30">
            <w:pPr>
              <w:jc w:val="both"/>
              <w:rPr>
                <w:rFonts w:ascii="Arial" w:eastAsia="Arial" w:hAnsi="Arial" w:cs="Arial"/>
              </w:rPr>
            </w:pPr>
            <w:r>
              <w:rPr>
                <w:rFonts w:ascii="Arial" w:eastAsia="Arial" w:hAnsi="Arial" w:cs="Arial"/>
              </w:rPr>
              <w:t>Agosto de 2020</w:t>
            </w:r>
          </w:p>
        </w:tc>
      </w:tr>
      <w:tr w:rsidR="00C343BC" w14:paraId="66B05CA0" w14:textId="77777777" w:rsidTr="001A3A30">
        <w:tc>
          <w:tcPr>
            <w:tcW w:w="1180" w:type="dxa"/>
          </w:tcPr>
          <w:p w14:paraId="68E85443" w14:textId="77777777" w:rsidR="00C343BC" w:rsidRDefault="00C343BC" w:rsidP="001A3A30">
            <w:pPr>
              <w:jc w:val="both"/>
              <w:rPr>
                <w:rFonts w:ascii="Arial" w:eastAsia="Arial" w:hAnsi="Arial" w:cs="Arial"/>
                <w:b/>
              </w:rPr>
            </w:pPr>
          </w:p>
        </w:tc>
        <w:tc>
          <w:tcPr>
            <w:tcW w:w="2519" w:type="dxa"/>
          </w:tcPr>
          <w:p w14:paraId="33F56FF9" w14:textId="77777777" w:rsidR="00C343BC" w:rsidRDefault="00C343BC" w:rsidP="001A3A30">
            <w:pPr>
              <w:jc w:val="both"/>
              <w:rPr>
                <w:rFonts w:ascii="Arial" w:eastAsia="Arial" w:hAnsi="Arial" w:cs="Arial"/>
              </w:rPr>
            </w:pPr>
            <w:r>
              <w:rPr>
                <w:rFonts w:ascii="Arial" w:eastAsia="Arial" w:hAnsi="Arial" w:cs="Arial"/>
              </w:rPr>
              <w:t xml:space="preserve">José Luis Gómez </w:t>
            </w:r>
          </w:p>
        </w:tc>
        <w:tc>
          <w:tcPr>
            <w:tcW w:w="1516" w:type="dxa"/>
          </w:tcPr>
          <w:p w14:paraId="69D570EE" w14:textId="77777777" w:rsidR="00C343BC" w:rsidRDefault="00C343BC" w:rsidP="001A3A30">
            <w:pPr>
              <w:jc w:val="both"/>
              <w:rPr>
                <w:rFonts w:ascii="Arial" w:eastAsia="Arial" w:hAnsi="Arial" w:cs="Arial"/>
              </w:rPr>
            </w:pPr>
            <w:r>
              <w:rPr>
                <w:rFonts w:ascii="Arial" w:eastAsia="Arial" w:hAnsi="Arial" w:cs="Arial"/>
              </w:rPr>
              <w:t xml:space="preserve">Instructor </w:t>
            </w:r>
          </w:p>
        </w:tc>
        <w:tc>
          <w:tcPr>
            <w:tcW w:w="2222" w:type="dxa"/>
          </w:tcPr>
          <w:p w14:paraId="3C5A539F" w14:textId="77777777" w:rsidR="00C343BC" w:rsidRDefault="00C343BC" w:rsidP="001A3A30">
            <w:pPr>
              <w:jc w:val="both"/>
              <w:rPr>
                <w:rFonts w:ascii="Arial" w:eastAsia="Arial" w:hAnsi="Arial" w:cs="Arial"/>
              </w:rPr>
            </w:pPr>
            <w:r>
              <w:rPr>
                <w:rFonts w:ascii="Arial" w:eastAsia="Arial" w:hAnsi="Arial" w:cs="Arial"/>
              </w:rPr>
              <w:t>Centro de Electricidad, Electrónica y Telecomunicaciones</w:t>
            </w:r>
          </w:p>
        </w:tc>
        <w:tc>
          <w:tcPr>
            <w:tcW w:w="2310" w:type="dxa"/>
          </w:tcPr>
          <w:p w14:paraId="7046C995" w14:textId="77777777" w:rsidR="00C343BC" w:rsidRDefault="00C343BC" w:rsidP="001A3A30">
            <w:pPr>
              <w:jc w:val="both"/>
              <w:rPr>
                <w:rFonts w:ascii="Arial" w:eastAsia="Arial" w:hAnsi="Arial" w:cs="Arial"/>
              </w:rPr>
            </w:pPr>
            <w:r>
              <w:rPr>
                <w:rFonts w:ascii="Arial" w:eastAsia="Arial" w:hAnsi="Arial" w:cs="Arial"/>
              </w:rPr>
              <w:t>Agosto de 2020</w:t>
            </w:r>
          </w:p>
        </w:tc>
      </w:tr>
    </w:tbl>
    <w:p w14:paraId="16DE5DF0" w14:textId="77777777" w:rsidR="00C343BC" w:rsidRDefault="00C343BC" w:rsidP="00C343BC">
      <w:pPr>
        <w:rPr>
          <w:rFonts w:ascii="Arial" w:eastAsia="Arial" w:hAnsi="Arial" w:cs="Arial"/>
          <w:b/>
          <w:sz w:val="20"/>
          <w:szCs w:val="20"/>
        </w:rPr>
      </w:pPr>
    </w:p>
    <w:p w14:paraId="6BC684AB" w14:textId="77777777" w:rsidR="00C343BC" w:rsidRDefault="00C343BC" w:rsidP="00C343BC">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14:paraId="39DC9513" w14:textId="77777777" w:rsidR="00C343BC" w:rsidRDefault="00C343BC" w:rsidP="00C343BC">
      <w:pPr>
        <w:rPr>
          <w:rFonts w:ascii="Arial" w:eastAsia="Arial" w:hAnsi="Arial" w:cs="Arial"/>
          <w:sz w:val="20"/>
          <w:szCs w:val="20"/>
        </w:rPr>
      </w:pP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C343BC" w14:paraId="658C4A61" w14:textId="77777777" w:rsidTr="001A3A30">
        <w:tc>
          <w:tcPr>
            <w:tcW w:w="1153" w:type="dxa"/>
            <w:tcBorders>
              <w:top w:val="nil"/>
              <w:left w:val="nil"/>
            </w:tcBorders>
          </w:tcPr>
          <w:p w14:paraId="5E4FC49B" w14:textId="77777777" w:rsidR="00C343BC" w:rsidRDefault="00C343BC" w:rsidP="001A3A30">
            <w:pPr>
              <w:jc w:val="both"/>
              <w:rPr>
                <w:rFonts w:ascii="Arial" w:eastAsia="Arial" w:hAnsi="Arial" w:cs="Arial"/>
                <w:b/>
                <w:sz w:val="20"/>
                <w:szCs w:val="20"/>
              </w:rPr>
            </w:pPr>
          </w:p>
        </w:tc>
        <w:tc>
          <w:tcPr>
            <w:tcW w:w="2643" w:type="dxa"/>
          </w:tcPr>
          <w:p w14:paraId="35364BD2"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Nombre</w:t>
            </w:r>
          </w:p>
        </w:tc>
        <w:tc>
          <w:tcPr>
            <w:tcW w:w="1268" w:type="dxa"/>
          </w:tcPr>
          <w:p w14:paraId="7F078523"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5E8B855A"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Dependencia</w:t>
            </w:r>
          </w:p>
        </w:tc>
        <w:tc>
          <w:tcPr>
            <w:tcW w:w="839" w:type="dxa"/>
          </w:tcPr>
          <w:p w14:paraId="2987AE6E"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Fecha</w:t>
            </w:r>
          </w:p>
        </w:tc>
        <w:tc>
          <w:tcPr>
            <w:tcW w:w="1804" w:type="dxa"/>
          </w:tcPr>
          <w:p w14:paraId="553B788B"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Razón del Cambio</w:t>
            </w:r>
          </w:p>
        </w:tc>
      </w:tr>
      <w:tr w:rsidR="00C343BC" w14:paraId="3E74F64F" w14:textId="77777777" w:rsidTr="001A3A30">
        <w:tc>
          <w:tcPr>
            <w:tcW w:w="1153" w:type="dxa"/>
          </w:tcPr>
          <w:p w14:paraId="520E5BEE"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lastRenderedPageBreak/>
              <w:t>Autor (es)</w:t>
            </w:r>
          </w:p>
        </w:tc>
        <w:tc>
          <w:tcPr>
            <w:tcW w:w="2643" w:type="dxa"/>
          </w:tcPr>
          <w:p w14:paraId="0BE99A7F" w14:textId="77777777" w:rsidR="00C343BC" w:rsidRDefault="00C343BC" w:rsidP="001A3A30">
            <w:pPr>
              <w:jc w:val="both"/>
              <w:rPr>
                <w:rFonts w:ascii="Arial" w:eastAsia="Arial" w:hAnsi="Arial" w:cs="Arial"/>
                <w:b/>
                <w:sz w:val="20"/>
                <w:szCs w:val="20"/>
              </w:rPr>
            </w:pPr>
          </w:p>
        </w:tc>
        <w:tc>
          <w:tcPr>
            <w:tcW w:w="1268" w:type="dxa"/>
          </w:tcPr>
          <w:p w14:paraId="1BD8B63B" w14:textId="77777777" w:rsidR="00C343BC" w:rsidRDefault="00C343BC" w:rsidP="001A3A30">
            <w:pPr>
              <w:jc w:val="both"/>
              <w:rPr>
                <w:rFonts w:ascii="Arial" w:eastAsia="Arial" w:hAnsi="Arial" w:cs="Arial"/>
                <w:b/>
                <w:sz w:val="20"/>
                <w:szCs w:val="20"/>
              </w:rPr>
            </w:pPr>
          </w:p>
        </w:tc>
        <w:tc>
          <w:tcPr>
            <w:tcW w:w="2040" w:type="dxa"/>
          </w:tcPr>
          <w:p w14:paraId="63D3C2D5" w14:textId="77777777" w:rsidR="00C343BC" w:rsidRDefault="00C343BC" w:rsidP="001A3A30">
            <w:pPr>
              <w:jc w:val="both"/>
              <w:rPr>
                <w:rFonts w:ascii="Arial" w:eastAsia="Arial" w:hAnsi="Arial" w:cs="Arial"/>
                <w:b/>
                <w:sz w:val="20"/>
                <w:szCs w:val="20"/>
              </w:rPr>
            </w:pPr>
          </w:p>
        </w:tc>
        <w:tc>
          <w:tcPr>
            <w:tcW w:w="839" w:type="dxa"/>
          </w:tcPr>
          <w:p w14:paraId="4DE65792" w14:textId="77777777" w:rsidR="00C343BC" w:rsidRDefault="00C343BC" w:rsidP="001A3A30">
            <w:pPr>
              <w:jc w:val="both"/>
              <w:rPr>
                <w:rFonts w:ascii="Arial" w:eastAsia="Arial" w:hAnsi="Arial" w:cs="Arial"/>
                <w:b/>
                <w:sz w:val="20"/>
                <w:szCs w:val="20"/>
              </w:rPr>
            </w:pPr>
          </w:p>
        </w:tc>
        <w:tc>
          <w:tcPr>
            <w:tcW w:w="1804" w:type="dxa"/>
          </w:tcPr>
          <w:p w14:paraId="18BA4EFD" w14:textId="77777777" w:rsidR="00C343BC" w:rsidRDefault="00C343BC" w:rsidP="001A3A30">
            <w:pPr>
              <w:jc w:val="both"/>
              <w:rPr>
                <w:rFonts w:ascii="Arial" w:eastAsia="Arial" w:hAnsi="Arial" w:cs="Arial"/>
                <w:b/>
                <w:sz w:val="20"/>
                <w:szCs w:val="20"/>
              </w:rPr>
            </w:pPr>
          </w:p>
        </w:tc>
      </w:tr>
      <w:tr w:rsidR="00C343BC" w14:paraId="0C870988" w14:textId="77777777" w:rsidTr="001A3A30">
        <w:tc>
          <w:tcPr>
            <w:tcW w:w="1153" w:type="dxa"/>
          </w:tcPr>
          <w:p w14:paraId="281A0998"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Revisión</w:t>
            </w:r>
          </w:p>
        </w:tc>
        <w:tc>
          <w:tcPr>
            <w:tcW w:w="2643" w:type="dxa"/>
          </w:tcPr>
          <w:p w14:paraId="09EEDE58" w14:textId="77777777" w:rsidR="00C343BC" w:rsidRDefault="00C343BC" w:rsidP="001A3A30">
            <w:pPr>
              <w:jc w:val="both"/>
              <w:rPr>
                <w:rFonts w:ascii="Arial" w:eastAsia="Arial" w:hAnsi="Arial" w:cs="Arial"/>
                <w:b/>
                <w:sz w:val="20"/>
                <w:szCs w:val="20"/>
              </w:rPr>
            </w:pPr>
          </w:p>
        </w:tc>
        <w:tc>
          <w:tcPr>
            <w:tcW w:w="1268" w:type="dxa"/>
          </w:tcPr>
          <w:p w14:paraId="2BD48C71" w14:textId="77777777" w:rsidR="00C343BC" w:rsidRDefault="00C343BC" w:rsidP="001A3A30">
            <w:pPr>
              <w:jc w:val="both"/>
              <w:rPr>
                <w:rFonts w:ascii="Arial" w:eastAsia="Arial" w:hAnsi="Arial" w:cs="Arial"/>
                <w:b/>
                <w:sz w:val="20"/>
                <w:szCs w:val="20"/>
              </w:rPr>
            </w:pPr>
          </w:p>
        </w:tc>
        <w:tc>
          <w:tcPr>
            <w:tcW w:w="2040" w:type="dxa"/>
          </w:tcPr>
          <w:p w14:paraId="141CA6EA" w14:textId="77777777" w:rsidR="00C343BC" w:rsidRDefault="00C343BC" w:rsidP="001A3A30">
            <w:pPr>
              <w:jc w:val="both"/>
              <w:rPr>
                <w:rFonts w:ascii="Arial" w:eastAsia="Arial" w:hAnsi="Arial" w:cs="Arial"/>
                <w:b/>
                <w:sz w:val="20"/>
                <w:szCs w:val="20"/>
              </w:rPr>
            </w:pPr>
          </w:p>
        </w:tc>
        <w:tc>
          <w:tcPr>
            <w:tcW w:w="839" w:type="dxa"/>
          </w:tcPr>
          <w:p w14:paraId="2A3C2D03" w14:textId="77777777" w:rsidR="00C343BC" w:rsidRDefault="00C343BC" w:rsidP="001A3A30">
            <w:pPr>
              <w:jc w:val="both"/>
              <w:rPr>
                <w:rFonts w:ascii="Arial" w:eastAsia="Arial" w:hAnsi="Arial" w:cs="Arial"/>
                <w:b/>
                <w:sz w:val="20"/>
                <w:szCs w:val="20"/>
              </w:rPr>
            </w:pPr>
          </w:p>
        </w:tc>
        <w:tc>
          <w:tcPr>
            <w:tcW w:w="1804" w:type="dxa"/>
          </w:tcPr>
          <w:p w14:paraId="619782F0" w14:textId="77777777" w:rsidR="00C343BC" w:rsidRDefault="00C343BC" w:rsidP="001A3A30">
            <w:pPr>
              <w:jc w:val="both"/>
              <w:rPr>
                <w:rFonts w:ascii="Arial" w:eastAsia="Arial" w:hAnsi="Arial" w:cs="Arial"/>
                <w:b/>
                <w:sz w:val="20"/>
                <w:szCs w:val="20"/>
              </w:rPr>
            </w:pPr>
          </w:p>
        </w:tc>
      </w:tr>
    </w:tbl>
    <w:p w14:paraId="33855FCD" w14:textId="77777777" w:rsidR="00C343BC" w:rsidRDefault="00C343BC" w:rsidP="00C343BC">
      <w:pPr>
        <w:spacing w:after="0"/>
        <w:rPr>
          <w:rFonts w:ascii="Arial" w:eastAsia="Arial" w:hAnsi="Arial" w:cs="Arial"/>
          <w:color w:val="000000"/>
          <w:sz w:val="20"/>
          <w:szCs w:val="20"/>
        </w:rPr>
      </w:pPr>
    </w:p>
    <w:p w14:paraId="3721CA75" w14:textId="77777777" w:rsidR="00E85AFD" w:rsidRPr="00C343BC" w:rsidRDefault="00E85AFD" w:rsidP="00C343BC"/>
    <w:sectPr w:rsidR="00E85AFD" w:rsidRPr="00C343BC">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732B7B" w14:textId="77777777" w:rsidR="007A4FA9" w:rsidRDefault="007A4FA9">
      <w:pPr>
        <w:spacing w:after="0" w:line="240" w:lineRule="auto"/>
      </w:pPr>
      <w:r>
        <w:separator/>
      </w:r>
    </w:p>
  </w:endnote>
  <w:endnote w:type="continuationSeparator" w:id="0">
    <w:p w14:paraId="01E933F2" w14:textId="77777777" w:rsidR="007A4FA9" w:rsidRDefault="007A4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73B89" w14:textId="1892A58A" w:rsidR="00E85AFD" w:rsidRDefault="00E85AFD">
    <w:pPr>
      <w:pStyle w:val="Piedepgina"/>
      <w:jc w:val="right"/>
      <w:rPr>
        <w:color w:val="595959" w:themeColor="text1" w:themeTint="A6"/>
        <w:sz w:val="18"/>
      </w:rPr>
    </w:pPr>
  </w:p>
  <w:p w14:paraId="5643DDF2" w14:textId="6AE71006" w:rsidR="00E85AFD" w:rsidRDefault="00033399" w:rsidP="00033399">
    <w:pPr>
      <w:pStyle w:val="Piedepgina"/>
      <w:jc w:val="center"/>
    </w:pPr>
    <w:r>
      <w:t>GFPI-F-135 V02</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0929D0" w14:textId="77777777" w:rsidR="007A4FA9" w:rsidRDefault="007A4FA9">
      <w:pPr>
        <w:spacing w:after="0" w:line="240" w:lineRule="auto"/>
      </w:pPr>
      <w:r>
        <w:separator/>
      </w:r>
    </w:p>
  </w:footnote>
  <w:footnote w:type="continuationSeparator" w:id="0">
    <w:p w14:paraId="33DE7F28" w14:textId="77777777" w:rsidR="007A4FA9" w:rsidRDefault="007A4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8D12F" w14:textId="1EAA7B50"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EC83F91"/>
    <w:multiLevelType w:val="multilevel"/>
    <w:tmpl w:val="B5949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577288"/>
    <w:multiLevelType w:val="multilevel"/>
    <w:tmpl w:val="3162F5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2A601E"/>
    <w:multiLevelType w:val="multilevel"/>
    <w:tmpl w:val="2E2247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8"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4AD63B5"/>
    <w:multiLevelType w:val="multilevel"/>
    <w:tmpl w:val="C30E7A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FC0120"/>
    <w:multiLevelType w:val="multilevel"/>
    <w:tmpl w:val="9B64C3AA"/>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9071A1B"/>
    <w:multiLevelType w:val="hybridMultilevel"/>
    <w:tmpl w:val="5FAE27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20" w15:restartNumberingAfterBreak="0">
    <w:nsid w:val="63C715FC"/>
    <w:multiLevelType w:val="multilevel"/>
    <w:tmpl w:val="49A0D1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1"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71CB5"/>
    <w:multiLevelType w:val="hybridMultilevel"/>
    <w:tmpl w:val="B92A1E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6"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3316274"/>
    <w:multiLevelType w:val="hybridMultilevel"/>
    <w:tmpl w:val="30A0E0A8"/>
    <w:lvl w:ilvl="0" w:tplc="4B403A8A">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31"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480607162">
    <w:abstractNumId w:val="27"/>
  </w:num>
  <w:num w:numId="2" w16cid:durableId="559022827">
    <w:abstractNumId w:val="29"/>
  </w:num>
  <w:num w:numId="3" w16cid:durableId="2015300697">
    <w:abstractNumId w:val="25"/>
  </w:num>
  <w:num w:numId="4" w16cid:durableId="13423934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8738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15829">
    <w:abstractNumId w:val="16"/>
  </w:num>
  <w:num w:numId="7" w16cid:durableId="1083725353">
    <w:abstractNumId w:val="17"/>
  </w:num>
  <w:num w:numId="8" w16cid:durableId="324359397">
    <w:abstractNumId w:val="0"/>
  </w:num>
  <w:num w:numId="9" w16cid:durableId="2096592133">
    <w:abstractNumId w:val="8"/>
  </w:num>
  <w:num w:numId="10" w16cid:durableId="1671102879">
    <w:abstractNumId w:val="26"/>
  </w:num>
  <w:num w:numId="11" w16cid:durableId="1835686213">
    <w:abstractNumId w:val="4"/>
  </w:num>
  <w:num w:numId="12" w16cid:durableId="337541811">
    <w:abstractNumId w:val="3"/>
  </w:num>
  <w:num w:numId="13" w16cid:durableId="893005105">
    <w:abstractNumId w:val="13"/>
  </w:num>
  <w:num w:numId="14" w16cid:durableId="238907560">
    <w:abstractNumId w:val="15"/>
  </w:num>
  <w:num w:numId="15" w16cid:durableId="1508059692">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6" w16cid:durableId="997732566">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17" w16cid:durableId="344019789">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18" w16cid:durableId="457575506">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9" w16cid:durableId="982194159">
    <w:abstractNumId w:val="7"/>
  </w:num>
  <w:num w:numId="20" w16cid:durableId="2009558783">
    <w:abstractNumId w:val="19"/>
  </w:num>
  <w:num w:numId="21" w16cid:durableId="100423192">
    <w:abstractNumId w:val="11"/>
  </w:num>
  <w:num w:numId="22" w16cid:durableId="1731613574">
    <w:abstractNumId w:val="10"/>
  </w:num>
  <w:num w:numId="23" w16cid:durableId="1810320290">
    <w:abstractNumId w:val="9"/>
  </w:num>
  <w:num w:numId="24" w16cid:durableId="1207915644">
    <w:abstractNumId w:val="24"/>
  </w:num>
  <w:num w:numId="25" w16cid:durableId="27263761">
    <w:abstractNumId w:val="6"/>
  </w:num>
  <w:num w:numId="26" w16cid:durableId="1039015293">
    <w:abstractNumId w:val="14"/>
  </w:num>
  <w:num w:numId="27" w16cid:durableId="1637949923">
    <w:abstractNumId w:val="1"/>
  </w:num>
  <w:num w:numId="28" w16cid:durableId="1358002026">
    <w:abstractNumId w:val="20"/>
  </w:num>
  <w:num w:numId="29" w16cid:durableId="851383300">
    <w:abstractNumId w:val="2"/>
  </w:num>
  <w:num w:numId="30" w16cid:durableId="1344166728">
    <w:abstractNumId w:val="12"/>
  </w:num>
  <w:num w:numId="31" w16cid:durableId="662394374">
    <w:abstractNumId w:val="22"/>
  </w:num>
  <w:num w:numId="32" w16cid:durableId="153957993">
    <w:abstractNumId w:val="5"/>
  </w:num>
  <w:num w:numId="33" w16cid:durableId="1120148303">
    <w:abstractNumId w:val="18"/>
  </w:num>
  <w:num w:numId="34" w16cid:durableId="1503156293">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4845"/>
    <w:rsid w:val="00033399"/>
    <w:rsid w:val="000D5B8A"/>
    <w:rsid w:val="000F2166"/>
    <w:rsid w:val="00117BFB"/>
    <w:rsid w:val="00174851"/>
    <w:rsid w:val="001C508E"/>
    <w:rsid w:val="002C2559"/>
    <w:rsid w:val="002D12AD"/>
    <w:rsid w:val="002E0F5A"/>
    <w:rsid w:val="003232D5"/>
    <w:rsid w:val="00324240"/>
    <w:rsid w:val="0032797A"/>
    <w:rsid w:val="003B2FA3"/>
    <w:rsid w:val="00400D09"/>
    <w:rsid w:val="004F3582"/>
    <w:rsid w:val="00502891"/>
    <w:rsid w:val="005242C6"/>
    <w:rsid w:val="005665ED"/>
    <w:rsid w:val="00567452"/>
    <w:rsid w:val="0059216C"/>
    <w:rsid w:val="0059423C"/>
    <w:rsid w:val="00677A20"/>
    <w:rsid w:val="006866E9"/>
    <w:rsid w:val="00763DBE"/>
    <w:rsid w:val="007A4FA9"/>
    <w:rsid w:val="00850E87"/>
    <w:rsid w:val="00886060"/>
    <w:rsid w:val="008C1109"/>
    <w:rsid w:val="009015A5"/>
    <w:rsid w:val="00921F1F"/>
    <w:rsid w:val="009D3278"/>
    <w:rsid w:val="00A63563"/>
    <w:rsid w:val="00A92164"/>
    <w:rsid w:val="00B457AB"/>
    <w:rsid w:val="00B53D0D"/>
    <w:rsid w:val="00B652AA"/>
    <w:rsid w:val="00B720C8"/>
    <w:rsid w:val="00BB464D"/>
    <w:rsid w:val="00C343BC"/>
    <w:rsid w:val="00C9309C"/>
    <w:rsid w:val="00D277E1"/>
    <w:rsid w:val="00D330C3"/>
    <w:rsid w:val="00D51A69"/>
    <w:rsid w:val="00D84CB9"/>
    <w:rsid w:val="00D9636C"/>
    <w:rsid w:val="00DF1F8B"/>
    <w:rsid w:val="00E85AFD"/>
    <w:rsid w:val="00FB155A"/>
    <w:rsid w:val="00FC77C7"/>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ena.edu.co/es-co/sena/codigoeticabuengobierno/codigo_de_integridad.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sena.edu.co/es-co/transparencia/Documents/glosario_sena_2019.pdf" TargetMode="External"/><Relationship Id="rId4" Type="http://schemas.openxmlformats.org/officeDocument/2006/relationships/settings" Target="settings.xml"/><Relationship Id="rId9" Type="http://schemas.openxmlformats.org/officeDocument/2006/relationships/hyperlink" Target="http://www.sena.edu.co"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70B46-D5F6-492B-BFB4-72150CFD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5</TotalTime>
  <Pages>11</Pages>
  <Words>2715</Words>
  <Characters>14936</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17616</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elpepe302 pepe</cp:lastModifiedBy>
  <cp:revision>2</cp:revision>
  <cp:lastPrinted>2016-06-08T15:42:00Z</cp:lastPrinted>
  <dcterms:created xsi:type="dcterms:W3CDTF">2025-10-17T03:36:00Z</dcterms:created>
  <dcterms:modified xsi:type="dcterms:W3CDTF">2025-10-17T03:36:00Z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ies>
</file>