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Creando</w:t>
      </w:r>
      <w:r>
        <w:t xml:space="preserve"> </w:t>
      </w:r>
      <w:r>
        <w:t xml:space="preserve">un</w:t>
      </w:r>
      <w:r>
        <w:t xml:space="preserve"> </w:t>
      </w:r>
      <w:r>
        <w:t xml:space="preserve">archivo</w:t>
      </w:r>
      <w:r>
        <w:t xml:space="preserve"> </w:t>
      </w:r>
      <w:r>
        <w:t xml:space="preserve">en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Ladies</w:t>
      </w:r>
    </w:p>
    <w:p>
      <w:pPr>
        <w:pStyle w:val="Heading2"/>
      </w:pPr>
      <w:bookmarkStart w:id="21" w:name="taller-de-rmarkdonw---r-ladies-buenos-aires"/>
      <w:bookmarkEnd w:id="21"/>
      <w:r>
        <w:t xml:space="preserve">Taller de RMarkdonw - R Ladies Buenos Aires</w:t>
      </w:r>
    </w:p>
    <w:p>
      <w:pPr>
        <w:pStyle w:val="FirstParagraph"/>
      </w:pPr>
      <w:r>
        <w:t xml:space="preserve">Te animás a convertir este scrip en un archivo de rmarkdown?</w:t>
      </w:r>
      <w:r>
        <w:t xml:space="preserve"> </w:t>
      </w:r>
      <w:r>
        <w:t xml:space="preserve">Éste código está armado a partir del material de encuentros anteriores, seguramente te va a resultar familiar. La idea es tener algunos gráficos, tablas y otros resultados para ver como quedarían en un archivo final luego de compilarlo con Knitr. Abajo te dejamos algunos tips que tal vez te ayuden.</w:t>
      </w:r>
    </w:p>
    <w:p>
      <w:pPr>
        <w:pStyle w:val="Compact"/>
        <w:numPr>
          <w:numId w:val="1001"/>
          <w:ilvl w:val="0"/>
        </w:numPr>
      </w:pPr>
      <w:r>
        <w:t xml:space="preserve">Cuando elijas el tipo de archivo final, recordá que si no tenés instalado Latex no funcionará la opción PDF. El tipo de archivo final se puede cambiar en cualquier momento!</w:t>
      </w:r>
    </w:p>
    <w:p>
      <w:pPr>
        <w:pStyle w:val="Compact"/>
        <w:numPr>
          <w:numId w:val="1001"/>
          <w:ilvl w:val="0"/>
        </w:numPr>
      </w:pPr>
      <w:r>
        <w:t xml:space="preserve">Recordá que el código debe ir dentro de uno o más chunks, podés crearlos desde la opción Insertar, escribiendo ```{r} ``` o con el atajo</w:t>
      </w:r>
      <w:r>
        <w:t xml:space="preserve"> </w:t>
      </w:r>
      <w:r>
        <w:rPr>
          <w:rStyle w:val="VerbatimChar"/>
        </w:rPr>
        <w:t xml:space="preserve">Ctrl+Alt+i</w:t>
      </w:r>
      <w:r>
        <w:t xml:space="preserve">. Para correr el código podés usar el atajo</w:t>
      </w:r>
      <w:r>
        <w:t xml:space="preserve"> </w:t>
      </w:r>
      <w:r>
        <w:rPr>
          <w:rStyle w:val="VerbatimChar"/>
        </w:rPr>
        <w:t xml:space="preserve">Ctrl+Shift+Enter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El texto plano es todo lo que queda por fuera de los chunks, si te animás podés usar algo de markdown para darle estilo!</w:t>
      </w:r>
    </w:p>
    <w:p>
      <w:pPr>
        <w:pStyle w:val="Compact"/>
        <w:numPr>
          <w:numId w:val="1001"/>
          <w:ilvl w:val="0"/>
        </w:numPr>
      </w:pPr>
      <w:r>
        <w:t xml:space="preserve">Importante: una de las herramientas útiles de este formato es poder insertar código de R en el texto plano para que al compilar aparezca el resultado directamente. Se hace usando codigo que aparece al compilar, ¿te animás a probar?</w:t>
      </w:r>
    </w:p>
    <w:p>
      <w:pPr>
        <w:pStyle w:val="Compact"/>
        <w:numPr>
          <w:numId w:val="1001"/>
          <w:ilvl w:val="0"/>
        </w:numPr>
      </w:pPr>
      <w:r>
        <w:t xml:space="preserve">En este link hay una hoja de referecia con más información:</w:t>
      </w:r>
      <w:r>
        <w:t xml:space="preserve"> </w:t>
      </w:r>
      <w:hyperlink r:id="rId22">
        <w:r>
          <w:rPr>
            <w:rStyle w:val="Hyperlink"/>
          </w:rPr>
          <w:t xml:space="preserve">hoja de referencia</w:t>
        </w:r>
      </w:hyperlink>
      <w:r>
        <w:t xml:space="preserve"> </w:t>
      </w:r>
      <w:r>
        <w:t xml:space="preserve">pero Google también es una gran opción.</w:t>
      </w:r>
    </w:p>
    <w:p>
      <w:pPr>
        <w:pStyle w:val="Compact"/>
        <w:numPr>
          <w:numId w:val="1001"/>
          <w:ilvl w:val="0"/>
        </w:numPr>
      </w:pPr>
      <w:r>
        <w:t xml:space="preserve">Para compilarlo podes usar el atajo</w:t>
      </w:r>
      <w:r>
        <w:t xml:space="preserve"> </w:t>
      </w:r>
      <w:r>
        <w:rPr>
          <w:rStyle w:val="VerbatimChar"/>
        </w:rPr>
        <w:t xml:space="preserve">Ctrl+Shift+k</w:t>
      </w:r>
      <w:r>
        <w:t xml:space="preserve"> </w:t>
      </w:r>
      <w:r>
        <w:t xml:space="preserve">o el botón que dice Knit. Está bueno hacer esto seguido para que los errores no aparezcan todos juntos al final!</w:t>
      </w:r>
    </w:p>
    <w:p>
      <w:pPr>
        <w:pStyle w:val="Heading3"/>
      </w:pPr>
      <w:bookmarkStart w:id="23" w:name="ahora-si-el-codigo"/>
      <w:bookmarkEnd w:id="23"/>
      <w:r>
        <w:t xml:space="preserve">Ahora si, el código</w:t>
      </w:r>
    </w:p>
    <w:p>
      <w:pPr>
        <w:pStyle w:val="FirstParagraph"/>
      </w:pPr>
      <w:r>
        <w:t xml:space="preserve">Vamos a usar la base de datos "Diamonds" que contiene información sobre 54.000 diamantes incluyendo el precio, el color, el corte y otros.</w:t>
      </w:r>
    </w:p>
    <w:p>
      <w:pPr>
        <w:pStyle w:val="BodyText"/>
      </w:pPr>
      <w:r>
        <w:t xml:space="preserve">Al cargar la librería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tendremos disponible la base de datos.</w:t>
      </w:r>
    </w:p>
    <w:p>
      <w:pPr>
        <w:pStyle w:val="BodyText"/>
      </w:pPr>
      <w:r>
        <w:t xml:space="preserve">Veamos que pinta tiene esta base de datos: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 w:type="textWrapping"/>
      </w:r>
      <w:r>
        <w:rPr>
          <w:rStyle w:val="VerbatimChar"/>
        </w:rPr>
        <w:t xml:space="preserve">##   carat       cut color clarity depth table price     x     y     z</w:t>
      </w:r>
      <w:r>
        <w:br w:type="textWrapping"/>
      </w:r>
      <w:r>
        <w:rPr>
          <w:rStyle w:val="VerbatimChar"/>
        </w:rPr>
        <w:t xml:space="preserve">##   &lt;dbl&gt;     &lt;ord&gt; &lt;ord&gt;   &lt;ord&gt;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1  0.23     Ideal     E     SI2  61.5    55   326  3.95  3.98  2.43</w:t>
      </w:r>
      <w:r>
        <w:br w:type="textWrapping"/>
      </w:r>
      <w:r>
        <w:rPr>
          <w:rStyle w:val="VerbatimChar"/>
        </w:rPr>
        <w:t xml:space="preserve">## 2  0.21   Premium     E     SI1  59.8    61   326  3.89  3.84  2.31</w:t>
      </w:r>
      <w:r>
        <w:br w:type="textWrapping"/>
      </w:r>
      <w:r>
        <w:rPr>
          <w:rStyle w:val="VerbatimChar"/>
        </w:rPr>
        <w:t xml:space="preserve">## 3  0.23      Good     E     VS1  56.9    65   327  4.05  4.07  2.31</w:t>
      </w:r>
      <w:r>
        <w:br w:type="textWrapping"/>
      </w:r>
      <w:r>
        <w:rPr>
          <w:rStyle w:val="VerbatimChar"/>
        </w:rPr>
        <w:t xml:space="preserve">## 4  0.29   Premium     I     VS2  62.4    58   334  4.20  4.23  2.63</w:t>
      </w:r>
      <w:r>
        <w:br w:type="textWrapping"/>
      </w:r>
      <w:r>
        <w:rPr>
          <w:rStyle w:val="VerbatimChar"/>
        </w:rPr>
        <w:t xml:space="preserve">## 5  0.31      Good     J     SI2  63.3    58   335  4.34  4.35  2.75</w:t>
      </w:r>
      <w:r>
        <w:br w:type="textWrapping"/>
      </w:r>
      <w:r>
        <w:rPr>
          <w:rStyle w:val="VerbatimChar"/>
        </w:rPr>
        <w:t xml:space="preserve">## 6  0.24 Very Good     J    VVS2  62.8    57   336  3.94  3.96  2.48</w:t>
      </w:r>
    </w:p>
    <w:p>
      <w:pPr>
        <w:pStyle w:val="FirstParagraph"/>
      </w:pPr>
      <w:r>
        <w:t xml:space="preserve">¿Cómo queda esta tabla al compilar?</w:t>
      </w:r>
    </w:p>
    <w:p>
      <w:pPr>
        <w:pStyle w:val="BodyText"/>
      </w:pPr>
      <w:r>
        <w:rPr>
          <w:i/>
        </w:rPr>
        <w:t xml:space="preserve">Tip: hay muchas opciones para darle formato a las tablas. Una posibilidad usar la función kable del paquete knitr!</w:t>
      </w:r>
    </w:p>
    <w:p>
      <w:pPr>
        <w:pStyle w:val="BodyText"/>
      </w:pPr>
      <w:r>
        <w:t xml:space="preserve">¿Vamos de nuevo?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(diamonds))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Ideal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p>
            <w:pPr>
              <w:pStyle w:val="Compact"/>
              <w:jc w:val="right"/>
            </w:pPr>
            <w:r>
              <w:t xml:space="preserve">61.5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SI1</w:t>
            </w:r>
          </w:p>
        </w:tc>
        <w:tc>
          <w:p>
            <w:pPr>
              <w:pStyle w:val="Compact"/>
              <w:jc w:val="right"/>
            </w:pPr>
            <w:r>
              <w:t xml:space="preserve">59.8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VS1</w:t>
            </w:r>
          </w:p>
        </w:tc>
        <w:tc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VS2</w:t>
            </w:r>
          </w:p>
        </w:tc>
        <w:tc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SI2</w:t>
            </w:r>
          </w:p>
        </w:tc>
        <w:tc>
          <w:p>
            <w:pPr>
              <w:pStyle w:val="Compact"/>
              <w:jc w:val="right"/>
            </w:pPr>
            <w:r>
              <w:t xml:space="preserve">63.3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Very Good</w:t>
            </w:r>
          </w:p>
        </w:tc>
        <w:tc>
          <w:p>
            <w:pPr>
              <w:pStyle w:val="Compact"/>
              <w:jc w:val="left"/>
            </w:pPr>
            <w:r>
              <w:t xml:space="preserve">J</w:t>
            </w:r>
          </w:p>
        </w:tc>
        <w:tc>
          <w:p>
            <w:pPr>
              <w:pStyle w:val="Compact"/>
              <w:jc w:val="left"/>
            </w:pPr>
            <w:r>
              <w:t xml:space="preserve">VVS2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p>
            <w:pPr>
              <w:pStyle w:val="Compact"/>
              <w:jc w:val="right"/>
            </w:pPr>
            <w:r>
              <w:t xml:space="preserve">2.48</w:t>
            </w:r>
          </w:p>
        </w:tc>
      </w:tr>
    </w:tbl>
    <w:p>
      <w:pPr>
        <w:pStyle w:val="BodyText"/>
      </w:pPr>
      <w:r>
        <w:t xml:space="preserve">Podría ser interesante ver como varía el precio de los diamantes para las diferentes características.</w:t>
      </w:r>
    </w:p>
    <w:p>
      <w:pPr>
        <w:pStyle w:val="SourceCode"/>
      </w:pPr>
      <w:r>
        <w:rPr>
          <w:rStyle w:val="CommentTok"/>
        </w:rPr>
        <w:t xml:space="preserve"># Los chunks funcionan igual que un script y por eso podés poner comentarios. </w:t>
      </w:r>
      <w:r>
        <w:br w:type="textWrapping"/>
      </w:r>
      <w:r>
        <w:rPr>
          <w:rStyle w:val="CommentTok"/>
        </w:rPr>
        <w:t xml:space="preserve"># Nunca te olvides # de comentar tu código! Es un regalo para tu yo futuro.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"Precio en dólares"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convertido_files/figure-docx/histograma%20de%20prec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Ojo con los histogramas! Son tramposos cuando cambias el binwidth.</w:t>
      </w:r>
    </w:p>
    <w:p>
      <w:pPr>
        <w:pStyle w:val="BodyText"/>
      </w:pPr>
      <w:r>
        <w:t xml:space="preserve">Sería interesante saber cual es el diamante más caro en la base de datos.</w:t>
      </w:r>
      <w:r>
        <w:t xml:space="preserve"> </w:t>
      </w:r>
      <w:r>
        <w:t xml:space="preserve">¿Te animás a obtener esa información y ponerla dentro del texto? Algo como</w:t>
      </w:r>
      <w:r>
        <w:t xml:space="preserve"> </w:t>
      </w:r>
      <w:r>
        <w:t xml:space="preserve">"El díamante más caro es ..."</w:t>
      </w:r>
    </w:p>
    <w:p>
      <w:pPr>
        <w:pStyle w:val="BodyText"/>
      </w:pPr>
      <w:r>
        <w:rPr>
          <w:i/>
        </w:rPr>
        <w:t xml:space="preserve">Tip: para esto puede servirte la función max()</w:t>
      </w:r>
    </w:p>
    <w:p>
      <w:pPr>
        <w:pStyle w:val="BodyText"/>
      </w:pPr>
      <w:r>
        <w:t xml:space="preserve">Por ejemplo, analizando el costo de los diamantes podemos ver que el más caro tiene un precio de 18823 dolares!.</w:t>
      </w:r>
    </w:p>
    <w:p>
      <w:pPr>
        <w:pStyle w:val="BodyText"/>
      </w:pPr>
      <w:r>
        <w:t xml:space="preserve">¿Cómo varía el precio para cada calidad de corte (variable cut)? ¿Realmente el precio depende de esa variable?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"Precio en dólares"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convertido_files/figure-docx/histograma%20para%20cada%20cor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Bueno, todavía no descubrimos de que depende el precio de los diamantes, pero pueden seguir explorando la base de datos ustedes! (Pueden revisar las presentaciones de visualización de datos en github</w:t>
      </w:r>
      <w:r>
        <w:t xml:space="preserve"> </w:t>
      </w:r>
      <w:hyperlink r:id="rId26">
        <w:r>
          <w:rPr>
            <w:rStyle w:val="Hyperlink"/>
          </w:rPr>
          <w:t xml:space="preserve">acá</w:t>
        </w:r>
      </w:hyperlink>
      <w:r>
        <w:t xml:space="preserve">).</w:t>
      </w:r>
    </w:p>
    <w:p>
      <w:pPr>
        <w:pStyle w:val="BodyText"/>
      </w:pPr>
      <w:r>
        <w:t xml:space="preserve">Si tienen ganas de seguir complejizando el asunto pueden probar agregando epígrafes a las figuras, cambiarles el tamaño, agregarle más formato al texto o cambiar el tipo de archivo de salida, las opciones son infinitas!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9ca7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61f8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6" Target="https://github.com/rladies/meetup-presentations_buenosaires" TargetMode="External" /><Relationship Type="http://schemas.openxmlformats.org/officeDocument/2006/relationships/hyperlink" Id="rId22" Target="https://www.rstudio.com/wp-content/uploads/2015/03/rmarkdown-spanis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rladies/meetup-presentations_buenosaires" TargetMode="External" /><Relationship Type="http://schemas.openxmlformats.org/officeDocument/2006/relationships/hyperlink" Id="rId22" Target="https://www.rstudio.com/wp-content/uploads/2015/03/rmarkdown-spanis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Creando un archivo en RMarkdown</dc:title>
  <dc:creator>R Ladies</dc:creator>
  <dcterms:created xsi:type="dcterms:W3CDTF">2017-11-22T20:49:03Z</dcterms:created>
  <dcterms:modified xsi:type="dcterms:W3CDTF">2017-11-22T20:49:03Z</dcterms:modified>
</cp:coreProperties>
</file>