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56" w:rsidRDefault="002E69E0" w:rsidP="00916816">
      <w:pPr>
        <w:pStyle w:val="normal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190500</wp:posOffset>
              </wp:positionV>
              <wp:extent cx="67627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64625" y="3779738"/>
                        <a:ext cx="6762750" cy="52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190500</wp:posOffset>
                </wp:positionV>
                <wp:extent cx="6762750" cy="1905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-2019</w:t>
      </w:r>
    </w:p>
    <w:p w:rsidR="00B43E56" w:rsidRDefault="00B43E5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30"/>
        <w:gridCol w:w="2780"/>
        <w:gridCol w:w="2610"/>
        <w:gridCol w:w="2520"/>
      </w:tblGrid>
      <w:tr w:rsidR="00B43E56" w:rsidTr="007355AF">
        <w:trPr>
          <w:trHeight w:val="640"/>
        </w:trPr>
        <w:tc>
          <w:tcPr>
            <w:tcW w:w="253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Title</w:t>
            </w:r>
          </w:p>
        </w:tc>
        <w:tc>
          <w:tcPr>
            <w:tcW w:w="7910" w:type="dxa"/>
            <w:gridSpan w:val="3"/>
            <w:vAlign w:val="center"/>
          </w:tcPr>
          <w:p w:rsidR="00B43E56" w:rsidRDefault="00902307" w:rsidP="005F5C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Automated</w:t>
            </w:r>
            <w:r w:rsidR="002E6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5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 Ticket Resolution</w:t>
            </w:r>
          </w:p>
        </w:tc>
      </w:tr>
      <w:tr w:rsidR="00B43E56" w:rsidTr="007355AF">
        <w:trPr>
          <w:trHeight w:val="680"/>
        </w:trPr>
        <w:tc>
          <w:tcPr>
            <w:tcW w:w="5310" w:type="dxa"/>
            <w:gridSpan w:val="2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 of the Student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252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Batch No</w:t>
            </w:r>
          </w:p>
        </w:tc>
      </w:tr>
      <w:tr w:rsidR="00B43E56" w:rsidTr="007355AF">
        <w:trPr>
          <w:trHeight w:val="540"/>
        </w:trPr>
        <w:tc>
          <w:tcPr>
            <w:tcW w:w="5310" w:type="dxa"/>
            <w:gridSpan w:val="2"/>
            <w:vAlign w:val="center"/>
          </w:tcPr>
          <w:p w:rsidR="00B43E56" w:rsidRDefault="005F6DA7" w:rsidP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AKKINENI MANEESH SAI SWAROOP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2520" w:type="dxa"/>
            <w:vMerge w:val="restart"/>
            <w:vAlign w:val="center"/>
          </w:tcPr>
          <w:p w:rsidR="00B43E56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B43E56" w:rsidTr="007355AF">
        <w:trPr>
          <w:trHeight w:val="540"/>
        </w:trPr>
        <w:tc>
          <w:tcPr>
            <w:tcW w:w="5310" w:type="dxa"/>
            <w:gridSpan w:val="2"/>
            <w:vAlign w:val="center"/>
          </w:tcPr>
          <w:p w:rsidR="00B43E56" w:rsidRDefault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MOHD LUQMANUDDIN SIDDIQUI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93</w:t>
            </w:r>
          </w:p>
        </w:tc>
        <w:tc>
          <w:tcPr>
            <w:tcW w:w="2520" w:type="dxa"/>
            <w:vMerge/>
            <w:vAlign w:val="center"/>
          </w:tcPr>
          <w:p w:rsidR="00B43E56" w:rsidRDefault="00B43E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43E56" w:rsidTr="007355AF">
        <w:trPr>
          <w:trHeight w:val="520"/>
        </w:trPr>
        <w:tc>
          <w:tcPr>
            <w:tcW w:w="5310" w:type="dxa"/>
            <w:gridSpan w:val="2"/>
            <w:vAlign w:val="center"/>
          </w:tcPr>
          <w:p w:rsidR="00B43E56" w:rsidRDefault="005F6DA7" w:rsidP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NELLUTLA KOUNDINYA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</w:t>
            </w:r>
          </w:p>
        </w:tc>
        <w:tc>
          <w:tcPr>
            <w:tcW w:w="2520" w:type="dxa"/>
            <w:vMerge/>
            <w:vAlign w:val="center"/>
          </w:tcPr>
          <w:p w:rsidR="00B43E56" w:rsidRDefault="00B43E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43E56" w:rsidTr="007355AF">
        <w:trPr>
          <w:trHeight w:val="860"/>
        </w:trPr>
        <w:tc>
          <w:tcPr>
            <w:tcW w:w="5310" w:type="dxa"/>
            <w:gridSpan w:val="2"/>
            <w:vAlign w:val="center"/>
          </w:tcPr>
          <w:p w:rsidR="00B43E56" w:rsidRPr="005F6DA7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32"/>
              </w:rPr>
            </w:pPr>
            <w:r w:rsidRP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32"/>
              </w:rPr>
              <w:t>NAME OF THE GUIDE</w:t>
            </w:r>
          </w:p>
          <w:p w:rsidR="00B43E56" w:rsidRDefault="00B43E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vAlign w:val="center"/>
          </w:tcPr>
          <w:p w:rsidR="00B43E56" w:rsidRPr="005F6DA7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 V. VENKATAIAH</w:t>
            </w:r>
          </w:p>
        </w:tc>
      </w:tr>
    </w:tbl>
    <w:p w:rsidR="00B43E56" w:rsidRDefault="00B43E56" w:rsidP="00490D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43E56" w:rsidRPr="00490DC9" w:rsidRDefault="002E69E0" w:rsidP="0091681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ABSTRACT</w:t>
      </w:r>
      <w:r w:rsidR="004B751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</w:p>
    <w:p w:rsidR="00916816" w:rsidRDefault="00490DC9" w:rsidP="00C177E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16816" w:rsidRDefault="005F5CF0" w:rsidP="00902307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system deals with tickets raised by the user which can be resolved by the respective service engineer. A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web application for service ticket resolution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three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users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admin,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service engineer and end user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7E6">
        <w:rPr>
          <w:rFonts w:ascii="Times New Roman" w:eastAsia="Times New Roman" w:hAnsi="Times New Roman" w:cs="Times New Roman"/>
          <w:sz w:val="28"/>
          <w:szCs w:val="28"/>
        </w:rPr>
        <w:t xml:space="preserve"> Admin is the one who acts as a manager and monitors the service engineers. He / She can also add or remove users.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Upon creation of the ticket, the system should automatically look for a service engineer who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is not assigned any tickets and assign the ticket to him/her.</w:t>
      </w:r>
      <w:r w:rsidR="002E6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If there are no service engineers available without tickets, the method </w:t>
      </w:r>
      <w:r>
        <w:rPr>
          <w:rFonts w:ascii="Times New Roman" w:eastAsia="Times New Roman" w:hAnsi="Times New Roman" w:cs="Times New Roman"/>
          <w:sz w:val="28"/>
          <w:szCs w:val="28"/>
        </w:rPr>
        <w:t>would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look for those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that have lower priority ti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ckets and assign to the one who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is working on the most recently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created low priority 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At this time, the status of the low priority 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be changed to pending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16816">
        <w:rPr>
          <w:rFonts w:ascii="Times New Roman" w:eastAsia="Times New Roman" w:hAnsi="Times New Roman" w:cs="Times New Roman"/>
          <w:sz w:val="28"/>
          <w:szCs w:val="28"/>
        </w:rPr>
        <w:t>This model is developed using the</w:t>
      </w:r>
      <w:r w:rsidR="00902307">
        <w:rPr>
          <w:rFonts w:ascii="Times New Roman" w:eastAsia="Times New Roman" w:hAnsi="Times New Roman" w:cs="Times New Roman"/>
          <w:sz w:val="28"/>
          <w:szCs w:val="28"/>
        </w:rPr>
        <w:t xml:space="preserve"> priority scheduling algorithm for ticket assigning</w:t>
      </w:r>
      <w:r w:rsidR="00916816">
        <w:rPr>
          <w:rFonts w:ascii="Times New Roman" w:eastAsia="Times New Roman" w:hAnsi="Times New Roman" w:cs="Times New Roman"/>
          <w:sz w:val="28"/>
          <w:szCs w:val="28"/>
        </w:rPr>
        <w:t xml:space="preserve"> and we have also overcome the problem of assigning limited tickets to a service engineer while also giving liberty to the service engineer to change the priority of a ticket, if he/she finds that necessary. Also, the problem of changing ticket’s status depending on the priority has been resolved.</w:t>
      </w:r>
      <w:r w:rsidR="004B0F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serves a good purpose </w:t>
      </w:r>
      <w:r w:rsidR="00C177E6">
        <w:rPr>
          <w:rFonts w:ascii="Times New Roman" w:eastAsia="Times New Roman" w:hAnsi="Times New Roman" w:cs="Times New Roman"/>
          <w:sz w:val="28"/>
          <w:szCs w:val="28"/>
        </w:rPr>
        <w:t>by reducing a heavy burden of working on different tasks by assigning it to respective individual.</w:t>
      </w:r>
    </w:p>
    <w:p w:rsidR="00B43E56" w:rsidRDefault="002E69E0" w:rsidP="009434C3">
      <w:pPr>
        <w:pStyle w:val="normal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Signature of the Guide</w:t>
      </w:r>
    </w:p>
    <w:sectPr w:rsidR="00B43E56" w:rsidSect="00B43E56">
      <w:headerReference w:type="default" r:id="rId8"/>
      <w:pgSz w:w="12240" w:h="15840"/>
      <w:pgMar w:top="1440" w:right="810" w:bottom="1440" w:left="990" w:header="81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B69" w:rsidRDefault="00D77B69" w:rsidP="00B43E56">
      <w:pPr>
        <w:spacing w:after="0" w:line="240" w:lineRule="auto"/>
      </w:pPr>
      <w:r>
        <w:separator/>
      </w:r>
    </w:p>
  </w:endnote>
  <w:endnote w:type="continuationSeparator" w:id="1">
    <w:p w:rsidR="00D77B69" w:rsidRDefault="00D77B69" w:rsidP="00B4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B69" w:rsidRDefault="00D77B69" w:rsidP="00B43E56">
      <w:pPr>
        <w:spacing w:after="0" w:line="240" w:lineRule="auto"/>
      </w:pPr>
      <w:r>
        <w:separator/>
      </w:r>
    </w:p>
  </w:footnote>
  <w:footnote w:type="continuationSeparator" w:id="1">
    <w:p w:rsidR="00D77B69" w:rsidRDefault="00D77B69" w:rsidP="00B4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56" w:rsidRDefault="007355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noProof/>
        <w:color w:val="000000"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0</wp:posOffset>
          </wp:positionV>
          <wp:extent cx="847725" cy="714375"/>
          <wp:effectExtent l="19050" t="0" r="9525" b="0"/>
          <wp:wrapSquare wrapText="bothSides" distT="0" distB="0" distL="114300" distR="114300"/>
          <wp:docPr id="2" name="image1.png" descr="C:\Users\admin\Desktop\Captu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Captu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E69E0">
      <w:rPr>
        <w:rFonts w:ascii="Times New Roman" w:eastAsia="Times New Roman" w:hAnsi="Times New Roman" w:cs="Times New Roman"/>
        <w:color w:val="000000"/>
        <w:sz w:val="32"/>
        <w:szCs w:val="32"/>
      </w:rPr>
      <w:t xml:space="preserve">           </w:t>
    </w:r>
    <w:r w:rsidR="002E69E0">
      <w:rPr>
        <w:rFonts w:ascii="Times New Roman" w:eastAsia="Times New Roman" w:hAnsi="Times New Roman" w:cs="Times New Roman"/>
        <w:color w:val="000000"/>
        <w:sz w:val="36"/>
        <w:szCs w:val="36"/>
      </w:rPr>
      <w:t>CMR COLLEGE OF ENGINEERING &amp; TECHNOLOGY</w:t>
    </w: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5220"/>
        <w:tab w:val="left" w:pos="728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(UGC AUTONOMOUS)</w:t>
    </w: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KANDLAKOYA, MEDCHAL ROAD, HYDERABAD – 501401</w:t>
    </w:r>
  </w:p>
  <w:p w:rsidR="00B43E56" w:rsidRDefault="00B43E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B43E56" w:rsidRDefault="00B43E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"/>
        <w:szCs w:val="2"/>
      </w:rPr>
    </w:pP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DEPARTMENT OF COMPUTER SCIENCE AND ENGINEERING</w:t>
    </w:r>
  </w:p>
  <w:p w:rsidR="007355AF" w:rsidRDefault="00A433C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A433C5">
      <w:rPr>
        <w:rFonts w:ascii="Times New Roman" w:eastAsia="Times New Roman" w:hAnsi="Times New Roman" w:cs="Times New Roman"/>
        <w:b/>
        <w:color w:val="000000"/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143D9"/>
    <w:multiLevelType w:val="multilevel"/>
    <w:tmpl w:val="BAAE3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43E56"/>
    <w:rsid w:val="002E69E0"/>
    <w:rsid w:val="00490DC9"/>
    <w:rsid w:val="004B0F9A"/>
    <w:rsid w:val="004B7513"/>
    <w:rsid w:val="005B2A1F"/>
    <w:rsid w:val="005F5CF0"/>
    <w:rsid w:val="005F6DA7"/>
    <w:rsid w:val="007355AF"/>
    <w:rsid w:val="00902307"/>
    <w:rsid w:val="00916816"/>
    <w:rsid w:val="009434C3"/>
    <w:rsid w:val="00A433C5"/>
    <w:rsid w:val="00B43E56"/>
    <w:rsid w:val="00C177E6"/>
    <w:rsid w:val="00D77B69"/>
    <w:rsid w:val="00D8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6F"/>
  </w:style>
  <w:style w:type="paragraph" w:styleId="Heading1">
    <w:name w:val="heading 1"/>
    <w:basedOn w:val="normal0"/>
    <w:next w:val="normal0"/>
    <w:rsid w:val="00B43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3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3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3E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3E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3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3E56"/>
  </w:style>
  <w:style w:type="paragraph" w:styleId="Title">
    <w:name w:val="Title"/>
    <w:basedOn w:val="normal0"/>
    <w:next w:val="normal0"/>
    <w:rsid w:val="00B43E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3E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3E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3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5AF"/>
  </w:style>
  <w:style w:type="paragraph" w:styleId="Footer">
    <w:name w:val="footer"/>
    <w:basedOn w:val="Normal"/>
    <w:link w:val="FooterChar"/>
    <w:uiPriority w:val="99"/>
    <w:semiHidden/>
    <w:unhideWhenUsed/>
    <w:rsid w:val="0073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5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cp:lastModifiedBy>user</cp:lastModifiedBy>
  <cp:revision>9</cp:revision>
  <cp:lastPrinted>2020-01-04T18:45:00Z</cp:lastPrinted>
  <dcterms:created xsi:type="dcterms:W3CDTF">2020-01-04T18:37:00Z</dcterms:created>
  <dcterms:modified xsi:type="dcterms:W3CDTF">2020-01-04T08:38:00Z</dcterms:modified>
</cp:coreProperties>
</file>