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9E12" w14:textId="723215B3" w:rsidR="00D07E68" w:rsidRPr="003673F8" w:rsidRDefault="00D07E68" w:rsidP="00D07E68">
      <w:pPr>
        <w:pStyle w:val="2"/>
        <w:numPr>
          <w:ilvl w:val="0"/>
          <w:numId w:val="2"/>
        </w:numPr>
      </w:pPr>
      <w:r w:rsidRPr="003673F8">
        <w:t>Псевдокод</w:t>
      </w:r>
    </w:p>
    <w:p w14:paraId="18FE149F" w14:textId="77777777" w:rsidR="00D07E68" w:rsidRPr="003673F8" w:rsidRDefault="00D07E68" w:rsidP="00D07E68">
      <w:r>
        <w:t>Данный псевдокод используется для описания алгоритмов.</w:t>
      </w:r>
    </w:p>
    <w:p w14:paraId="6669E9CE" w14:textId="77777777" w:rsidR="00D07E68" w:rsidRPr="003673F8" w:rsidRDefault="00D07E68" w:rsidP="00D07E68">
      <w:pPr>
        <w:jc w:val="both"/>
      </w:pPr>
    </w:p>
    <w:p w14:paraId="083B8012" w14:textId="77777777" w:rsidR="00D07E68" w:rsidRPr="00AE37DC" w:rsidRDefault="00D07E68" w:rsidP="00D07E68">
      <w:pPr>
        <w:numPr>
          <w:ilvl w:val="0"/>
          <w:numId w:val="3"/>
        </w:numPr>
        <w:jc w:val="both"/>
      </w:pPr>
      <w:r>
        <w:t>Отступ от левого поля указывает на уровень вложенности.</w:t>
      </w:r>
    </w:p>
    <w:p w14:paraId="6DACEC28" w14:textId="77777777" w:rsidR="00D07E68" w:rsidRDefault="00D07E68" w:rsidP="00D07E68">
      <w:pPr>
        <w:numPr>
          <w:ilvl w:val="0"/>
          <w:numId w:val="3"/>
        </w:numPr>
        <w:jc w:val="both"/>
      </w:pPr>
      <w:r w:rsidRPr="00AE37DC">
        <w:t xml:space="preserve">Циклы </w:t>
      </w:r>
      <w:r>
        <w:rPr>
          <w:lang w:val="en-US"/>
        </w:rPr>
        <w:t>while</w:t>
      </w:r>
      <w:r w:rsidRPr="00AE37DC">
        <w:t xml:space="preserve">, </w:t>
      </w:r>
      <w:r>
        <w:rPr>
          <w:lang w:val="en-US"/>
        </w:rPr>
        <w:t>for</w:t>
      </w:r>
      <w:r w:rsidRPr="00AE37DC">
        <w:t xml:space="preserve">, </w:t>
      </w:r>
      <w:r>
        <w:rPr>
          <w:lang w:val="en-US"/>
        </w:rPr>
        <w:t>repeat</w:t>
      </w:r>
      <w:r w:rsidRPr="0000391D">
        <w:t xml:space="preserve"> </w:t>
      </w:r>
      <w:r>
        <w:t xml:space="preserve">и условные конструкции имеют тот же смысл что и в </w:t>
      </w:r>
      <w:r>
        <w:rPr>
          <w:lang w:val="en-US"/>
        </w:rPr>
        <w:t>pascal</w:t>
      </w:r>
      <w:r>
        <w:t>-е.</w:t>
      </w:r>
    </w:p>
    <w:p w14:paraId="1DECAE86" w14:textId="77777777" w:rsidR="00D07E68" w:rsidRDefault="00D07E68" w:rsidP="00D07E68">
      <w:pPr>
        <w:numPr>
          <w:ilvl w:val="0"/>
          <w:numId w:val="3"/>
        </w:numPr>
        <w:jc w:val="both"/>
      </w:pPr>
      <w:r>
        <w:t xml:space="preserve">Символ </w:t>
      </w:r>
      <w:r>
        <w:rPr>
          <w:lang w:val="en-US"/>
        </w:rPr>
        <w:t>“--”</w:t>
      </w:r>
      <w:r>
        <w:t xml:space="preserve"> обозначает комментарий</w:t>
      </w:r>
    </w:p>
    <w:p w14:paraId="1BF0050D" w14:textId="77777777" w:rsidR="00D07E68" w:rsidRDefault="00D07E68" w:rsidP="00D07E68">
      <w:pPr>
        <w:numPr>
          <w:ilvl w:val="0"/>
          <w:numId w:val="3"/>
        </w:numPr>
        <w:jc w:val="both"/>
      </w:pPr>
      <w:r>
        <w:t xml:space="preserve">Символ </w:t>
      </w:r>
      <w:proofErr w:type="gramStart"/>
      <w:r>
        <w:rPr>
          <w:lang w:val="en-US"/>
        </w:rPr>
        <w:t>“:=</w:t>
      </w:r>
      <w:proofErr w:type="gramEnd"/>
      <w:r>
        <w:rPr>
          <w:lang w:val="en-US"/>
        </w:rPr>
        <w:t xml:space="preserve">” </w:t>
      </w:r>
      <w:r>
        <w:t>обозначает присваивание</w:t>
      </w:r>
    </w:p>
    <w:p w14:paraId="61FE8A4E" w14:textId="77777777" w:rsidR="00D07E68" w:rsidRDefault="00D07E68" w:rsidP="00D07E68">
      <w:pPr>
        <w:numPr>
          <w:ilvl w:val="0"/>
          <w:numId w:val="3"/>
        </w:numPr>
        <w:jc w:val="both"/>
      </w:pPr>
      <w:r>
        <w:t>Переменные локальны в рамках процедуры если не оговорено иначе</w:t>
      </w:r>
    </w:p>
    <w:p w14:paraId="7D0CB038" w14:textId="77777777" w:rsidR="00D07E68" w:rsidRPr="0000391D" w:rsidRDefault="00D07E68" w:rsidP="00D07E68">
      <w:pPr>
        <w:numPr>
          <w:ilvl w:val="0"/>
          <w:numId w:val="3"/>
        </w:numPr>
        <w:jc w:val="both"/>
      </w:pPr>
      <w:r>
        <w:t>Индекс массива пишется в квадратных скобках, конструкция</w:t>
      </w:r>
      <w:r w:rsidRPr="0000391D">
        <w:t xml:space="preserve"> </w:t>
      </w:r>
      <w:r>
        <w:rPr>
          <w:lang w:val="en-US"/>
        </w:rPr>
        <w:t>A</w:t>
      </w:r>
      <w:r w:rsidRPr="0000391D">
        <w:t>[</w:t>
      </w:r>
      <w:proofErr w:type="spellStart"/>
      <w:r>
        <w:rPr>
          <w:lang w:val="en-US"/>
        </w:rPr>
        <w:t>i</w:t>
      </w:r>
      <w:proofErr w:type="spellEnd"/>
      <w:r w:rsidRPr="0000391D">
        <w:t xml:space="preserve">] </w:t>
      </w:r>
      <w:r>
        <w:t xml:space="preserve">означает </w:t>
      </w:r>
      <w:proofErr w:type="spellStart"/>
      <w:r>
        <w:rPr>
          <w:lang w:val="en-US"/>
        </w:rPr>
        <w:t>i</w:t>
      </w:r>
      <w:proofErr w:type="spellEnd"/>
      <w:r w:rsidRPr="0000391D">
        <w:t xml:space="preserve"> </w:t>
      </w:r>
      <w:r>
        <w:t xml:space="preserve">элемент в массиве </w:t>
      </w:r>
      <w:r>
        <w:rPr>
          <w:lang w:val="en-US"/>
        </w:rPr>
        <w:t>A</w:t>
      </w:r>
    </w:p>
    <w:p w14:paraId="6AD14509" w14:textId="77777777" w:rsidR="00D07E68" w:rsidRPr="0000391D" w:rsidRDefault="00D07E68" w:rsidP="00D07E68">
      <w:pPr>
        <w:numPr>
          <w:ilvl w:val="0"/>
          <w:numId w:val="3"/>
        </w:numPr>
        <w:jc w:val="both"/>
      </w:pPr>
      <w:r>
        <w:t xml:space="preserve">Возможно использование объектов, состоящих из нескольких полей, или имеющих несколько атрибутов, значения поля записывается как </w:t>
      </w:r>
      <w:proofErr w:type="spellStart"/>
      <w:r>
        <w:t>ИмяПоля</w:t>
      </w:r>
      <w:proofErr w:type="spellEnd"/>
      <w:r w:rsidRPr="0000391D">
        <w:t>[</w:t>
      </w:r>
      <w:proofErr w:type="spellStart"/>
      <w:r>
        <w:t>ИмяОбъекта</w:t>
      </w:r>
      <w:proofErr w:type="spellEnd"/>
      <w:r w:rsidRPr="0000391D">
        <w:t>]</w:t>
      </w:r>
      <w:r>
        <w:t>.</w:t>
      </w:r>
      <w:r>
        <w:br/>
        <w:t xml:space="preserve">К примеру длинна массива </w:t>
      </w:r>
      <w:r>
        <w:rPr>
          <w:lang w:val="en-US"/>
        </w:rPr>
        <w:t>A</w:t>
      </w:r>
      <w:r w:rsidRPr="0000391D">
        <w:t xml:space="preserve"> </w:t>
      </w:r>
      <w:r>
        <w:t xml:space="preserve">записывается как </w:t>
      </w:r>
      <w:r>
        <w:rPr>
          <w:lang w:val="en-US"/>
        </w:rPr>
        <w:t>Length</w:t>
      </w:r>
      <w:r w:rsidRPr="0000391D">
        <w:t>[</w:t>
      </w:r>
      <w:r>
        <w:rPr>
          <w:lang w:val="en-US"/>
        </w:rPr>
        <w:t>A</w:t>
      </w:r>
      <w:r w:rsidRPr="0000391D">
        <w:t>]</w:t>
      </w:r>
      <w:r>
        <w:t xml:space="preserve">, что означают квадратные скобке выясняется по контексту, переменная обозначающая массив или объект является указателем на составляющие его данные, после присвоения </w:t>
      </w:r>
      <w:r>
        <w:rPr>
          <w:lang w:val="en-US"/>
        </w:rPr>
        <w:t>y</w:t>
      </w:r>
      <w:r w:rsidRPr="0000391D">
        <w:t>:=</w:t>
      </w:r>
      <w:r>
        <w:rPr>
          <w:lang w:val="en-US"/>
        </w:rPr>
        <w:t>x</w:t>
      </w:r>
      <w:r>
        <w:t xml:space="preserve"> для любого поля </w:t>
      </w:r>
      <w:r>
        <w:rPr>
          <w:lang w:val="en-US"/>
        </w:rPr>
        <w:t>f</w:t>
      </w:r>
      <w:r w:rsidRPr="0000391D">
        <w:t xml:space="preserve"> </w:t>
      </w:r>
      <w:r>
        <w:t xml:space="preserve">будет выполнятся равенство </w:t>
      </w:r>
      <w:r>
        <w:rPr>
          <w:lang w:val="en-US"/>
        </w:rPr>
        <w:t>f</w:t>
      </w:r>
      <w:r w:rsidRPr="0000391D">
        <w:t>[</w:t>
      </w:r>
      <w:r>
        <w:rPr>
          <w:lang w:val="en-US"/>
        </w:rPr>
        <w:t>y</w:t>
      </w:r>
      <w:r w:rsidRPr="0000391D">
        <w:t>]=</w:t>
      </w:r>
      <w:r>
        <w:rPr>
          <w:lang w:val="en-US"/>
        </w:rPr>
        <w:t>f</w:t>
      </w:r>
      <w:r w:rsidRPr="0000391D">
        <w:t>[</w:t>
      </w:r>
      <w:r>
        <w:rPr>
          <w:lang w:val="en-US"/>
        </w:rPr>
        <w:t>x</w:t>
      </w:r>
      <w:r w:rsidRPr="0000391D">
        <w:t>]</w:t>
      </w:r>
      <w:r>
        <w:t>, определение того что является атрибутом, функция переменная или что либо еще делается по контексту.</w:t>
      </w:r>
    </w:p>
    <w:p w14:paraId="79524B4C" w14:textId="77777777" w:rsidR="00D07E68" w:rsidRDefault="00D07E68" w:rsidP="00D07E68">
      <w:pPr>
        <w:numPr>
          <w:ilvl w:val="0"/>
          <w:numId w:val="3"/>
        </w:numPr>
        <w:jc w:val="both"/>
      </w:pPr>
      <w:r>
        <w:t xml:space="preserve">Указатель может иметь специальное значение </w:t>
      </w:r>
      <w:r>
        <w:rPr>
          <w:lang w:val="en-US"/>
        </w:rPr>
        <w:t>NIL</w:t>
      </w:r>
      <w:r w:rsidRPr="0000391D">
        <w:t xml:space="preserve"> </w:t>
      </w:r>
      <w:r>
        <w:t>не указывающая ни на какой объект.</w:t>
      </w:r>
    </w:p>
    <w:p w14:paraId="651FAB80" w14:textId="77777777" w:rsidR="00D07E68" w:rsidRDefault="00D07E68" w:rsidP="00D07E68">
      <w:pPr>
        <w:numPr>
          <w:ilvl w:val="0"/>
          <w:numId w:val="3"/>
        </w:numPr>
        <w:jc w:val="both"/>
      </w:pPr>
      <w:r>
        <w:t xml:space="preserve">Параметры передаются по значению: вызванная процедура получает собственную копию параметров, изменения параметров внутри процедуры снаружи не видно. </w:t>
      </w:r>
      <w:proofErr w:type="gramStart"/>
      <w:r>
        <w:t>При передачи</w:t>
      </w:r>
      <w:proofErr w:type="gramEnd"/>
      <w:r>
        <w:t xml:space="preserve"> объектов копируется указатель на данные соответствующие этому объекту.</w:t>
      </w:r>
    </w:p>
    <w:p w14:paraId="0B034850" w14:textId="77777777" w:rsidR="00D07E68" w:rsidRDefault="00D07E68" w:rsidP="00D07E68">
      <w:pPr>
        <w:jc w:val="both"/>
      </w:pPr>
    </w:p>
    <w:p w14:paraId="17F9CD60" w14:textId="77777777" w:rsidR="00D07E68" w:rsidRPr="00D07E68" w:rsidRDefault="00D07E68" w:rsidP="00D07E68">
      <w:pPr>
        <w:pStyle w:val="2"/>
        <w:rPr>
          <w:lang w:val="en-US"/>
        </w:rPr>
      </w:pPr>
      <w:r w:rsidRPr="003673F8">
        <w:t>Задача</w:t>
      </w:r>
      <w:r w:rsidRPr="00D07E68">
        <w:rPr>
          <w:lang w:val="en-US"/>
        </w:rPr>
        <w:t xml:space="preserve"> </w:t>
      </w:r>
      <w:r w:rsidRPr="003673F8">
        <w:t>по</w:t>
      </w:r>
      <w:r w:rsidRPr="00D07E68">
        <w:rPr>
          <w:lang w:val="en-US"/>
        </w:rPr>
        <w:t xml:space="preserve"> </w:t>
      </w:r>
      <w:r w:rsidRPr="003673F8">
        <w:t>анализу</w:t>
      </w:r>
      <w:r w:rsidRPr="00D07E68">
        <w:rPr>
          <w:lang w:val="en-US"/>
        </w:rPr>
        <w:t xml:space="preserve"> </w:t>
      </w:r>
      <w:r w:rsidRPr="003673F8">
        <w:t>алгоритма</w:t>
      </w:r>
    </w:p>
    <w:p w14:paraId="6548AB12" w14:textId="77777777" w:rsidR="00D07E68" w:rsidRPr="00D07E68" w:rsidRDefault="00D07E68" w:rsidP="00D07E68">
      <w:pPr>
        <w:rPr>
          <w:lang w:val="en-US"/>
        </w:rPr>
      </w:pPr>
    </w:p>
    <w:p w14:paraId="2FD7D185" w14:textId="77777777" w:rsidR="00D07E68" w:rsidRPr="00AE37DC" w:rsidRDefault="00D07E68" w:rsidP="00D07E68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AE37DC">
        <w:rPr>
          <w:lang w:val="en-US"/>
        </w:rPr>
        <w:t>Insertion-Sort(A)</w:t>
      </w:r>
    </w:p>
    <w:p w14:paraId="058D9816" w14:textId="77777777" w:rsidR="00D07E68" w:rsidRPr="00AE37DC" w:rsidRDefault="00D07E68" w:rsidP="00D07E68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AE37DC">
        <w:rPr>
          <w:lang w:val="en-US"/>
        </w:rPr>
        <w:t xml:space="preserve">1 for </w:t>
      </w:r>
      <w:proofErr w:type="gramStart"/>
      <w:r w:rsidRPr="00AE37DC">
        <w:rPr>
          <w:lang w:val="en-US"/>
        </w:rPr>
        <w:t xml:space="preserve">j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=</w:t>
      </w:r>
      <w:r w:rsidRPr="00AE37DC">
        <w:rPr>
          <w:lang w:val="en-US"/>
        </w:rPr>
        <w:t>2 to length[A]</w:t>
      </w:r>
    </w:p>
    <w:p w14:paraId="24104362" w14:textId="77777777" w:rsidR="00D07E68" w:rsidRPr="003673F8" w:rsidRDefault="00D07E68" w:rsidP="00D07E68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3673F8">
        <w:rPr>
          <w:lang w:val="en-US"/>
        </w:rPr>
        <w:t xml:space="preserve">2    </w:t>
      </w:r>
      <w:r w:rsidRPr="00AE37DC">
        <w:rPr>
          <w:lang w:val="en-US"/>
        </w:rPr>
        <w:t>do</w:t>
      </w:r>
      <w:r w:rsidRPr="003673F8">
        <w:rPr>
          <w:lang w:val="en-US"/>
        </w:rPr>
        <w:t xml:space="preserve"> </w:t>
      </w:r>
      <w:proofErr w:type="gramStart"/>
      <w:r w:rsidRPr="00AE37DC">
        <w:rPr>
          <w:lang w:val="en-US"/>
        </w:rPr>
        <w:t>key</w:t>
      </w:r>
      <w:r w:rsidRPr="003673F8">
        <w:rPr>
          <w:lang w:val="en-US"/>
        </w:rPr>
        <w:t xml:space="preserve"> :</w:t>
      </w:r>
      <w:proofErr w:type="gramEnd"/>
      <w:r w:rsidRPr="003673F8">
        <w:rPr>
          <w:lang w:val="en-US"/>
        </w:rPr>
        <w:t xml:space="preserve">= </w:t>
      </w:r>
      <w:r w:rsidRPr="00AE37DC">
        <w:rPr>
          <w:lang w:val="en-US"/>
        </w:rPr>
        <w:t>A</w:t>
      </w:r>
      <w:r w:rsidRPr="003673F8">
        <w:rPr>
          <w:lang w:val="en-US"/>
        </w:rPr>
        <w:t>[</w:t>
      </w:r>
      <w:r w:rsidRPr="00AE37DC">
        <w:rPr>
          <w:lang w:val="en-US"/>
        </w:rPr>
        <w:t>j</w:t>
      </w:r>
      <w:r w:rsidRPr="003673F8">
        <w:rPr>
          <w:lang w:val="en-US"/>
        </w:rPr>
        <w:t>]</w:t>
      </w:r>
    </w:p>
    <w:p w14:paraId="1EF5D3B5" w14:textId="77777777" w:rsidR="00D07E68" w:rsidRPr="00AE37DC" w:rsidRDefault="00D07E68" w:rsidP="00D07E68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3673F8">
        <w:rPr>
          <w:lang w:val="en-US"/>
        </w:rPr>
        <w:t>3</w:t>
      </w:r>
      <w:proofErr w:type="gramStart"/>
      <w:r>
        <w:rPr>
          <w:lang w:val="en-US"/>
        </w:rPr>
        <w:tab/>
      </w:r>
      <w:r w:rsidRPr="002B3BE2">
        <w:rPr>
          <w:lang w:val="en-US"/>
        </w:rPr>
        <w:t xml:space="preserve">  </w:t>
      </w:r>
      <w:proofErr w:type="spellStart"/>
      <w:r w:rsidRPr="00AE37DC">
        <w:rPr>
          <w:lang w:val="en-US"/>
        </w:rPr>
        <w:t>i</w:t>
      </w:r>
      <w:proofErr w:type="spellEnd"/>
      <w:proofErr w:type="gramEnd"/>
      <w:r w:rsidRPr="00AE37DC">
        <w:rPr>
          <w:lang w:val="en-US"/>
        </w:rPr>
        <w:t xml:space="preserve"> </w:t>
      </w:r>
      <w:r>
        <w:rPr>
          <w:lang w:val="en-US"/>
        </w:rPr>
        <w:t>:=</w:t>
      </w:r>
      <w:r w:rsidRPr="00AE37DC">
        <w:rPr>
          <w:lang w:val="en-US"/>
        </w:rPr>
        <w:t>j - 1</w:t>
      </w:r>
    </w:p>
    <w:p w14:paraId="57C776B5" w14:textId="77777777" w:rsidR="00D07E68" w:rsidRPr="00AE37DC" w:rsidRDefault="00D07E68" w:rsidP="00D07E68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3673F8">
        <w:rPr>
          <w:lang w:val="en-US"/>
        </w:rPr>
        <w:t>4</w:t>
      </w:r>
      <w:r w:rsidRPr="00AE37DC">
        <w:rPr>
          <w:lang w:val="en-US"/>
        </w:rPr>
        <w:t xml:space="preserve"> </w:t>
      </w:r>
      <w:proofErr w:type="gramStart"/>
      <w:r>
        <w:rPr>
          <w:lang w:val="en-US"/>
        </w:rPr>
        <w:tab/>
      </w:r>
      <w:r w:rsidRPr="002B3BE2">
        <w:rPr>
          <w:lang w:val="en-US"/>
        </w:rPr>
        <w:t xml:space="preserve">  </w:t>
      </w:r>
      <w:r w:rsidRPr="00AE37DC">
        <w:rPr>
          <w:lang w:val="en-US"/>
        </w:rPr>
        <w:t>while</w:t>
      </w:r>
      <w:proofErr w:type="gramEnd"/>
      <w:r w:rsidRPr="00AE37DC">
        <w:rPr>
          <w:lang w:val="en-US"/>
        </w:rPr>
        <w:t xml:space="preserve"> </w:t>
      </w:r>
      <w:proofErr w:type="spellStart"/>
      <w:r w:rsidRPr="00AE37DC">
        <w:rPr>
          <w:lang w:val="en-US"/>
        </w:rPr>
        <w:t>i</w:t>
      </w:r>
      <w:proofErr w:type="spellEnd"/>
      <w:r w:rsidRPr="00AE37DC">
        <w:rPr>
          <w:lang w:val="en-US"/>
        </w:rPr>
        <w:t xml:space="preserve"> &gt; 0 and A[</w:t>
      </w:r>
      <w:proofErr w:type="spellStart"/>
      <w:r w:rsidRPr="00AE37DC">
        <w:rPr>
          <w:lang w:val="en-US"/>
        </w:rPr>
        <w:t>i</w:t>
      </w:r>
      <w:proofErr w:type="spellEnd"/>
      <w:r w:rsidRPr="00AE37DC">
        <w:rPr>
          <w:lang w:val="en-US"/>
        </w:rPr>
        <w:t>] &gt; key</w:t>
      </w:r>
    </w:p>
    <w:p w14:paraId="1A21E130" w14:textId="77777777" w:rsidR="00D07E68" w:rsidRPr="00AE37DC" w:rsidRDefault="00D07E68" w:rsidP="00D07E68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3673F8">
        <w:rPr>
          <w:lang w:val="en-US"/>
        </w:rPr>
        <w:t>5</w:t>
      </w:r>
      <w:r w:rsidRPr="00AE37DC">
        <w:rPr>
          <w:lang w:val="en-US"/>
        </w:rPr>
        <w:t xml:space="preserve"> </w:t>
      </w:r>
      <w:r>
        <w:rPr>
          <w:lang w:val="en-US"/>
        </w:rPr>
        <w:tab/>
        <w:t xml:space="preserve">  </w:t>
      </w:r>
      <w:r w:rsidRPr="002B3BE2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2B3BE2">
        <w:rPr>
          <w:lang w:val="en-US"/>
        </w:rPr>
        <w:t xml:space="preserve">  </w:t>
      </w:r>
      <w:r w:rsidRPr="00AE37DC">
        <w:rPr>
          <w:lang w:val="en-US"/>
        </w:rPr>
        <w:t xml:space="preserve">do </w:t>
      </w:r>
      <w:proofErr w:type="gramStart"/>
      <w:r w:rsidRPr="00AE37DC">
        <w:rPr>
          <w:lang w:val="en-US"/>
        </w:rPr>
        <w:t>A[</w:t>
      </w:r>
      <w:proofErr w:type="spellStart"/>
      <w:proofErr w:type="gramEnd"/>
      <w:r w:rsidRPr="00AE37DC">
        <w:rPr>
          <w:lang w:val="en-US"/>
        </w:rPr>
        <w:t>i</w:t>
      </w:r>
      <w:proofErr w:type="spellEnd"/>
      <w:r w:rsidRPr="00AE37DC">
        <w:rPr>
          <w:lang w:val="en-US"/>
        </w:rPr>
        <w:t xml:space="preserve"> + 1] </w:t>
      </w:r>
      <w:r>
        <w:rPr>
          <w:lang w:val="en-US"/>
        </w:rPr>
        <w:t xml:space="preserve"> :=</w:t>
      </w:r>
      <w:r w:rsidRPr="00AE37DC">
        <w:rPr>
          <w:lang w:val="en-US"/>
        </w:rPr>
        <w:t>A[</w:t>
      </w:r>
      <w:proofErr w:type="spellStart"/>
      <w:r w:rsidRPr="00AE37DC">
        <w:rPr>
          <w:lang w:val="en-US"/>
        </w:rPr>
        <w:t>i</w:t>
      </w:r>
      <w:proofErr w:type="spellEnd"/>
      <w:r w:rsidRPr="00AE37DC">
        <w:rPr>
          <w:lang w:val="en-US"/>
        </w:rPr>
        <w:t>]</w:t>
      </w:r>
    </w:p>
    <w:p w14:paraId="20C8A357" w14:textId="77777777" w:rsidR="00D07E68" w:rsidRPr="00AE37DC" w:rsidRDefault="00D07E68" w:rsidP="00D07E68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3673F8">
        <w:rPr>
          <w:lang w:val="en-US"/>
        </w:rPr>
        <w:t>6</w:t>
      </w:r>
      <w:r w:rsidRPr="00AE37DC">
        <w:rPr>
          <w:lang w:val="en-US"/>
        </w:rPr>
        <w:t xml:space="preserve"> </w:t>
      </w:r>
      <w:r>
        <w:rPr>
          <w:lang w:val="en-US"/>
        </w:rPr>
        <w:tab/>
        <w:t xml:space="preserve">    </w:t>
      </w:r>
      <w:r w:rsidRPr="002B3BE2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2B3BE2">
        <w:rPr>
          <w:lang w:val="en-US"/>
        </w:rPr>
        <w:t xml:space="preserve">  </w:t>
      </w:r>
      <w:r>
        <w:rPr>
          <w:lang w:val="en-US"/>
        </w:rPr>
        <w:t xml:space="preserve">    </w:t>
      </w:r>
      <w:proofErr w:type="spellStart"/>
      <w:proofErr w:type="gramStart"/>
      <w:r w:rsidRPr="00AE37DC">
        <w:rPr>
          <w:lang w:val="en-US"/>
        </w:rPr>
        <w:t>i</w:t>
      </w:r>
      <w:proofErr w:type="spellEnd"/>
      <w:r w:rsidRPr="00AE37DC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=</w:t>
      </w:r>
      <w:proofErr w:type="spellStart"/>
      <w:r w:rsidRPr="00AE37DC">
        <w:rPr>
          <w:lang w:val="en-US"/>
        </w:rPr>
        <w:t>i</w:t>
      </w:r>
      <w:proofErr w:type="spellEnd"/>
      <w:r w:rsidRPr="00AE37DC">
        <w:rPr>
          <w:lang w:val="en-US"/>
        </w:rPr>
        <w:t xml:space="preserve"> </w:t>
      </w:r>
      <w:r>
        <w:rPr>
          <w:rFonts w:ascii="T30" w:hAnsi="T30"/>
          <w:lang w:val="en-US"/>
        </w:rPr>
        <w:t>-</w:t>
      </w:r>
      <w:r w:rsidRPr="00AE37DC">
        <w:rPr>
          <w:lang w:val="en-US"/>
        </w:rPr>
        <w:t xml:space="preserve"> 1</w:t>
      </w:r>
    </w:p>
    <w:p w14:paraId="4C2EFD39" w14:textId="77777777" w:rsidR="00D07E68" w:rsidRPr="00D07E68" w:rsidRDefault="00D07E68" w:rsidP="00D07E68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D07E68">
        <w:rPr>
          <w:lang w:val="en-US"/>
        </w:rPr>
        <w:t xml:space="preserve">7 </w:t>
      </w:r>
      <w:proofErr w:type="gramStart"/>
      <w:r w:rsidRPr="00D07E68">
        <w:rPr>
          <w:lang w:val="en-US"/>
        </w:rPr>
        <w:tab/>
        <w:t xml:space="preserve">  </w:t>
      </w:r>
      <w:r w:rsidRPr="00AE37DC">
        <w:rPr>
          <w:lang w:val="en-US"/>
        </w:rPr>
        <w:t>A</w:t>
      </w:r>
      <w:proofErr w:type="gramEnd"/>
      <w:r w:rsidRPr="00D07E68">
        <w:rPr>
          <w:lang w:val="en-US"/>
        </w:rPr>
        <w:t>[</w:t>
      </w:r>
      <w:proofErr w:type="spellStart"/>
      <w:r w:rsidRPr="00AE37DC">
        <w:rPr>
          <w:lang w:val="en-US"/>
        </w:rPr>
        <w:t>i</w:t>
      </w:r>
      <w:proofErr w:type="spellEnd"/>
      <w:r w:rsidRPr="00D07E68">
        <w:rPr>
          <w:lang w:val="en-US"/>
        </w:rPr>
        <w:t xml:space="preserve"> + 1] := </w:t>
      </w:r>
      <w:r w:rsidRPr="00AE37DC">
        <w:rPr>
          <w:lang w:val="en-US"/>
        </w:rPr>
        <w:t>key</w:t>
      </w:r>
    </w:p>
    <w:p w14:paraId="41B54B86" w14:textId="77777777" w:rsidR="00D07E68" w:rsidRDefault="00D07E68" w:rsidP="00D07E68">
      <w:r w:rsidRPr="00CB3375">
        <w:rPr>
          <w:b/>
        </w:rPr>
        <w:t>Опишите работу представленного выше алгоритма</w:t>
      </w:r>
      <w:r>
        <w:t>.</w:t>
      </w:r>
    </w:p>
    <w:p w14:paraId="631F2905" w14:textId="77777777" w:rsidR="00D07E68" w:rsidRDefault="00D07E68" w:rsidP="00D07E68">
      <w:r>
        <w:t xml:space="preserve">Достаточно составить таблицу, где для каждой итерации цикла по переменной </w:t>
      </w:r>
      <w:r>
        <w:rPr>
          <w:lang w:val="en-US"/>
        </w:rPr>
        <w:t>j</w:t>
      </w:r>
      <w:r>
        <w:t xml:space="preserve"> будет представлена строка </w:t>
      </w:r>
      <w:proofErr w:type="gramStart"/>
      <w:r>
        <w:t>с  указанием</w:t>
      </w:r>
      <w:proofErr w:type="gramEnd"/>
      <w:r>
        <w:t xml:space="preserve"> порядка перемещений</w:t>
      </w:r>
      <w:r w:rsidRPr="000D5BFA">
        <w:t xml:space="preserve"> </w:t>
      </w:r>
      <w:r>
        <w:t>для каждого элемента. К примеру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888"/>
        <w:gridCol w:w="850"/>
        <w:gridCol w:w="992"/>
        <w:gridCol w:w="993"/>
      </w:tblGrid>
      <w:tr w:rsidR="00D07E68" w14:paraId="7816811D" w14:textId="77777777" w:rsidTr="00CD7349">
        <w:tc>
          <w:tcPr>
            <w:tcW w:w="1914" w:type="dxa"/>
            <w:shd w:val="clear" w:color="auto" w:fill="auto"/>
          </w:tcPr>
          <w:p w14:paraId="3D75A0C0" w14:textId="77777777" w:rsidR="00D07E68" w:rsidRPr="000D5BFA" w:rsidRDefault="00D07E68" w:rsidP="00CD7349">
            <w:pPr>
              <w:jc w:val="center"/>
              <w:rPr>
                <w:lang w:val="en-US"/>
              </w:rPr>
            </w:pPr>
            <w:r w:rsidRPr="000D5BFA">
              <w:rPr>
                <w:lang w:val="en-US"/>
              </w:rPr>
              <w:t>j</w:t>
            </w:r>
          </w:p>
        </w:tc>
        <w:tc>
          <w:tcPr>
            <w:tcW w:w="888" w:type="dxa"/>
            <w:shd w:val="clear" w:color="auto" w:fill="auto"/>
          </w:tcPr>
          <w:p w14:paraId="64A4A9DC" w14:textId="77777777" w:rsidR="00D07E68" w:rsidRDefault="00D07E68" w:rsidP="00CD7349">
            <w:pPr>
              <w:jc w:val="center"/>
            </w:pPr>
            <w:proofErr w:type="gramStart"/>
            <w:r w:rsidRPr="000D5BFA">
              <w:rPr>
                <w:lang w:val="en-US"/>
              </w:rPr>
              <w:t>A[</w:t>
            </w:r>
            <w:proofErr w:type="gramEnd"/>
            <w:r w:rsidRPr="000D5BFA">
              <w:rPr>
                <w:lang w:val="en-US"/>
              </w:rPr>
              <w:t>1]</w:t>
            </w:r>
          </w:p>
        </w:tc>
        <w:tc>
          <w:tcPr>
            <w:tcW w:w="850" w:type="dxa"/>
            <w:shd w:val="clear" w:color="auto" w:fill="auto"/>
          </w:tcPr>
          <w:p w14:paraId="1C153B09" w14:textId="77777777" w:rsidR="00D07E68" w:rsidRDefault="00D07E68" w:rsidP="00CD7349">
            <w:pPr>
              <w:jc w:val="center"/>
            </w:pPr>
            <w:proofErr w:type="gramStart"/>
            <w:r w:rsidRPr="000D5BFA">
              <w:rPr>
                <w:lang w:val="en-US"/>
              </w:rPr>
              <w:t>A[</w:t>
            </w:r>
            <w:proofErr w:type="gramEnd"/>
            <w:r w:rsidRPr="000D5BFA">
              <w:rPr>
                <w:lang w:val="en-US"/>
              </w:rPr>
              <w:t>2]</w:t>
            </w:r>
          </w:p>
        </w:tc>
        <w:tc>
          <w:tcPr>
            <w:tcW w:w="992" w:type="dxa"/>
            <w:shd w:val="clear" w:color="auto" w:fill="auto"/>
          </w:tcPr>
          <w:p w14:paraId="75868123" w14:textId="77777777" w:rsidR="00D07E68" w:rsidRPr="000D5BFA" w:rsidRDefault="00D07E68" w:rsidP="00CD7349">
            <w:pPr>
              <w:jc w:val="center"/>
              <w:rPr>
                <w:lang w:val="en-US"/>
              </w:rPr>
            </w:pPr>
            <w:proofErr w:type="gramStart"/>
            <w:r w:rsidRPr="000D5BFA">
              <w:rPr>
                <w:lang w:val="en-US"/>
              </w:rPr>
              <w:t>A[</w:t>
            </w:r>
            <w:proofErr w:type="gramEnd"/>
            <w:r w:rsidRPr="000D5BFA">
              <w:rPr>
                <w:lang w:val="en-US"/>
              </w:rPr>
              <w:t>3]</w:t>
            </w:r>
          </w:p>
        </w:tc>
        <w:tc>
          <w:tcPr>
            <w:tcW w:w="993" w:type="dxa"/>
            <w:shd w:val="clear" w:color="auto" w:fill="auto"/>
          </w:tcPr>
          <w:p w14:paraId="441516BF" w14:textId="77777777" w:rsidR="00D07E68" w:rsidRDefault="00D07E68" w:rsidP="00CD7349">
            <w:pPr>
              <w:jc w:val="center"/>
            </w:pPr>
            <w:proofErr w:type="gramStart"/>
            <w:r w:rsidRPr="000D5BFA">
              <w:rPr>
                <w:lang w:val="en-US"/>
              </w:rPr>
              <w:t>A[</w:t>
            </w:r>
            <w:proofErr w:type="gramEnd"/>
            <w:r w:rsidRPr="000D5BFA">
              <w:rPr>
                <w:lang w:val="en-US"/>
              </w:rPr>
              <w:t>4]</w:t>
            </w:r>
          </w:p>
        </w:tc>
      </w:tr>
      <w:tr w:rsidR="00D07E68" w14:paraId="53FD6FFB" w14:textId="77777777" w:rsidTr="00CD7349">
        <w:tc>
          <w:tcPr>
            <w:tcW w:w="1914" w:type="dxa"/>
            <w:shd w:val="clear" w:color="auto" w:fill="auto"/>
          </w:tcPr>
          <w:p w14:paraId="12642CAD" w14:textId="77777777" w:rsidR="00D07E68" w:rsidRPr="000D5BFA" w:rsidRDefault="00D07E68" w:rsidP="00CD7349">
            <w:pPr>
              <w:rPr>
                <w:lang w:val="en-US"/>
              </w:rPr>
            </w:pPr>
            <w:r>
              <w:t xml:space="preserve">1 </w:t>
            </w:r>
            <w:r w:rsidRPr="000D5BFA">
              <w:rPr>
                <w:lang w:val="en-US"/>
              </w:rPr>
              <w:t>(</w:t>
            </w:r>
            <w:r>
              <w:t>Дано</w:t>
            </w:r>
            <w:r w:rsidRPr="000D5BFA">
              <w:rPr>
                <w:lang w:val="en-US"/>
              </w:rPr>
              <w:t>)</w:t>
            </w:r>
          </w:p>
        </w:tc>
        <w:tc>
          <w:tcPr>
            <w:tcW w:w="888" w:type="dxa"/>
            <w:shd w:val="clear" w:color="auto" w:fill="auto"/>
          </w:tcPr>
          <w:p w14:paraId="28129522" w14:textId="77777777" w:rsidR="00D07E68" w:rsidRPr="000D5BFA" w:rsidRDefault="00D07E68" w:rsidP="00CD7349">
            <w:pPr>
              <w:rPr>
                <w:lang w:val="en-US"/>
              </w:rPr>
            </w:pPr>
            <w:r w:rsidRPr="000D5BFA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6BEFFA3D" w14:textId="77777777" w:rsidR="00D07E68" w:rsidRPr="000D5BFA" w:rsidRDefault="00D07E68" w:rsidP="00CD7349">
            <w:pPr>
              <w:rPr>
                <w:lang w:val="en-US"/>
              </w:rPr>
            </w:pPr>
            <w:r w:rsidRPr="000D5BFA">
              <w:rPr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705FDB89" w14:textId="77777777" w:rsidR="00D07E68" w:rsidRPr="000D5BFA" w:rsidRDefault="00D07E68" w:rsidP="00CD7349">
            <w:r>
              <w:t>1</w:t>
            </w:r>
          </w:p>
        </w:tc>
        <w:tc>
          <w:tcPr>
            <w:tcW w:w="993" w:type="dxa"/>
            <w:shd w:val="clear" w:color="auto" w:fill="auto"/>
          </w:tcPr>
          <w:p w14:paraId="28760DD5" w14:textId="77777777" w:rsidR="00D07E68" w:rsidRPr="000D5BFA" w:rsidRDefault="00D07E68" w:rsidP="00CD7349">
            <w:r>
              <w:t>5</w:t>
            </w:r>
          </w:p>
        </w:tc>
      </w:tr>
      <w:tr w:rsidR="00D07E68" w14:paraId="5991679E" w14:textId="77777777" w:rsidTr="00CD7349">
        <w:trPr>
          <w:trHeight w:val="562"/>
        </w:trPr>
        <w:tc>
          <w:tcPr>
            <w:tcW w:w="5637" w:type="dxa"/>
            <w:gridSpan w:val="5"/>
            <w:shd w:val="clear" w:color="auto" w:fill="auto"/>
          </w:tcPr>
          <w:p w14:paraId="3CBDD497" w14:textId="74C0C0BD" w:rsidR="00D07E68" w:rsidRPr="000D5BFA" w:rsidRDefault="00D07E68" w:rsidP="00CD7349">
            <w:pPr>
              <w:tabs>
                <w:tab w:val="left" w:pos="3615"/>
                <w:tab w:val="left" w:pos="4605"/>
              </w:tabs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B9B3DE" wp14:editId="0CE62908">
                      <wp:simplePos x="0" y="0"/>
                      <wp:positionH relativeFrom="column">
                        <wp:posOffset>2647315</wp:posOffset>
                      </wp:positionH>
                      <wp:positionV relativeFrom="paragraph">
                        <wp:posOffset>54610</wp:posOffset>
                      </wp:positionV>
                      <wp:extent cx="562610" cy="301625"/>
                      <wp:effectExtent l="50800" t="12700" r="0" b="19050"/>
                      <wp:wrapNone/>
                      <wp:docPr id="6" name="Полилиния: фигура 6" descr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1238345">
                                <a:off x="0" y="0"/>
                                <a:ext cx="562610" cy="301625"/>
                              </a:xfrm>
                              <a:custGeom>
                                <a:avLst/>
                                <a:gdLst>
                                  <a:gd name="T0" fmla="*/ 0 w 1070"/>
                                  <a:gd name="T1" fmla="*/ 45 h 440"/>
                                  <a:gd name="T2" fmla="*/ 495 w 1070"/>
                                  <a:gd name="T3" fmla="*/ 435 h 440"/>
                                  <a:gd name="T4" fmla="*/ 975 w 1070"/>
                                  <a:gd name="T5" fmla="*/ 75 h 440"/>
                                  <a:gd name="T6" fmla="*/ 1065 w 1070"/>
                                  <a:gd name="T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070" h="440">
                                    <a:moveTo>
                                      <a:pt x="0" y="45"/>
                                    </a:moveTo>
                                    <a:cubicBezTo>
                                      <a:pt x="166" y="237"/>
                                      <a:pt x="333" y="430"/>
                                      <a:pt x="495" y="435"/>
                                    </a:cubicBezTo>
                                    <a:cubicBezTo>
                                      <a:pt x="657" y="440"/>
                                      <a:pt x="880" y="147"/>
                                      <a:pt x="975" y="75"/>
                                    </a:cubicBezTo>
                                    <a:cubicBezTo>
                                      <a:pt x="1070" y="3"/>
                                      <a:pt x="1067" y="1"/>
                                      <a:pt x="1065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DBD3F" id="Полилиния: фигура 6" o:spid="_x0000_s1026" alt="1" style="position:absolute;margin-left:208.45pt;margin-top:4.3pt;width:44.3pt;height:23.75pt;rotation:-1131769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0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" path="m,45c166,237,333,430,495,435,657,440,880,147,975,75,1070,3,1067,1,1065,e" filled="f">
                      <v:stroke endarrow="block"/>
                      <v:path arrowok="t" o:connecttype="custom" o:connectlocs="0,30848;260273,298197;512659,51413;559981,0" o:connectangles="0,0,0,0"/>
                    </v:shape>
                  </w:pict>
                </mc:Fallback>
              </mc:AlternateContent>
            </w:r>
            <w:r>
              <w:tab/>
            </w:r>
            <w:r>
              <w:rPr>
                <w:lang w:val="en-US"/>
              </w:rPr>
              <w:tab/>
              <w:t>2</w:t>
            </w:r>
          </w:p>
        </w:tc>
      </w:tr>
      <w:tr w:rsidR="00D07E68" w14:paraId="377BD80E" w14:textId="77777777" w:rsidTr="00CD7349">
        <w:tc>
          <w:tcPr>
            <w:tcW w:w="1914" w:type="dxa"/>
            <w:shd w:val="clear" w:color="auto" w:fill="auto"/>
          </w:tcPr>
          <w:p w14:paraId="3A40EC2B" w14:textId="77777777" w:rsidR="00D07E68" w:rsidRPr="000D5BFA" w:rsidRDefault="00D07E68" w:rsidP="00CD7349">
            <w:pPr>
              <w:rPr>
                <w:lang w:val="en-US"/>
              </w:rPr>
            </w:pPr>
            <w:r w:rsidRPr="000D5BFA">
              <w:rPr>
                <w:lang w:val="en-US"/>
              </w:rPr>
              <w:t>2</w:t>
            </w:r>
          </w:p>
        </w:tc>
        <w:tc>
          <w:tcPr>
            <w:tcW w:w="888" w:type="dxa"/>
            <w:shd w:val="clear" w:color="auto" w:fill="auto"/>
          </w:tcPr>
          <w:p w14:paraId="67B10A4E" w14:textId="77777777" w:rsidR="00D07E68" w:rsidRPr="000D5BFA" w:rsidRDefault="00D07E68" w:rsidP="00CD7349">
            <w:pPr>
              <w:rPr>
                <w:lang w:val="en-US"/>
              </w:rPr>
            </w:pPr>
            <w:r w:rsidRPr="000D5BFA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0DE546A1" w14:textId="77777777" w:rsidR="00D07E68" w:rsidRPr="000D5BFA" w:rsidRDefault="00D07E68" w:rsidP="00CD7349">
            <w:pPr>
              <w:rPr>
                <w:lang w:val="en-US"/>
              </w:rPr>
            </w:pPr>
            <w:r w:rsidRPr="000D5BFA">
              <w:rPr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FD33E5E" w14:textId="77777777" w:rsidR="00D07E68" w:rsidRPr="000D5BFA" w:rsidRDefault="00D07E68" w:rsidP="00CD7349">
            <w:r>
              <w:t>1</w:t>
            </w:r>
          </w:p>
        </w:tc>
        <w:tc>
          <w:tcPr>
            <w:tcW w:w="993" w:type="dxa"/>
            <w:shd w:val="clear" w:color="auto" w:fill="auto"/>
          </w:tcPr>
          <w:p w14:paraId="560C789C" w14:textId="77777777" w:rsidR="00D07E68" w:rsidRPr="000D5BFA" w:rsidRDefault="00D07E68" w:rsidP="00CD7349">
            <w:r>
              <w:t>5</w:t>
            </w:r>
          </w:p>
        </w:tc>
      </w:tr>
      <w:tr w:rsidR="00D07E68" w14:paraId="4F8F28A3" w14:textId="77777777" w:rsidTr="00CD7349">
        <w:trPr>
          <w:trHeight w:val="1260"/>
        </w:trPr>
        <w:tc>
          <w:tcPr>
            <w:tcW w:w="5637" w:type="dxa"/>
            <w:gridSpan w:val="5"/>
            <w:shd w:val="clear" w:color="auto" w:fill="auto"/>
          </w:tcPr>
          <w:p w14:paraId="251C73B2" w14:textId="0A912566" w:rsidR="00D07E68" w:rsidRPr="007D611B" w:rsidRDefault="00D07E68" w:rsidP="00CD7349">
            <w:pPr>
              <w:tabs>
                <w:tab w:val="left" w:pos="3600"/>
                <w:tab w:val="left" w:pos="4515"/>
              </w:tabs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362B41" wp14:editId="253F5AF5">
                      <wp:simplePos x="0" y="0"/>
                      <wp:positionH relativeFrom="column">
                        <wp:posOffset>2647315</wp:posOffset>
                      </wp:positionH>
                      <wp:positionV relativeFrom="paragraph">
                        <wp:posOffset>354330</wp:posOffset>
                      </wp:positionV>
                      <wp:extent cx="422275" cy="276225"/>
                      <wp:effectExtent l="12065" t="11430" r="13335" b="762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AE8D6" w14:textId="77777777" w:rsidR="00D07E68" w:rsidRDefault="00D07E68" w:rsidP="00D07E68">
                                  <w:r>
                                    <w:rPr>
                                      <w:lang w:val="en-US"/>
                                    </w:rPr>
                                    <w:t>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C362B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208.45pt;margin-top:27.9pt;width:33.25pt;height:21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">
                      <v:textbox style="mso-fit-shape-to-text:t">
                        <w:txbxContent>
                          <w:p w14:paraId="07FAE8D6" w14:textId="77777777" w:rsidR="00D07E68" w:rsidRDefault="00D07E68" w:rsidP="00D07E68">
                            <w:r>
                              <w:rPr>
                                <w:lang w:val="en-US"/>
                              </w:rPr>
                              <w:t>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6261F" wp14:editId="099758EB">
                      <wp:simplePos x="0" y="0"/>
                      <wp:positionH relativeFrom="column">
                        <wp:posOffset>3110865</wp:posOffset>
                      </wp:positionH>
                      <wp:positionV relativeFrom="paragraph">
                        <wp:posOffset>249555</wp:posOffset>
                      </wp:positionV>
                      <wp:extent cx="234950" cy="304800"/>
                      <wp:effectExtent l="0" t="0" r="3175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B1481B" w14:textId="77777777" w:rsidR="00D07E68" w:rsidRDefault="00D07E68" w:rsidP="00D07E68"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6261F" id="Надпись 4" o:spid="_x0000_s1027" type="#_x0000_t202" style="position:absolute;margin-left:244.95pt;margin-top:19.65pt;width:18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" stroked="f">
                      <v:textbox>
                        <w:txbxContent>
                          <w:p w14:paraId="36B1481B" w14:textId="77777777" w:rsidR="00D07E68" w:rsidRDefault="00D07E68" w:rsidP="00D07E68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912E01" wp14:editId="661F1C3B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144780</wp:posOffset>
                      </wp:positionV>
                      <wp:extent cx="172085" cy="266700"/>
                      <wp:effectExtent l="0" t="1905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A3765B" w14:textId="77777777" w:rsidR="00D07E68" w:rsidRDefault="00D07E68" w:rsidP="00D07E68"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912E01" id="Надпись 3" o:spid="_x0000_s1028" type="#_x0000_t202" style="position:absolute;margin-left:181.15pt;margin-top:11.4pt;width:13.5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" stroked="f">
                      <v:textbox style="mso-fit-shape-to-text:t">
                        <w:txbxContent>
                          <w:p w14:paraId="7CA3765B" w14:textId="77777777" w:rsidR="00D07E68" w:rsidRDefault="00D07E68" w:rsidP="00D07E68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9EC5CA" wp14:editId="3C8C74BF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59055</wp:posOffset>
                      </wp:positionV>
                      <wp:extent cx="344805" cy="190500"/>
                      <wp:effectExtent l="13335" t="57150" r="41910" b="952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4805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56E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229.5pt;margin-top:4.65pt;width:27.15pt;height: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169FBD" wp14:editId="0C16F278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59055</wp:posOffset>
                      </wp:positionV>
                      <wp:extent cx="314960" cy="190500"/>
                      <wp:effectExtent l="9525" t="9525" r="46990" b="57150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96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EFDF0" id="Прямая со стрелкой 1" o:spid="_x0000_s1026" type="#_x0000_t32" style="position:absolute;margin-left:194.7pt;margin-top:4.65pt;width:24.8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">
                      <v:stroke endarrow="block"/>
                    </v:shape>
                  </w:pict>
                </mc:Fallback>
              </mc:AlternateContent>
            </w:r>
            <w:r>
              <w:tab/>
            </w:r>
            <w:r>
              <w:tab/>
            </w:r>
          </w:p>
        </w:tc>
      </w:tr>
    </w:tbl>
    <w:p w14:paraId="70ED39C0" w14:textId="1BDEE339" w:rsidR="00D07E68" w:rsidRDefault="00D07E68"/>
    <w:p w14:paraId="50BFCA76" w14:textId="69CA4D0E" w:rsidR="00D07E68" w:rsidRDefault="00D07E68">
      <w:pPr>
        <w:spacing w:after="160" w:line="259" w:lineRule="auto"/>
      </w:pPr>
      <w:r>
        <w:br w:type="page"/>
      </w:r>
    </w:p>
    <w:p w14:paraId="15876DFB" w14:textId="4DA3E68B" w:rsidR="00D07E68" w:rsidRDefault="00D07E68" w:rsidP="00D07E68">
      <w:pPr>
        <w:pStyle w:val="2"/>
        <w:numPr>
          <w:ilvl w:val="0"/>
          <w:numId w:val="2"/>
        </w:numPr>
      </w:pPr>
      <w:r>
        <w:rPr>
          <w:lang w:val="en-US"/>
        </w:rPr>
        <w:lastRenderedPageBreak/>
        <w:t xml:space="preserve">Bash </w:t>
      </w:r>
      <w:r>
        <w:t>скрипты</w:t>
      </w:r>
    </w:p>
    <w:p w14:paraId="1DDED5F7" w14:textId="08C33728" w:rsidR="00D07E68" w:rsidRDefault="00D07E68" w:rsidP="00D07E68"/>
    <w:p w14:paraId="4427A584" w14:textId="4641489E" w:rsidR="00D07E68" w:rsidRDefault="00D07E68" w:rsidP="00D07E68">
      <w:r>
        <w:t>Задача:</w:t>
      </w:r>
    </w:p>
    <w:p w14:paraId="165736C0" w14:textId="088521CD" w:rsidR="00D07E68" w:rsidRDefault="00D07E68" w:rsidP="00D07E68">
      <w:r>
        <w:t xml:space="preserve">Реализовать два </w:t>
      </w:r>
      <w:r>
        <w:rPr>
          <w:lang w:val="en-US"/>
        </w:rPr>
        <w:t>bash</w:t>
      </w:r>
      <w:r w:rsidRPr="00D07E68">
        <w:t xml:space="preserve"> </w:t>
      </w:r>
      <w:r>
        <w:t>скрипта администратора:</w:t>
      </w:r>
    </w:p>
    <w:p w14:paraId="518BA01A" w14:textId="5179B5AB" w:rsidR="00D07E68" w:rsidRPr="00D07E68" w:rsidRDefault="00D07E68" w:rsidP="00D07E68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createDump</w:t>
      </w:r>
      <w:proofErr w:type="spellEnd"/>
      <w:r w:rsidRPr="00D07E68">
        <w:t>.</w:t>
      </w:r>
      <w:proofErr w:type="spellStart"/>
      <w:r>
        <w:rPr>
          <w:lang w:val="en-US"/>
        </w:rPr>
        <w:t>sh</w:t>
      </w:r>
      <w:proofErr w:type="spellEnd"/>
      <w:r w:rsidRPr="00D07E68">
        <w:t xml:space="preserve"> - </w:t>
      </w:r>
      <w:r>
        <w:t>снимает</w:t>
      </w:r>
      <w:r w:rsidRPr="00D07E68">
        <w:t xml:space="preserve"> </w:t>
      </w:r>
      <w:r>
        <w:t>дамп</w:t>
      </w:r>
      <w:r w:rsidRPr="00D07E68">
        <w:t xml:space="preserve"> </w:t>
      </w:r>
      <w:r>
        <w:t>БД</w:t>
      </w:r>
      <w:r w:rsidRPr="00D07E68">
        <w:t xml:space="preserve"> </w:t>
      </w:r>
      <w:r w:rsidRPr="00D07E68">
        <w:rPr>
          <w:lang w:val="en-US"/>
        </w:rPr>
        <w:t>Postgres</w:t>
      </w:r>
      <w:r w:rsidRPr="00D07E68">
        <w:t xml:space="preserve"> </w:t>
      </w:r>
      <w:r>
        <w:t>в режиме каталога</w:t>
      </w:r>
    </w:p>
    <w:p w14:paraId="04BD03F4" w14:textId="5E76D84D" w:rsidR="00D07E68" w:rsidRDefault="00D07E68" w:rsidP="00D07E68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loadDump</w:t>
      </w:r>
      <w:r w:rsidRPr="00D07E68">
        <w:rPr>
          <w:lang w:val="en-US"/>
        </w:rPr>
        <w:t>.</w:t>
      </w:r>
      <w:r>
        <w:rPr>
          <w:lang w:val="en-US"/>
        </w:rPr>
        <w:t>sh</w:t>
      </w:r>
      <w:r w:rsidRPr="00D07E68">
        <w:rPr>
          <w:lang w:val="en-US"/>
        </w:rPr>
        <w:t xml:space="preserve"> – </w:t>
      </w:r>
      <w:r>
        <w:t>восстанавливает</w:t>
      </w:r>
      <w:r w:rsidRPr="00D07E68">
        <w:rPr>
          <w:lang w:val="en-US"/>
        </w:rPr>
        <w:t xml:space="preserve"> </w:t>
      </w:r>
      <w:r>
        <w:t>дамп</w:t>
      </w:r>
      <w:r w:rsidRPr="00D07E68">
        <w:rPr>
          <w:lang w:val="en-US"/>
        </w:rPr>
        <w:t xml:space="preserve"> </w:t>
      </w:r>
      <w:r>
        <w:t>БД</w:t>
      </w:r>
      <w:r w:rsidRPr="00D07E68">
        <w:rPr>
          <w:lang w:val="en-US"/>
        </w:rPr>
        <w:t xml:space="preserve"> </w:t>
      </w:r>
      <w:r>
        <w:rPr>
          <w:lang w:val="en-US"/>
        </w:rPr>
        <w:t>Postgres</w:t>
      </w:r>
    </w:p>
    <w:p w14:paraId="1054F704" w14:textId="6FE03497" w:rsidR="00D07E68" w:rsidRDefault="00D07E68" w:rsidP="00D07E68">
      <w:pPr>
        <w:pStyle w:val="a3"/>
        <w:numPr>
          <w:ilvl w:val="1"/>
          <w:numId w:val="3"/>
        </w:numPr>
      </w:pPr>
      <w:r>
        <w:rPr>
          <w:lang w:val="en-US"/>
        </w:rPr>
        <w:t>settings</w:t>
      </w:r>
      <w:r w:rsidRPr="00D07E68">
        <w:t>.</w:t>
      </w:r>
      <w:proofErr w:type="spellStart"/>
      <w:r>
        <w:rPr>
          <w:lang w:val="en-US"/>
        </w:rPr>
        <w:t>sh</w:t>
      </w:r>
      <w:proofErr w:type="spellEnd"/>
      <w:r w:rsidRPr="00D07E68">
        <w:t xml:space="preserve"> – </w:t>
      </w:r>
      <w:r>
        <w:t>файл с настройками для обоих скриптов</w:t>
      </w:r>
      <w:r>
        <w:br/>
        <w:t>в файле должны настраиваться</w:t>
      </w:r>
    </w:p>
    <w:p w14:paraId="074E886F" w14:textId="48EA358D" w:rsidR="00D07E68" w:rsidRDefault="00D07E68" w:rsidP="00D07E68">
      <w:pPr>
        <w:pStyle w:val="a3"/>
        <w:numPr>
          <w:ilvl w:val="2"/>
          <w:numId w:val="3"/>
        </w:numPr>
      </w:pPr>
      <w:r>
        <w:t>пути к утилитам снятия/восстановления дампа</w:t>
      </w:r>
    </w:p>
    <w:p w14:paraId="5C153577" w14:textId="4A523A88" w:rsidR="00D07E68" w:rsidRDefault="00D07E68" w:rsidP="00D07E68">
      <w:pPr>
        <w:pStyle w:val="a3"/>
        <w:numPr>
          <w:ilvl w:val="2"/>
          <w:numId w:val="3"/>
        </w:numPr>
      </w:pPr>
      <w:r>
        <w:t>имя хоста сервера</w:t>
      </w:r>
    </w:p>
    <w:p w14:paraId="4F9C588F" w14:textId="5FD21AB8" w:rsidR="00D07E68" w:rsidRDefault="00D07E68" w:rsidP="00D07E68">
      <w:pPr>
        <w:pStyle w:val="a3"/>
        <w:numPr>
          <w:ilvl w:val="2"/>
          <w:numId w:val="3"/>
        </w:numPr>
      </w:pPr>
      <w:r>
        <w:t>логин</w:t>
      </w:r>
    </w:p>
    <w:p w14:paraId="1A57F3F7" w14:textId="44C708AA" w:rsidR="00D07E68" w:rsidRDefault="00D07E68" w:rsidP="00D07E68">
      <w:pPr>
        <w:pStyle w:val="a3"/>
        <w:numPr>
          <w:ilvl w:val="2"/>
          <w:numId w:val="3"/>
        </w:numPr>
      </w:pPr>
      <w:r>
        <w:t>пароль</w:t>
      </w:r>
    </w:p>
    <w:p w14:paraId="22A43ADA" w14:textId="6E865C4B" w:rsidR="00D07E68" w:rsidRDefault="00D07E68" w:rsidP="00D07E68">
      <w:pPr>
        <w:pStyle w:val="a3"/>
        <w:numPr>
          <w:ilvl w:val="2"/>
          <w:numId w:val="3"/>
        </w:numPr>
      </w:pPr>
      <w:r>
        <w:t>схема</w:t>
      </w:r>
    </w:p>
    <w:p w14:paraId="338F9106" w14:textId="29BCC3A5" w:rsidR="00D07E68" w:rsidRDefault="00D07E68" w:rsidP="00D07E68">
      <w:pPr>
        <w:pStyle w:val="a3"/>
        <w:numPr>
          <w:ilvl w:val="2"/>
          <w:numId w:val="3"/>
        </w:numPr>
      </w:pPr>
      <w:r>
        <w:t>количество потоков</w:t>
      </w:r>
    </w:p>
    <w:p w14:paraId="49AA4D55" w14:textId="48CD0BE1" w:rsidR="00D07E68" w:rsidRPr="00D07E68" w:rsidRDefault="00D07E68" w:rsidP="00D07E68">
      <w:pPr>
        <w:pStyle w:val="a3"/>
        <w:numPr>
          <w:ilvl w:val="2"/>
          <w:numId w:val="3"/>
        </w:numPr>
      </w:pPr>
      <w:r>
        <w:t>путь к файлу дампа.</w:t>
      </w:r>
    </w:p>
    <w:p w14:paraId="10FAF631" w14:textId="443ECBBA" w:rsidR="00D07E68" w:rsidRDefault="00D07E68">
      <w:pPr>
        <w:spacing w:after="160" w:line="259" w:lineRule="auto"/>
      </w:pPr>
    </w:p>
    <w:p w14:paraId="381A8479" w14:textId="09986744" w:rsidR="00D07E68" w:rsidRPr="00D07E68" w:rsidRDefault="00D07E68">
      <w:pPr>
        <w:spacing w:after="160" w:line="259" w:lineRule="auto"/>
      </w:pPr>
    </w:p>
    <w:p w14:paraId="47BF95B4" w14:textId="77777777" w:rsidR="00DC4DAE" w:rsidRPr="00D07E68" w:rsidRDefault="00DC4DAE"/>
    <w:sectPr w:rsidR="00DC4DAE" w:rsidRPr="00D07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3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CE0"/>
    <w:multiLevelType w:val="hybridMultilevel"/>
    <w:tmpl w:val="49942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A4E"/>
    <w:multiLevelType w:val="hybridMultilevel"/>
    <w:tmpl w:val="49942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1F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D562E6C"/>
    <w:multiLevelType w:val="hybridMultilevel"/>
    <w:tmpl w:val="1EE8F6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68"/>
    <w:rsid w:val="001E7073"/>
    <w:rsid w:val="00563AAF"/>
    <w:rsid w:val="00B400B5"/>
    <w:rsid w:val="00D07E68"/>
    <w:rsid w:val="00D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88CE"/>
  <w15:chartTrackingRefBased/>
  <w15:docId w15:val="{1B92FEF2-000C-43DC-B4B3-B9ABC75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07E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7E6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0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Париш</dc:creator>
  <cp:keywords/>
  <dc:description/>
  <cp:lastModifiedBy>Алексей Париш</cp:lastModifiedBy>
  <cp:revision>1</cp:revision>
  <dcterms:created xsi:type="dcterms:W3CDTF">2022-11-29T10:48:00Z</dcterms:created>
  <dcterms:modified xsi:type="dcterms:W3CDTF">2022-11-29T10:56:00Z</dcterms:modified>
</cp:coreProperties>
</file>