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089443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70CB3585" w14:textId="0C06C800" w:rsidR="00380EA2" w:rsidRDefault="00380EA2"/>
        <w:p w14:paraId="2FF178CC" w14:textId="77777777" w:rsidR="00D735C8" w:rsidRDefault="00380EA2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9A58C0" wp14:editId="314BB9F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2CDBA" w14:textId="5F0AA139" w:rsidR="00380EA2" w:rsidRDefault="00380EA2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380EA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Service-Centric &amp; Cloud Computing Report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0B5B3F" w14:textId="5D87631A" w:rsidR="00380EA2" w:rsidRDefault="00380EA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Maks Miketa 2020 (N0945100)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9A58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832CDBA" w14:textId="5F0AA139" w:rsidR="00380EA2" w:rsidRDefault="00380EA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380EA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Service-Centric &amp; Cloud Computing Report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0B5B3F" w14:textId="5D87631A" w:rsidR="00380EA2" w:rsidRDefault="00380EA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Maks Miketa 2020 (N0945100)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AB251" wp14:editId="1E07A8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1514BA" w14:textId="79AF8CD3" w:rsidR="00380EA2" w:rsidRDefault="00D735C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2AB251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1514BA" w14:textId="79AF8CD3" w:rsidR="00380EA2" w:rsidRDefault="00D735C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u w:val="single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GB"/>
              <w14:ligatures w14:val="standardContextual"/>
            </w:rPr>
            <w:id w:val="-52432722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DB3F1E4" w14:textId="04E56BAB" w:rsidR="00D735C8" w:rsidRDefault="00D735C8">
              <w:pPr>
                <w:pStyle w:val="TOCHeading"/>
              </w:pPr>
              <w:r>
                <w:t>Contents</w:t>
              </w:r>
            </w:p>
            <w:p w14:paraId="5B16B86F" w14:textId="58673865" w:rsidR="0044548F" w:rsidRDefault="00D735C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6380867" w:history="1">
                <w:r w:rsidR="0044548F" w:rsidRPr="006D69B0">
                  <w:rPr>
                    <w:rStyle w:val="Hyperlink"/>
                    <w:noProof/>
                  </w:rPr>
                  <w:t>A &amp; B Self Evaluation</w:t>
                </w:r>
                <w:r w:rsidR="0044548F">
                  <w:rPr>
                    <w:noProof/>
                    <w:webHidden/>
                  </w:rPr>
                  <w:tab/>
                </w:r>
                <w:r w:rsidR="0044548F">
                  <w:rPr>
                    <w:noProof/>
                    <w:webHidden/>
                  </w:rPr>
                  <w:fldChar w:fldCharType="begin"/>
                </w:r>
                <w:r w:rsidR="0044548F">
                  <w:rPr>
                    <w:noProof/>
                    <w:webHidden/>
                  </w:rPr>
                  <w:instrText xml:space="preserve"> PAGEREF _Toc156380867 \h </w:instrText>
                </w:r>
                <w:r w:rsidR="0044548F">
                  <w:rPr>
                    <w:noProof/>
                    <w:webHidden/>
                  </w:rPr>
                </w:r>
                <w:r w:rsidR="0044548F">
                  <w:rPr>
                    <w:noProof/>
                    <w:webHidden/>
                  </w:rPr>
                  <w:fldChar w:fldCharType="separate"/>
                </w:r>
                <w:r w:rsidR="0044548F">
                  <w:rPr>
                    <w:noProof/>
                    <w:webHidden/>
                  </w:rPr>
                  <w:t>2</w:t>
                </w:r>
                <w:r w:rsidR="0044548F">
                  <w:rPr>
                    <w:noProof/>
                    <w:webHidden/>
                  </w:rPr>
                  <w:fldChar w:fldCharType="end"/>
                </w:r>
              </w:hyperlink>
            </w:p>
            <w:p w14:paraId="11AE5464" w14:textId="6B02C925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68" w:history="1">
                <w:r w:rsidRPr="006D69B0">
                  <w:rPr>
                    <w:rStyle w:val="Hyperlink"/>
                    <w:noProof/>
                  </w:rPr>
                  <w:t>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E8408A" w14:textId="7F810614" w:rsidR="0044548F" w:rsidRDefault="0044548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69" w:history="1">
                <w:r w:rsidRPr="006D69B0">
                  <w:rPr>
                    <w:rStyle w:val="Hyperlink"/>
                    <w:noProof/>
                  </w:rPr>
                  <w:t>Logging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00E185" w14:textId="08565F95" w:rsidR="0044548F" w:rsidRDefault="0044548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0" w:history="1">
                <w:r w:rsidRPr="006D69B0">
                  <w:rPr>
                    <w:rStyle w:val="Hyperlink"/>
                    <w:noProof/>
                  </w:rPr>
                  <w:t>View Your Trips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8A107" w14:textId="1D2990AE" w:rsidR="0044548F" w:rsidRDefault="0044548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1" w:history="1">
                <w:r w:rsidRPr="006D69B0">
                  <w:rPr>
                    <w:rStyle w:val="Hyperlink"/>
                    <w:noProof/>
                  </w:rPr>
                  <w:t>Add New Trip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A67118" w14:textId="279D657D" w:rsidR="0044548F" w:rsidRDefault="0044548F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2" w:history="1">
                <w:r w:rsidRPr="006D69B0">
                  <w:rPr>
                    <w:rStyle w:val="Hyperlink"/>
                    <w:noProof/>
                  </w:rPr>
                  <w:t>View All Trips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4D809B" w14:textId="10398A2D" w:rsidR="0044548F" w:rsidRDefault="0044548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3" w:history="1">
                <w:r w:rsidRPr="006D69B0">
                  <w:rPr>
                    <w:rStyle w:val="Hyperlink"/>
                    <w:noProof/>
                  </w:rPr>
                  <w:t>C. System analysis and design for cloud migration with QoS considerations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4BA0D0" w14:textId="118F50CE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4" w:history="1">
                <w:r w:rsidRPr="006D69B0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65119F" w14:textId="758D4D30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5" w:history="1">
                <w:r w:rsidRPr="006D69B0">
                  <w:rPr>
                    <w:rStyle w:val="Hyperlink"/>
                    <w:noProof/>
                  </w:rPr>
                  <w:t>TravelBuddyFinder Cloud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61D43B" w14:textId="73E820CF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6" w:history="1">
                <w:r w:rsidRPr="006D69B0">
                  <w:rPr>
                    <w:rStyle w:val="Hyperlink"/>
                    <w:noProof/>
                  </w:rPr>
                  <w:t>QoS Considerations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17C29C" w14:textId="07795EEE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7" w:history="1">
                <w:r w:rsidRPr="006D69B0">
                  <w:rPr>
                    <w:rStyle w:val="Hyperlink"/>
                    <w:noProof/>
                  </w:rPr>
                  <w:t>Performing benchmark tests using Apache JMeter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91B916" w14:textId="59976DDA" w:rsidR="0044548F" w:rsidRDefault="0044548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8" w:history="1">
                <w:r w:rsidRPr="006D69B0">
                  <w:rPr>
                    <w:rStyle w:val="Hyperlink"/>
                    <w:noProof/>
                  </w:rPr>
                  <w:t>D. Analysis of Big Data scenarios and ways of mitigating them through cloud computing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762F5F" w14:textId="7524998C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79" w:history="1">
                <w:r w:rsidRPr="006D69B0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043A10" w14:textId="570F594E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80" w:history="1">
                <w:r w:rsidRPr="006D69B0">
                  <w:rPr>
                    <w:rStyle w:val="Hyperlink"/>
                    <w:noProof/>
                  </w:rPr>
                  <w:t>Volume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3436AE" w14:textId="5594EB30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81" w:history="1">
                <w:r w:rsidRPr="006D69B0">
                  <w:rPr>
                    <w:rStyle w:val="Hyperlink"/>
                    <w:noProof/>
                  </w:rPr>
                  <w:t>Velocity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2273E6" w14:textId="2D0687D8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82" w:history="1">
                <w:r w:rsidRPr="006D69B0">
                  <w:rPr>
                    <w:rStyle w:val="Hyperlink"/>
                    <w:noProof/>
                  </w:rPr>
                  <w:t>Variety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C516DC" w14:textId="6C446B05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83" w:history="1">
                <w:r w:rsidRPr="006D69B0">
                  <w:rPr>
                    <w:rStyle w:val="Hyperlink"/>
                    <w:noProof/>
                  </w:rPr>
                  <w:t>Veracity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0ABF0D" w14:textId="731CEDCE" w:rsidR="0044548F" w:rsidRDefault="0044548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84" w:history="1">
                <w:r w:rsidRPr="006D69B0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503A5B" w14:textId="30772A9D" w:rsidR="0044548F" w:rsidRDefault="0044548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56380885" w:history="1">
                <w:r w:rsidRPr="006D69B0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_Toc156380885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53921E" w14:textId="13DB665D" w:rsidR="00D735C8" w:rsidRDefault="00D735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F4AABE0" w14:textId="170AEDE9" w:rsidR="00380EA2" w:rsidRDefault="001F58E1">
          <w:pP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u w:val="single"/>
            </w:rPr>
          </w:pPr>
          <w:r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56"/>
              <w:szCs w:val="56"/>
              <w:u w:val="single"/>
            </w:rPr>
            <w:br w:type="page"/>
          </w:r>
        </w:p>
      </w:sdtContent>
    </w:sdt>
    <w:p w14:paraId="3B3C4C38" w14:textId="3FE98A1F" w:rsidR="00EA383E" w:rsidRDefault="00EA383E" w:rsidP="00EA383E">
      <w:pPr>
        <w:pStyle w:val="Heading1"/>
      </w:pPr>
      <w:bookmarkStart w:id="0" w:name="_Toc156380867"/>
      <w:r>
        <w:lastRenderedPageBreak/>
        <w:t xml:space="preserve">A </w:t>
      </w:r>
      <w:r w:rsidR="00F21E1E">
        <w:t>&amp; B Self Evaluation</w:t>
      </w:r>
      <w:bookmarkEnd w:id="0"/>
    </w:p>
    <w:p w14:paraId="6B2871BB" w14:textId="789C943E" w:rsidR="001D7CB3" w:rsidRPr="001D7CB3" w:rsidRDefault="00E51C88" w:rsidP="001D7CB3">
      <w:pPr>
        <w:pStyle w:val="Heading2"/>
      </w:pPr>
      <w:bookmarkStart w:id="1" w:name="_Toc156380868"/>
      <w:r>
        <w:t>Summary</w:t>
      </w:r>
      <w:bookmarkEnd w:id="1"/>
    </w:p>
    <w:p w14:paraId="61CA49FF" w14:textId="6D24F325" w:rsidR="00BD2476" w:rsidRDefault="003C2AA2" w:rsidP="00803702">
      <w:r>
        <w:t xml:space="preserve">Both the frontend (client) and the backend </w:t>
      </w:r>
      <w:r w:rsidR="004A70CE">
        <w:t xml:space="preserve">of the RESTful service </w:t>
      </w:r>
      <w:r w:rsidR="003E5BC8">
        <w:t xml:space="preserve">(orchestrator) of the TravelBuddyFinder application were </w:t>
      </w:r>
      <w:r w:rsidR="00A95EDE">
        <w:t xml:space="preserve">created using Java JDK </w:t>
      </w:r>
      <w:r w:rsidR="000606E5">
        <w:t xml:space="preserve">15. </w:t>
      </w:r>
      <w:r w:rsidR="001303F0">
        <w:t xml:space="preserve">The orchestrator was deployed on Apache Tomcat 9 </w:t>
      </w:r>
      <w:r w:rsidR="00DE4263">
        <w:t xml:space="preserve">server that was hosted on Microsoft Azure Cloud. </w:t>
      </w:r>
      <w:r w:rsidR="00B55EC3">
        <w:t>MySQL was</w:t>
      </w:r>
      <w:r w:rsidR="0056697C">
        <w:t xml:space="preserve"> database</w:t>
      </w:r>
      <w:r w:rsidR="00B55EC3">
        <w:t xml:space="preserve"> was also hosted on Azure Cloud and</w:t>
      </w:r>
      <w:r w:rsidR="0056697C">
        <w:t xml:space="preserve"> used to store the orchestrator’s </w:t>
      </w:r>
      <w:r w:rsidR="00BD2476">
        <w:t xml:space="preserve">data. </w:t>
      </w:r>
      <w:r w:rsidR="00226D67">
        <w:t>All the requests and responses sent within the project were in JSON format</w:t>
      </w:r>
      <w:r w:rsidR="0044052C">
        <w:t xml:space="preserve"> and parsed on both the client and </w:t>
      </w:r>
      <w:r w:rsidR="0044549A">
        <w:t>orchestrator</w:t>
      </w:r>
      <w:r w:rsidR="00226D67">
        <w:t>.</w:t>
      </w:r>
      <w:r w:rsidR="005C5908" w:rsidRPr="005C5908">
        <w:t xml:space="preserve"> </w:t>
      </w:r>
      <w:r w:rsidR="005C5908">
        <w:t xml:space="preserve"> All code is error handled to ensure the application does not fail and </w:t>
      </w:r>
      <w:r w:rsidR="00F2473F">
        <w:t>is</w:t>
      </w:r>
      <w:r w:rsidR="005C5908">
        <w:t xml:space="preserve"> functional at all times.</w:t>
      </w:r>
    </w:p>
    <w:p w14:paraId="66F0B972" w14:textId="24B64C78" w:rsidR="006E666E" w:rsidRPr="00152F4F" w:rsidRDefault="006E666E" w:rsidP="006E666E">
      <w:pPr>
        <w:pStyle w:val="Heading3"/>
      </w:pPr>
      <w:bookmarkStart w:id="2" w:name="_Toc156380869"/>
      <w:r>
        <w:t>Logging System</w:t>
      </w:r>
      <w:bookmarkEnd w:id="2"/>
    </w:p>
    <w:p w14:paraId="6445D560" w14:textId="6708F999" w:rsidR="00803702" w:rsidRDefault="00B56754" w:rsidP="00803702">
      <w:r>
        <w:t>A client must login to access the ap</w:t>
      </w:r>
      <w:r w:rsidR="00F2249F">
        <w:t xml:space="preserve">plication’s </w:t>
      </w:r>
      <w:r w:rsidR="00226D67">
        <w:t xml:space="preserve">features. A POST request is sent to the </w:t>
      </w:r>
      <w:r w:rsidR="00BC0FD6">
        <w:t>login</w:t>
      </w:r>
      <w:r w:rsidR="00803702">
        <w:t xml:space="preserve"> endpoint</w:t>
      </w:r>
      <w:r w:rsidR="00226D67">
        <w:t xml:space="preserve"> to validate the user</w:t>
      </w:r>
      <w:r w:rsidR="00BD5DAF">
        <w:t xml:space="preserve"> to access the features. </w:t>
      </w:r>
      <w:r w:rsidR="00803702">
        <w:t>The orchestrater receives</w:t>
      </w:r>
      <w:r w:rsidR="00BC0FD6">
        <w:t xml:space="preserve"> the</w:t>
      </w:r>
      <w:r w:rsidR="00803702">
        <w:t xml:space="preserve"> request and checks if the email and password match within the database and sends a response back to the client. </w:t>
      </w:r>
    </w:p>
    <w:p w14:paraId="172243B4" w14:textId="77777777" w:rsidR="003A49A7" w:rsidRDefault="00BD5DAF" w:rsidP="00E51C88">
      <w:r>
        <w:t xml:space="preserve">The user can register with a valid email account </w:t>
      </w:r>
      <w:r w:rsidR="00CC6550">
        <w:t xml:space="preserve">that does not already exist </w:t>
      </w:r>
      <w:r w:rsidR="005F2543">
        <w:t xml:space="preserve">and a password that is hashed before getting sent as a POST request </w:t>
      </w:r>
      <w:r w:rsidR="00BC0FD6">
        <w:t>to</w:t>
      </w:r>
      <w:r w:rsidR="005F2543">
        <w:t xml:space="preserve"> registration</w:t>
      </w:r>
      <w:r w:rsidR="00BC0FD6">
        <w:t xml:space="preserve"> endpoint</w:t>
      </w:r>
      <w:r w:rsidR="005F2543">
        <w:t>.</w:t>
      </w:r>
      <w:r w:rsidR="005127A0">
        <w:t xml:space="preserve"> The password is also hashed in the login request to improve security</w:t>
      </w:r>
      <w:r w:rsidR="00AD23CC">
        <w:t xml:space="preserve">. </w:t>
      </w:r>
      <w:r w:rsidR="00BC0FD6">
        <w:t>The orchestrator receives the request and checks the provided email within the database to see if it already exists. If the email does not exist, the client sends a POST request to random.org API to provide a random unique userID which is stored to the database alongside the email and password that was already hashed by the client and sends back the response</w:t>
      </w:r>
      <w:r w:rsidR="00245D18">
        <w:t>.</w:t>
      </w:r>
      <w:r w:rsidR="00555F86">
        <w:t xml:space="preserve"> </w:t>
      </w:r>
      <w:r w:rsidR="00245D18">
        <w:t>The</w:t>
      </w:r>
      <w:r w:rsidR="00555F86">
        <w:t xml:space="preserve"> </w:t>
      </w:r>
      <w:r w:rsidR="00276B10">
        <w:t>user</w:t>
      </w:r>
      <w:r w:rsidR="00245D18">
        <w:t xml:space="preserve"> is greeted with the menu screen after logging in</w:t>
      </w:r>
      <w:r w:rsidR="00276B10">
        <w:t xml:space="preserve"> and their user ID is displayed</w:t>
      </w:r>
      <w:r w:rsidR="00245D18">
        <w:t xml:space="preserve">. The user can view their own trips, </w:t>
      </w:r>
      <w:r w:rsidR="001C0CDA">
        <w:t xml:space="preserve">add trips, and view all the other user’s trips. </w:t>
      </w:r>
    </w:p>
    <w:p w14:paraId="51BD7CA5" w14:textId="5D0B5755" w:rsidR="005F2543" w:rsidRDefault="00555F86" w:rsidP="00E51C88">
      <w:r w:rsidRPr="00E2474D">
        <w:rPr>
          <w:noProof/>
        </w:rPr>
        <w:drawing>
          <wp:inline distT="0" distB="0" distL="0" distR="0" wp14:anchorId="38876EFF" wp14:editId="40AB5C36">
            <wp:extent cx="4850566" cy="3143250"/>
            <wp:effectExtent l="0" t="0" r="7620" b="0"/>
            <wp:docPr id="12870989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9892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2413" cy="32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03B4" w14:textId="77777777" w:rsidR="00555F86" w:rsidRDefault="00555F86" w:rsidP="00555F86">
      <w:pPr>
        <w:pStyle w:val="Caption"/>
      </w:pPr>
      <w:r>
        <w:t xml:space="preserve">Figure </w:t>
      </w:r>
      <w:r w:rsidR="0044548F">
        <w:fldChar w:fldCharType="begin"/>
      </w:r>
      <w:r w:rsidR="0044548F">
        <w:instrText xml:space="preserve"> SEQ Figure \* ARABIC </w:instrText>
      </w:r>
      <w:r w:rsidR="0044548F">
        <w:fldChar w:fldCharType="separate"/>
      </w:r>
      <w:r>
        <w:rPr>
          <w:noProof/>
        </w:rPr>
        <w:t>1</w:t>
      </w:r>
      <w:r w:rsidR="0044548F">
        <w:rPr>
          <w:noProof/>
        </w:rPr>
        <w:fldChar w:fldCharType="end"/>
      </w:r>
      <w:r>
        <w:t xml:space="preserve"> - random.org API</w:t>
      </w:r>
    </w:p>
    <w:p w14:paraId="149E3D8B" w14:textId="4F89433F" w:rsidR="00402902" w:rsidRDefault="00402902" w:rsidP="00402902">
      <w:pPr>
        <w:pStyle w:val="Heading3"/>
      </w:pPr>
      <w:bookmarkStart w:id="3" w:name="_Toc156380870"/>
      <w:r>
        <w:t>View Your Trips</w:t>
      </w:r>
      <w:bookmarkEnd w:id="3"/>
    </w:p>
    <w:p w14:paraId="4F96FA88" w14:textId="77777777" w:rsidR="003A49A7" w:rsidRDefault="00276B10" w:rsidP="006B3728">
      <w:r>
        <w:t xml:space="preserve">The user </w:t>
      </w:r>
      <w:r w:rsidR="00921528">
        <w:t xml:space="preserve">is shown their trips within a table that refreshes every 10 seconds from a GET request. </w:t>
      </w:r>
      <w:r w:rsidR="00AD307D">
        <w:t xml:space="preserve">The user can click on a trip and view their details, upon clicking on their trip, the current weather details are provided </w:t>
      </w:r>
      <w:r w:rsidR="00B05D1C">
        <w:t>for the trip from a GET request when clicking on the selected trip</w:t>
      </w:r>
      <w:r w:rsidR="00181399">
        <w:t xml:space="preserve"> which is sent to the weather endpoint</w:t>
      </w:r>
      <w:r w:rsidR="00B05D1C">
        <w:t>.</w:t>
      </w:r>
      <w:r w:rsidR="00181399">
        <w:t xml:space="preserve"> The orchestrator sends a GET request to the weather API to provide current weather details.</w:t>
      </w:r>
    </w:p>
    <w:p w14:paraId="5126695B" w14:textId="6E161064" w:rsidR="006B3728" w:rsidRPr="00AD3F91" w:rsidRDefault="00B05D1C" w:rsidP="006B3728">
      <w:r>
        <w:lastRenderedPageBreak/>
        <w:t xml:space="preserve">The user can press </w:t>
      </w:r>
      <w:r w:rsidR="00AF0A32">
        <w:t>the delete trip button that sends a DELETE request</w:t>
      </w:r>
      <w:r w:rsidR="006B3728">
        <w:t xml:space="preserve"> to delete interest endpoint</w:t>
      </w:r>
      <w:r w:rsidR="00F672A1">
        <w:t>. The orchestrator checks the</w:t>
      </w:r>
      <w:r w:rsidR="006B3728">
        <w:t xml:space="preserve"> database</w:t>
      </w:r>
      <w:r w:rsidR="00F672A1">
        <w:t xml:space="preserve"> and</w:t>
      </w:r>
      <w:r w:rsidR="006B3728">
        <w:t xml:space="preserve"> deletes the trip and sends back the response. </w:t>
      </w:r>
    </w:p>
    <w:p w14:paraId="071872A5" w14:textId="1FD22492" w:rsidR="00402902" w:rsidRDefault="00B151B7" w:rsidP="00402902">
      <w:r>
        <w:t>The View Interests button sends a GET request</w:t>
      </w:r>
      <w:r w:rsidR="00632176">
        <w:t xml:space="preserve"> to </w:t>
      </w:r>
      <w:r w:rsidR="00516154">
        <w:t>view interests</w:t>
      </w:r>
      <w:r w:rsidR="00B47C72">
        <w:t>’</w:t>
      </w:r>
      <w:r w:rsidR="00516154">
        <w:t xml:space="preserve"> </w:t>
      </w:r>
      <w:r w:rsidR="00632176">
        <w:t>endpoint</w:t>
      </w:r>
      <w:r w:rsidR="00516154">
        <w:t xml:space="preserve">. </w:t>
      </w:r>
      <w:r w:rsidR="00B47C72">
        <w:t>The orchestrator checks the database</w:t>
      </w:r>
      <w:r>
        <w:t xml:space="preserve"> provide users that expressed interest in the selected trip.</w:t>
      </w:r>
    </w:p>
    <w:p w14:paraId="292FC77E" w14:textId="207BE412" w:rsidR="00B151B7" w:rsidRPr="00402902" w:rsidRDefault="00B151B7" w:rsidP="00B151B7">
      <w:pPr>
        <w:pStyle w:val="Heading3"/>
      </w:pPr>
      <w:bookmarkStart w:id="4" w:name="_Toc156380871"/>
      <w:r>
        <w:t>Add</w:t>
      </w:r>
      <w:r w:rsidR="00623AB0">
        <w:t xml:space="preserve"> New</w:t>
      </w:r>
      <w:r>
        <w:t xml:space="preserve"> Trip</w:t>
      </w:r>
      <w:bookmarkEnd w:id="4"/>
    </w:p>
    <w:p w14:paraId="7AEBA3B1" w14:textId="187216AF" w:rsidR="003A49A7" w:rsidRDefault="00623AB0" w:rsidP="00F21E1E">
      <w:r>
        <w:t xml:space="preserve">The location field must not be empty, include </w:t>
      </w:r>
      <w:r w:rsidR="001C4FB1">
        <w:t xml:space="preserve">special characters or provide an invalid location </w:t>
      </w:r>
      <w:r w:rsidR="00350B3F">
        <w:t xml:space="preserve">else, a pop up will appear explaining the issue </w:t>
      </w:r>
      <w:r w:rsidR="00CC0BF6">
        <w:t xml:space="preserve">for the user to correct. The first character is capitalised in case the user did not capitalise the first character. </w:t>
      </w:r>
      <w:r w:rsidR="00B13CC2">
        <w:t xml:space="preserve">Past dates within the start and end date calendar cannot be chosen to prevent adding trips in the past. </w:t>
      </w:r>
      <w:r w:rsidR="00003761">
        <w:t>Upon sending a POST request</w:t>
      </w:r>
      <w:r w:rsidR="0077196E">
        <w:t xml:space="preserve"> to the endpoint</w:t>
      </w:r>
      <w:r w:rsidR="00003761">
        <w:t xml:space="preserve">, if successful, the user is provided with a success response with the trip details alongside a unique generated Trip ID and the current weather details for the location. </w:t>
      </w:r>
      <w:r w:rsidR="00643841">
        <w:t xml:space="preserve">The orchestrator receives </w:t>
      </w:r>
      <w:r w:rsidR="004D4356">
        <w:t>the</w:t>
      </w:r>
      <w:r w:rsidR="00643841">
        <w:t xml:space="preserve"> request and sends a GET request with the location details to the google geocoding API and receives the longitude and latitude coordinates. These coordinates are parsed to a GET request sent to weatherapi.com API to provide the weather details. A POST request is sent to random.org to provide a random unique trip ID. All trip details are stored in the database and the response is sent to the client with the trip details and the weather information.</w:t>
      </w:r>
      <w:r w:rsidR="00AD6F55" w:rsidRPr="00AD6F55">
        <w:t xml:space="preserve"> </w:t>
      </w:r>
    </w:p>
    <w:p w14:paraId="15BEFD0F" w14:textId="77777777" w:rsidR="003A49A7" w:rsidRDefault="003A49A7" w:rsidP="00F21E1E"/>
    <w:p w14:paraId="62776D04" w14:textId="77777777" w:rsidR="00AD6F55" w:rsidRDefault="00AD6F55" w:rsidP="00AD6F55">
      <w:pPr>
        <w:pStyle w:val="Caption"/>
      </w:pPr>
      <w:r w:rsidRPr="000424BD">
        <w:rPr>
          <w:noProof/>
        </w:rPr>
        <w:drawing>
          <wp:inline distT="0" distB="0" distL="0" distR="0" wp14:anchorId="0535C031" wp14:editId="681289D1">
            <wp:extent cx="4119299" cy="3609975"/>
            <wp:effectExtent l="0" t="0" r="0" b="0"/>
            <wp:docPr id="1250650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5081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837" cy="37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F55">
        <w:t xml:space="preserve"> </w:t>
      </w:r>
    </w:p>
    <w:p w14:paraId="4F1AEFBE" w14:textId="104C842D" w:rsidR="00F21E1E" w:rsidRDefault="00AD6F55" w:rsidP="00AD6F55">
      <w:pPr>
        <w:pStyle w:val="Caption"/>
      </w:pPr>
      <w:r>
        <w:t xml:space="preserve">Figure </w:t>
      </w:r>
      <w:r w:rsidR="0044548F">
        <w:fldChar w:fldCharType="begin"/>
      </w:r>
      <w:r w:rsidR="0044548F">
        <w:instrText xml:space="preserve"> SEQ Figure \* ARABIC </w:instrText>
      </w:r>
      <w:r w:rsidR="0044548F">
        <w:fldChar w:fldCharType="separate"/>
      </w:r>
      <w:r>
        <w:rPr>
          <w:noProof/>
        </w:rPr>
        <w:t>2</w:t>
      </w:r>
      <w:r w:rsidR="0044548F">
        <w:rPr>
          <w:noProof/>
        </w:rPr>
        <w:fldChar w:fldCharType="end"/>
      </w:r>
      <w:r>
        <w:t xml:space="preserve"> - wetherapi.com and google geocoding API</w:t>
      </w:r>
    </w:p>
    <w:p w14:paraId="3EAD54F6" w14:textId="6827F2B6" w:rsidR="00D70398" w:rsidRDefault="00D70398" w:rsidP="00D70398">
      <w:pPr>
        <w:pStyle w:val="Heading3"/>
      </w:pPr>
      <w:bookmarkStart w:id="5" w:name="_Toc156380872"/>
      <w:r>
        <w:t>View All Trips</w:t>
      </w:r>
      <w:bookmarkEnd w:id="5"/>
    </w:p>
    <w:p w14:paraId="31169693" w14:textId="540B1D7F" w:rsidR="000424BD" w:rsidRDefault="00D70398" w:rsidP="00AD6F55">
      <w:r>
        <w:t xml:space="preserve">A GET request is sent </w:t>
      </w:r>
      <w:r w:rsidR="00C10F85">
        <w:t xml:space="preserve">to endpoint </w:t>
      </w:r>
      <w:r>
        <w:t xml:space="preserve">and provides a list of all </w:t>
      </w:r>
      <w:r w:rsidR="007B13A2">
        <w:t xml:space="preserve">users’ </w:t>
      </w:r>
      <w:r>
        <w:t>trips including all the details of the trip</w:t>
      </w:r>
      <w:r w:rsidR="007B13A2">
        <w:t xml:space="preserve"> within a table that refreshes every 10 seconds.</w:t>
      </w:r>
      <w:r w:rsidR="000D56FC">
        <w:t xml:space="preserve"> Only present trips are shown.</w:t>
      </w:r>
      <w:r w:rsidR="007B13A2">
        <w:t xml:space="preserve"> The user can select a trip and the details are shown as well as the current weather details the same as when viewing the user’s own trips. The user can press the express interest </w:t>
      </w:r>
      <w:r w:rsidR="008D2223">
        <w:t xml:space="preserve">button that sends a POST request to </w:t>
      </w:r>
      <w:r w:rsidR="00786C4B">
        <w:t>interest endpoint</w:t>
      </w:r>
      <w:r w:rsidR="008D2223">
        <w:t xml:space="preserve">. </w:t>
      </w:r>
      <w:r w:rsidR="00F841D0">
        <w:t xml:space="preserve">The </w:t>
      </w:r>
      <w:r w:rsidR="009B0759">
        <w:t>orchestrator</w:t>
      </w:r>
      <w:r w:rsidR="007F5FCF">
        <w:t xml:space="preserve"> checks</w:t>
      </w:r>
      <w:r w:rsidR="009B0759">
        <w:t xml:space="preserve"> in the database</w:t>
      </w:r>
      <w:r w:rsidR="007F5FCF">
        <w:t xml:space="preserve"> if the interest is already expressed or not and sends back the response</w:t>
      </w:r>
      <w:r w:rsidR="009B0759">
        <w:t>.</w:t>
      </w:r>
    </w:p>
    <w:p w14:paraId="06AD54FF" w14:textId="1C6D8550" w:rsidR="001F58E1" w:rsidRPr="001F58E1" w:rsidRDefault="00B464FB" w:rsidP="003C2AA2">
      <w:pPr>
        <w:pStyle w:val="Heading1"/>
      </w:pPr>
      <w:bookmarkStart w:id="6" w:name="_Toc156380873"/>
      <w:r>
        <w:lastRenderedPageBreak/>
        <w:t xml:space="preserve">C. </w:t>
      </w:r>
      <w:r w:rsidRPr="00AC6098">
        <w:t>System analysis and design for cloud migration with QoS considerations</w:t>
      </w:r>
      <w:bookmarkEnd w:id="6"/>
    </w:p>
    <w:p w14:paraId="6C6CDFF2" w14:textId="7D2D54B8" w:rsidR="001F58E1" w:rsidRPr="001F58E1" w:rsidRDefault="00AC6098" w:rsidP="00106F78">
      <w:pPr>
        <w:pStyle w:val="Heading2"/>
      </w:pPr>
      <w:bookmarkStart w:id="7" w:name="_Toc155704616"/>
      <w:bookmarkStart w:id="8" w:name="_Toc156380874"/>
      <w:r>
        <w:t>Introduction</w:t>
      </w:r>
      <w:bookmarkEnd w:id="7"/>
      <w:bookmarkEnd w:id="8"/>
    </w:p>
    <w:p w14:paraId="4106728F" w14:textId="0C3BAEF9" w:rsidR="00B06218" w:rsidRDefault="004C5301" w:rsidP="00AC6098">
      <w:r w:rsidRPr="004C5301">
        <w:t>The TravelBuddyFinder application was de</w:t>
      </w:r>
      <w:r w:rsidR="00964186">
        <w:t>signed</w:t>
      </w:r>
      <w:r w:rsidRPr="004C5301">
        <w:t xml:space="preserve"> </w:t>
      </w:r>
      <w:r w:rsidR="00510D41">
        <w:t xml:space="preserve">to be </w:t>
      </w:r>
      <w:r w:rsidRPr="004C5301">
        <w:t>deplo</w:t>
      </w:r>
      <w:r w:rsidR="00964186">
        <w:t>y</w:t>
      </w:r>
      <w:r w:rsidR="00510D41">
        <w:t>ed</w:t>
      </w:r>
      <w:r w:rsidRPr="004C5301">
        <w:t xml:space="preserve"> </w:t>
      </w:r>
      <w:r w:rsidR="00964186">
        <w:t xml:space="preserve">to </w:t>
      </w:r>
      <w:r w:rsidRPr="004C5301">
        <w:t>the clou</w:t>
      </w:r>
      <w:r>
        <w:t>d</w:t>
      </w:r>
      <w:r w:rsidR="008435A2">
        <w:t xml:space="preserve"> </w:t>
      </w:r>
      <w:r w:rsidR="005951FE">
        <w:t>however</w:t>
      </w:r>
      <w:r w:rsidR="008435A2">
        <w:t>, it was</w:t>
      </w:r>
      <w:r w:rsidR="005951FE">
        <w:t xml:space="preserve"> first</w:t>
      </w:r>
      <w:r w:rsidR="008435A2">
        <w:t xml:space="preserve"> </w:t>
      </w:r>
      <w:r w:rsidR="005A0562">
        <w:t>de</w:t>
      </w:r>
      <w:r w:rsidR="005951FE">
        <w:t>velope</w:t>
      </w:r>
      <w:r w:rsidR="00837EF9">
        <w:t>d</w:t>
      </w:r>
      <w:r w:rsidR="005A0562">
        <w:t xml:space="preserve"> and tested on </w:t>
      </w:r>
      <w:r w:rsidR="00116C69">
        <w:t>a</w:t>
      </w:r>
      <w:r w:rsidR="005A0562">
        <w:t xml:space="preserve"> local host</w:t>
      </w:r>
      <w:r w:rsidR="008435A2">
        <w:t xml:space="preserve"> </w:t>
      </w:r>
      <w:r w:rsidR="006A70B4">
        <w:t>to</w:t>
      </w:r>
      <w:r w:rsidR="001255BD">
        <w:t xml:space="preserve"> </w:t>
      </w:r>
      <w:r w:rsidR="00A5209F">
        <w:t>ensur</w:t>
      </w:r>
      <w:r w:rsidR="00D2109A">
        <w:t>e</w:t>
      </w:r>
      <w:r w:rsidR="00AD7668">
        <w:t xml:space="preserve"> </w:t>
      </w:r>
      <w:r w:rsidR="00436A26">
        <w:t>it</w:t>
      </w:r>
      <w:r w:rsidR="00DC131E">
        <w:t xml:space="preserve"> </w:t>
      </w:r>
      <w:r w:rsidR="00AD7668">
        <w:t>was functional</w:t>
      </w:r>
      <w:r w:rsidR="003A5A35">
        <w:t xml:space="preserve"> before</w:t>
      </w:r>
      <w:r w:rsidR="00B65BCA">
        <w:t xml:space="preserve"> planning to</w:t>
      </w:r>
      <w:r w:rsidR="003A5A35">
        <w:t xml:space="preserve"> </w:t>
      </w:r>
      <w:r w:rsidR="00837EF9">
        <w:t>m</w:t>
      </w:r>
      <w:r w:rsidR="009F6E09">
        <w:t>igra</w:t>
      </w:r>
      <w:r w:rsidR="00B65BCA">
        <w:t>te</w:t>
      </w:r>
      <w:r w:rsidR="009F6E09">
        <w:t xml:space="preserve"> </w:t>
      </w:r>
      <w:r w:rsidR="00DC131E">
        <w:t>it</w:t>
      </w:r>
      <w:r w:rsidR="009F6E09">
        <w:t xml:space="preserve"> to the cloud</w:t>
      </w:r>
      <w:r w:rsidR="00D2109A">
        <w:t>.</w:t>
      </w:r>
      <w:r w:rsidR="00150C8C">
        <w:t xml:space="preserve"> </w:t>
      </w:r>
      <w:r w:rsidR="00F75738">
        <w:t>Migration to the cloud would provide</w:t>
      </w:r>
      <w:r w:rsidR="00384C29">
        <w:t xml:space="preserve"> numerous</w:t>
      </w:r>
      <w:r w:rsidR="00F75738">
        <w:t xml:space="preserve"> benefits </w:t>
      </w:r>
      <w:r w:rsidR="00213098">
        <w:t>that would</w:t>
      </w:r>
      <w:r w:rsidR="00881187">
        <w:t xml:space="preserve"> improve </w:t>
      </w:r>
      <w:r w:rsidR="001C5487">
        <w:t>many aspects of the application including the quality of service (QoS)</w:t>
      </w:r>
      <w:r w:rsidR="00027A4E">
        <w:t xml:space="preserve"> and </w:t>
      </w:r>
      <w:r w:rsidR="00A56014">
        <w:t xml:space="preserve">address many challenges </w:t>
      </w:r>
      <w:r w:rsidR="00D84A42">
        <w:t>without thi</w:t>
      </w:r>
      <w:r w:rsidR="00613B42">
        <w:t>s transition.</w:t>
      </w:r>
    </w:p>
    <w:p w14:paraId="3EB02631" w14:textId="66E50D94" w:rsidR="0088064D" w:rsidRDefault="00F73D48" w:rsidP="00B464FB">
      <w:pPr>
        <w:pStyle w:val="Heading2"/>
        <w:rPr>
          <w:noProof/>
        </w:rPr>
      </w:pPr>
      <w:bookmarkStart w:id="9" w:name="_Toc156380875"/>
      <w:r>
        <w:rPr>
          <w:noProof/>
        </w:rPr>
        <w:t>TravelBuddyFinder Cloud System</w:t>
      </w:r>
      <w:bookmarkEnd w:id="9"/>
    </w:p>
    <w:p w14:paraId="1FF6B38E" w14:textId="77777777" w:rsidR="001F58E1" w:rsidRPr="001F58E1" w:rsidRDefault="001F58E1" w:rsidP="001F58E1"/>
    <w:p w14:paraId="55BDD7EC" w14:textId="77777777" w:rsidR="004204B4" w:rsidRDefault="00C63218" w:rsidP="004204B4">
      <w:pPr>
        <w:keepNext/>
      </w:pPr>
      <w:r w:rsidRPr="00C63218">
        <w:rPr>
          <w:noProof/>
        </w:rPr>
        <w:drawing>
          <wp:inline distT="0" distB="0" distL="0" distR="0" wp14:anchorId="3D93E264" wp14:editId="51B75B22">
            <wp:extent cx="5731510" cy="4005409"/>
            <wp:effectExtent l="0" t="0" r="2540" b="0"/>
            <wp:docPr id="1774962578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62578" name="Picture 1" descr="A diagram of a software company&#10;&#10;Description automatically generated"/>
                    <pic:cNvPicPr/>
                  </pic:nvPicPr>
                  <pic:blipFill rotWithShape="1">
                    <a:blip r:embed="rId10"/>
                    <a:srcRect b="1641"/>
                    <a:stretch/>
                  </pic:blipFill>
                  <pic:spPr bwMode="auto">
                    <a:xfrm>
                      <a:off x="0" y="0"/>
                      <a:ext cx="5731510" cy="400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DF527" w14:textId="3E9025DA" w:rsidR="00C63218" w:rsidRDefault="004204B4" w:rsidP="004204B4">
      <w:pPr>
        <w:pStyle w:val="Caption"/>
      </w:pPr>
      <w:r>
        <w:t xml:space="preserve">Figure </w:t>
      </w:r>
      <w:r w:rsidR="0044548F">
        <w:fldChar w:fldCharType="begin"/>
      </w:r>
      <w:r w:rsidR="0044548F">
        <w:instrText xml:space="preserve"> SEQ Figure \* ARABIC </w:instrText>
      </w:r>
      <w:r w:rsidR="0044548F">
        <w:fldChar w:fldCharType="separate"/>
      </w:r>
      <w:r w:rsidR="000424BD">
        <w:rPr>
          <w:noProof/>
        </w:rPr>
        <w:t>3</w:t>
      </w:r>
      <w:r w:rsidR="0044548F">
        <w:rPr>
          <w:noProof/>
        </w:rPr>
        <w:fldChar w:fldCharType="end"/>
      </w:r>
      <w:r>
        <w:t xml:space="preserve"> </w:t>
      </w:r>
      <w:r w:rsidR="00E83F0D">
        <w:t>–</w:t>
      </w:r>
      <w:r>
        <w:t xml:space="preserve"> T</w:t>
      </w:r>
      <w:r w:rsidR="001F58E1">
        <w:t>ravelBuddyFinder Cloud System</w:t>
      </w:r>
    </w:p>
    <w:p w14:paraId="6811A0BF" w14:textId="44F4ED32" w:rsidR="00875326" w:rsidRDefault="00652E7F" w:rsidP="008A1EF1">
      <w:r>
        <w:t>The system</w:t>
      </w:r>
      <w:r w:rsidR="000221B7">
        <w:t xml:space="preserve"> </w:t>
      </w:r>
      <w:r w:rsidR="004D121A">
        <w:t>was</w:t>
      </w:r>
      <w:r w:rsidR="00EF294D">
        <w:t xml:space="preserve"> </w:t>
      </w:r>
      <w:r w:rsidR="004B47FC">
        <w:t>coded in</w:t>
      </w:r>
      <w:r w:rsidR="00EF294D">
        <w:t xml:space="preserve"> </w:t>
      </w:r>
      <w:r w:rsidR="00B34996">
        <w:t>J</w:t>
      </w:r>
      <w:r w:rsidR="00EF294D">
        <w:t>ava and cont</w:t>
      </w:r>
      <w:r w:rsidR="00B34996">
        <w:t>ai</w:t>
      </w:r>
      <w:r w:rsidR="00EF294D">
        <w:t>ns</w:t>
      </w:r>
      <w:r w:rsidR="000221B7">
        <w:t xml:space="preserve"> </w:t>
      </w:r>
      <w:r w:rsidR="008564A4">
        <w:t>multiple endpoints</w:t>
      </w:r>
      <w:r w:rsidR="00D82D77">
        <w:t xml:space="preserve"> of which some </w:t>
      </w:r>
      <w:r w:rsidR="00B22F63">
        <w:t>use</w:t>
      </w:r>
      <w:r w:rsidR="00125255">
        <w:t xml:space="preserve"> </w:t>
      </w:r>
      <w:r w:rsidR="008564A4">
        <w:t xml:space="preserve">three </w:t>
      </w:r>
      <w:r w:rsidR="00E7760C">
        <w:t xml:space="preserve">external </w:t>
      </w:r>
      <w:r w:rsidR="00DA4AAA">
        <w:t>APIs</w:t>
      </w:r>
      <w:r w:rsidR="000A2E4C">
        <w:t xml:space="preserve"> </w:t>
      </w:r>
      <w:r w:rsidR="00081B4E">
        <w:t>a</w:t>
      </w:r>
      <w:r w:rsidR="00FB232B">
        <w:t>nd the system’s data is stored on MySQL database</w:t>
      </w:r>
      <w:r w:rsidR="000B19C3">
        <w:t xml:space="preserve">. </w:t>
      </w:r>
      <w:r w:rsidR="00D50A1C">
        <w:t>T</w:t>
      </w:r>
      <w:r w:rsidR="001E28DF">
        <w:t>he</w:t>
      </w:r>
      <w:r w:rsidR="00FA3521">
        <w:t xml:space="preserve"> Lift and Shift method</w:t>
      </w:r>
      <w:r w:rsidR="001476ED">
        <w:t xml:space="preserve"> </w:t>
      </w:r>
      <w:sdt>
        <w:sdtPr>
          <w:id w:val="-689071302"/>
          <w:citation/>
        </w:sdtPr>
        <w:sdtEndPr/>
        <w:sdtContent>
          <w:r w:rsidR="007068EA">
            <w:fldChar w:fldCharType="begin"/>
          </w:r>
          <w:r w:rsidR="000D585E">
            <w:instrText xml:space="preserve">CITATION IBM24 \l 2057 </w:instrText>
          </w:r>
          <w:r w:rsidR="007068EA">
            <w:fldChar w:fldCharType="separate"/>
          </w:r>
          <w:r w:rsidR="0044548F" w:rsidRPr="0044548F">
            <w:rPr>
              <w:noProof/>
            </w:rPr>
            <w:t>(IBM, 2024)</w:t>
          </w:r>
          <w:r w:rsidR="007068EA">
            <w:fldChar w:fldCharType="end"/>
          </w:r>
        </w:sdtContent>
      </w:sdt>
      <w:r w:rsidR="0033718D">
        <w:t>,</w:t>
      </w:r>
      <w:r w:rsidR="00D50A1C">
        <w:t xml:space="preserve"> was used to deploy the application </w:t>
      </w:r>
      <w:r w:rsidR="0033718D">
        <w:t>on to Azure cloud</w:t>
      </w:r>
      <w:r w:rsidR="00AE7AF0">
        <w:t xml:space="preserve"> after </w:t>
      </w:r>
      <w:r w:rsidR="00D41F3A">
        <w:t xml:space="preserve">the service </w:t>
      </w:r>
      <w:r w:rsidR="00B5793C">
        <w:t xml:space="preserve">met the </w:t>
      </w:r>
      <w:r w:rsidR="00DC5482">
        <w:t xml:space="preserve">functional </w:t>
      </w:r>
      <w:r w:rsidR="00B5793C">
        <w:t>requirements</w:t>
      </w:r>
      <w:r w:rsidR="00D41F3A">
        <w:t xml:space="preserve"> on the local host</w:t>
      </w:r>
      <w:r w:rsidR="007068EA">
        <w:t>.</w:t>
      </w:r>
      <w:r w:rsidR="008A1EF1">
        <w:t xml:space="preserve"> </w:t>
      </w:r>
      <w:r w:rsidR="002F62A8">
        <w:t xml:space="preserve">The </w:t>
      </w:r>
      <w:r w:rsidR="00B47D0F">
        <w:t>L</w:t>
      </w:r>
      <w:r w:rsidR="002F62A8">
        <w:t xml:space="preserve">ift and </w:t>
      </w:r>
      <w:r w:rsidR="00B47D0F">
        <w:t>S</w:t>
      </w:r>
      <w:r w:rsidR="002F62A8">
        <w:t xml:space="preserve">hift method </w:t>
      </w:r>
      <w:r w:rsidR="00B2455B">
        <w:t xml:space="preserve">migrates </w:t>
      </w:r>
      <w:r w:rsidR="001A42E8">
        <w:t xml:space="preserve">the entire </w:t>
      </w:r>
      <w:r w:rsidR="003F2E2D">
        <w:t>application architecture wit</w:t>
      </w:r>
      <w:r w:rsidR="00390E7F">
        <w:t>h</w:t>
      </w:r>
      <w:r w:rsidR="00867518">
        <w:t xml:space="preserve"> minimal alterations to</w:t>
      </w:r>
      <w:r w:rsidR="003F2E2D">
        <w:t xml:space="preserve"> the </w:t>
      </w:r>
      <w:r w:rsidR="003660C4">
        <w:t>application’s code</w:t>
      </w:r>
      <w:r w:rsidR="00CD78BB">
        <w:t xml:space="preserve"> thus</w:t>
      </w:r>
      <w:r w:rsidR="00F61C4D">
        <w:t>,</w:t>
      </w:r>
      <w:r w:rsidR="00CD78BB">
        <w:t xml:space="preserve"> enabling a f</w:t>
      </w:r>
      <w:r w:rsidR="005E4E9A">
        <w:t xml:space="preserve">ast and cost-effective migration to the cloud </w:t>
      </w:r>
      <w:r w:rsidR="00571571">
        <w:t>compared</w:t>
      </w:r>
      <w:r w:rsidR="005E4E9A">
        <w:t xml:space="preserve"> to other methods. </w:t>
      </w:r>
      <w:r w:rsidR="00EB46C4">
        <w:t xml:space="preserve">The </w:t>
      </w:r>
      <w:r w:rsidR="00CD1A9B">
        <w:t>database was also deployed to the cloud</w:t>
      </w:r>
      <w:r w:rsidR="002E2DC3">
        <w:t xml:space="preserve"> </w:t>
      </w:r>
      <w:r w:rsidR="00132167">
        <w:t>(</w:t>
      </w:r>
      <w:r w:rsidR="002E2DC3">
        <w:t>Azure</w:t>
      </w:r>
      <w:r w:rsidR="00132167">
        <w:t xml:space="preserve"> MySQL</w:t>
      </w:r>
      <w:r w:rsidR="002E2DC3">
        <w:t>)</w:t>
      </w:r>
      <w:r w:rsidR="00CD1A9B">
        <w:t xml:space="preserve"> as it was</w:t>
      </w:r>
      <w:r w:rsidR="006E1498">
        <w:t xml:space="preserve"> originally</w:t>
      </w:r>
      <w:r w:rsidR="00CD1A9B">
        <w:t xml:space="preserve"> </w:t>
      </w:r>
      <w:r w:rsidR="002E2DC3">
        <w:t>running on the local host</w:t>
      </w:r>
      <w:r w:rsidR="002B4DD9">
        <w:t xml:space="preserve"> therefore, the only modification to the system</w:t>
      </w:r>
      <w:r w:rsidR="00D40224">
        <w:t xml:space="preserve">’s code was </w:t>
      </w:r>
      <w:r w:rsidR="004920BA">
        <w:t>the connection to the database.</w:t>
      </w:r>
    </w:p>
    <w:p w14:paraId="07F14967" w14:textId="7A83D1C8" w:rsidR="008374ED" w:rsidRDefault="008E4847" w:rsidP="008A1EF1">
      <w:r>
        <w:t>Transitioning</w:t>
      </w:r>
      <w:r w:rsidR="00464CEF">
        <w:t xml:space="preserve"> the </w:t>
      </w:r>
      <w:r w:rsidR="0099043A">
        <w:t xml:space="preserve">system to the cloud can </w:t>
      </w:r>
      <w:r w:rsidR="0018189C">
        <w:t xml:space="preserve">be </w:t>
      </w:r>
      <w:r w:rsidR="00E2568F">
        <w:t>costly</w:t>
      </w:r>
      <w:r w:rsidR="00244BDC">
        <w:t xml:space="preserve">, </w:t>
      </w:r>
      <w:r w:rsidR="00771386">
        <w:t xml:space="preserve">particularly when </w:t>
      </w:r>
      <w:r w:rsidR="00412098">
        <w:t>perfo</w:t>
      </w:r>
      <w:r w:rsidR="002C6052">
        <w:t>r</w:t>
      </w:r>
      <w:r w:rsidR="00412098">
        <w:t>ming major change</w:t>
      </w:r>
      <w:r w:rsidR="003447CE">
        <w:t>s</w:t>
      </w:r>
      <w:r w:rsidR="00412098">
        <w:t xml:space="preserve"> </w:t>
      </w:r>
      <w:r w:rsidR="003447CE">
        <w:t>within</w:t>
      </w:r>
      <w:r w:rsidR="00412098">
        <w:t xml:space="preserve"> an or</w:t>
      </w:r>
      <w:r w:rsidR="002C6052">
        <w:t xml:space="preserve">ganisation </w:t>
      </w:r>
      <w:r w:rsidR="0009292E">
        <w:t xml:space="preserve">especially if </w:t>
      </w:r>
      <w:r w:rsidR="00CF7910">
        <w:t>the</w:t>
      </w:r>
      <w:r w:rsidR="003A4B78">
        <w:t xml:space="preserve"> current infrastructure is </w:t>
      </w:r>
      <w:r w:rsidR="009B48E8">
        <w:t>on-premises</w:t>
      </w:r>
      <w:r w:rsidR="0009292E">
        <w:t xml:space="preserve"> </w:t>
      </w:r>
      <w:r w:rsidR="002C6052">
        <w:t>and</w:t>
      </w:r>
      <w:r w:rsidR="00244BDC">
        <w:t xml:space="preserve"> </w:t>
      </w:r>
      <w:r w:rsidR="00416777">
        <w:t>i</w:t>
      </w:r>
      <w:r w:rsidR="0036360C">
        <w:t>nvolves</w:t>
      </w:r>
      <w:r w:rsidR="00416777">
        <w:t xml:space="preserve"> </w:t>
      </w:r>
      <w:r w:rsidR="0036360C">
        <w:t>implementing</w:t>
      </w:r>
      <w:r w:rsidR="00EF0C21">
        <w:t xml:space="preserve"> robust</w:t>
      </w:r>
      <w:r w:rsidR="001D0381">
        <w:t xml:space="preserve"> QoS</w:t>
      </w:r>
      <w:r w:rsidR="00EF0C21">
        <w:t xml:space="preserve"> measures</w:t>
      </w:r>
      <w:r w:rsidR="00875326">
        <w:t>.</w:t>
      </w:r>
      <w:r w:rsidR="0046216E">
        <w:t xml:space="preserve"> Migrat</w:t>
      </w:r>
      <w:r w:rsidR="004061DD">
        <w:t>i</w:t>
      </w:r>
      <w:r w:rsidR="00B35B4D">
        <w:t>on</w:t>
      </w:r>
      <w:r w:rsidR="004061DD">
        <w:t xml:space="preserve"> to the cloud </w:t>
      </w:r>
      <w:r w:rsidR="00B35B4D">
        <w:t>was not</w:t>
      </w:r>
      <w:r w:rsidR="004061DD">
        <w:t xml:space="preserve"> an issue for </w:t>
      </w:r>
      <w:r w:rsidR="000523BE">
        <w:t>TravelBuddyFinder</w:t>
      </w:r>
      <w:r w:rsidR="004061DD">
        <w:t xml:space="preserve"> </w:t>
      </w:r>
      <w:r w:rsidR="004061DD">
        <w:lastRenderedPageBreak/>
        <w:t>as it</w:t>
      </w:r>
      <w:r w:rsidR="007E72BD">
        <w:t xml:space="preserve"> does not belong to an organisation </w:t>
      </w:r>
      <w:r w:rsidR="003C7637">
        <w:t xml:space="preserve">and </w:t>
      </w:r>
      <w:r w:rsidR="000523BE">
        <w:t xml:space="preserve">has </w:t>
      </w:r>
      <w:r w:rsidR="003C7637">
        <w:t xml:space="preserve">no </w:t>
      </w:r>
      <w:r w:rsidR="0023678D">
        <w:t xml:space="preserve">stakeholders </w:t>
      </w:r>
      <w:r w:rsidR="00736617">
        <w:t xml:space="preserve">to </w:t>
      </w:r>
      <w:r w:rsidR="004245B6">
        <w:t>affect</w:t>
      </w:r>
      <w:r w:rsidR="00736617">
        <w:t xml:space="preserve"> </w:t>
      </w:r>
      <w:r w:rsidR="00325BAA">
        <w:t>th</w:t>
      </w:r>
      <w:r w:rsidR="00736617">
        <w:t>is</w:t>
      </w:r>
      <w:r w:rsidR="004245B6">
        <w:t xml:space="preserve"> decisi</w:t>
      </w:r>
      <w:r w:rsidR="00BA7C46">
        <w:t>on</w:t>
      </w:r>
      <w:r w:rsidR="00D505C7">
        <w:t>.</w:t>
      </w:r>
      <w:r w:rsidR="005023AF">
        <w:t xml:space="preserve"> Transitioning </w:t>
      </w:r>
      <w:r w:rsidR="006A2001">
        <w:t xml:space="preserve">from </w:t>
      </w:r>
      <w:r w:rsidR="00746AAC">
        <w:t>an</w:t>
      </w:r>
      <w:r w:rsidR="006A2001">
        <w:t xml:space="preserve"> on-premise infrastructure to cloud</w:t>
      </w:r>
      <w:r w:rsidR="00092616">
        <w:t>-based</w:t>
      </w:r>
      <w:r w:rsidR="00C620A1">
        <w:t xml:space="preserve"> infrastructure provides </w:t>
      </w:r>
      <w:r w:rsidR="006A37F8">
        <w:t xml:space="preserve">benefits such as </w:t>
      </w:r>
      <w:r w:rsidR="009E5C01">
        <w:t xml:space="preserve">scalability, flexibility, </w:t>
      </w:r>
      <w:r w:rsidR="00B6689B">
        <w:t>fault-tolerance</w:t>
      </w:r>
      <w:r w:rsidR="003C38CB">
        <w:t xml:space="preserve">, accessibility </w:t>
      </w:r>
      <w:r w:rsidR="00AA6901">
        <w:t>and so on</w:t>
      </w:r>
      <w:sdt>
        <w:sdtPr>
          <w:id w:val="-1034192579"/>
          <w:citation/>
        </w:sdtPr>
        <w:sdtEndPr/>
        <w:sdtContent>
          <w:r w:rsidR="004E0F1E">
            <w:fldChar w:fldCharType="begin"/>
          </w:r>
          <w:r w:rsidR="004E0F1E">
            <w:instrText xml:space="preserve">CITATION Set16 \l 2057 </w:instrText>
          </w:r>
          <w:r w:rsidR="004E0F1E">
            <w:fldChar w:fldCharType="separate"/>
          </w:r>
          <w:r w:rsidR="0044548F">
            <w:rPr>
              <w:noProof/>
            </w:rPr>
            <w:t xml:space="preserve"> </w:t>
          </w:r>
          <w:r w:rsidR="0044548F" w:rsidRPr="0044548F">
            <w:rPr>
              <w:noProof/>
            </w:rPr>
            <w:t>(Sether, 2016)</w:t>
          </w:r>
          <w:r w:rsidR="004E0F1E">
            <w:fldChar w:fldCharType="end"/>
          </w:r>
        </w:sdtContent>
      </w:sdt>
      <w:r w:rsidR="00AA6901">
        <w:t>.</w:t>
      </w:r>
      <w:r w:rsidR="00460B3C">
        <w:t xml:space="preserve"> The QoS consideration</w:t>
      </w:r>
      <w:r w:rsidR="00336DD9">
        <w:t>s</w:t>
      </w:r>
      <w:r w:rsidR="00460B3C">
        <w:t xml:space="preserve"> </w:t>
      </w:r>
      <w:r w:rsidR="004A69C4">
        <w:t>focused</w:t>
      </w:r>
      <w:r w:rsidR="001F6818">
        <w:t xml:space="preserve"> for TravelBuddyFinder will be scalability and fault</w:t>
      </w:r>
      <w:r w:rsidR="004D121A">
        <w:t>-</w:t>
      </w:r>
      <w:r w:rsidR="001F6818">
        <w:t>tolerance</w:t>
      </w:r>
      <w:r w:rsidR="00027BE8">
        <w:t xml:space="preserve"> within this report</w:t>
      </w:r>
      <w:r w:rsidR="001F6818">
        <w:t>.</w:t>
      </w:r>
    </w:p>
    <w:p w14:paraId="281E0A2F" w14:textId="1554A74C" w:rsidR="006F77CA" w:rsidRDefault="00A14658" w:rsidP="00605CD8">
      <w:pPr>
        <w:pStyle w:val="Heading2"/>
      </w:pPr>
      <w:bookmarkStart w:id="10" w:name="_Toc156380876"/>
      <w:r>
        <w:t xml:space="preserve">QoS </w:t>
      </w:r>
      <w:r w:rsidRPr="00BA2C4B">
        <w:t>Considerations</w:t>
      </w:r>
      <w:bookmarkEnd w:id="10"/>
    </w:p>
    <w:p w14:paraId="3E9D3CB1" w14:textId="2E38BF20" w:rsidR="008A39D3" w:rsidRDefault="0022593E" w:rsidP="006F77CA">
      <w:r w:rsidRPr="0022593E">
        <w:t>Scalability and fault tolerance play an important role in the TravelBuddyFinder application</w:t>
      </w:r>
      <w:r>
        <w:t>,</w:t>
      </w:r>
      <w:r w:rsidRPr="0022593E">
        <w:t xml:space="preserve"> as the service </w:t>
      </w:r>
      <w:r w:rsidR="00514A23">
        <w:t>may have</w:t>
      </w:r>
      <w:r w:rsidRPr="0022593E">
        <w:t xml:space="preserve"> to handle </w:t>
      </w:r>
      <w:r w:rsidR="00514A23" w:rsidRPr="0022593E">
        <w:t>many</w:t>
      </w:r>
      <w:r w:rsidRPr="0022593E">
        <w:t xml:space="preserve"> users </w:t>
      </w:r>
      <w:r w:rsidR="00E8491E">
        <w:t>at a given time</w:t>
      </w:r>
      <w:r w:rsidRPr="0022593E">
        <w:t xml:space="preserve">. </w:t>
      </w:r>
      <w:r w:rsidR="002A6B40">
        <w:t>An</w:t>
      </w:r>
      <w:r w:rsidRPr="0022593E">
        <w:t xml:space="preserve"> </w:t>
      </w:r>
      <w:r w:rsidR="00E8491E">
        <w:t xml:space="preserve">on-premise </w:t>
      </w:r>
      <w:r w:rsidR="00E765B8">
        <w:t>setup</w:t>
      </w:r>
      <w:r w:rsidRPr="0022593E">
        <w:t xml:space="preserve"> requires powerful hardware to handle </w:t>
      </w:r>
      <w:r w:rsidR="00E765B8">
        <w:t xml:space="preserve">a large </w:t>
      </w:r>
      <w:r w:rsidR="00F824DA">
        <w:t>flow of traffic</w:t>
      </w:r>
      <w:r w:rsidRPr="0022593E">
        <w:t>.</w:t>
      </w:r>
      <w:r w:rsidR="00E8491E">
        <w:t xml:space="preserve"> </w:t>
      </w:r>
      <w:r w:rsidR="00D71F6B">
        <w:t>Scali</w:t>
      </w:r>
      <w:r w:rsidR="00F824DA">
        <w:t>n</w:t>
      </w:r>
      <w:r w:rsidR="00D71F6B">
        <w:t xml:space="preserve">g up </w:t>
      </w:r>
      <w:r w:rsidR="00C8148A">
        <w:t>can become</w:t>
      </w:r>
      <w:r w:rsidR="006E3DD7">
        <w:t xml:space="preserve"> expensive </w:t>
      </w:r>
      <w:r w:rsidR="00FC797E">
        <w:t>from</w:t>
      </w:r>
      <w:r w:rsidR="005B112E">
        <w:t xml:space="preserve"> improving hardware </w:t>
      </w:r>
      <w:r w:rsidR="00FE17C7">
        <w:t xml:space="preserve">to </w:t>
      </w:r>
      <w:r w:rsidR="0073125E">
        <w:t>address</w:t>
      </w:r>
      <w:r w:rsidR="00FE17C7">
        <w:t xml:space="preserve"> the </w:t>
      </w:r>
      <w:r w:rsidR="005B112E">
        <w:t xml:space="preserve">rise in user </w:t>
      </w:r>
      <w:r w:rsidR="00FE17C7">
        <w:t>traffic and capacity</w:t>
      </w:r>
      <w:r w:rsidR="00752269">
        <w:t>. If</w:t>
      </w:r>
      <w:r w:rsidR="003B4355">
        <w:t xml:space="preserve"> the hardware is not improved</w:t>
      </w:r>
      <w:r w:rsidR="00803D65">
        <w:t xml:space="preserve"> from the increase in </w:t>
      </w:r>
      <w:r w:rsidR="004E4504">
        <w:t>traffic</w:t>
      </w:r>
      <w:r w:rsidR="003B4355">
        <w:t>,</w:t>
      </w:r>
      <w:r w:rsidR="007055AA">
        <w:t xml:space="preserve"> </w:t>
      </w:r>
      <w:r w:rsidR="00921293">
        <w:t xml:space="preserve">the service </w:t>
      </w:r>
      <w:r w:rsidR="00AE2D90">
        <w:t>may suffer</w:t>
      </w:r>
      <w:r w:rsidR="00921293">
        <w:t xml:space="preserve"> </w:t>
      </w:r>
      <w:r w:rsidR="00060FD3">
        <w:t xml:space="preserve">from </w:t>
      </w:r>
      <w:r w:rsidR="00BC5CF9">
        <w:t>reduc</w:t>
      </w:r>
      <w:r w:rsidR="00060FD3">
        <w:t>ed performance</w:t>
      </w:r>
      <w:r w:rsidR="00921293">
        <w:t xml:space="preserve"> and </w:t>
      </w:r>
      <w:r w:rsidR="007253EF">
        <w:t>service interruptions</w:t>
      </w:r>
      <w:r w:rsidR="00901D72">
        <w:t xml:space="preserve"> resulting in </w:t>
      </w:r>
      <w:r w:rsidR="007253EF">
        <w:t>compromised</w:t>
      </w:r>
      <w:r w:rsidR="00901D72">
        <w:t xml:space="preserve"> </w:t>
      </w:r>
      <w:r w:rsidR="00F44B9E">
        <w:t>fault tolerance</w:t>
      </w:r>
      <w:r w:rsidR="000E6B05">
        <w:t xml:space="preserve"> and QoS</w:t>
      </w:r>
      <w:r w:rsidR="007055AA">
        <w:t>.</w:t>
      </w:r>
      <w:r w:rsidR="002A4043">
        <w:t xml:space="preserve"> </w:t>
      </w:r>
      <w:r w:rsidR="00D16821" w:rsidRPr="00D16821">
        <w:t xml:space="preserve">Additionally, variations in user </w:t>
      </w:r>
      <w:r w:rsidR="00576A83">
        <w:t>traffic</w:t>
      </w:r>
      <w:r w:rsidR="00D16821" w:rsidRPr="00D16821">
        <w:t xml:space="preserve"> may lead to </w:t>
      </w:r>
      <w:r w:rsidR="00A73352">
        <w:t>increased and unnecessary</w:t>
      </w:r>
      <w:r w:rsidR="00D16821" w:rsidRPr="00D16821">
        <w:t xml:space="preserve"> energy consumption </w:t>
      </w:r>
      <w:r w:rsidR="00A73352">
        <w:t>on physical</w:t>
      </w:r>
      <w:r w:rsidR="006F68A2">
        <w:t xml:space="preserve"> </w:t>
      </w:r>
      <w:r w:rsidR="00D16821" w:rsidRPr="00D16821">
        <w:t>hardware</w:t>
      </w:r>
      <w:r w:rsidR="00A73352">
        <w:t xml:space="preserve"> as it</w:t>
      </w:r>
      <w:r w:rsidR="00D16821" w:rsidRPr="00D16821">
        <w:t xml:space="preserve"> may be overpowered </w:t>
      </w:r>
      <w:r w:rsidR="009B3B49">
        <w:t xml:space="preserve">and </w:t>
      </w:r>
      <w:r w:rsidR="00C8148A">
        <w:t>unoptimized</w:t>
      </w:r>
      <w:r w:rsidR="00A73352">
        <w:t xml:space="preserve"> for</w:t>
      </w:r>
      <w:r w:rsidR="009B3B49">
        <w:t xml:space="preserve"> </w:t>
      </w:r>
      <w:r w:rsidR="004E64A7">
        <w:t xml:space="preserve">when </w:t>
      </w:r>
      <w:r w:rsidR="006512FE">
        <w:t>the service has a small amount of traffic.</w:t>
      </w:r>
    </w:p>
    <w:p w14:paraId="2B90AE58" w14:textId="4B6BE058" w:rsidR="00605CD8" w:rsidRPr="006F77CA" w:rsidRDefault="00D412F2" w:rsidP="006F77CA">
      <w:r w:rsidRPr="00D412F2">
        <w:t>Services such as Microsoft Azure Scale Sets</w:t>
      </w:r>
      <w:r w:rsidR="006E7589">
        <w:t xml:space="preserve"> (ASS)</w:t>
      </w:r>
      <w:r w:rsidRPr="00D412F2">
        <w:t xml:space="preserve"> can be used to address these challenges and increase QoS while maintaining </w:t>
      </w:r>
      <w:r w:rsidR="006E7589">
        <w:t xml:space="preserve">appropriate </w:t>
      </w:r>
      <w:r w:rsidRPr="00D412F2">
        <w:t>costs.</w:t>
      </w:r>
      <w:r>
        <w:t xml:space="preserve"> </w:t>
      </w:r>
      <w:r w:rsidR="006E7589">
        <w:t>ASS</w:t>
      </w:r>
      <w:r w:rsidR="001D30C1">
        <w:t xml:space="preserve"> </w:t>
      </w:r>
      <w:r w:rsidR="001D0DF1">
        <w:t>provides</w:t>
      </w:r>
      <w:r w:rsidR="00BE5318">
        <w:t xml:space="preserve"> load balanc</w:t>
      </w:r>
      <w:r w:rsidR="000356F3">
        <w:t>ing</w:t>
      </w:r>
      <w:r w:rsidR="00BE5318">
        <w:t xml:space="preserve"> </w:t>
      </w:r>
      <w:r w:rsidR="000356F3">
        <w:t>with</w:t>
      </w:r>
      <w:r w:rsidR="007D19E2">
        <w:t xml:space="preserve"> instances of virtual machines </w:t>
      </w:r>
      <w:r w:rsidR="00BE5318">
        <w:t>that</w:t>
      </w:r>
      <w:r w:rsidR="00002569">
        <w:t xml:space="preserve"> </w:t>
      </w:r>
      <w:r w:rsidR="0094440A" w:rsidRPr="0094440A">
        <w:t>dynamically scale in response to</w:t>
      </w:r>
      <w:r w:rsidR="004343EA">
        <w:t xml:space="preserve"> load</w:t>
      </w:r>
      <w:r w:rsidR="0094440A" w:rsidRPr="0094440A">
        <w:t xml:space="preserve"> </w:t>
      </w:r>
      <w:r w:rsidR="004343EA">
        <w:t>changes</w:t>
      </w:r>
      <w:r w:rsidR="004B0C81">
        <w:t xml:space="preserve"> thus</w:t>
      </w:r>
      <w:r w:rsidR="002A0DD5">
        <w:t>,</w:t>
      </w:r>
      <w:r w:rsidR="004B0C81">
        <w:t xml:space="preserve"> greatly</w:t>
      </w:r>
      <w:r w:rsidR="0094440A" w:rsidRPr="0094440A">
        <w:t xml:space="preserve"> improving scalability.</w:t>
      </w:r>
      <w:r w:rsidR="0094440A">
        <w:t xml:space="preserve"> </w:t>
      </w:r>
      <w:r w:rsidR="00400BD1">
        <w:t>ASS</w:t>
      </w:r>
      <w:r w:rsidR="00330B79" w:rsidRPr="00330B79">
        <w:t xml:space="preserve"> are cost-effective, ensuring fault tolerance without service interruptions during maintenance or sudden traffic spikes</w:t>
      </w:r>
      <w:r w:rsidR="0081734E">
        <w:t>.</w:t>
      </w:r>
      <w:r w:rsidR="00BF6E73">
        <w:t xml:space="preserve"> I</w:t>
      </w:r>
      <w:r w:rsidR="00330B79" w:rsidRPr="00330B79">
        <w:t xml:space="preserve">n contrast to </w:t>
      </w:r>
      <w:r w:rsidR="00BC5CF9" w:rsidRPr="00330B79">
        <w:t>on-premise</w:t>
      </w:r>
      <w:r w:rsidR="00330B79" w:rsidRPr="00330B79">
        <w:t xml:space="preserve"> setups, instances of VMs in AS</w:t>
      </w:r>
      <w:r w:rsidR="00400BD1">
        <w:t>S</w:t>
      </w:r>
      <w:r w:rsidR="00330B79" w:rsidRPr="00330B79">
        <w:t xml:space="preserve"> seamlessly detect and distribute workload across availability zones</w:t>
      </w:r>
      <w:r w:rsidR="00BF6E73">
        <w:t xml:space="preserve"> which</w:t>
      </w:r>
      <w:r w:rsidR="00330B79" w:rsidRPr="00330B79">
        <w:t xml:space="preserve"> avoid</w:t>
      </w:r>
      <w:r w:rsidR="00BF6E73">
        <w:t>s</w:t>
      </w:r>
      <w:r w:rsidR="00330B79" w:rsidRPr="00330B79">
        <w:t xml:space="preserve"> slowdowns or </w:t>
      </w:r>
      <w:r w:rsidR="0026679D">
        <w:t>interruptions to the service</w:t>
      </w:r>
      <w:r w:rsidR="00330B79" w:rsidRPr="00330B79">
        <w:t xml:space="preserve"> in case of failures or </w:t>
      </w:r>
      <w:r w:rsidR="00B431BC">
        <w:t xml:space="preserve">required </w:t>
      </w:r>
      <w:r w:rsidR="00330B79" w:rsidRPr="00330B79">
        <w:t>maintenance.</w:t>
      </w:r>
    </w:p>
    <w:p w14:paraId="3B4E414D" w14:textId="2791EF46" w:rsidR="00ED7C2C" w:rsidRDefault="00ED7C2C" w:rsidP="00ED7C2C">
      <w:pPr>
        <w:pStyle w:val="Heading2"/>
      </w:pPr>
      <w:bookmarkStart w:id="11" w:name="_Toc156380877"/>
      <w:r>
        <w:t>Performing benchmark tests using Apache JMeter</w:t>
      </w:r>
      <w:bookmarkEnd w:id="11"/>
    </w:p>
    <w:p w14:paraId="36A5F685" w14:textId="22C38853" w:rsidR="0045217A" w:rsidRDefault="00E962FC" w:rsidP="00FF761A">
      <w:r>
        <w:t xml:space="preserve">Apache JMeter </w:t>
      </w:r>
      <w:r w:rsidR="00F453A8">
        <w:t xml:space="preserve">is an open-source tool designed </w:t>
      </w:r>
      <w:r w:rsidR="00C0766B">
        <w:t xml:space="preserve">for performance and load testing on </w:t>
      </w:r>
      <w:r w:rsidR="00243989">
        <w:t xml:space="preserve">web applications. The TravelBuddyFinder app was tested </w:t>
      </w:r>
      <w:r w:rsidR="00556803">
        <w:t>to see how it performs after</w:t>
      </w:r>
      <w:r w:rsidR="00DD25A8">
        <w:t xml:space="preserve"> it was</w:t>
      </w:r>
      <w:r w:rsidR="00556803">
        <w:t xml:space="preserve"> migrat</w:t>
      </w:r>
      <w:r w:rsidR="00DD25A8">
        <w:t>ed</w:t>
      </w:r>
      <w:r w:rsidR="00556803">
        <w:t xml:space="preserve"> to the cloud</w:t>
      </w:r>
      <w:r w:rsidR="00D45DA5">
        <w:t xml:space="preserve">. </w:t>
      </w:r>
      <w:r w:rsidR="00011040">
        <w:t xml:space="preserve">The </w:t>
      </w:r>
      <w:r w:rsidR="007A7DEE">
        <w:t>benchmark performed on the application</w:t>
      </w:r>
      <w:r w:rsidR="003251A3">
        <w:t xml:space="preserve"> within this report</w:t>
      </w:r>
      <w:r w:rsidR="007A7DEE">
        <w:t xml:space="preserve"> was a</w:t>
      </w:r>
      <w:r w:rsidR="00452245">
        <w:t xml:space="preserve"> HTTP</w:t>
      </w:r>
      <w:r w:rsidR="007A7DEE">
        <w:t xml:space="preserve"> GET request</w:t>
      </w:r>
      <w:r w:rsidR="00452245">
        <w:t xml:space="preserve"> where the server </w:t>
      </w:r>
      <w:r w:rsidR="00445BC0">
        <w:t>gets</w:t>
      </w:r>
      <w:r w:rsidR="0045217A">
        <w:t xml:space="preserve"> all</w:t>
      </w:r>
      <w:r w:rsidR="004E62AB">
        <w:t xml:space="preserve"> trips</w:t>
      </w:r>
      <w:r w:rsidR="00445BC0">
        <w:t xml:space="preserve"> from the database</w:t>
      </w:r>
      <w:r w:rsidR="004144F8">
        <w:t xml:space="preserve"> and sen</w:t>
      </w:r>
      <w:r w:rsidR="0045217A">
        <w:t>d</w:t>
      </w:r>
      <w:r w:rsidR="00445BC0">
        <w:t>s</w:t>
      </w:r>
      <w:r w:rsidR="0045217A">
        <w:t xml:space="preserve"> back the</w:t>
      </w:r>
      <w:r w:rsidR="004144F8">
        <w:t xml:space="preserve"> re</w:t>
      </w:r>
      <w:r w:rsidR="000E43FB">
        <w:t>sponse</w:t>
      </w:r>
      <w:r w:rsidR="00C52EAA">
        <w:t>.</w:t>
      </w:r>
    </w:p>
    <w:p w14:paraId="52DF11C1" w14:textId="7C9B9D57" w:rsidR="00C86CA9" w:rsidRDefault="005A3403" w:rsidP="005A3403">
      <w:pPr>
        <w:pStyle w:val="NormalWeb"/>
      </w:pPr>
      <w:r>
        <w:rPr>
          <w:noProof/>
        </w:rPr>
        <w:lastRenderedPageBreak/>
        <w:drawing>
          <wp:inline distT="0" distB="0" distL="0" distR="0" wp14:anchorId="6AC434C9" wp14:editId="141F184E">
            <wp:extent cx="5550355" cy="3839006"/>
            <wp:effectExtent l="0" t="0" r="0" b="9525"/>
            <wp:docPr id="4737289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89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54" cy="38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E045" w14:textId="07508E93" w:rsidR="00D36937" w:rsidRDefault="00C86CA9" w:rsidP="00C86CA9">
      <w:pPr>
        <w:pStyle w:val="Caption"/>
      </w:pPr>
      <w:r>
        <w:t xml:space="preserve">Figure </w:t>
      </w:r>
      <w:r w:rsidR="0044548F">
        <w:fldChar w:fldCharType="begin"/>
      </w:r>
      <w:r w:rsidR="0044548F">
        <w:instrText xml:space="preserve"> SEQ Figure \* ARABIC </w:instrText>
      </w:r>
      <w:r w:rsidR="0044548F">
        <w:fldChar w:fldCharType="separate"/>
      </w:r>
      <w:r w:rsidR="000424BD">
        <w:rPr>
          <w:noProof/>
        </w:rPr>
        <w:t>4</w:t>
      </w:r>
      <w:r w:rsidR="0044548F">
        <w:rPr>
          <w:noProof/>
        </w:rPr>
        <w:fldChar w:fldCharType="end"/>
      </w:r>
      <w:r>
        <w:t xml:space="preserve"> - Graph results </w:t>
      </w:r>
      <w:r w:rsidR="002A08E1">
        <w:t>after</w:t>
      </w:r>
      <w:r>
        <w:t xml:space="preserve"> 100 requests</w:t>
      </w:r>
    </w:p>
    <w:p w14:paraId="0A18CC7A" w14:textId="77EA15D8" w:rsidR="00644E66" w:rsidRDefault="00C86CA9" w:rsidP="00C86CA9">
      <w:r>
        <w:t xml:space="preserve">The first test simulated 100 users </w:t>
      </w:r>
      <w:r w:rsidR="00A71AA2">
        <w:t xml:space="preserve">sending the </w:t>
      </w:r>
      <w:r w:rsidR="0058460A">
        <w:t>request</w:t>
      </w:r>
      <w:r w:rsidR="001C776E">
        <w:t xml:space="preserve"> simultaneously</w:t>
      </w:r>
      <w:r w:rsidR="001E2D8E">
        <w:t xml:space="preserve">. </w:t>
      </w:r>
      <w:r w:rsidR="004F72EC">
        <w:t>From the</w:t>
      </w:r>
      <w:r w:rsidR="001675D3">
        <w:t xml:space="preserve"> graph</w:t>
      </w:r>
      <w:r w:rsidR="004F72EC">
        <w:t xml:space="preserve"> results in figure 2, </w:t>
      </w:r>
      <w:r w:rsidR="009C2E9E">
        <w:t>the latency increase</w:t>
      </w:r>
      <w:r w:rsidR="009C7E59">
        <w:t>d</w:t>
      </w:r>
      <w:r w:rsidR="009C2E9E">
        <w:t xml:space="preserve"> the more </w:t>
      </w:r>
      <w:r w:rsidR="00677748">
        <w:t xml:space="preserve">requests </w:t>
      </w:r>
      <w:r w:rsidR="009C7E59">
        <w:t>were</w:t>
      </w:r>
      <w:r w:rsidR="00677748">
        <w:t xml:space="preserve"> sent</w:t>
      </w:r>
      <w:r w:rsidR="00407703">
        <w:t>.</w:t>
      </w:r>
      <w:r w:rsidR="00E82E8D">
        <w:t xml:space="preserve"> </w:t>
      </w:r>
      <w:r w:rsidR="00407703">
        <w:t>T</w:t>
      </w:r>
      <w:r w:rsidR="000E5779">
        <w:t>he</w:t>
      </w:r>
      <w:r w:rsidR="009B6E71">
        <w:t xml:space="preserve"> deviation</w:t>
      </w:r>
      <w:r w:rsidR="000E5779">
        <w:t xml:space="preserve"> and average</w:t>
      </w:r>
      <w:r w:rsidR="009B6E71">
        <w:t xml:space="preserve"> </w:t>
      </w:r>
      <w:r w:rsidR="00644E66">
        <w:t>increased after every request sent</w:t>
      </w:r>
      <w:r w:rsidR="00407703">
        <w:t xml:space="preserve"> too</w:t>
      </w:r>
      <w:r w:rsidR="00644E66">
        <w:t xml:space="preserve">. </w:t>
      </w:r>
    </w:p>
    <w:p w14:paraId="6B923371" w14:textId="77777777" w:rsidR="002A08E1" w:rsidRDefault="00A34BEF" w:rsidP="002A08E1">
      <w:pPr>
        <w:pStyle w:val="NormalWeb"/>
        <w:keepNext/>
      </w:pPr>
      <w:r>
        <w:rPr>
          <w:noProof/>
        </w:rPr>
        <w:drawing>
          <wp:inline distT="0" distB="0" distL="0" distR="0" wp14:anchorId="5838CD06" wp14:editId="4D309F3B">
            <wp:extent cx="5731510" cy="3130550"/>
            <wp:effectExtent l="0" t="0" r="2540" b="0"/>
            <wp:docPr id="1542756482" name="Picture 4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56482" name="Picture 4" descr="A graph on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33ED" w14:textId="0DCB0E3A" w:rsidR="00A34BEF" w:rsidRDefault="002A08E1" w:rsidP="002A08E1">
      <w:pPr>
        <w:pStyle w:val="Caption"/>
      </w:pPr>
      <w:r>
        <w:t xml:space="preserve">Figure </w:t>
      </w:r>
      <w:r w:rsidR="0044548F">
        <w:fldChar w:fldCharType="begin"/>
      </w:r>
      <w:r w:rsidR="0044548F">
        <w:instrText xml:space="preserve"> SEQ Figure \* ARABIC </w:instrText>
      </w:r>
      <w:r w:rsidR="0044548F">
        <w:fldChar w:fldCharType="separate"/>
      </w:r>
      <w:r w:rsidR="000424BD">
        <w:rPr>
          <w:noProof/>
        </w:rPr>
        <w:t>5</w:t>
      </w:r>
      <w:r w:rsidR="0044548F">
        <w:rPr>
          <w:noProof/>
        </w:rPr>
        <w:fldChar w:fldCharType="end"/>
      </w:r>
      <w:r>
        <w:t xml:space="preserve"> - Graph results after 1000 requests</w:t>
      </w:r>
    </w:p>
    <w:p w14:paraId="03340BB5" w14:textId="4A3E433D" w:rsidR="0031267C" w:rsidRDefault="009B6E71" w:rsidP="00FA59A6">
      <w:pPr>
        <w:keepNext/>
      </w:pPr>
      <w:r>
        <w:lastRenderedPageBreak/>
        <w:t xml:space="preserve"> </w:t>
      </w:r>
      <w:r w:rsidR="00FA59A6">
        <w:t>The s</w:t>
      </w:r>
      <w:r w:rsidR="001B637A">
        <w:t>ame trend continues within figure 3, this time with a greater deviation</w:t>
      </w:r>
      <w:r w:rsidR="0031267C">
        <w:t>.</w:t>
      </w:r>
    </w:p>
    <w:p w14:paraId="61233583" w14:textId="65D77F59" w:rsidR="00FA59A6" w:rsidRDefault="00D9572B" w:rsidP="0028171D">
      <w:pPr>
        <w:pStyle w:val="NormalWeb"/>
      </w:pPr>
      <w:r>
        <w:rPr>
          <w:noProof/>
        </w:rPr>
        <w:drawing>
          <wp:inline distT="0" distB="0" distL="0" distR="0" wp14:anchorId="73B2E7DB" wp14:editId="040D8925">
            <wp:extent cx="5731510" cy="3848100"/>
            <wp:effectExtent l="0" t="0" r="2540" b="0"/>
            <wp:docPr id="1423942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425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5B00" w14:textId="5469B91C" w:rsidR="00934933" w:rsidRDefault="00FA59A6" w:rsidP="00FA59A6">
      <w:pPr>
        <w:pStyle w:val="Caption"/>
      </w:pPr>
      <w:r>
        <w:t xml:space="preserve">Figure </w:t>
      </w:r>
      <w:r w:rsidR="0044548F">
        <w:fldChar w:fldCharType="begin"/>
      </w:r>
      <w:r w:rsidR="0044548F">
        <w:instrText xml:space="preserve"> SEQ Figure \* ARABIC </w:instrText>
      </w:r>
      <w:r w:rsidR="0044548F">
        <w:fldChar w:fldCharType="separate"/>
      </w:r>
      <w:r w:rsidR="000424BD">
        <w:rPr>
          <w:noProof/>
        </w:rPr>
        <w:t>6</w:t>
      </w:r>
      <w:r w:rsidR="0044548F">
        <w:rPr>
          <w:noProof/>
        </w:rPr>
        <w:fldChar w:fldCharType="end"/>
      </w:r>
      <w:r>
        <w:t xml:space="preserve"> - Graph results after 10000 requests</w:t>
      </w:r>
    </w:p>
    <w:p w14:paraId="09695224" w14:textId="429DC636" w:rsidR="008A13F8" w:rsidRDefault="001843EC" w:rsidP="00FF761A">
      <w:r>
        <w:t>Lastly</w:t>
      </w:r>
      <w:r w:rsidR="00925A17">
        <w:t>, 10000 requests were</w:t>
      </w:r>
      <w:r w:rsidR="002E2BFD">
        <w:t xml:space="preserve"> sent </w:t>
      </w:r>
      <w:r w:rsidR="0070693F">
        <w:t xml:space="preserve">in figure 4 to </w:t>
      </w:r>
      <w:r w:rsidR="0090334E">
        <w:t xml:space="preserve">test the </w:t>
      </w:r>
      <w:r w:rsidR="006A7139">
        <w:t xml:space="preserve">services fault tolerance. </w:t>
      </w:r>
      <w:r w:rsidR="00CF72EA">
        <w:t xml:space="preserve">The trend </w:t>
      </w:r>
      <w:r w:rsidR="005676DA">
        <w:t>remained the same as from the previous graphs</w:t>
      </w:r>
      <w:r w:rsidR="00887B6A">
        <w:t xml:space="preserve"> until the service </w:t>
      </w:r>
      <w:r w:rsidR="003159C3">
        <w:t xml:space="preserve">failed at </w:t>
      </w:r>
      <w:r w:rsidR="00A11CD8">
        <w:t>7000-8000</w:t>
      </w:r>
      <w:r w:rsidR="003159C3">
        <w:t xml:space="preserve"> requests</w:t>
      </w:r>
      <w:r w:rsidR="00DE31BB">
        <w:t xml:space="preserve"> due to hardware failure</w:t>
      </w:r>
      <w:r w:rsidR="0021056A">
        <w:t xml:space="preserve">. </w:t>
      </w:r>
      <w:r w:rsidR="003159C3">
        <w:t>There was also a greater increase in latency</w:t>
      </w:r>
      <w:r w:rsidR="00585D9F">
        <w:t xml:space="preserve"> resulting in users waiting longer for responses.</w:t>
      </w:r>
      <w:r w:rsidR="0070799F">
        <w:t xml:space="preserve"> </w:t>
      </w:r>
    </w:p>
    <w:p w14:paraId="3B2DDB57" w14:textId="09CA37B8" w:rsidR="008A13F8" w:rsidRDefault="00334618" w:rsidP="00FF761A">
      <w:r>
        <w:t>T</w:t>
      </w:r>
      <w:r w:rsidR="008A13F8">
        <w:t>he benchmark results</w:t>
      </w:r>
      <w:r>
        <w:t xml:space="preserve"> signify the importance</w:t>
      </w:r>
      <w:r w:rsidR="008A13F8">
        <w:t xml:space="preserve"> </w:t>
      </w:r>
      <w:r w:rsidR="003E4A89">
        <w:t xml:space="preserve">of testing the </w:t>
      </w:r>
      <w:r w:rsidR="00CC00B3">
        <w:t>application</w:t>
      </w:r>
      <w:r w:rsidR="003E4A89">
        <w:t xml:space="preserve"> for</w:t>
      </w:r>
      <w:r w:rsidR="009F0990">
        <w:t xml:space="preserve"> fault tolerance</w:t>
      </w:r>
      <w:r w:rsidR="00BC0100">
        <w:t xml:space="preserve"> </w:t>
      </w:r>
      <w:r w:rsidR="00E07C24">
        <w:t>as its capabilities and weaknesses are identified</w:t>
      </w:r>
      <w:r w:rsidR="00CC00B3">
        <w:t>.</w:t>
      </w:r>
      <w:r w:rsidR="00CE2AF6">
        <w:t xml:space="preserve"> </w:t>
      </w:r>
      <w:r w:rsidR="002C1BB1">
        <w:t xml:space="preserve">The application </w:t>
      </w:r>
      <w:r w:rsidR="00513CAE">
        <w:t>manage</w:t>
      </w:r>
      <w:r w:rsidR="00E16AA7">
        <w:t>s</w:t>
      </w:r>
      <w:r w:rsidR="008B7635">
        <w:t xml:space="preserve"> a l</w:t>
      </w:r>
      <w:r w:rsidR="00513CAE">
        <w:t>arge amount of</w:t>
      </w:r>
      <w:r w:rsidR="008B7635">
        <w:t xml:space="preserve"> </w:t>
      </w:r>
      <w:r w:rsidR="00E11151">
        <w:t>data,</w:t>
      </w:r>
      <w:r w:rsidR="008B7635">
        <w:t xml:space="preserve"> and </w:t>
      </w:r>
      <w:r w:rsidR="00AB783D">
        <w:t xml:space="preserve">it is </w:t>
      </w:r>
      <w:r w:rsidR="002C1BB1">
        <w:t xml:space="preserve">heavily </w:t>
      </w:r>
      <w:r w:rsidR="00AB783D">
        <w:t>dependent</w:t>
      </w:r>
      <w:r w:rsidR="002C1BB1">
        <w:t xml:space="preserve"> on</w:t>
      </w:r>
      <w:r w:rsidR="008B7635">
        <w:t xml:space="preserve"> </w:t>
      </w:r>
      <w:r w:rsidR="00CE2C8D">
        <w:t>accessing</w:t>
      </w:r>
      <w:r w:rsidR="008B7635">
        <w:t xml:space="preserve"> it </w:t>
      </w:r>
      <w:r w:rsidR="00E16AA7">
        <w:t>to</w:t>
      </w:r>
      <w:r w:rsidR="008B7635">
        <w:t xml:space="preserve"> the database</w:t>
      </w:r>
      <w:r w:rsidR="0042172E">
        <w:t>, so</w:t>
      </w:r>
      <w:r w:rsidR="005C451F">
        <w:t xml:space="preserve"> </w:t>
      </w:r>
      <w:r w:rsidR="0042172E">
        <w:t>a</w:t>
      </w:r>
      <w:r w:rsidR="005C451F">
        <w:t xml:space="preserve">ny failures would make the service </w:t>
      </w:r>
      <w:r w:rsidR="00366BA3">
        <w:t>inaccessible</w:t>
      </w:r>
      <w:r w:rsidR="0042172E">
        <w:t>.</w:t>
      </w:r>
      <w:r w:rsidR="00366BA3">
        <w:t xml:space="preserve"> </w:t>
      </w:r>
      <w:r w:rsidR="0051747F">
        <w:t xml:space="preserve">To </w:t>
      </w:r>
      <w:r w:rsidR="007235B8">
        <w:t>make the application more scalable and fault tolerant</w:t>
      </w:r>
      <w:r w:rsidR="00865476">
        <w:t>, a</w:t>
      </w:r>
      <w:r w:rsidR="007B6E8D">
        <w:t>n A</w:t>
      </w:r>
      <w:r w:rsidR="0028171D">
        <w:t>SS</w:t>
      </w:r>
      <w:r w:rsidR="00865476">
        <w:t xml:space="preserve"> would be set up </w:t>
      </w:r>
      <w:r w:rsidR="00BC0100">
        <w:t xml:space="preserve">with a dynamic load balancer </w:t>
      </w:r>
      <w:r w:rsidR="00E8391C">
        <w:t xml:space="preserve">that would </w:t>
      </w:r>
      <w:r w:rsidR="00654B0F">
        <w:t>distribute</w:t>
      </w:r>
      <w:r w:rsidR="00E8391C">
        <w:t xml:space="preserve"> the VM instances </w:t>
      </w:r>
      <w:r w:rsidR="00937484">
        <w:t xml:space="preserve">in accordance with the </w:t>
      </w:r>
      <w:r w:rsidR="00E8391C">
        <w:t xml:space="preserve">load </w:t>
      </w:r>
      <w:r w:rsidR="00937484">
        <w:t>capaci</w:t>
      </w:r>
      <w:r w:rsidR="00DB55AF">
        <w:t>ty.</w:t>
      </w:r>
      <w:r w:rsidR="00947EAB">
        <w:t xml:space="preserve"> </w:t>
      </w:r>
      <w:r w:rsidR="008A71B0">
        <w:t>The cost would also be reduced</w:t>
      </w:r>
      <w:r w:rsidR="0091715F">
        <w:t xml:space="preserve"> compared to on premise</w:t>
      </w:r>
      <w:r w:rsidR="008A71B0">
        <w:t xml:space="preserve"> </w:t>
      </w:r>
      <w:r w:rsidR="002E2787">
        <w:t xml:space="preserve">servers </w:t>
      </w:r>
      <w:r w:rsidR="00905188">
        <w:t xml:space="preserve">as the balancer would descale </w:t>
      </w:r>
      <w:r w:rsidR="00003EFC">
        <w:t xml:space="preserve">the resources to </w:t>
      </w:r>
      <w:r w:rsidR="00AE2C60">
        <w:t xml:space="preserve">only use the necessary </w:t>
      </w:r>
      <w:r w:rsidR="00831C6C">
        <w:t xml:space="preserve">hardware required </w:t>
      </w:r>
      <w:r w:rsidR="00D70A78">
        <w:t xml:space="preserve">while </w:t>
      </w:r>
      <w:r w:rsidR="00C3474E">
        <w:t>maintaining</w:t>
      </w:r>
      <w:r w:rsidR="00831C6C">
        <w:t xml:space="preserve"> optimal QoS and performance.</w:t>
      </w:r>
      <w:r w:rsidR="00DB55AF">
        <w:t xml:space="preserve"> </w:t>
      </w:r>
    </w:p>
    <w:p w14:paraId="35B9A14D" w14:textId="0FC36B1C" w:rsidR="009A0F3A" w:rsidRDefault="009A0F3A" w:rsidP="00FF761A">
      <w:r>
        <w:t xml:space="preserve">Another QoS </w:t>
      </w:r>
      <w:r w:rsidR="00D93959">
        <w:t>enhanc</w:t>
      </w:r>
      <w:r>
        <w:t xml:space="preserve">ement </w:t>
      </w:r>
      <w:r w:rsidR="00A16537">
        <w:t xml:space="preserve">would be </w:t>
      </w:r>
      <w:r w:rsidR="00906963">
        <w:t xml:space="preserve">to implement </w:t>
      </w:r>
      <w:r w:rsidR="0045636E">
        <w:t>a</w:t>
      </w:r>
      <w:r w:rsidR="00401593">
        <w:t xml:space="preserve"> message queuing </w:t>
      </w:r>
      <w:r w:rsidR="0045636E">
        <w:t xml:space="preserve">system </w:t>
      </w:r>
      <w:r w:rsidR="00953364">
        <w:t>such as</w:t>
      </w:r>
      <w:r w:rsidR="0045636E">
        <w:t xml:space="preserve"> RabbitMQ</w:t>
      </w:r>
      <w:r w:rsidR="00EC7504">
        <w:t xml:space="preserve"> which decouples communication between the web server and </w:t>
      </w:r>
      <w:r w:rsidR="001C74B1">
        <w:t>the database through asynchronous messages</w:t>
      </w:r>
      <w:r w:rsidR="00F242F7">
        <w:t xml:space="preserve">. </w:t>
      </w:r>
      <w:r w:rsidR="000072E8">
        <w:t>RabbitMQ</w:t>
      </w:r>
      <w:r w:rsidR="00F242F7">
        <w:t xml:space="preserve"> </w:t>
      </w:r>
      <w:r w:rsidR="007621FE">
        <w:t>handle</w:t>
      </w:r>
      <w:r w:rsidR="000072E8">
        <w:t xml:space="preserve">s </w:t>
      </w:r>
      <w:r w:rsidR="00012FB2">
        <w:t>incoming requests</w:t>
      </w:r>
      <w:r w:rsidR="007621FE">
        <w:t xml:space="preserve"> independently</w:t>
      </w:r>
      <w:r w:rsidR="0044002A">
        <w:t xml:space="preserve"> to ensure </w:t>
      </w:r>
      <w:r w:rsidR="00012FB2">
        <w:t xml:space="preserve">continuous </w:t>
      </w:r>
      <w:r w:rsidR="008A0FCA">
        <w:t xml:space="preserve">operation even within an event of failure </w:t>
      </w:r>
      <w:r w:rsidR="00065F61">
        <w:t>on the service</w:t>
      </w:r>
      <w:r w:rsidR="006E01FD">
        <w:t xml:space="preserve"> </w:t>
      </w:r>
      <w:r w:rsidR="00FB382C">
        <w:t>which improves</w:t>
      </w:r>
      <w:r w:rsidR="006661F0">
        <w:t xml:space="preserve"> fault tolerance</w:t>
      </w:r>
      <w:r w:rsidR="00FB382C">
        <w:t>.</w:t>
      </w:r>
    </w:p>
    <w:p w14:paraId="232BCFDD" w14:textId="12615CFE" w:rsidR="00DC5815" w:rsidRDefault="00076C14" w:rsidP="00076C14">
      <w:pPr>
        <w:pStyle w:val="Heading1"/>
      </w:pPr>
      <w:bookmarkStart w:id="12" w:name="_Toc156380878"/>
      <w:r>
        <w:lastRenderedPageBreak/>
        <w:t>D. Analysis of Big Data scenarios and ways of mitigating them through cloud computing</w:t>
      </w:r>
      <w:bookmarkEnd w:id="12"/>
    </w:p>
    <w:p w14:paraId="4574E4F5" w14:textId="7D29C91C" w:rsidR="00ED4264" w:rsidRDefault="00ED4264" w:rsidP="00ED4264">
      <w:pPr>
        <w:pStyle w:val="Heading2"/>
      </w:pPr>
      <w:bookmarkStart w:id="13" w:name="_Toc156380879"/>
      <w:r>
        <w:t>Introduction</w:t>
      </w:r>
      <w:bookmarkEnd w:id="13"/>
    </w:p>
    <w:p w14:paraId="0EB92F2B" w14:textId="48EDA895" w:rsidR="0009580F" w:rsidRDefault="0009580F" w:rsidP="0009580F">
      <w:r>
        <w:t xml:space="preserve">Big data is a term </w:t>
      </w:r>
      <w:r w:rsidR="00A36B33">
        <w:t>referred</w:t>
      </w:r>
      <w:r>
        <w:t xml:space="preserve"> to</w:t>
      </w:r>
      <w:r w:rsidR="00A36B33">
        <w:t xml:space="preserve"> the</w:t>
      </w:r>
      <w:r>
        <w:t xml:space="preserve"> </w:t>
      </w:r>
      <w:r w:rsidR="00A36B33">
        <w:t>challenges posed by</w:t>
      </w:r>
      <w:r>
        <w:t xml:space="preserve"> large, diverse, and complex datasets that </w:t>
      </w:r>
      <w:r w:rsidR="007630A7">
        <w:t>traditional processing methods</w:t>
      </w:r>
      <w:r>
        <w:t xml:space="preserve"> </w:t>
      </w:r>
      <w:r w:rsidR="00072825">
        <w:t>struggle</w:t>
      </w:r>
      <w:r>
        <w:t xml:space="preserve"> to manage, </w:t>
      </w:r>
      <w:r w:rsidR="00A235CF">
        <w:t>analyse,</w:t>
      </w:r>
      <w:r>
        <w:t xml:space="preserve"> and store. </w:t>
      </w:r>
      <w:r w:rsidR="00921B78">
        <w:t xml:space="preserve">Big data is generated </w:t>
      </w:r>
      <w:r w:rsidR="00AF5A5D">
        <w:t xml:space="preserve">from </w:t>
      </w:r>
      <w:r w:rsidR="00EA559F">
        <w:t>various</w:t>
      </w:r>
      <w:r w:rsidR="00AF5A5D">
        <w:t xml:space="preserve"> </w:t>
      </w:r>
      <w:r w:rsidR="006E4FA0">
        <w:t>sources</w:t>
      </w:r>
      <w:r w:rsidR="0052713D">
        <w:t xml:space="preserve"> </w:t>
      </w:r>
      <w:r w:rsidR="00A4518F">
        <w:t xml:space="preserve">and stored in databases </w:t>
      </w:r>
      <w:r w:rsidR="006E4FA0">
        <w:t xml:space="preserve">for </w:t>
      </w:r>
      <w:r w:rsidR="006E103C">
        <w:t>analys</w:t>
      </w:r>
      <w:r w:rsidR="006E4FA0">
        <w:t>is</w:t>
      </w:r>
      <w:r w:rsidR="00D36972">
        <w:t xml:space="preserve">. The analysed data is useful to companies and organisations </w:t>
      </w:r>
      <w:r w:rsidR="00AA6F74">
        <w:t xml:space="preserve">to help them gain richer and deeper </w:t>
      </w:r>
      <w:r w:rsidR="00A9757E">
        <w:t xml:space="preserve">understanding and </w:t>
      </w:r>
      <w:r w:rsidR="007433C8">
        <w:t xml:space="preserve">an </w:t>
      </w:r>
      <w:r w:rsidR="00A9757E">
        <w:t>advantage over their competition</w:t>
      </w:r>
      <w:r w:rsidR="007433C8">
        <w:t xml:space="preserve"> or within their sector</w:t>
      </w:r>
      <w:r w:rsidR="00A9757E">
        <w:t xml:space="preserve">. To achieve this, the data must be </w:t>
      </w:r>
      <w:r w:rsidR="00426B28">
        <w:t xml:space="preserve">analysed and executed as accurately as possible </w:t>
      </w:r>
      <w:sdt>
        <w:sdtPr>
          <w:id w:val="-567337096"/>
          <w:citation/>
        </w:sdtPr>
        <w:sdtEndPr/>
        <w:sdtContent>
          <w:r w:rsidR="00F171C9">
            <w:fldChar w:fldCharType="begin"/>
          </w:r>
          <w:r w:rsidR="00F171C9">
            <w:instrText xml:space="preserve"> CITATION Sag13 \l 2057 </w:instrText>
          </w:r>
          <w:r w:rsidR="00F171C9">
            <w:fldChar w:fldCharType="separate"/>
          </w:r>
          <w:r w:rsidR="0044548F" w:rsidRPr="0044548F">
            <w:rPr>
              <w:noProof/>
            </w:rPr>
            <w:t>(Sagiroglu &amp; Sinanc, 2013)</w:t>
          </w:r>
          <w:r w:rsidR="00F171C9">
            <w:fldChar w:fldCharType="end"/>
          </w:r>
        </w:sdtContent>
      </w:sdt>
      <w:r w:rsidR="00F171C9">
        <w:t>.</w:t>
      </w:r>
    </w:p>
    <w:p w14:paraId="1AB26273" w14:textId="59E0730E" w:rsidR="00ED4264" w:rsidRDefault="00E62565" w:rsidP="00ED4264">
      <w:r>
        <w:t xml:space="preserve">Big Data </w:t>
      </w:r>
      <w:r w:rsidR="006D1646">
        <w:t xml:space="preserve">is </w:t>
      </w:r>
      <w:r>
        <w:t>character</w:t>
      </w:r>
      <w:r w:rsidR="006D1646">
        <w:t>ised</w:t>
      </w:r>
      <w:r>
        <w:t xml:space="preserve"> of 8 V’s</w:t>
      </w:r>
      <w:r w:rsidR="00553BA6">
        <w:t xml:space="preserve"> </w:t>
      </w:r>
      <w:r w:rsidR="00232BCA">
        <w:t>but,</w:t>
      </w:r>
      <w:r w:rsidR="00553BA6">
        <w:t xml:space="preserve"> 4 V’s will be discussed </w:t>
      </w:r>
      <w:r w:rsidR="00BE401D">
        <w:t>regarding</w:t>
      </w:r>
      <w:r w:rsidR="00553BA6">
        <w:t xml:space="preserve"> the TravelBuddyFinder application.</w:t>
      </w:r>
    </w:p>
    <w:p w14:paraId="0D4BF8D9" w14:textId="1C652EE6" w:rsidR="00575CE2" w:rsidRDefault="00A25ABF" w:rsidP="00A25ABF">
      <w:pPr>
        <w:pStyle w:val="Heading2"/>
      </w:pPr>
      <w:bookmarkStart w:id="14" w:name="_Toc156380880"/>
      <w:r>
        <w:t>Volume</w:t>
      </w:r>
      <w:bookmarkEnd w:id="14"/>
    </w:p>
    <w:p w14:paraId="463D88D0" w14:textId="77777777" w:rsidR="00903D4D" w:rsidRDefault="00A25ABF" w:rsidP="006255F2">
      <w:r>
        <w:t xml:space="preserve">Storing </w:t>
      </w:r>
      <w:r w:rsidR="00696C7D">
        <w:t>the application</w:t>
      </w:r>
      <w:r w:rsidR="00097BB7">
        <w:t>’s datasets</w:t>
      </w:r>
      <w:r w:rsidR="00696C7D">
        <w:t xml:space="preserve"> such as </w:t>
      </w:r>
      <w:r w:rsidR="009154F7">
        <w:t>user information, messages, trip details</w:t>
      </w:r>
      <w:r w:rsidR="00097BB7">
        <w:t xml:space="preserve">, interests </w:t>
      </w:r>
      <w:r w:rsidR="00475B17">
        <w:t>etc.</w:t>
      </w:r>
      <w:r w:rsidR="009154F7">
        <w:t xml:space="preserve"> </w:t>
      </w:r>
      <w:r w:rsidR="0070399A">
        <w:t xml:space="preserve"> on traditional physical storage </w:t>
      </w:r>
      <w:r w:rsidR="00725BE5">
        <w:t>drives can become problematic</w:t>
      </w:r>
      <w:r w:rsidR="00DB7134">
        <w:t xml:space="preserve"> from the</w:t>
      </w:r>
      <w:r w:rsidR="00D1567D">
        <w:t xml:space="preserve"> large </w:t>
      </w:r>
      <w:r w:rsidR="00E33586">
        <w:t>amount of stored data</w:t>
      </w:r>
      <w:r w:rsidR="000514A7">
        <w:t xml:space="preserve"> which can</w:t>
      </w:r>
      <w:r w:rsidR="00725BE5">
        <w:t xml:space="preserve"> </w:t>
      </w:r>
      <w:r w:rsidR="00D1567D">
        <w:t>lead</w:t>
      </w:r>
      <w:r w:rsidR="00821038">
        <w:t xml:space="preserve"> to possible </w:t>
      </w:r>
      <w:r w:rsidR="00B361B2">
        <w:t xml:space="preserve">hardware </w:t>
      </w:r>
      <w:r w:rsidR="00821038">
        <w:t>failures</w:t>
      </w:r>
      <w:r w:rsidR="00797F3F">
        <w:t xml:space="preserve"> and</w:t>
      </w:r>
      <w:r w:rsidR="000D15F9">
        <w:t xml:space="preserve"> </w:t>
      </w:r>
      <w:r w:rsidR="00821038">
        <w:t xml:space="preserve">traditional data protection </w:t>
      </w:r>
      <w:r w:rsidR="004F0E87">
        <w:t>methods</w:t>
      </w:r>
      <w:r w:rsidR="00F7019A">
        <w:t xml:space="preserve"> </w:t>
      </w:r>
      <w:r w:rsidR="001869F2">
        <w:t>incapable</w:t>
      </w:r>
      <w:r w:rsidR="00F7019A">
        <w:t xml:space="preserve"> to handle such large volume of data</w:t>
      </w:r>
      <w:r w:rsidR="004F0E87">
        <w:t xml:space="preserve">. </w:t>
      </w:r>
      <w:r w:rsidR="00725B33">
        <w:t>The</w:t>
      </w:r>
      <w:r w:rsidR="00855F9A">
        <w:t xml:space="preserve"> traditional</w:t>
      </w:r>
      <w:r w:rsidR="00725B33">
        <w:t xml:space="preserve"> storage system </w:t>
      </w:r>
      <w:r w:rsidR="008071C4">
        <w:t xml:space="preserve">also suffers </w:t>
      </w:r>
      <w:r w:rsidR="00AB42DF">
        <w:t xml:space="preserve">with </w:t>
      </w:r>
      <w:r w:rsidR="008071C4">
        <w:t>scalability</w:t>
      </w:r>
      <w:r w:rsidR="001869F2">
        <w:t xml:space="preserve"> issues</w:t>
      </w:r>
      <w:r w:rsidR="00725B33">
        <w:t xml:space="preserve"> </w:t>
      </w:r>
      <w:r w:rsidR="008071C4">
        <w:t>as</w:t>
      </w:r>
      <w:r w:rsidR="003F217B">
        <w:t xml:space="preserve"> it</w:t>
      </w:r>
      <w:r w:rsidR="007804CA">
        <w:t xml:space="preserve"> is difficult </w:t>
      </w:r>
      <w:r w:rsidR="003F217B">
        <w:t xml:space="preserve">and expensive </w:t>
      </w:r>
      <w:r w:rsidR="007804CA">
        <w:t xml:space="preserve">to </w:t>
      </w:r>
      <w:r w:rsidR="00855F9A">
        <w:t xml:space="preserve">constantly </w:t>
      </w:r>
      <w:r w:rsidR="0044729A">
        <w:t>expand</w:t>
      </w:r>
      <w:r w:rsidR="007D6209">
        <w:t xml:space="preserve"> the storage</w:t>
      </w:r>
      <w:r w:rsidR="001C2A40">
        <w:t xml:space="preserve"> for the </w:t>
      </w:r>
      <w:r w:rsidR="00827F7D">
        <w:t>growing</w:t>
      </w:r>
      <w:r w:rsidR="001C2A40">
        <w:t xml:space="preserve"> datasets.</w:t>
      </w:r>
    </w:p>
    <w:p w14:paraId="4C361EDD" w14:textId="661B947C" w:rsidR="00A25ABF" w:rsidRDefault="007B7ECE" w:rsidP="006255F2">
      <w:r>
        <w:t xml:space="preserve">Cloud storage services </w:t>
      </w:r>
      <w:r w:rsidR="00AB2382">
        <w:t xml:space="preserve">such as Amazon S3 </w:t>
      </w:r>
      <w:r w:rsidR="00ED4145">
        <w:t xml:space="preserve">provide unlimited storage and </w:t>
      </w:r>
      <w:r w:rsidR="0083751F">
        <w:t>robust</w:t>
      </w:r>
      <w:r w:rsidR="00706CAE">
        <w:t xml:space="preserve"> fault tolerance</w:t>
      </w:r>
      <w:r w:rsidR="00C03CD4">
        <w:t xml:space="preserve"> </w:t>
      </w:r>
      <w:r w:rsidR="00DC5D6C">
        <w:t>that</w:t>
      </w:r>
      <w:r w:rsidR="00B235F4">
        <w:t xml:space="preserve"> address these </w:t>
      </w:r>
      <w:r w:rsidR="00FA3CD2">
        <w:t>issues</w:t>
      </w:r>
      <w:r w:rsidR="00B235F4">
        <w:t xml:space="preserve">. </w:t>
      </w:r>
      <w:sdt>
        <w:sdtPr>
          <w:id w:val="1513642980"/>
          <w:citation/>
        </w:sdtPr>
        <w:sdtEndPr/>
        <w:sdtContent>
          <w:r w:rsidR="0036525C">
            <w:fldChar w:fldCharType="begin"/>
          </w:r>
          <w:r w:rsidR="0036525C">
            <w:instrText xml:space="preserve">CITATION Yan16 \l 2057 </w:instrText>
          </w:r>
          <w:r w:rsidR="0036525C">
            <w:fldChar w:fldCharType="separate"/>
          </w:r>
          <w:r w:rsidR="0044548F" w:rsidRPr="0044548F">
            <w:rPr>
              <w:noProof/>
            </w:rPr>
            <w:t>(Yang, et al., 2017)</w:t>
          </w:r>
          <w:r w:rsidR="0036525C">
            <w:fldChar w:fldCharType="end"/>
          </w:r>
        </w:sdtContent>
      </w:sdt>
      <w:r w:rsidR="0036525C">
        <w:t xml:space="preserve">. </w:t>
      </w:r>
      <w:r w:rsidR="00AA24FD" w:rsidRPr="00AA24FD">
        <w:t>Hadoop, a distributed computing framework commonly used for large-scale data processing, can be integrated with Amazon S3 to leverage its scalable storage capabilities. This integration allows organi</w:t>
      </w:r>
      <w:r w:rsidR="00AA24FD">
        <w:t>s</w:t>
      </w:r>
      <w:r w:rsidR="00AA24FD" w:rsidRPr="00AA24FD">
        <w:t>ations to benefit from the durability and scalability of Amazon S3 while using Hadoop's distributed processing capabilities to analyse and process large volumes of data efficiently</w:t>
      </w:r>
      <w:r w:rsidR="006255F2">
        <w:t xml:space="preserve"> while increasing performance and avoiding network congestions </w:t>
      </w:r>
      <w:sdt>
        <w:sdtPr>
          <w:id w:val="1683634112"/>
          <w:citation/>
        </w:sdtPr>
        <w:sdtEndPr/>
        <w:sdtContent>
          <w:r w:rsidR="00DE646B">
            <w:fldChar w:fldCharType="begin"/>
          </w:r>
          <w:r w:rsidR="00DE646B">
            <w:instrText xml:space="preserve"> CITATION San22 \l 2057 </w:instrText>
          </w:r>
          <w:r w:rsidR="00DE646B">
            <w:fldChar w:fldCharType="separate"/>
          </w:r>
          <w:r w:rsidR="0044548F" w:rsidRPr="0044548F">
            <w:rPr>
              <w:noProof/>
            </w:rPr>
            <w:t>(Sandhu, 2022)</w:t>
          </w:r>
          <w:r w:rsidR="00DE646B">
            <w:fldChar w:fldCharType="end"/>
          </w:r>
        </w:sdtContent>
      </w:sdt>
      <w:r w:rsidR="00AA24FD" w:rsidRPr="00AA24FD">
        <w:t>.</w:t>
      </w:r>
      <w:r w:rsidR="00AA24FD">
        <w:t xml:space="preserve"> </w:t>
      </w:r>
      <w:r w:rsidR="00B57039">
        <w:t>A drawback to this approach is the cost to transfer a substantial volume of existing data to the cloud</w:t>
      </w:r>
      <w:r w:rsidR="004E0C16">
        <w:t>. To avoid this issue, t</w:t>
      </w:r>
      <w:r w:rsidR="00D22A44">
        <w:t xml:space="preserve">he </w:t>
      </w:r>
      <w:r w:rsidR="0036525C">
        <w:t xml:space="preserve">application would </w:t>
      </w:r>
      <w:r w:rsidR="008B14D9">
        <w:t xml:space="preserve">have to be set up to store </w:t>
      </w:r>
      <w:r w:rsidR="00352D07">
        <w:t>the</w:t>
      </w:r>
      <w:r w:rsidR="008B14D9">
        <w:t xml:space="preserve"> data on a cloud storage service such as the mentioned</w:t>
      </w:r>
      <w:r w:rsidR="005C742D">
        <w:t xml:space="preserve"> service</w:t>
      </w:r>
      <w:r w:rsidR="00171494">
        <w:t xml:space="preserve"> before</w:t>
      </w:r>
      <w:r w:rsidR="007E494A">
        <w:t xml:space="preserve"> deploymen</w:t>
      </w:r>
      <w:r w:rsidR="00171494">
        <w:t>t</w:t>
      </w:r>
      <w:r w:rsidR="00273B10">
        <w:t>,</w:t>
      </w:r>
      <w:r w:rsidR="007E494A">
        <w:t xml:space="preserve"> to avoid </w:t>
      </w:r>
      <w:r w:rsidR="005C742D">
        <w:t>migrating</w:t>
      </w:r>
      <w:r w:rsidR="007E494A">
        <w:t xml:space="preserve"> the data to the cloud later</w:t>
      </w:r>
      <w:r w:rsidR="00273B10">
        <w:t xml:space="preserve"> at a greater cost.</w:t>
      </w:r>
    </w:p>
    <w:p w14:paraId="03685FC8" w14:textId="77777777" w:rsidR="00C44E9C" w:rsidRDefault="00C44E9C" w:rsidP="00C44E9C">
      <w:pPr>
        <w:pStyle w:val="Heading2"/>
      </w:pPr>
      <w:bookmarkStart w:id="15" w:name="_Toc156380881"/>
      <w:r>
        <w:t>Velocity</w:t>
      </w:r>
      <w:bookmarkEnd w:id="15"/>
    </w:p>
    <w:p w14:paraId="34E8DE34" w14:textId="32AEB331" w:rsidR="00C44E9C" w:rsidRDefault="0042187C" w:rsidP="00A25ABF">
      <w:r w:rsidRPr="0042187C">
        <w:t>Velocity, refers to the speed at which data is generated, processed, and analy</w:t>
      </w:r>
      <w:r w:rsidR="000A0022">
        <w:t>s</w:t>
      </w:r>
      <w:r w:rsidRPr="0042187C">
        <w:t>ed.</w:t>
      </w:r>
      <w:r w:rsidR="00E40F41">
        <w:t xml:space="preserve"> </w:t>
      </w:r>
      <w:r w:rsidR="007D664E" w:rsidRPr="007D664E">
        <w:t xml:space="preserve">In the </w:t>
      </w:r>
      <w:r w:rsidR="007F7A26">
        <w:t>context</w:t>
      </w:r>
      <w:r w:rsidR="007D664E" w:rsidRPr="007D664E">
        <w:t xml:space="preserve"> of stream processing, challenges such as data latency, system latency, and resource latency can hinder real-time data processing.</w:t>
      </w:r>
      <w:r w:rsidR="00265F43">
        <w:t xml:space="preserve"> The application can encounter the</w:t>
      </w:r>
      <w:r w:rsidR="00521043">
        <w:t>s</w:t>
      </w:r>
      <w:r w:rsidR="00265F43">
        <w:t xml:space="preserve">e challenges if many users </w:t>
      </w:r>
      <w:r w:rsidR="00813325">
        <w:t xml:space="preserve">send </w:t>
      </w:r>
      <w:r w:rsidR="00265F43">
        <w:t>request</w:t>
      </w:r>
      <w:r w:rsidR="00813325">
        <w:t>s</w:t>
      </w:r>
      <w:r w:rsidR="00C011CC">
        <w:t xml:space="preserve"> simultaneously</w:t>
      </w:r>
      <w:r w:rsidR="00545E91">
        <w:t xml:space="preserve">. </w:t>
      </w:r>
      <w:r w:rsidR="009050A9" w:rsidRPr="009050A9">
        <w:t>To enhance efficiency and reduce latency, the application w</w:t>
      </w:r>
      <w:r w:rsidR="0083412C">
        <w:t>ould</w:t>
      </w:r>
      <w:r w:rsidR="009050A9" w:rsidRPr="009050A9">
        <w:t xml:space="preserve"> implement an optimi</w:t>
      </w:r>
      <w:r w:rsidR="0083412C">
        <w:t>s</w:t>
      </w:r>
      <w:r w:rsidR="009050A9" w:rsidRPr="009050A9">
        <w:t xml:space="preserve">ed stream processing model leveraging Apache Beam with Google Cloud Dataflow. This </w:t>
      </w:r>
      <w:r w:rsidR="00BE635D">
        <w:t>involve</w:t>
      </w:r>
      <w:r w:rsidR="007163EE">
        <w:t>s</w:t>
      </w:r>
      <w:r w:rsidR="00BE635D">
        <w:t xml:space="preserve"> a </w:t>
      </w:r>
      <w:r w:rsidR="009050A9" w:rsidRPr="009050A9">
        <w:t>systematic flow design, integrating a pipeline and watermark strategy. The pipeline enables parallel processing of incoming data streams, maintaining a continuous flow, while watermarks assess input completeness</w:t>
      </w:r>
      <w:r w:rsidR="00B23B1C">
        <w:t xml:space="preserve"> that </w:t>
      </w:r>
      <w:r w:rsidR="009050A9" w:rsidRPr="009050A9">
        <w:t>mitigat</w:t>
      </w:r>
      <w:r w:rsidR="00B23B1C">
        <w:t>e</w:t>
      </w:r>
      <w:r w:rsidR="009050A9" w:rsidRPr="009050A9">
        <w:t xml:space="preserve"> delays and improv</w:t>
      </w:r>
      <w:r w:rsidR="00B23B1C">
        <w:t>e</w:t>
      </w:r>
      <w:r w:rsidR="009050A9" w:rsidRPr="009050A9">
        <w:t xml:space="preserve"> overall speedup</w:t>
      </w:r>
      <w:r w:rsidR="00D06DEE" w:rsidRPr="00D06DEE">
        <w:t xml:space="preserve"> </w:t>
      </w:r>
      <w:sdt>
        <w:sdtPr>
          <w:id w:val="709697268"/>
          <w:citation/>
        </w:sdtPr>
        <w:sdtEndPr/>
        <w:sdtContent>
          <w:r w:rsidR="00D06DEE">
            <w:fldChar w:fldCharType="begin"/>
          </w:r>
          <w:r w:rsidR="00D06DEE">
            <w:instrText xml:space="preserve"> CITATION Kum21 \l 2057 </w:instrText>
          </w:r>
          <w:r w:rsidR="00D06DEE">
            <w:fldChar w:fldCharType="separate"/>
          </w:r>
          <w:r w:rsidR="0044548F" w:rsidRPr="0044548F">
            <w:rPr>
              <w:noProof/>
            </w:rPr>
            <w:t>(Kumar, et al., 2021)</w:t>
          </w:r>
          <w:r w:rsidR="00D06DEE">
            <w:fldChar w:fldCharType="end"/>
          </w:r>
        </w:sdtContent>
      </w:sdt>
      <w:r w:rsidR="009050A9" w:rsidRPr="009050A9">
        <w:t>.</w:t>
      </w:r>
      <w:r w:rsidR="00D06DEE" w:rsidRPr="00D06DEE">
        <w:t xml:space="preserve"> </w:t>
      </w:r>
      <w:r w:rsidR="009050A9" w:rsidRPr="009050A9">
        <w:t>In situations where concurrent user access is high, this optimi</w:t>
      </w:r>
      <w:r w:rsidR="001D5EAD">
        <w:t>s</w:t>
      </w:r>
      <w:r w:rsidR="009050A9" w:rsidRPr="009050A9">
        <w:t>ed approach ensures that the application delivers prompt and accurate results</w:t>
      </w:r>
      <w:r w:rsidR="00D930DF">
        <w:t xml:space="preserve"> thus</w:t>
      </w:r>
      <w:r w:rsidR="009050A9" w:rsidRPr="009050A9">
        <w:t xml:space="preserve">, safeguarding the </w:t>
      </w:r>
      <w:r w:rsidR="006A0DCC">
        <w:t>applications</w:t>
      </w:r>
      <w:r w:rsidR="009050A9" w:rsidRPr="009050A9">
        <w:t xml:space="preserve"> conditions of high data velocity</w:t>
      </w:r>
      <w:r w:rsidR="00D06DEE">
        <w:t>.</w:t>
      </w:r>
    </w:p>
    <w:p w14:paraId="49D2E4D9" w14:textId="7A5A411B" w:rsidR="00907D68" w:rsidRDefault="00907D68" w:rsidP="00C44E9C">
      <w:pPr>
        <w:pStyle w:val="Heading2"/>
      </w:pPr>
      <w:bookmarkStart w:id="16" w:name="_Toc156380882"/>
      <w:r>
        <w:t>Variety</w:t>
      </w:r>
      <w:bookmarkEnd w:id="16"/>
    </w:p>
    <w:p w14:paraId="236A8287" w14:textId="0F55697C" w:rsidR="003E7DB0" w:rsidRDefault="009F6CC8" w:rsidP="00907D68">
      <w:r>
        <w:t>T</w:t>
      </w:r>
      <w:r w:rsidR="001C1DD9">
        <w:t>he application</w:t>
      </w:r>
      <w:r w:rsidR="00A610CB">
        <w:t xml:space="preserve"> currently includes and</w:t>
      </w:r>
      <w:r w:rsidR="001C1DD9">
        <w:t xml:space="preserve"> is expected to </w:t>
      </w:r>
      <w:r w:rsidR="005C781D">
        <w:t>have a wider variety of data types</w:t>
      </w:r>
      <w:r w:rsidR="00B15362">
        <w:t xml:space="preserve"> with the i</w:t>
      </w:r>
      <w:r w:rsidR="00C90B94">
        <w:t>mplementa</w:t>
      </w:r>
      <w:r w:rsidR="00163373">
        <w:t>tion</w:t>
      </w:r>
      <w:r w:rsidR="00B15362">
        <w:t xml:space="preserve"> of additional features</w:t>
      </w:r>
      <w:r w:rsidR="00163373">
        <w:t xml:space="preserve"> in the future</w:t>
      </w:r>
      <w:r w:rsidR="006A13F1">
        <w:t>.</w:t>
      </w:r>
      <w:r w:rsidR="00C225B3">
        <w:t xml:space="preserve"> </w:t>
      </w:r>
      <w:r w:rsidR="00055548">
        <w:t>As an example,</w:t>
      </w:r>
      <w:r w:rsidR="003E7DB0" w:rsidRPr="003E7DB0">
        <w:t xml:space="preserve"> when users engage with the "view trips" feature, the application</w:t>
      </w:r>
      <w:r w:rsidR="00A610CB">
        <w:t xml:space="preserve"> needs</w:t>
      </w:r>
      <w:r w:rsidR="003E7DB0" w:rsidRPr="003E7DB0">
        <w:t xml:space="preserve"> to manage diverse data formats. This includes structured </w:t>
      </w:r>
      <w:r w:rsidR="003E7DB0" w:rsidRPr="003E7DB0">
        <w:lastRenderedPageBreak/>
        <w:t xml:space="preserve">data like trip details and itineraries, and unstructured data in the form of images and videos </w:t>
      </w:r>
      <w:r w:rsidR="00226EB8">
        <w:t xml:space="preserve">showing </w:t>
      </w:r>
      <w:r w:rsidR="003E7DB0" w:rsidRPr="003E7DB0">
        <w:t>the trip's location</w:t>
      </w:r>
      <w:r w:rsidR="003C5E62">
        <w:t xml:space="preserve"> which will expand more in the </w:t>
      </w:r>
      <w:r w:rsidR="00AD6088">
        <w:t>future.</w:t>
      </w:r>
      <w:r w:rsidR="00622B0D">
        <w:t xml:space="preserve"> </w:t>
      </w:r>
      <w:r w:rsidR="00AD6088">
        <w:t>T</w:t>
      </w:r>
      <w:r w:rsidR="00622B0D">
        <w:t>raditional storage</w:t>
      </w:r>
      <w:r w:rsidR="00DB1B64">
        <w:t xml:space="preserve"> methods can encounter difficulties in </w:t>
      </w:r>
      <w:r w:rsidR="00D83E79">
        <w:t>adapting to</w:t>
      </w:r>
      <w:r w:rsidR="00D501C7">
        <w:t xml:space="preserve"> the increase</w:t>
      </w:r>
      <w:r w:rsidR="0080549D">
        <w:t>d variety of</w:t>
      </w:r>
      <w:r w:rsidR="00D83E79">
        <w:t xml:space="preserve"> data types</w:t>
      </w:r>
      <w:r w:rsidR="000D3E36">
        <w:t xml:space="preserve"> resulting in de</w:t>
      </w:r>
      <w:r w:rsidR="009C7828">
        <w:t xml:space="preserve">graded data processing </w:t>
      </w:r>
      <w:r w:rsidR="000E0150">
        <w:t>and issues with scalability.</w:t>
      </w:r>
      <w:r w:rsidR="003E7DB0" w:rsidRPr="003E7DB0">
        <w:t xml:space="preserve"> </w:t>
      </w:r>
      <w:r w:rsidR="00DB5E1A">
        <w:t xml:space="preserve">To </w:t>
      </w:r>
      <w:r w:rsidR="0080549D">
        <w:t>overcome these limitations,</w:t>
      </w:r>
      <w:r w:rsidR="003E7DB0" w:rsidRPr="003E7DB0">
        <w:t xml:space="preserve"> </w:t>
      </w:r>
      <w:r w:rsidR="00335A4B">
        <w:t xml:space="preserve">the application </w:t>
      </w:r>
      <w:r w:rsidR="000E0150">
        <w:t>could</w:t>
      </w:r>
      <w:r w:rsidR="00621093">
        <w:t xml:space="preserve"> </w:t>
      </w:r>
      <w:r w:rsidR="00D23742">
        <w:t>benefit from</w:t>
      </w:r>
      <w:r w:rsidR="00560D8F">
        <w:t xml:space="preserve"> integrating</w:t>
      </w:r>
      <w:r w:rsidR="004F64BF">
        <w:t xml:space="preserve"> Hadoop Distributed File System</w:t>
      </w:r>
      <w:r w:rsidR="00AC394B">
        <w:t xml:space="preserve"> </w:t>
      </w:r>
      <w:r w:rsidR="004F64BF">
        <w:t>(</w:t>
      </w:r>
      <w:r w:rsidR="00AC394B">
        <w:t>HDFS</w:t>
      </w:r>
      <w:r w:rsidR="004F64BF">
        <w:t xml:space="preserve">) </w:t>
      </w:r>
      <w:r w:rsidR="00560D8F">
        <w:t>which is an integral component</w:t>
      </w:r>
      <w:r w:rsidR="004F64BF">
        <w:t xml:space="preserve"> </w:t>
      </w:r>
      <w:r w:rsidR="009954A5">
        <w:t>of the</w:t>
      </w:r>
      <w:r w:rsidR="004F64BF">
        <w:t xml:space="preserve"> Hadoop</w:t>
      </w:r>
      <w:r w:rsidR="009954A5">
        <w:t xml:space="preserve"> framework. HDFS </w:t>
      </w:r>
      <w:r w:rsidR="00BF2856">
        <w:t xml:space="preserve">is </w:t>
      </w:r>
      <w:r w:rsidR="009E6920" w:rsidRPr="009E6920">
        <w:t>purpose-built for handling large-scale data across distributed nodes</w:t>
      </w:r>
      <w:r w:rsidR="00602E15">
        <w:t xml:space="preserve"> </w:t>
      </w:r>
      <w:r w:rsidR="002870C5">
        <w:t xml:space="preserve">and is designed to allow efficient storage and retrieval of </w:t>
      </w:r>
      <w:r w:rsidR="009F0129" w:rsidRPr="009F0129">
        <w:t xml:space="preserve">both structured and unstructured data </w:t>
      </w:r>
      <w:r w:rsidR="00B042EE">
        <w:t>thus</w:t>
      </w:r>
      <w:r w:rsidR="00E0216D">
        <w:t>,</w:t>
      </w:r>
      <w:r w:rsidR="00B042EE">
        <w:t xml:space="preserve"> </w:t>
      </w:r>
      <w:r w:rsidR="00B042EE" w:rsidRPr="00B042EE">
        <w:t>providing a</w:t>
      </w:r>
      <w:r w:rsidR="004D0AAB">
        <w:t xml:space="preserve"> scalable and adaptable</w:t>
      </w:r>
      <w:r w:rsidR="00B042EE" w:rsidRPr="00B042EE">
        <w:t xml:space="preserve"> solution for </w:t>
      </w:r>
      <w:r w:rsidR="00ED4446">
        <w:t>expanded data formats</w:t>
      </w:r>
      <w:r w:rsidR="00D614E2">
        <w:t xml:space="preserve"> while ensuring optimal data processing performance</w:t>
      </w:r>
      <w:r w:rsidR="001373A8">
        <w:t xml:space="preserve"> </w:t>
      </w:r>
      <w:sdt>
        <w:sdtPr>
          <w:id w:val="-207422906"/>
          <w:citation/>
        </w:sdtPr>
        <w:sdtEndPr/>
        <w:sdtContent>
          <w:r w:rsidR="001373A8">
            <w:fldChar w:fldCharType="begin"/>
          </w:r>
          <w:r w:rsidR="001373A8">
            <w:instrText xml:space="preserve"> CITATION Kau19 \l 2057 </w:instrText>
          </w:r>
          <w:r w:rsidR="001373A8">
            <w:fldChar w:fldCharType="separate"/>
          </w:r>
          <w:r w:rsidR="0044548F" w:rsidRPr="0044548F">
            <w:rPr>
              <w:noProof/>
            </w:rPr>
            <w:t>(Kaur &amp; Goraya, 2019)</w:t>
          </w:r>
          <w:r w:rsidR="001373A8">
            <w:fldChar w:fldCharType="end"/>
          </w:r>
        </w:sdtContent>
      </w:sdt>
      <w:r w:rsidR="008E2D1F">
        <w:t>.</w:t>
      </w:r>
    </w:p>
    <w:p w14:paraId="71FB4E4C" w14:textId="408D12AF" w:rsidR="00907D68" w:rsidRPr="00907D68" w:rsidRDefault="00907D68" w:rsidP="00907D68">
      <w:pPr>
        <w:pStyle w:val="Heading2"/>
      </w:pPr>
      <w:bookmarkStart w:id="17" w:name="_Toc156380883"/>
      <w:r>
        <w:t>Veracity</w:t>
      </w:r>
      <w:bookmarkEnd w:id="17"/>
    </w:p>
    <w:p w14:paraId="7A1E5BAA" w14:textId="1CB85919" w:rsidR="00553BA6" w:rsidRDefault="004D5848" w:rsidP="00ED4264">
      <w:r>
        <w:t>Data</w:t>
      </w:r>
      <w:r w:rsidR="00256E2C">
        <w:t xml:space="preserve"> must be accurate, reliable, and consistent which is a challenge</w:t>
      </w:r>
      <w:r>
        <w:t xml:space="preserve"> </w:t>
      </w:r>
      <w:r w:rsidR="00A96D25">
        <w:t xml:space="preserve">when </w:t>
      </w:r>
      <w:r w:rsidR="00901A18">
        <w:t xml:space="preserve">producing and </w:t>
      </w:r>
      <w:r w:rsidR="00A96D25">
        <w:t xml:space="preserve">processing an immense volume of data. As </w:t>
      </w:r>
      <w:r w:rsidR="005D7D61">
        <w:t xml:space="preserve">the volume </w:t>
      </w:r>
      <w:r w:rsidR="00972481">
        <w:t xml:space="preserve">of the data </w:t>
      </w:r>
      <w:r w:rsidR="005D7D61">
        <w:t xml:space="preserve">increases, the </w:t>
      </w:r>
      <w:r w:rsidR="002F7260">
        <w:t xml:space="preserve">quality of the </w:t>
      </w:r>
      <w:r w:rsidR="005D7D61">
        <w:t xml:space="preserve">data may </w:t>
      </w:r>
      <w:r w:rsidR="001A7E86">
        <w:t xml:space="preserve">degrade </w:t>
      </w:r>
      <w:r w:rsidR="002F7260">
        <w:t>which</w:t>
      </w:r>
      <w:r w:rsidR="00D733FE">
        <w:t xml:space="preserve"> if not solved can lead to many consequences </w:t>
      </w:r>
      <w:r w:rsidR="00426EA9">
        <w:t xml:space="preserve">in the long term. To address this issue, cloud computing services such as </w:t>
      </w:r>
      <w:r w:rsidR="00EC44B4">
        <w:t>A</w:t>
      </w:r>
      <w:r w:rsidR="003D2E42">
        <w:t xml:space="preserve">zure </w:t>
      </w:r>
      <w:r w:rsidR="00372C40">
        <w:t>D</w:t>
      </w:r>
      <w:r w:rsidR="003D2E42">
        <w:t xml:space="preserve">ata </w:t>
      </w:r>
      <w:r w:rsidR="00372C40">
        <w:t>F</w:t>
      </w:r>
      <w:r w:rsidR="003D2E42">
        <w:t xml:space="preserve">actory </w:t>
      </w:r>
      <w:r w:rsidR="00224793">
        <w:t>can be used to monitor and perform quality check</w:t>
      </w:r>
      <w:r w:rsidR="00A76443">
        <w:t>s on the data</w:t>
      </w:r>
      <w:r w:rsidR="00690577">
        <w:t xml:space="preserve">. </w:t>
      </w:r>
      <w:r w:rsidR="00214CC9">
        <w:t xml:space="preserve">The </w:t>
      </w:r>
      <w:r w:rsidR="00690577">
        <w:t xml:space="preserve">service </w:t>
      </w:r>
      <w:r w:rsidR="00214CC9">
        <w:t xml:space="preserve">offers a diverse range of </w:t>
      </w:r>
      <w:r w:rsidR="00650653">
        <w:t xml:space="preserve">features to </w:t>
      </w:r>
      <w:r w:rsidR="007556D7">
        <w:t xml:space="preserve">filter </w:t>
      </w:r>
      <w:r w:rsidR="0095249B">
        <w:t>relevant and required data</w:t>
      </w:r>
      <w:r w:rsidR="001E0463">
        <w:t xml:space="preserve"> that would provide </w:t>
      </w:r>
      <w:r w:rsidR="005750E1">
        <w:t xml:space="preserve">a huge benefit to the </w:t>
      </w:r>
      <w:r w:rsidR="001356A8">
        <w:t xml:space="preserve">application </w:t>
      </w:r>
      <w:sdt>
        <w:sdtPr>
          <w:id w:val="1209536592"/>
          <w:citation/>
        </w:sdtPr>
        <w:sdtEndPr/>
        <w:sdtContent>
          <w:r w:rsidR="00E96F2A">
            <w:fldChar w:fldCharType="begin"/>
          </w:r>
          <w:r w:rsidR="00E96F2A">
            <w:instrText xml:space="preserve"> CITATION Din23 \l 2057 </w:instrText>
          </w:r>
          <w:r w:rsidR="00E96F2A">
            <w:fldChar w:fldCharType="separate"/>
          </w:r>
          <w:r w:rsidR="0044548F" w:rsidRPr="0044548F">
            <w:rPr>
              <w:noProof/>
            </w:rPr>
            <w:t>(Eswararaj, 2023)</w:t>
          </w:r>
          <w:r w:rsidR="00E96F2A">
            <w:fldChar w:fldCharType="end"/>
          </w:r>
        </w:sdtContent>
      </w:sdt>
      <w:r w:rsidR="00E96F2A">
        <w:t>.</w:t>
      </w:r>
    </w:p>
    <w:p w14:paraId="5B46AD60" w14:textId="36F0965C" w:rsidR="00800094" w:rsidRDefault="00800094" w:rsidP="00800094">
      <w:pPr>
        <w:pStyle w:val="Heading2"/>
      </w:pPr>
      <w:bookmarkStart w:id="18" w:name="_Toc156380884"/>
      <w:r>
        <w:t>Conclusion</w:t>
      </w:r>
      <w:bookmarkEnd w:id="18"/>
    </w:p>
    <w:p w14:paraId="4932E325" w14:textId="5513BF7B" w:rsidR="00800094" w:rsidRDefault="00E23E33" w:rsidP="00800094">
      <w:r>
        <w:t xml:space="preserve">After </w:t>
      </w:r>
      <w:r w:rsidR="008C408D">
        <w:t xml:space="preserve">analysing </w:t>
      </w:r>
      <w:r w:rsidR="00E23AD5">
        <w:t xml:space="preserve">the </w:t>
      </w:r>
      <w:r w:rsidR="002A261D">
        <w:t>impact</w:t>
      </w:r>
      <w:r w:rsidR="00491840">
        <w:t xml:space="preserve"> of big data on </w:t>
      </w:r>
      <w:r w:rsidR="00FD32C0">
        <w:t>the TravelBuddyFinder application</w:t>
      </w:r>
      <w:r w:rsidR="0044769D">
        <w:t xml:space="preserve">, </w:t>
      </w:r>
      <w:r w:rsidR="0017371F">
        <w:t>it is evident that</w:t>
      </w:r>
      <w:r w:rsidR="000513F2">
        <w:t xml:space="preserve"> addressing </w:t>
      </w:r>
      <w:r w:rsidR="00493FCA">
        <w:t xml:space="preserve">the outlined </w:t>
      </w:r>
      <w:r w:rsidR="00C96D2B">
        <w:t>scenarios</w:t>
      </w:r>
      <w:r w:rsidR="00237E69">
        <w:t xml:space="preserve"> </w:t>
      </w:r>
      <w:r w:rsidR="00A87913">
        <w:t>is essential to avoid these challenges</w:t>
      </w:r>
      <w:r w:rsidR="003B6BDD">
        <w:t>.</w:t>
      </w:r>
      <w:r w:rsidR="003E6CE3">
        <w:t xml:space="preserve"> The effective approach to use c</w:t>
      </w:r>
      <w:r w:rsidR="003B6BDD">
        <w:t>loud service</w:t>
      </w:r>
      <w:r w:rsidR="003E6CE3">
        <w:t>s</w:t>
      </w:r>
      <w:r w:rsidR="003B6BDD">
        <w:t xml:space="preserve"> not only </w:t>
      </w:r>
      <w:r w:rsidR="003E6CE3">
        <w:t>mitigates these challenges,</w:t>
      </w:r>
      <w:r w:rsidR="00321ABC">
        <w:t xml:space="preserve"> </w:t>
      </w:r>
      <w:r w:rsidR="00893B85">
        <w:t>but also provide</w:t>
      </w:r>
      <w:r w:rsidR="00F128E1">
        <w:t>s</w:t>
      </w:r>
      <w:r w:rsidR="00893B85">
        <w:t xml:space="preserve"> </w:t>
      </w:r>
      <w:r w:rsidR="00F128E1">
        <w:t>numerous</w:t>
      </w:r>
      <w:r w:rsidR="00ED26B8">
        <w:t xml:space="preserve"> benefits to the application</w:t>
      </w:r>
      <w:r w:rsidR="00237E69">
        <w:t xml:space="preserve">. </w:t>
      </w:r>
      <w:r w:rsidR="007443FB">
        <w:t xml:space="preserve">It is crucial for the application to </w:t>
      </w:r>
      <w:r w:rsidR="00A361E5">
        <w:t>be scalable</w:t>
      </w:r>
      <w:r w:rsidR="004327D4">
        <w:t xml:space="preserve"> and adapt</w:t>
      </w:r>
      <w:r w:rsidR="00144ACB">
        <w:t xml:space="preserve"> </w:t>
      </w:r>
      <w:r w:rsidR="0049179D">
        <w:t xml:space="preserve">to the rapid growth </w:t>
      </w:r>
      <w:r w:rsidR="000E471F">
        <w:t xml:space="preserve">of stored data </w:t>
      </w:r>
      <w:r w:rsidR="00EF439B">
        <w:t xml:space="preserve">to avoid </w:t>
      </w:r>
      <w:r w:rsidR="00FB2429">
        <w:t xml:space="preserve">issues with performance and </w:t>
      </w:r>
      <w:r w:rsidR="00961998">
        <w:t xml:space="preserve">high maintenance cost. </w:t>
      </w:r>
    </w:p>
    <w:p w14:paraId="695AD280" w14:textId="1C301823" w:rsidR="00961998" w:rsidRDefault="001E0010" w:rsidP="00800094">
      <w:r>
        <w:t>Not only storing the data is an issue as managing the</w:t>
      </w:r>
      <w:r w:rsidR="00FC7BF4">
        <w:t xml:space="preserve"> stored</w:t>
      </w:r>
      <w:r>
        <w:t xml:space="preserve"> data is equally as important </w:t>
      </w:r>
      <w:r w:rsidR="005E0EA0">
        <w:t xml:space="preserve">to </w:t>
      </w:r>
      <w:r w:rsidR="00EB1907">
        <w:t xml:space="preserve">analyse it and use it for continuous improvement </w:t>
      </w:r>
      <w:r w:rsidR="00EB6F6B">
        <w:t>to further optimise the application and enhance the user experience.</w:t>
      </w:r>
    </w:p>
    <w:p w14:paraId="09D49B55" w14:textId="14331E1F" w:rsidR="006A7A12" w:rsidRPr="00ED4264" w:rsidRDefault="006159A3" w:rsidP="00ED4264">
      <w:r>
        <w:t xml:space="preserve">The outlined </w:t>
      </w:r>
      <w:r w:rsidR="00531B7D">
        <w:t xml:space="preserve">cloud </w:t>
      </w:r>
      <w:r>
        <w:t>services within this report</w:t>
      </w:r>
      <w:r w:rsidR="00B907B9">
        <w:t xml:space="preserve"> including</w:t>
      </w:r>
      <w:r w:rsidR="002E487B">
        <w:t xml:space="preserve"> many other</w:t>
      </w:r>
      <w:r w:rsidR="00B907B9">
        <w:t xml:space="preserve"> services</w:t>
      </w:r>
      <w:r w:rsidR="001E6292">
        <w:t xml:space="preserve"> available</w:t>
      </w:r>
      <w:r>
        <w:t xml:space="preserve"> provide possible solution</w:t>
      </w:r>
      <w:r w:rsidR="00D11A28">
        <w:t>s</w:t>
      </w:r>
      <w:r>
        <w:t xml:space="preserve"> to mitigate the</w:t>
      </w:r>
      <w:r w:rsidR="00531B7D">
        <w:t xml:space="preserve"> identified issues and </w:t>
      </w:r>
      <w:r w:rsidR="00474754">
        <w:t>make sure the application</w:t>
      </w:r>
      <w:r w:rsidR="00D8744B">
        <w:t xml:space="preserve"> operates flawlessly</w:t>
      </w:r>
      <w:r w:rsidR="00474754">
        <w:t xml:space="preserve">, is optimised and future proof </w:t>
      </w:r>
      <w:r w:rsidR="003C03BF">
        <w:t>while</w:t>
      </w:r>
      <w:r w:rsidR="00474754">
        <w:t xml:space="preserve"> </w:t>
      </w:r>
      <w:r w:rsidR="00FB0C91">
        <w:t xml:space="preserve">keeping </w:t>
      </w:r>
      <w:r w:rsidR="00606FC9">
        <w:t xml:space="preserve">up </w:t>
      </w:r>
      <w:r w:rsidR="00285B53">
        <w:t>with the</w:t>
      </w:r>
      <w:r w:rsidR="00606FC9">
        <w:t xml:space="preserve"> latest changes in technology</w:t>
      </w:r>
      <w:r w:rsidR="00285B53">
        <w:t xml:space="preserve"> and avoiding expensive </w:t>
      </w:r>
      <w:r w:rsidR="00943FFC">
        <w:t>costs</w:t>
      </w:r>
      <w:r w:rsidR="00606FC9">
        <w:t xml:space="preserve">. </w:t>
      </w:r>
    </w:p>
    <w:bookmarkStart w:id="19" w:name="_Toc156380885" w:displacedByCustomXml="next"/>
    <w:bookmarkStart w:id="20" w:name="_Toc1557046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86646095"/>
        <w:docPartObj>
          <w:docPartGallery w:val="Bibliographies"/>
          <w:docPartUnique/>
        </w:docPartObj>
      </w:sdtPr>
      <w:sdtEndPr/>
      <w:sdtContent>
        <w:p w14:paraId="50FDD6C2" w14:textId="11D2F87E" w:rsidR="008A1EF1" w:rsidRDefault="008A1EF1">
          <w:pPr>
            <w:pStyle w:val="Heading1"/>
          </w:pPr>
          <w:r>
            <w:t>References</w:t>
          </w:r>
          <w:bookmarkEnd w:id="20"/>
          <w:bookmarkEnd w:id="19"/>
        </w:p>
        <w:sdt>
          <w:sdtPr>
            <w:id w:val="-573587230"/>
            <w:bibliography/>
          </w:sdtPr>
          <w:sdtEndPr/>
          <w:sdtContent>
            <w:p w14:paraId="1A322287" w14:textId="77777777" w:rsidR="0044548F" w:rsidRDefault="008A1EF1" w:rsidP="0044548F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4548F">
                <w:rPr>
                  <w:noProof/>
                </w:rPr>
                <w:t xml:space="preserve">Eswararaj, D., 2023. </w:t>
              </w:r>
              <w:r w:rsidR="0044548F">
                <w:rPr>
                  <w:i/>
                  <w:iCs/>
                  <w:noProof/>
                </w:rPr>
                <w:t xml:space="preserve">Developing a Data Quality Framework on Azure Cloud: Ensuring Accuracy, Completeness, and Consistency, </w:t>
              </w:r>
              <w:r w:rsidR="0044548F">
                <w:rPr>
                  <w:noProof/>
                </w:rPr>
                <w:t>s.l.: International Journal of Computer Trends and Technology.</w:t>
              </w:r>
            </w:p>
            <w:p w14:paraId="106355B6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IBM, 2024.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https://www.ibm.com/topics/lift-and-shift</w:t>
              </w:r>
              <w:r>
                <w:rPr>
                  <w:noProof/>
                </w:rPr>
                <w:br/>
                <w:t>[Accessed 10 01 2024].</w:t>
              </w:r>
            </w:p>
            <w:p w14:paraId="4DDBD13A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Kaur, H. &amp; Goraya, M. S., 2019. </w:t>
              </w:r>
              <w:r>
                <w:rPr>
                  <w:i/>
                  <w:iCs/>
                  <w:noProof/>
                </w:rPr>
                <w:t xml:space="preserve">IJERT-Role of Big Data in Cloud Computing: A Review, </w:t>
              </w:r>
              <w:r>
                <w:rPr>
                  <w:noProof/>
                </w:rPr>
                <w:t>s.l.: International Journal of Engineering Research and Technology (IJERT).</w:t>
              </w:r>
            </w:p>
            <w:p w14:paraId="04F67B0F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Kumar, V., Mishra, V. &amp; Sharma, D., 2021. </w:t>
              </w:r>
              <w:r>
                <w:rPr>
                  <w:i/>
                  <w:iCs/>
                  <w:noProof/>
                </w:rPr>
                <w:t xml:space="preserve">Improved Optimization and Speed up in Big Stream Data Processing, </w:t>
              </w:r>
              <w:r>
                <w:rPr>
                  <w:noProof/>
                </w:rPr>
                <w:t>s.l.: Turkish Journal of Computer and Mathematics Education (TURCOMAT).</w:t>
              </w:r>
            </w:p>
            <w:p w14:paraId="7EDBB1E2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Sagiroglu, S. &amp; Sinanc, D., 2013. </w:t>
              </w:r>
              <w:r>
                <w:rPr>
                  <w:i/>
                  <w:iCs/>
                  <w:noProof/>
                </w:rPr>
                <w:t xml:space="preserve">Big data: A review, </w:t>
              </w:r>
              <w:r>
                <w:rPr>
                  <w:noProof/>
                </w:rPr>
                <w:t>San Diego: 2013 International Conference on Collaboration Technologies and Systems (CTS).</w:t>
              </w:r>
            </w:p>
            <w:p w14:paraId="4D441739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Sandhu, A. K., 2022. </w:t>
              </w:r>
              <w:r>
                <w:rPr>
                  <w:i/>
                  <w:iCs/>
                  <w:noProof/>
                </w:rPr>
                <w:t xml:space="preserve">Big data with cloud computing: Discussions and challenges, </w:t>
              </w:r>
              <w:r>
                <w:rPr>
                  <w:noProof/>
                </w:rPr>
                <w:t>s.l.: TUP.</w:t>
              </w:r>
            </w:p>
            <w:p w14:paraId="483BC3BE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Sether, A., 2016. </w:t>
              </w:r>
              <w:r>
                <w:rPr>
                  <w:i/>
                  <w:iCs/>
                  <w:noProof/>
                </w:rPr>
                <w:t xml:space="preserve">Cloud Computing Benefits, </w:t>
              </w:r>
              <w:r>
                <w:rPr>
                  <w:noProof/>
                </w:rPr>
                <w:t>s.l.: SSRN 2781593.</w:t>
              </w:r>
            </w:p>
            <w:p w14:paraId="37D1284A" w14:textId="77777777" w:rsidR="0044548F" w:rsidRDefault="0044548F" w:rsidP="0044548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Yang, C. et al., 2017. </w:t>
              </w:r>
              <w:r>
                <w:rPr>
                  <w:i/>
                  <w:iCs/>
                  <w:noProof/>
                </w:rPr>
                <w:t xml:space="preserve">Big Data and cloud computing: innovation opportunities and challenges, </w:t>
              </w:r>
              <w:r>
                <w:rPr>
                  <w:noProof/>
                </w:rPr>
                <w:t>s.l.: International Journal of Digital Earth.</w:t>
              </w:r>
            </w:p>
            <w:p w14:paraId="3524B64E" w14:textId="1BD69305" w:rsidR="008A1EF1" w:rsidRDefault="008A1EF1" w:rsidP="004454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06C94B" w14:textId="79F0D0C7" w:rsidR="001C1B6A" w:rsidRDefault="001C1B6A" w:rsidP="001924BC"/>
    <w:p w14:paraId="334A5F56" w14:textId="77777777" w:rsidR="001C1B6A" w:rsidRDefault="001C1B6A" w:rsidP="007068EA"/>
    <w:p w14:paraId="22A62E93" w14:textId="77777777" w:rsidR="003341AA" w:rsidRDefault="003341AA"/>
    <w:sectPr w:rsidR="003341AA" w:rsidSect="000B0EF9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C182" w14:textId="77777777" w:rsidR="000B0EF9" w:rsidRDefault="000B0EF9" w:rsidP="00A7000D">
      <w:pPr>
        <w:spacing w:after="0" w:line="240" w:lineRule="auto"/>
      </w:pPr>
      <w:r>
        <w:separator/>
      </w:r>
    </w:p>
  </w:endnote>
  <w:endnote w:type="continuationSeparator" w:id="0">
    <w:p w14:paraId="6A54EE20" w14:textId="77777777" w:rsidR="000B0EF9" w:rsidRDefault="000B0EF9" w:rsidP="00A7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320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F003E" w14:textId="6C6C2B71" w:rsidR="008A1EF1" w:rsidRDefault="008A1E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8FD4C" w14:textId="77777777" w:rsidR="008A1EF1" w:rsidRDefault="008A1E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3D34" w14:textId="77777777" w:rsidR="000B0EF9" w:rsidRDefault="000B0EF9" w:rsidP="00A7000D">
      <w:pPr>
        <w:spacing w:after="0" w:line="240" w:lineRule="auto"/>
      </w:pPr>
      <w:r>
        <w:separator/>
      </w:r>
    </w:p>
  </w:footnote>
  <w:footnote w:type="continuationSeparator" w:id="0">
    <w:p w14:paraId="41B93386" w14:textId="77777777" w:rsidR="000B0EF9" w:rsidRDefault="000B0EF9" w:rsidP="00A70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18"/>
    <w:rsid w:val="00001DF7"/>
    <w:rsid w:val="000020BF"/>
    <w:rsid w:val="00002569"/>
    <w:rsid w:val="00003761"/>
    <w:rsid w:val="00003EFC"/>
    <w:rsid w:val="00006CA6"/>
    <w:rsid w:val="000072E8"/>
    <w:rsid w:val="00011040"/>
    <w:rsid w:val="00012FB2"/>
    <w:rsid w:val="00017A01"/>
    <w:rsid w:val="00020E10"/>
    <w:rsid w:val="000221B7"/>
    <w:rsid w:val="00027A4E"/>
    <w:rsid w:val="00027BE8"/>
    <w:rsid w:val="000356F3"/>
    <w:rsid w:val="000424BD"/>
    <w:rsid w:val="000513F2"/>
    <w:rsid w:val="000514A7"/>
    <w:rsid w:val="000523BE"/>
    <w:rsid w:val="00055548"/>
    <w:rsid w:val="000567FC"/>
    <w:rsid w:val="000606E5"/>
    <w:rsid w:val="00060FD3"/>
    <w:rsid w:val="000621F3"/>
    <w:rsid w:val="000653CD"/>
    <w:rsid w:val="00065F61"/>
    <w:rsid w:val="00072825"/>
    <w:rsid w:val="00076C14"/>
    <w:rsid w:val="00080C31"/>
    <w:rsid w:val="00081B4E"/>
    <w:rsid w:val="000821C9"/>
    <w:rsid w:val="00084523"/>
    <w:rsid w:val="00087C00"/>
    <w:rsid w:val="00092616"/>
    <w:rsid w:val="0009292E"/>
    <w:rsid w:val="0009580F"/>
    <w:rsid w:val="00097BB7"/>
    <w:rsid w:val="000A0022"/>
    <w:rsid w:val="000A0EB5"/>
    <w:rsid w:val="000A1CF5"/>
    <w:rsid w:val="000A2E4C"/>
    <w:rsid w:val="000B0958"/>
    <w:rsid w:val="000B0EF9"/>
    <w:rsid w:val="000B19C3"/>
    <w:rsid w:val="000B1AA4"/>
    <w:rsid w:val="000B3C0B"/>
    <w:rsid w:val="000B73AD"/>
    <w:rsid w:val="000C3182"/>
    <w:rsid w:val="000C71C0"/>
    <w:rsid w:val="000D15F9"/>
    <w:rsid w:val="000D169D"/>
    <w:rsid w:val="000D1915"/>
    <w:rsid w:val="000D3E36"/>
    <w:rsid w:val="000D56FC"/>
    <w:rsid w:val="000D585E"/>
    <w:rsid w:val="000E0150"/>
    <w:rsid w:val="000E3C09"/>
    <w:rsid w:val="000E43FB"/>
    <w:rsid w:val="000E471F"/>
    <w:rsid w:val="000E5269"/>
    <w:rsid w:val="000E5779"/>
    <w:rsid w:val="000E58F0"/>
    <w:rsid w:val="000E6B05"/>
    <w:rsid w:val="000E7A37"/>
    <w:rsid w:val="000F01BB"/>
    <w:rsid w:val="000F21F3"/>
    <w:rsid w:val="000F30B3"/>
    <w:rsid w:val="000F4B51"/>
    <w:rsid w:val="000F4D64"/>
    <w:rsid w:val="000F5242"/>
    <w:rsid w:val="001009CF"/>
    <w:rsid w:val="0010128F"/>
    <w:rsid w:val="00106F78"/>
    <w:rsid w:val="00107021"/>
    <w:rsid w:val="00116C69"/>
    <w:rsid w:val="00116ED9"/>
    <w:rsid w:val="00121C91"/>
    <w:rsid w:val="00125255"/>
    <w:rsid w:val="0012541F"/>
    <w:rsid w:val="001255BD"/>
    <w:rsid w:val="00127BDF"/>
    <w:rsid w:val="001303F0"/>
    <w:rsid w:val="00132167"/>
    <w:rsid w:val="001356A8"/>
    <w:rsid w:val="001373A8"/>
    <w:rsid w:val="00144ACB"/>
    <w:rsid w:val="001476ED"/>
    <w:rsid w:val="00150C8C"/>
    <w:rsid w:val="00152F4F"/>
    <w:rsid w:val="0015679A"/>
    <w:rsid w:val="00160B95"/>
    <w:rsid w:val="00163373"/>
    <w:rsid w:val="001657C7"/>
    <w:rsid w:val="0016655F"/>
    <w:rsid w:val="001675D3"/>
    <w:rsid w:val="00171494"/>
    <w:rsid w:val="0017371F"/>
    <w:rsid w:val="001746A6"/>
    <w:rsid w:val="0017516C"/>
    <w:rsid w:val="001774FD"/>
    <w:rsid w:val="00181399"/>
    <w:rsid w:val="0018189C"/>
    <w:rsid w:val="001827A0"/>
    <w:rsid w:val="001843E8"/>
    <w:rsid w:val="001843EC"/>
    <w:rsid w:val="001869F2"/>
    <w:rsid w:val="00187E37"/>
    <w:rsid w:val="00190707"/>
    <w:rsid w:val="001924BC"/>
    <w:rsid w:val="001A092D"/>
    <w:rsid w:val="001A42E8"/>
    <w:rsid w:val="001A4885"/>
    <w:rsid w:val="001A71FE"/>
    <w:rsid w:val="001A7D67"/>
    <w:rsid w:val="001A7E86"/>
    <w:rsid w:val="001B637A"/>
    <w:rsid w:val="001B72C1"/>
    <w:rsid w:val="001C0CDA"/>
    <w:rsid w:val="001C1381"/>
    <w:rsid w:val="001C1B6A"/>
    <w:rsid w:val="001C1DD9"/>
    <w:rsid w:val="001C2A40"/>
    <w:rsid w:val="001C4FB1"/>
    <w:rsid w:val="001C5487"/>
    <w:rsid w:val="001C731F"/>
    <w:rsid w:val="001C74B1"/>
    <w:rsid w:val="001C776E"/>
    <w:rsid w:val="001D0381"/>
    <w:rsid w:val="001D0DF1"/>
    <w:rsid w:val="001D30C1"/>
    <w:rsid w:val="001D5EAD"/>
    <w:rsid w:val="001D7CB3"/>
    <w:rsid w:val="001E0010"/>
    <w:rsid w:val="001E0463"/>
    <w:rsid w:val="001E1042"/>
    <w:rsid w:val="001E28DF"/>
    <w:rsid w:val="001E2D8E"/>
    <w:rsid w:val="001E3C00"/>
    <w:rsid w:val="001E49B6"/>
    <w:rsid w:val="001E6292"/>
    <w:rsid w:val="001E7D27"/>
    <w:rsid w:val="001F58E1"/>
    <w:rsid w:val="001F6818"/>
    <w:rsid w:val="001F6B84"/>
    <w:rsid w:val="001F7C04"/>
    <w:rsid w:val="00205E19"/>
    <w:rsid w:val="0021056A"/>
    <w:rsid w:val="00212CF0"/>
    <w:rsid w:val="00213098"/>
    <w:rsid w:val="00213E11"/>
    <w:rsid w:val="00214CC9"/>
    <w:rsid w:val="002241D4"/>
    <w:rsid w:val="00224793"/>
    <w:rsid w:val="0022593E"/>
    <w:rsid w:val="0022682B"/>
    <w:rsid w:val="00226D67"/>
    <w:rsid w:val="00226EB8"/>
    <w:rsid w:val="002306A5"/>
    <w:rsid w:val="00231D14"/>
    <w:rsid w:val="002328CC"/>
    <w:rsid w:val="00232BCA"/>
    <w:rsid w:val="0023678D"/>
    <w:rsid w:val="00237E69"/>
    <w:rsid w:val="002415D9"/>
    <w:rsid w:val="00243989"/>
    <w:rsid w:val="00244BDC"/>
    <w:rsid w:val="00245D18"/>
    <w:rsid w:val="00247C96"/>
    <w:rsid w:val="00255B14"/>
    <w:rsid w:val="00256E2C"/>
    <w:rsid w:val="0026246A"/>
    <w:rsid w:val="00262BBA"/>
    <w:rsid w:val="00265D6D"/>
    <w:rsid w:val="00265F43"/>
    <w:rsid w:val="0026679D"/>
    <w:rsid w:val="00266828"/>
    <w:rsid w:val="0027122F"/>
    <w:rsid w:val="00271936"/>
    <w:rsid w:val="00271964"/>
    <w:rsid w:val="002723B8"/>
    <w:rsid w:val="002726E9"/>
    <w:rsid w:val="00273B10"/>
    <w:rsid w:val="00276B10"/>
    <w:rsid w:val="0028171D"/>
    <w:rsid w:val="00285B53"/>
    <w:rsid w:val="002870C5"/>
    <w:rsid w:val="002A08E1"/>
    <w:rsid w:val="002A0DD5"/>
    <w:rsid w:val="002A261D"/>
    <w:rsid w:val="002A4043"/>
    <w:rsid w:val="002A6B40"/>
    <w:rsid w:val="002A6DD0"/>
    <w:rsid w:val="002B4705"/>
    <w:rsid w:val="002B4DD9"/>
    <w:rsid w:val="002B511C"/>
    <w:rsid w:val="002C08E9"/>
    <w:rsid w:val="002C1BB1"/>
    <w:rsid w:val="002C6052"/>
    <w:rsid w:val="002D496F"/>
    <w:rsid w:val="002D5D51"/>
    <w:rsid w:val="002D711C"/>
    <w:rsid w:val="002D7771"/>
    <w:rsid w:val="002E2787"/>
    <w:rsid w:val="002E2BFD"/>
    <w:rsid w:val="002E2DC3"/>
    <w:rsid w:val="002E487B"/>
    <w:rsid w:val="002F4D60"/>
    <w:rsid w:val="002F62A8"/>
    <w:rsid w:val="002F7260"/>
    <w:rsid w:val="0031267C"/>
    <w:rsid w:val="00314186"/>
    <w:rsid w:val="00315775"/>
    <w:rsid w:val="003159C3"/>
    <w:rsid w:val="00316201"/>
    <w:rsid w:val="003164BE"/>
    <w:rsid w:val="00321ABC"/>
    <w:rsid w:val="003251A3"/>
    <w:rsid w:val="00325479"/>
    <w:rsid w:val="00325BAA"/>
    <w:rsid w:val="00330B79"/>
    <w:rsid w:val="00332463"/>
    <w:rsid w:val="003341AA"/>
    <w:rsid w:val="00334618"/>
    <w:rsid w:val="00335A4B"/>
    <w:rsid w:val="00336DD9"/>
    <w:rsid w:val="0033718D"/>
    <w:rsid w:val="003447CE"/>
    <w:rsid w:val="00350B3F"/>
    <w:rsid w:val="00352D07"/>
    <w:rsid w:val="00355A58"/>
    <w:rsid w:val="0036360C"/>
    <w:rsid w:val="0036525C"/>
    <w:rsid w:val="00365E7C"/>
    <w:rsid w:val="003660C4"/>
    <w:rsid w:val="00366BA3"/>
    <w:rsid w:val="00367441"/>
    <w:rsid w:val="00370D07"/>
    <w:rsid w:val="003715F4"/>
    <w:rsid w:val="00372C40"/>
    <w:rsid w:val="00380EA2"/>
    <w:rsid w:val="003828A8"/>
    <w:rsid w:val="00384118"/>
    <w:rsid w:val="00384C29"/>
    <w:rsid w:val="00390187"/>
    <w:rsid w:val="00390E7F"/>
    <w:rsid w:val="00391E88"/>
    <w:rsid w:val="003A1542"/>
    <w:rsid w:val="003A2091"/>
    <w:rsid w:val="003A49A7"/>
    <w:rsid w:val="003A4B78"/>
    <w:rsid w:val="003A4E64"/>
    <w:rsid w:val="003A4FC8"/>
    <w:rsid w:val="003A5A35"/>
    <w:rsid w:val="003B14BA"/>
    <w:rsid w:val="003B2D79"/>
    <w:rsid w:val="003B4355"/>
    <w:rsid w:val="003B6BDD"/>
    <w:rsid w:val="003C03BF"/>
    <w:rsid w:val="003C1A28"/>
    <w:rsid w:val="003C2AA2"/>
    <w:rsid w:val="003C38CB"/>
    <w:rsid w:val="003C5E62"/>
    <w:rsid w:val="003C6F76"/>
    <w:rsid w:val="003C7637"/>
    <w:rsid w:val="003D2586"/>
    <w:rsid w:val="003D2E42"/>
    <w:rsid w:val="003D3931"/>
    <w:rsid w:val="003D49C8"/>
    <w:rsid w:val="003D6ADA"/>
    <w:rsid w:val="003E06D4"/>
    <w:rsid w:val="003E1820"/>
    <w:rsid w:val="003E4A89"/>
    <w:rsid w:val="003E5BC8"/>
    <w:rsid w:val="003E6CE3"/>
    <w:rsid w:val="003E6FE6"/>
    <w:rsid w:val="003E7DB0"/>
    <w:rsid w:val="003F217B"/>
    <w:rsid w:val="003F281B"/>
    <w:rsid w:val="003F2B02"/>
    <w:rsid w:val="003F2E2D"/>
    <w:rsid w:val="003F73C6"/>
    <w:rsid w:val="00400BD1"/>
    <w:rsid w:val="00401399"/>
    <w:rsid w:val="00401593"/>
    <w:rsid w:val="00402902"/>
    <w:rsid w:val="004061DD"/>
    <w:rsid w:val="00407703"/>
    <w:rsid w:val="00412098"/>
    <w:rsid w:val="004144F8"/>
    <w:rsid w:val="004154C6"/>
    <w:rsid w:val="00416777"/>
    <w:rsid w:val="004204B4"/>
    <w:rsid w:val="0042057A"/>
    <w:rsid w:val="0042172E"/>
    <w:rsid w:val="0042187C"/>
    <w:rsid w:val="00422EF2"/>
    <w:rsid w:val="004245B6"/>
    <w:rsid w:val="00426B28"/>
    <w:rsid w:val="00426EA9"/>
    <w:rsid w:val="004327D4"/>
    <w:rsid w:val="004343EA"/>
    <w:rsid w:val="00436A26"/>
    <w:rsid w:val="0044002A"/>
    <w:rsid w:val="0044052C"/>
    <w:rsid w:val="00441D76"/>
    <w:rsid w:val="00444F69"/>
    <w:rsid w:val="0044548F"/>
    <w:rsid w:val="0044549A"/>
    <w:rsid w:val="00445BC0"/>
    <w:rsid w:val="0044729A"/>
    <w:rsid w:val="0044769D"/>
    <w:rsid w:val="0045217A"/>
    <w:rsid w:val="00452245"/>
    <w:rsid w:val="0045636E"/>
    <w:rsid w:val="004566E9"/>
    <w:rsid w:val="00460B3C"/>
    <w:rsid w:val="0046216E"/>
    <w:rsid w:val="00464CEF"/>
    <w:rsid w:val="00465EB0"/>
    <w:rsid w:val="0046743E"/>
    <w:rsid w:val="0047412C"/>
    <w:rsid w:val="00474754"/>
    <w:rsid w:val="004753CD"/>
    <w:rsid w:val="00475B17"/>
    <w:rsid w:val="0049179D"/>
    <w:rsid w:val="00491840"/>
    <w:rsid w:val="004920BA"/>
    <w:rsid w:val="00493FCA"/>
    <w:rsid w:val="00494751"/>
    <w:rsid w:val="004A2B0A"/>
    <w:rsid w:val="004A69C4"/>
    <w:rsid w:val="004A70CE"/>
    <w:rsid w:val="004B0C81"/>
    <w:rsid w:val="004B47FC"/>
    <w:rsid w:val="004C44DF"/>
    <w:rsid w:val="004C5301"/>
    <w:rsid w:val="004C6A50"/>
    <w:rsid w:val="004D0AAB"/>
    <w:rsid w:val="004D121A"/>
    <w:rsid w:val="004D2B72"/>
    <w:rsid w:val="004D41D9"/>
    <w:rsid w:val="004D4356"/>
    <w:rsid w:val="004D4707"/>
    <w:rsid w:val="004D5848"/>
    <w:rsid w:val="004E0C16"/>
    <w:rsid w:val="004E0F1E"/>
    <w:rsid w:val="004E1480"/>
    <w:rsid w:val="004E1969"/>
    <w:rsid w:val="004E4504"/>
    <w:rsid w:val="004E4928"/>
    <w:rsid w:val="004E62AB"/>
    <w:rsid w:val="004E64A7"/>
    <w:rsid w:val="004E6828"/>
    <w:rsid w:val="004F0E87"/>
    <w:rsid w:val="004F1D86"/>
    <w:rsid w:val="004F64BF"/>
    <w:rsid w:val="004F72EC"/>
    <w:rsid w:val="0050041E"/>
    <w:rsid w:val="005023AF"/>
    <w:rsid w:val="00502542"/>
    <w:rsid w:val="00502607"/>
    <w:rsid w:val="005058DD"/>
    <w:rsid w:val="005079D6"/>
    <w:rsid w:val="00510D41"/>
    <w:rsid w:val="005127A0"/>
    <w:rsid w:val="00513CAE"/>
    <w:rsid w:val="00514A23"/>
    <w:rsid w:val="00516154"/>
    <w:rsid w:val="0051747F"/>
    <w:rsid w:val="00521043"/>
    <w:rsid w:val="005215FE"/>
    <w:rsid w:val="0052713D"/>
    <w:rsid w:val="00530CCC"/>
    <w:rsid w:val="00531B7D"/>
    <w:rsid w:val="0054039A"/>
    <w:rsid w:val="00543C6A"/>
    <w:rsid w:val="00545E91"/>
    <w:rsid w:val="00546DFF"/>
    <w:rsid w:val="00553317"/>
    <w:rsid w:val="00553BA6"/>
    <w:rsid w:val="005542E0"/>
    <w:rsid w:val="00555F86"/>
    <w:rsid w:val="00556803"/>
    <w:rsid w:val="00560D8F"/>
    <w:rsid w:val="005639C1"/>
    <w:rsid w:val="0056697C"/>
    <w:rsid w:val="005676DA"/>
    <w:rsid w:val="00571571"/>
    <w:rsid w:val="005750E1"/>
    <w:rsid w:val="00575CE2"/>
    <w:rsid w:val="00576A83"/>
    <w:rsid w:val="00581E9F"/>
    <w:rsid w:val="0058460A"/>
    <w:rsid w:val="00584D8B"/>
    <w:rsid w:val="00585D9F"/>
    <w:rsid w:val="005951FE"/>
    <w:rsid w:val="00595610"/>
    <w:rsid w:val="005A0562"/>
    <w:rsid w:val="005A1505"/>
    <w:rsid w:val="005A3403"/>
    <w:rsid w:val="005B112E"/>
    <w:rsid w:val="005C3757"/>
    <w:rsid w:val="005C451F"/>
    <w:rsid w:val="005C5908"/>
    <w:rsid w:val="005C742D"/>
    <w:rsid w:val="005C781D"/>
    <w:rsid w:val="005D035A"/>
    <w:rsid w:val="005D2764"/>
    <w:rsid w:val="005D44E1"/>
    <w:rsid w:val="005D6F47"/>
    <w:rsid w:val="005D711B"/>
    <w:rsid w:val="005D781B"/>
    <w:rsid w:val="005D7C11"/>
    <w:rsid w:val="005D7D61"/>
    <w:rsid w:val="005E0EA0"/>
    <w:rsid w:val="005E4E9A"/>
    <w:rsid w:val="005F0A4C"/>
    <w:rsid w:val="005F2543"/>
    <w:rsid w:val="005F745E"/>
    <w:rsid w:val="00602E15"/>
    <w:rsid w:val="006030E3"/>
    <w:rsid w:val="00605CD8"/>
    <w:rsid w:val="00606FC9"/>
    <w:rsid w:val="00607DC5"/>
    <w:rsid w:val="006117EE"/>
    <w:rsid w:val="00613B42"/>
    <w:rsid w:val="006159A3"/>
    <w:rsid w:val="00616CF7"/>
    <w:rsid w:val="00621055"/>
    <w:rsid w:val="00621093"/>
    <w:rsid w:val="00622B0D"/>
    <w:rsid w:val="00623AB0"/>
    <w:rsid w:val="006255F2"/>
    <w:rsid w:val="00625E27"/>
    <w:rsid w:val="006304D2"/>
    <w:rsid w:val="00632176"/>
    <w:rsid w:val="00637C9F"/>
    <w:rsid w:val="00641E5C"/>
    <w:rsid w:val="00642E35"/>
    <w:rsid w:val="00643841"/>
    <w:rsid w:val="00644E66"/>
    <w:rsid w:val="00650653"/>
    <w:rsid w:val="006512FE"/>
    <w:rsid w:val="00652E7F"/>
    <w:rsid w:val="00654B0F"/>
    <w:rsid w:val="006557BE"/>
    <w:rsid w:val="00657B53"/>
    <w:rsid w:val="00664807"/>
    <w:rsid w:val="006661F0"/>
    <w:rsid w:val="0066672D"/>
    <w:rsid w:val="00667D6A"/>
    <w:rsid w:val="00677748"/>
    <w:rsid w:val="00680CC3"/>
    <w:rsid w:val="00686E8E"/>
    <w:rsid w:val="00690577"/>
    <w:rsid w:val="00696C7D"/>
    <w:rsid w:val="006A0761"/>
    <w:rsid w:val="006A0DCC"/>
    <w:rsid w:val="006A13F1"/>
    <w:rsid w:val="006A2001"/>
    <w:rsid w:val="006A2412"/>
    <w:rsid w:val="006A37F8"/>
    <w:rsid w:val="006A70B4"/>
    <w:rsid w:val="006A7139"/>
    <w:rsid w:val="006A7A12"/>
    <w:rsid w:val="006B3728"/>
    <w:rsid w:val="006B6467"/>
    <w:rsid w:val="006C1904"/>
    <w:rsid w:val="006C30B0"/>
    <w:rsid w:val="006D1646"/>
    <w:rsid w:val="006D54CB"/>
    <w:rsid w:val="006E00DB"/>
    <w:rsid w:val="006E01FD"/>
    <w:rsid w:val="006E090D"/>
    <w:rsid w:val="006E103C"/>
    <w:rsid w:val="006E1498"/>
    <w:rsid w:val="006E3DD7"/>
    <w:rsid w:val="006E4E70"/>
    <w:rsid w:val="006E4FA0"/>
    <w:rsid w:val="006E666E"/>
    <w:rsid w:val="006E7589"/>
    <w:rsid w:val="006F5D3B"/>
    <w:rsid w:val="006F68A2"/>
    <w:rsid w:val="006F6B2C"/>
    <w:rsid w:val="006F77CA"/>
    <w:rsid w:val="00700ED7"/>
    <w:rsid w:val="0070399A"/>
    <w:rsid w:val="007055AA"/>
    <w:rsid w:val="007067A8"/>
    <w:rsid w:val="007068EA"/>
    <w:rsid w:val="0070693F"/>
    <w:rsid w:val="00706CAE"/>
    <w:rsid w:val="0070799F"/>
    <w:rsid w:val="00712E98"/>
    <w:rsid w:val="007163EE"/>
    <w:rsid w:val="00716E07"/>
    <w:rsid w:val="00721963"/>
    <w:rsid w:val="007235B8"/>
    <w:rsid w:val="007253EF"/>
    <w:rsid w:val="00725832"/>
    <w:rsid w:val="00725B33"/>
    <w:rsid w:val="00725BE5"/>
    <w:rsid w:val="0073125E"/>
    <w:rsid w:val="007362B6"/>
    <w:rsid w:val="00736502"/>
    <w:rsid w:val="00736617"/>
    <w:rsid w:val="007433C8"/>
    <w:rsid w:val="007443FB"/>
    <w:rsid w:val="0074590B"/>
    <w:rsid w:val="00746AAC"/>
    <w:rsid w:val="00752269"/>
    <w:rsid w:val="00754AAA"/>
    <w:rsid w:val="007556D7"/>
    <w:rsid w:val="00760069"/>
    <w:rsid w:val="0076124C"/>
    <w:rsid w:val="007621FE"/>
    <w:rsid w:val="007630A7"/>
    <w:rsid w:val="0077081C"/>
    <w:rsid w:val="00771386"/>
    <w:rsid w:val="0077196E"/>
    <w:rsid w:val="0077278E"/>
    <w:rsid w:val="00776453"/>
    <w:rsid w:val="007804CA"/>
    <w:rsid w:val="00784601"/>
    <w:rsid w:val="00786C4B"/>
    <w:rsid w:val="0078752D"/>
    <w:rsid w:val="00790248"/>
    <w:rsid w:val="007948AD"/>
    <w:rsid w:val="0079503B"/>
    <w:rsid w:val="0079594C"/>
    <w:rsid w:val="00797D91"/>
    <w:rsid w:val="00797F3F"/>
    <w:rsid w:val="007A0550"/>
    <w:rsid w:val="007A7DEE"/>
    <w:rsid w:val="007B13A2"/>
    <w:rsid w:val="007B578E"/>
    <w:rsid w:val="007B6E8D"/>
    <w:rsid w:val="007B7E9D"/>
    <w:rsid w:val="007B7ECE"/>
    <w:rsid w:val="007C74CC"/>
    <w:rsid w:val="007D19E2"/>
    <w:rsid w:val="007D6209"/>
    <w:rsid w:val="007D664E"/>
    <w:rsid w:val="007E3B87"/>
    <w:rsid w:val="007E3E18"/>
    <w:rsid w:val="007E494A"/>
    <w:rsid w:val="007E72BD"/>
    <w:rsid w:val="007F0E61"/>
    <w:rsid w:val="007F2742"/>
    <w:rsid w:val="007F5FCF"/>
    <w:rsid w:val="007F7A26"/>
    <w:rsid w:val="00800094"/>
    <w:rsid w:val="00803702"/>
    <w:rsid w:val="00803D65"/>
    <w:rsid w:val="0080549D"/>
    <w:rsid w:val="008055C2"/>
    <w:rsid w:val="008071C4"/>
    <w:rsid w:val="008077BD"/>
    <w:rsid w:val="00813325"/>
    <w:rsid w:val="00815F5E"/>
    <w:rsid w:val="0081734E"/>
    <w:rsid w:val="008208AB"/>
    <w:rsid w:val="00821038"/>
    <w:rsid w:val="00827F7D"/>
    <w:rsid w:val="00830903"/>
    <w:rsid w:val="00830F37"/>
    <w:rsid w:val="00831C6C"/>
    <w:rsid w:val="0083412C"/>
    <w:rsid w:val="008374ED"/>
    <w:rsid w:val="0083751F"/>
    <w:rsid w:val="00837EF9"/>
    <w:rsid w:val="008435A2"/>
    <w:rsid w:val="00850E45"/>
    <w:rsid w:val="00855F9A"/>
    <w:rsid w:val="008564A4"/>
    <w:rsid w:val="00865476"/>
    <w:rsid w:val="0086650B"/>
    <w:rsid w:val="00867518"/>
    <w:rsid w:val="0087060C"/>
    <w:rsid w:val="00875326"/>
    <w:rsid w:val="0088064D"/>
    <w:rsid w:val="00881187"/>
    <w:rsid w:val="00887B6A"/>
    <w:rsid w:val="00893B85"/>
    <w:rsid w:val="008969DF"/>
    <w:rsid w:val="008A0FCA"/>
    <w:rsid w:val="008A13F8"/>
    <w:rsid w:val="008A1EF1"/>
    <w:rsid w:val="008A39D3"/>
    <w:rsid w:val="008A6445"/>
    <w:rsid w:val="008A71B0"/>
    <w:rsid w:val="008B14D9"/>
    <w:rsid w:val="008B3E52"/>
    <w:rsid w:val="008B6335"/>
    <w:rsid w:val="008B7635"/>
    <w:rsid w:val="008B7CA4"/>
    <w:rsid w:val="008C408D"/>
    <w:rsid w:val="008C4DC0"/>
    <w:rsid w:val="008C6CA8"/>
    <w:rsid w:val="008D1B88"/>
    <w:rsid w:val="008D2171"/>
    <w:rsid w:val="008D2223"/>
    <w:rsid w:val="008D2DE6"/>
    <w:rsid w:val="008D6F02"/>
    <w:rsid w:val="008E1261"/>
    <w:rsid w:val="008E24B7"/>
    <w:rsid w:val="008E2D1F"/>
    <w:rsid w:val="008E4847"/>
    <w:rsid w:val="008F4BB3"/>
    <w:rsid w:val="008F660A"/>
    <w:rsid w:val="008F6F06"/>
    <w:rsid w:val="008F7E89"/>
    <w:rsid w:val="00901A18"/>
    <w:rsid w:val="00901D72"/>
    <w:rsid w:val="00902700"/>
    <w:rsid w:val="0090334E"/>
    <w:rsid w:val="00903D4D"/>
    <w:rsid w:val="009050A9"/>
    <w:rsid w:val="00905188"/>
    <w:rsid w:val="00906070"/>
    <w:rsid w:val="00906963"/>
    <w:rsid w:val="00907D68"/>
    <w:rsid w:val="009123CB"/>
    <w:rsid w:val="009154F7"/>
    <w:rsid w:val="0091715F"/>
    <w:rsid w:val="00921293"/>
    <w:rsid w:val="00921528"/>
    <w:rsid w:val="00921B78"/>
    <w:rsid w:val="009245AC"/>
    <w:rsid w:val="009246DD"/>
    <w:rsid w:val="009259D7"/>
    <w:rsid w:val="00925A17"/>
    <w:rsid w:val="00933FDA"/>
    <w:rsid w:val="00934933"/>
    <w:rsid w:val="00937484"/>
    <w:rsid w:val="00941E64"/>
    <w:rsid w:val="00943FFC"/>
    <w:rsid w:val="0094440A"/>
    <w:rsid w:val="00947EAB"/>
    <w:rsid w:val="009500AB"/>
    <w:rsid w:val="0095249B"/>
    <w:rsid w:val="00953364"/>
    <w:rsid w:val="00961998"/>
    <w:rsid w:val="00964186"/>
    <w:rsid w:val="009665F1"/>
    <w:rsid w:val="00971109"/>
    <w:rsid w:val="0097162D"/>
    <w:rsid w:val="00972481"/>
    <w:rsid w:val="00973AA0"/>
    <w:rsid w:val="0098084C"/>
    <w:rsid w:val="00982693"/>
    <w:rsid w:val="00986517"/>
    <w:rsid w:val="00986951"/>
    <w:rsid w:val="0099043A"/>
    <w:rsid w:val="00990F6B"/>
    <w:rsid w:val="00991FCB"/>
    <w:rsid w:val="009954A5"/>
    <w:rsid w:val="009A0F3A"/>
    <w:rsid w:val="009B0759"/>
    <w:rsid w:val="009B3B49"/>
    <w:rsid w:val="009B4221"/>
    <w:rsid w:val="009B48E8"/>
    <w:rsid w:val="009B6E71"/>
    <w:rsid w:val="009B7013"/>
    <w:rsid w:val="009B757D"/>
    <w:rsid w:val="009C122F"/>
    <w:rsid w:val="009C2E9E"/>
    <w:rsid w:val="009C7828"/>
    <w:rsid w:val="009C7E59"/>
    <w:rsid w:val="009D10EC"/>
    <w:rsid w:val="009D51E2"/>
    <w:rsid w:val="009E2BC1"/>
    <w:rsid w:val="009E5C01"/>
    <w:rsid w:val="009E6920"/>
    <w:rsid w:val="009F0129"/>
    <w:rsid w:val="009F0990"/>
    <w:rsid w:val="009F6CC8"/>
    <w:rsid w:val="009F6E09"/>
    <w:rsid w:val="00A05020"/>
    <w:rsid w:val="00A0664F"/>
    <w:rsid w:val="00A11CD8"/>
    <w:rsid w:val="00A14658"/>
    <w:rsid w:val="00A16537"/>
    <w:rsid w:val="00A20171"/>
    <w:rsid w:val="00A209C8"/>
    <w:rsid w:val="00A235CF"/>
    <w:rsid w:val="00A239AD"/>
    <w:rsid w:val="00A25ABF"/>
    <w:rsid w:val="00A3344A"/>
    <w:rsid w:val="00A34BEF"/>
    <w:rsid w:val="00A361E5"/>
    <w:rsid w:val="00A36B33"/>
    <w:rsid w:val="00A379FF"/>
    <w:rsid w:val="00A4518F"/>
    <w:rsid w:val="00A5209F"/>
    <w:rsid w:val="00A56014"/>
    <w:rsid w:val="00A610CB"/>
    <w:rsid w:val="00A647F9"/>
    <w:rsid w:val="00A67DD5"/>
    <w:rsid w:val="00A7000D"/>
    <w:rsid w:val="00A71AA2"/>
    <w:rsid w:val="00A73352"/>
    <w:rsid w:val="00A7545B"/>
    <w:rsid w:val="00A76443"/>
    <w:rsid w:val="00A76609"/>
    <w:rsid w:val="00A8115B"/>
    <w:rsid w:val="00A86C16"/>
    <w:rsid w:val="00A87913"/>
    <w:rsid w:val="00A91817"/>
    <w:rsid w:val="00A92E83"/>
    <w:rsid w:val="00A94EB6"/>
    <w:rsid w:val="00A95EDE"/>
    <w:rsid w:val="00A96D25"/>
    <w:rsid w:val="00A9757E"/>
    <w:rsid w:val="00AA0258"/>
    <w:rsid w:val="00AA0CA5"/>
    <w:rsid w:val="00AA1597"/>
    <w:rsid w:val="00AA24FD"/>
    <w:rsid w:val="00AA5EF7"/>
    <w:rsid w:val="00AA6901"/>
    <w:rsid w:val="00AA6F74"/>
    <w:rsid w:val="00AB1E79"/>
    <w:rsid w:val="00AB2382"/>
    <w:rsid w:val="00AB42DF"/>
    <w:rsid w:val="00AB4C7B"/>
    <w:rsid w:val="00AB6C08"/>
    <w:rsid w:val="00AB783D"/>
    <w:rsid w:val="00AB7A85"/>
    <w:rsid w:val="00AC394B"/>
    <w:rsid w:val="00AC6098"/>
    <w:rsid w:val="00AD23CC"/>
    <w:rsid w:val="00AD307D"/>
    <w:rsid w:val="00AD3F91"/>
    <w:rsid w:val="00AD4877"/>
    <w:rsid w:val="00AD6088"/>
    <w:rsid w:val="00AD6F55"/>
    <w:rsid w:val="00AD7668"/>
    <w:rsid w:val="00AE2C60"/>
    <w:rsid w:val="00AE2D90"/>
    <w:rsid w:val="00AE302E"/>
    <w:rsid w:val="00AE7AF0"/>
    <w:rsid w:val="00AF0A32"/>
    <w:rsid w:val="00AF5A5D"/>
    <w:rsid w:val="00AF5B9E"/>
    <w:rsid w:val="00B042EE"/>
    <w:rsid w:val="00B05D1C"/>
    <w:rsid w:val="00B06218"/>
    <w:rsid w:val="00B070F6"/>
    <w:rsid w:val="00B12DE8"/>
    <w:rsid w:val="00B13CC2"/>
    <w:rsid w:val="00B151B7"/>
    <w:rsid w:val="00B15362"/>
    <w:rsid w:val="00B17FCB"/>
    <w:rsid w:val="00B201E0"/>
    <w:rsid w:val="00B22F63"/>
    <w:rsid w:val="00B235F4"/>
    <w:rsid w:val="00B23B1C"/>
    <w:rsid w:val="00B23D53"/>
    <w:rsid w:val="00B2455B"/>
    <w:rsid w:val="00B30202"/>
    <w:rsid w:val="00B3108E"/>
    <w:rsid w:val="00B34996"/>
    <w:rsid w:val="00B35B4D"/>
    <w:rsid w:val="00B361B2"/>
    <w:rsid w:val="00B40724"/>
    <w:rsid w:val="00B42582"/>
    <w:rsid w:val="00B431BC"/>
    <w:rsid w:val="00B464FB"/>
    <w:rsid w:val="00B47C72"/>
    <w:rsid w:val="00B47D0F"/>
    <w:rsid w:val="00B55EC3"/>
    <w:rsid w:val="00B56754"/>
    <w:rsid w:val="00B56F27"/>
    <w:rsid w:val="00B57039"/>
    <w:rsid w:val="00B570EC"/>
    <w:rsid w:val="00B5793C"/>
    <w:rsid w:val="00B63F53"/>
    <w:rsid w:val="00B65BCA"/>
    <w:rsid w:val="00B6689B"/>
    <w:rsid w:val="00B70CCC"/>
    <w:rsid w:val="00B76AFF"/>
    <w:rsid w:val="00B804A4"/>
    <w:rsid w:val="00B82C11"/>
    <w:rsid w:val="00B907B9"/>
    <w:rsid w:val="00B91699"/>
    <w:rsid w:val="00B9173E"/>
    <w:rsid w:val="00B931B9"/>
    <w:rsid w:val="00B971F0"/>
    <w:rsid w:val="00B97CE5"/>
    <w:rsid w:val="00BA2C4B"/>
    <w:rsid w:val="00BA7059"/>
    <w:rsid w:val="00BA7C46"/>
    <w:rsid w:val="00BB4D5B"/>
    <w:rsid w:val="00BB6554"/>
    <w:rsid w:val="00BC0100"/>
    <w:rsid w:val="00BC0FD6"/>
    <w:rsid w:val="00BC5682"/>
    <w:rsid w:val="00BC5CF9"/>
    <w:rsid w:val="00BC767A"/>
    <w:rsid w:val="00BD06D8"/>
    <w:rsid w:val="00BD2476"/>
    <w:rsid w:val="00BD5DAF"/>
    <w:rsid w:val="00BD732C"/>
    <w:rsid w:val="00BE1803"/>
    <w:rsid w:val="00BE401D"/>
    <w:rsid w:val="00BE5318"/>
    <w:rsid w:val="00BE635D"/>
    <w:rsid w:val="00BF2669"/>
    <w:rsid w:val="00BF2856"/>
    <w:rsid w:val="00BF34F5"/>
    <w:rsid w:val="00BF6E73"/>
    <w:rsid w:val="00C011CC"/>
    <w:rsid w:val="00C03362"/>
    <w:rsid w:val="00C03CD4"/>
    <w:rsid w:val="00C0766B"/>
    <w:rsid w:val="00C10F85"/>
    <w:rsid w:val="00C12A96"/>
    <w:rsid w:val="00C13018"/>
    <w:rsid w:val="00C135EB"/>
    <w:rsid w:val="00C163A1"/>
    <w:rsid w:val="00C20DE0"/>
    <w:rsid w:val="00C20EAE"/>
    <w:rsid w:val="00C225B3"/>
    <w:rsid w:val="00C23F33"/>
    <w:rsid w:val="00C262BC"/>
    <w:rsid w:val="00C32173"/>
    <w:rsid w:val="00C3474E"/>
    <w:rsid w:val="00C34CB1"/>
    <w:rsid w:val="00C37513"/>
    <w:rsid w:val="00C37EA1"/>
    <w:rsid w:val="00C44E9C"/>
    <w:rsid w:val="00C5146B"/>
    <w:rsid w:val="00C52EAA"/>
    <w:rsid w:val="00C56C96"/>
    <w:rsid w:val="00C620A1"/>
    <w:rsid w:val="00C62761"/>
    <w:rsid w:val="00C63218"/>
    <w:rsid w:val="00C636F6"/>
    <w:rsid w:val="00C7701F"/>
    <w:rsid w:val="00C8148A"/>
    <w:rsid w:val="00C86CA9"/>
    <w:rsid w:val="00C86F23"/>
    <w:rsid w:val="00C90B94"/>
    <w:rsid w:val="00C9132A"/>
    <w:rsid w:val="00C93264"/>
    <w:rsid w:val="00C951D9"/>
    <w:rsid w:val="00C96D2B"/>
    <w:rsid w:val="00C97797"/>
    <w:rsid w:val="00CA002B"/>
    <w:rsid w:val="00CB0F8C"/>
    <w:rsid w:val="00CB1CF1"/>
    <w:rsid w:val="00CB4236"/>
    <w:rsid w:val="00CC00B3"/>
    <w:rsid w:val="00CC0BF6"/>
    <w:rsid w:val="00CC0EBF"/>
    <w:rsid w:val="00CC2E27"/>
    <w:rsid w:val="00CC3DFD"/>
    <w:rsid w:val="00CC5B45"/>
    <w:rsid w:val="00CC6550"/>
    <w:rsid w:val="00CC708D"/>
    <w:rsid w:val="00CD1A9B"/>
    <w:rsid w:val="00CD3F19"/>
    <w:rsid w:val="00CD78BB"/>
    <w:rsid w:val="00CE2AF6"/>
    <w:rsid w:val="00CE2C8D"/>
    <w:rsid w:val="00CE5405"/>
    <w:rsid w:val="00CE54DF"/>
    <w:rsid w:val="00CE6A73"/>
    <w:rsid w:val="00CF1244"/>
    <w:rsid w:val="00CF72EA"/>
    <w:rsid w:val="00CF7910"/>
    <w:rsid w:val="00D02A40"/>
    <w:rsid w:val="00D03C94"/>
    <w:rsid w:val="00D06DEE"/>
    <w:rsid w:val="00D11A28"/>
    <w:rsid w:val="00D14998"/>
    <w:rsid w:val="00D1567D"/>
    <w:rsid w:val="00D16821"/>
    <w:rsid w:val="00D2109A"/>
    <w:rsid w:val="00D22A44"/>
    <w:rsid w:val="00D23742"/>
    <w:rsid w:val="00D24C96"/>
    <w:rsid w:val="00D300B5"/>
    <w:rsid w:val="00D3312C"/>
    <w:rsid w:val="00D35A70"/>
    <w:rsid w:val="00D36937"/>
    <w:rsid w:val="00D36972"/>
    <w:rsid w:val="00D40224"/>
    <w:rsid w:val="00D412F2"/>
    <w:rsid w:val="00D41F3A"/>
    <w:rsid w:val="00D45DA5"/>
    <w:rsid w:val="00D46E22"/>
    <w:rsid w:val="00D47190"/>
    <w:rsid w:val="00D501C7"/>
    <w:rsid w:val="00D505C7"/>
    <w:rsid w:val="00D50A1C"/>
    <w:rsid w:val="00D53A5F"/>
    <w:rsid w:val="00D54050"/>
    <w:rsid w:val="00D608D9"/>
    <w:rsid w:val="00D614E2"/>
    <w:rsid w:val="00D637EA"/>
    <w:rsid w:val="00D67296"/>
    <w:rsid w:val="00D70398"/>
    <w:rsid w:val="00D70A78"/>
    <w:rsid w:val="00D71F6B"/>
    <w:rsid w:val="00D733FE"/>
    <w:rsid w:val="00D735C8"/>
    <w:rsid w:val="00D76E5B"/>
    <w:rsid w:val="00D82D77"/>
    <w:rsid w:val="00D83502"/>
    <w:rsid w:val="00D83D0C"/>
    <w:rsid w:val="00D83E79"/>
    <w:rsid w:val="00D84A42"/>
    <w:rsid w:val="00D8744B"/>
    <w:rsid w:val="00D930DF"/>
    <w:rsid w:val="00D93959"/>
    <w:rsid w:val="00D9572B"/>
    <w:rsid w:val="00DA1E49"/>
    <w:rsid w:val="00DA4AAA"/>
    <w:rsid w:val="00DB1B64"/>
    <w:rsid w:val="00DB55AF"/>
    <w:rsid w:val="00DB5E1A"/>
    <w:rsid w:val="00DB6C1E"/>
    <w:rsid w:val="00DB7134"/>
    <w:rsid w:val="00DC131E"/>
    <w:rsid w:val="00DC13C2"/>
    <w:rsid w:val="00DC1BEC"/>
    <w:rsid w:val="00DC5482"/>
    <w:rsid w:val="00DC5815"/>
    <w:rsid w:val="00DC5D6C"/>
    <w:rsid w:val="00DD22E8"/>
    <w:rsid w:val="00DD25A8"/>
    <w:rsid w:val="00DD4D9F"/>
    <w:rsid w:val="00DE1036"/>
    <w:rsid w:val="00DE31BB"/>
    <w:rsid w:val="00DE4263"/>
    <w:rsid w:val="00DE646B"/>
    <w:rsid w:val="00DF3598"/>
    <w:rsid w:val="00DF500D"/>
    <w:rsid w:val="00DF5C2D"/>
    <w:rsid w:val="00DF5E43"/>
    <w:rsid w:val="00E01FAC"/>
    <w:rsid w:val="00E0216D"/>
    <w:rsid w:val="00E04871"/>
    <w:rsid w:val="00E07C24"/>
    <w:rsid w:val="00E10F38"/>
    <w:rsid w:val="00E11151"/>
    <w:rsid w:val="00E1526F"/>
    <w:rsid w:val="00E16AA7"/>
    <w:rsid w:val="00E23AD5"/>
    <w:rsid w:val="00E23E33"/>
    <w:rsid w:val="00E243B0"/>
    <w:rsid w:val="00E2474D"/>
    <w:rsid w:val="00E2568F"/>
    <w:rsid w:val="00E27342"/>
    <w:rsid w:val="00E33586"/>
    <w:rsid w:val="00E339B1"/>
    <w:rsid w:val="00E3762D"/>
    <w:rsid w:val="00E40F41"/>
    <w:rsid w:val="00E464D2"/>
    <w:rsid w:val="00E51C88"/>
    <w:rsid w:val="00E526D0"/>
    <w:rsid w:val="00E62565"/>
    <w:rsid w:val="00E62982"/>
    <w:rsid w:val="00E6378A"/>
    <w:rsid w:val="00E64E7C"/>
    <w:rsid w:val="00E740EF"/>
    <w:rsid w:val="00E765B8"/>
    <w:rsid w:val="00E7760C"/>
    <w:rsid w:val="00E82E8D"/>
    <w:rsid w:val="00E8391C"/>
    <w:rsid w:val="00E83F0D"/>
    <w:rsid w:val="00E8491E"/>
    <w:rsid w:val="00E90605"/>
    <w:rsid w:val="00E962FC"/>
    <w:rsid w:val="00E96F2A"/>
    <w:rsid w:val="00EA3166"/>
    <w:rsid w:val="00EA383E"/>
    <w:rsid w:val="00EA559F"/>
    <w:rsid w:val="00EB1907"/>
    <w:rsid w:val="00EB46C4"/>
    <w:rsid w:val="00EB5E6C"/>
    <w:rsid w:val="00EB6F6B"/>
    <w:rsid w:val="00EB710A"/>
    <w:rsid w:val="00EC3113"/>
    <w:rsid w:val="00EC44B4"/>
    <w:rsid w:val="00EC470B"/>
    <w:rsid w:val="00EC6DE0"/>
    <w:rsid w:val="00EC7504"/>
    <w:rsid w:val="00ED26B8"/>
    <w:rsid w:val="00ED4145"/>
    <w:rsid w:val="00ED4264"/>
    <w:rsid w:val="00ED4446"/>
    <w:rsid w:val="00ED7C2C"/>
    <w:rsid w:val="00EE5957"/>
    <w:rsid w:val="00EE596D"/>
    <w:rsid w:val="00EF0C21"/>
    <w:rsid w:val="00EF294D"/>
    <w:rsid w:val="00EF34EC"/>
    <w:rsid w:val="00EF439B"/>
    <w:rsid w:val="00F01582"/>
    <w:rsid w:val="00F01F1D"/>
    <w:rsid w:val="00F05CB0"/>
    <w:rsid w:val="00F128E1"/>
    <w:rsid w:val="00F171C9"/>
    <w:rsid w:val="00F20C30"/>
    <w:rsid w:val="00F21E1E"/>
    <w:rsid w:val="00F22186"/>
    <w:rsid w:val="00F2249F"/>
    <w:rsid w:val="00F242F7"/>
    <w:rsid w:val="00F245C2"/>
    <w:rsid w:val="00F2473F"/>
    <w:rsid w:val="00F3150B"/>
    <w:rsid w:val="00F37724"/>
    <w:rsid w:val="00F409B6"/>
    <w:rsid w:val="00F41F73"/>
    <w:rsid w:val="00F43CD1"/>
    <w:rsid w:val="00F44B9E"/>
    <w:rsid w:val="00F453A8"/>
    <w:rsid w:val="00F51BAF"/>
    <w:rsid w:val="00F55470"/>
    <w:rsid w:val="00F5560F"/>
    <w:rsid w:val="00F571EE"/>
    <w:rsid w:val="00F61C4D"/>
    <w:rsid w:val="00F620EA"/>
    <w:rsid w:val="00F642AF"/>
    <w:rsid w:val="00F672A1"/>
    <w:rsid w:val="00F7019A"/>
    <w:rsid w:val="00F720FC"/>
    <w:rsid w:val="00F73D48"/>
    <w:rsid w:val="00F742F1"/>
    <w:rsid w:val="00F75738"/>
    <w:rsid w:val="00F7602E"/>
    <w:rsid w:val="00F7769B"/>
    <w:rsid w:val="00F80B48"/>
    <w:rsid w:val="00F824DA"/>
    <w:rsid w:val="00F841D0"/>
    <w:rsid w:val="00F85232"/>
    <w:rsid w:val="00F917E8"/>
    <w:rsid w:val="00F94CFA"/>
    <w:rsid w:val="00F953EE"/>
    <w:rsid w:val="00F97057"/>
    <w:rsid w:val="00FA1CD7"/>
    <w:rsid w:val="00FA2315"/>
    <w:rsid w:val="00FA3521"/>
    <w:rsid w:val="00FA3CD2"/>
    <w:rsid w:val="00FA59A6"/>
    <w:rsid w:val="00FA7626"/>
    <w:rsid w:val="00FB0C91"/>
    <w:rsid w:val="00FB232B"/>
    <w:rsid w:val="00FB2429"/>
    <w:rsid w:val="00FB382C"/>
    <w:rsid w:val="00FB6907"/>
    <w:rsid w:val="00FC797E"/>
    <w:rsid w:val="00FC7BF4"/>
    <w:rsid w:val="00FD2E0B"/>
    <w:rsid w:val="00FD32C0"/>
    <w:rsid w:val="00FE17C7"/>
    <w:rsid w:val="00FE24EF"/>
    <w:rsid w:val="00FE2BE3"/>
    <w:rsid w:val="00FE5CB5"/>
    <w:rsid w:val="00FE73DF"/>
    <w:rsid w:val="00FE7D4D"/>
    <w:rsid w:val="00FF1F6A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EAA7"/>
  <w15:chartTrackingRefBased/>
  <w15:docId w15:val="{F65B024C-9D75-47E5-8624-B87DF4A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C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00D"/>
  </w:style>
  <w:style w:type="paragraph" w:styleId="Footer">
    <w:name w:val="footer"/>
    <w:basedOn w:val="Normal"/>
    <w:link w:val="FooterChar"/>
    <w:uiPriority w:val="99"/>
    <w:unhideWhenUsed/>
    <w:rsid w:val="00A7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00D"/>
  </w:style>
  <w:style w:type="paragraph" w:styleId="Title">
    <w:name w:val="Title"/>
    <w:basedOn w:val="Normal"/>
    <w:next w:val="Normal"/>
    <w:link w:val="TitleChar"/>
    <w:uiPriority w:val="10"/>
    <w:qFormat/>
    <w:rsid w:val="00AC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6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204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A1EF1"/>
  </w:style>
  <w:style w:type="paragraph" w:styleId="TOCHeading">
    <w:name w:val="TOC Heading"/>
    <w:basedOn w:val="Heading1"/>
    <w:next w:val="Normal"/>
    <w:uiPriority w:val="39"/>
    <w:unhideWhenUsed/>
    <w:qFormat/>
    <w:rsid w:val="00C636F6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63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36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6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380EA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0EA2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35C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A2C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4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247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Set16</b:Tag>
    <b:SourceType>Report</b:SourceType>
    <b:Guid>{0745B038-FC5B-4BB5-959E-40C9E5B5D6E5}</b:Guid>
    <b:Title>Cloud Computing Benefits</b:Title>
    <b:Year>2016</b:Year>
    <b:Author>
      <b:Author>
        <b:NameList>
          <b:Person>
            <b:Last>Sether</b:Last>
            <b:First>Ayob</b:First>
          </b:Person>
        </b:NameList>
      </b:Author>
    </b:Author>
    <b:Publisher>SSRN 2781593</b:Publisher>
    <b:RefOrder>2</b:RefOrder>
  </b:Source>
  <b:Source>
    <b:Tag>Sag13</b:Tag>
    <b:SourceType>Report</b:SourceType>
    <b:Guid>{F618592C-E79E-49E4-8E75-3FDD0558CB08}</b:Guid>
    <b:Title>Big data: A review</b:Title>
    <b:City>San Diego</b:City>
    <b:Publisher>2013 International Conference on Collaboration Technologies and Systems (CTS)</b:Publisher>
    <b:Year>2013</b:Year>
    <b:Author>
      <b:Author>
        <b:NameList>
          <b:Person>
            <b:Last>Sagiroglu</b:Last>
            <b:First>Seref</b:First>
          </b:Person>
          <b:Person>
            <b:Last>Sinanc</b:Last>
            <b:First>Duygu</b:First>
          </b:Person>
        </b:NameList>
      </b:Author>
    </b:Author>
    <b:DOI>10.1109/CTS.2013.6567202.</b:DOI>
    <b:RefOrder>3</b:RefOrder>
  </b:Source>
  <b:Source>
    <b:Tag>IBM24</b:Tag>
    <b:SourceType>InternetSite</b:SourceType>
    <b:Guid>{C4DDB84E-0F50-4487-9603-FA6D86C0D0DF}</b:Guid>
    <b:Author>
      <b:Author>
        <b:NameList>
          <b:Person>
            <b:Last>IBM</b:Last>
          </b:Person>
        </b:NameList>
      </b:Author>
    </b:Author>
    <b:InternetSiteTitle>What is lift and shift?</b:InternetSiteTitle>
    <b:Year>2024</b:Year>
    <b:Month>01</b:Month>
    <b:Day>08</b:Day>
    <b:URL>https://www.ibm.com/topics/lift-and-shift</b:URL>
    <b:YearAccessed>2024</b:YearAccessed>
    <b:MonthAccessed>01</b:MonthAccessed>
    <b:DayAccessed>10</b:DayAccessed>
    <b:RefOrder>1</b:RefOrder>
  </b:Source>
  <b:Source>
    <b:Tag>Yan16</b:Tag>
    <b:SourceType>ElectronicSource</b:SourceType>
    <b:Guid>{DC9F1CEE-B73B-49FE-8BFF-2F124AA28A72}</b:Guid>
    <b:Author>
      <b:Author>
        <b:NameList>
          <b:Person>
            <b:Last>Yang</b:Last>
            <b:First>Chaowei</b:First>
          </b:Person>
          <b:Person>
            <b:Last>Huang</b:Last>
            <b:First>Qunying</b:First>
          </b:Person>
          <b:Person>
            <b:Last>Li</b:Last>
            <b:First>Zhenlong</b:First>
          </b:Person>
          <b:Person>
            <b:Last>Kai</b:Last>
            <b:First>Liu</b:First>
          </b:Person>
          <b:Person>
            <b:Last>Hu</b:Last>
            <b:First>Fei</b:First>
          </b:Person>
        </b:NameList>
      </b:Author>
    </b:Author>
    <b:Title>Big Data and cloud computing: innovation opportunities and challenges</b:Title>
    <b:Publisher>International Journal of Digital Earth</b:Publisher>
    <b:Year>2017</b:Year>
    <b:YearAccessed>2024</b:YearAccessed>
    <b:MonthAccessed>01</b:MonthAccessed>
    <b:DayAccessed>12</b:DayAccessed>
    <b:DOI>10.1080/17538947.2016.1239771</b:DOI>
    <b:RefOrder>4</b:RefOrder>
  </b:Source>
  <b:Source>
    <b:Tag>San22</b:Tag>
    <b:SourceType>ElectronicSource</b:SourceType>
    <b:Guid>{88EAC211-B714-4CBA-9A85-9F314AB1A99B}</b:Guid>
    <b:Author>
      <b:Author>
        <b:NameList>
          <b:Person>
            <b:Last>Sandhu</b:Last>
            <b:First>Amanpreet</b:First>
            <b:Middle>Kaur</b:Middle>
          </b:Person>
        </b:NameList>
      </b:Author>
    </b:Author>
    <b:Title>Big data with cloud computing: Discussions and challenges</b:Title>
    <b:Publisher>TUP</b:Publisher>
    <b:Year>2022</b:Year>
    <b:YearAccessed>2024</b:YearAccessed>
    <b:MonthAccessed>01</b:MonthAccessed>
    <b:DayAccessed>12</b:DayAccessed>
    <b:DOI>10.26599/BDMA.2021.9020016</b:DOI>
    <b:RefOrder>5</b:RefOrder>
  </b:Source>
  <b:Source>
    <b:Tag>Kum21</b:Tag>
    <b:SourceType>ElectronicSource</b:SourceType>
    <b:Guid>{A632C84C-104E-40A1-8D6A-B442F08BE66D}</b:Guid>
    <b:Title>Improved Optimization and Speed up in Big Stream Data Processing</b:Title>
    <b:Publisher>Turkish Journal of Computer and Mathematics Education (TURCOMAT)</b:Publisher>
    <b:Year>2021</b:Year>
    <b:Author>
      <b:Author>
        <b:NameList>
          <b:Person>
            <b:Last>Kumar</b:Last>
            <b:First>Vivek</b:First>
          </b:Person>
          <b:Person>
            <b:Last>Mishra</b:Last>
            <b:First>Vinay</b:First>
          </b:Person>
          <b:Person>
            <b:Last>Sharma</b:Last>
            <b:First>Dilip</b:First>
          </b:Person>
        </b:NameList>
      </b:Author>
    </b:Author>
    <b:RefOrder>6</b:RefOrder>
  </b:Source>
  <b:Source>
    <b:Tag>Din23</b:Tag>
    <b:SourceType>ElectronicSource</b:SourceType>
    <b:Guid>{E15FC68D-527A-4095-BD91-CAC00BA33555}</b:Guid>
    <b:Author>
      <b:Author>
        <b:NameList>
          <b:Person>
            <b:Last>Eswararaj</b:Last>
            <b:First>Dinesh</b:First>
          </b:Person>
        </b:NameList>
      </b:Author>
    </b:Author>
    <b:Title>Developing a Data Quality Framework on Azure Cloud: Ensuring Accuracy, Completeness, and Consistency</b:Title>
    <b:Publisher>International Journal of Computer Trends and Technology</b:Publisher>
    <b:Year>2023</b:Year>
    <b:RefOrder>8</b:RefOrder>
  </b:Source>
  <b:Source>
    <b:Tag>Kau19</b:Tag>
    <b:SourceType>ElectronicSource</b:SourceType>
    <b:Guid>{86CC86B8-E412-4708-A790-68BA21CB1556}</b:Guid>
    <b:Title>IJERT-Role of Big Data in Cloud Computing: A Review</b:Title>
    <b:Publisher>International Journal of Engineering Research and Technology (IJERT)</b:Publisher>
    <b:Year>2019</b:Year>
    <b:Author>
      <b:Author>
        <b:NameList>
          <b:Person>
            <b:Last>Kaur</b:Last>
            <b:First>Harjinder</b:First>
          </b:Person>
          <b:Person>
            <b:Last>Goraya</b:Last>
            <b:Middle>Singh</b:Middle>
            <b:First>Major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D4C8E-687F-4EA5-9603-7DB68607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8792</TotalTime>
  <Pages>11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Miketa 2020 (N0945100)</dc:creator>
  <cp:keywords/>
  <dc:description/>
  <cp:lastModifiedBy>Maks Miketa 2020 (N0945100)</cp:lastModifiedBy>
  <cp:revision>1059</cp:revision>
  <dcterms:created xsi:type="dcterms:W3CDTF">2024-01-02T15:20:00Z</dcterms:created>
  <dcterms:modified xsi:type="dcterms:W3CDTF">2024-01-17T10:47:00Z</dcterms:modified>
</cp:coreProperties>
</file>