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МІНІСТЕРСТВО ОСВІТИ І НАУКИ УКРАЇНИ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НАЦІОНАЛЬНИЙ ТЕХНІЧНИЙ УНІВЕРСИТЕТ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“ХАРКІВСЬКИЙ ПОЛІТЕХНІЧНИЙ ІНСТИТУТ”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FD0CBB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FD0CBB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ЗВІТ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З лабораторної роботи №</w:t>
      </w:r>
      <w:r w:rsidR="00FD0CBB" w:rsidRPr="00471EEF">
        <w:rPr>
          <w:color w:val="000000" w:themeColor="text1"/>
          <w:sz w:val="28"/>
          <w:szCs w:val="28"/>
          <w:lang w:val="uk-UA"/>
        </w:rPr>
        <w:t>1</w:t>
      </w: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За темою: «</w:t>
      </w:r>
      <w:r w:rsidRPr="00471EEF">
        <w:rPr>
          <w:b/>
          <w:bCs/>
          <w:color w:val="000000" w:themeColor="text1"/>
          <w:sz w:val="28"/>
          <w:szCs w:val="28"/>
          <w:lang w:val="uk-UA"/>
        </w:rPr>
        <w:t>Робота зі вказівниками, рядками та файлами</w:t>
      </w:r>
      <w:r w:rsidRPr="00471EEF">
        <w:rPr>
          <w:color w:val="000000" w:themeColor="text1"/>
          <w:sz w:val="28"/>
          <w:szCs w:val="28"/>
          <w:lang w:val="uk-UA"/>
        </w:rPr>
        <w:t>» </w:t>
      </w:r>
    </w:p>
    <w:p w:rsidR="008433D5" w:rsidRPr="00471EEF" w:rsidRDefault="008433D5" w:rsidP="00FD0CBB">
      <w:pPr>
        <w:jc w:val="center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ru-RU"/>
        </w:rPr>
        <w:t>Варіант 13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Виконав студент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Групи КН-224Б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Макаренко Максим Олександрович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FD0CBB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Перевірив</w:t>
      </w:r>
      <w:r w:rsidRPr="00471EEF">
        <w:rPr>
          <w:color w:val="000000" w:themeColor="text1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Василенко Артем Вікторович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  <w:r w:rsidRPr="00471EEF">
        <w:rPr>
          <w:color w:val="000000" w:themeColor="text1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471EEF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471EEF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9F1699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Харків-202</w:t>
      </w:r>
      <w:r w:rsidR="00FD0CBB" w:rsidRPr="00471EEF">
        <w:rPr>
          <w:color w:val="000000" w:themeColor="text1"/>
          <w:sz w:val="28"/>
          <w:szCs w:val="28"/>
          <w:lang w:val="uk-UA"/>
        </w:rPr>
        <w:t>5</w:t>
      </w:r>
    </w:p>
    <w:p w:rsidR="009F1699" w:rsidRDefault="009F1699">
      <w:pPr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:rsidR="008F228F" w:rsidRPr="00471EEF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rFonts w:ascii="Segoe UI" w:hAnsi="Segoe UI" w:cs="Segoe UI"/>
          <w:color w:val="000000" w:themeColor="text1"/>
          <w:sz w:val="48"/>
          <w:szCs w:val="48"/>
          <w:lang w:val="uk-UA"/>
        </w:rPr>
      </w:pPr>
      <w:r w:rsidRPr="00471EEF">
        <w:rPr>
          <w:b/>
          <w:bCs/>
          <w:color w:val="000000" w:themeColor="text1"/>
          <w:sz w:val="48"/>
          <w:szCs w:val="48"/>
          <w:lang w:val="uk-UA"/>
        </w:rPr>
        <w:t>Хід роботи</w:t>
      </w:r>
      <w:r w:rsidRPr="00471EEF">
        <w:rPr>
          <w:color w:val="000000" w:themeColor="text1"/>
          <w:sz w:val="48"/>
          <w:szCs w:val="48"/>
          <w:lang w:val="uk-UA"/>
        </w:rPr>
        <w:t> </w:t>
      </w:r>
    </w:p>
    <w:p w:rsidR="008F228F" w:rsidRPr="00471EEF" w:rsidRDefault="008F228F" w:rsidP="008433D5">
      <w:pPr>
        <w:pStyle w:val="Heading3"/>
        <w:numPr>
          <w:ilvl w:val="1"/>
          <w:numId w:val="19"/>
        </w:numPr>
        <w:spacing w:before="300" w:beforeAutospacing="0" w:after="150" w:afterAutospacing="0"/>
        <w:rPr>
          <w:color w:val="000000" w:themeColor="text1"/>
          <w:sz w:val="40"/>
          <w:szCs w:val="40"/>
          <w:lang w:val="uk-UA"/>
        </w:rPr>
      </w:pPr>
      <w:r w:rsidRPr="00471EEF">
        <w:rPr>
          <w:color w:val="000000" w:themeColor="text1"/>
          <w:sz w:val="40"/>
          <w:szCs w:val="40"/>
          <w:lang w:val="uk-UA"/>
        </w:rPr>
        <w:t>Виведення таблиці значень функції</w:t>
      </w:r>
    </w:p>
    <w:p w:rsidR="008F228F" w:rsidRPr="00471EEF" w:rsidRDefault="008F228F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Створити окрему одиницю трансляції, в якій реалізувати функцію виведення таблиці значень певної функції з визначеним кроком. Параметри функції – початок, кінець інтервалу, крок і вказівник на функцію, значення якої будуть виведені в таблиці. У заголовному файлі описати тип вказівника на функцію і прототип функції виведення таблиці значень. У файлі реалізації визначити функцію виведення таблиці значень.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В іншій одиниці трансляції розташувати функції, для яких слід вивести значення у таблиці, а також функцію main(), в якій здійснюється виведення таблиць значень не менш ніж двох різних функцій. Одна з функцій для тестування – функція, визначена в індивідуальному завданні </w:t>
      </w:r>
      <w:r w:rsidR="0067555F" w:rsidRPr="00471EEF">
        <w:rPr>
          <w:color w:val="000000" w:themeColor="text1"/>
          <w:sz w:val="28"/>
          <w:szCs w:val="28"/>
          <w:lang w:val="uk-UA"/>
        </w:rPr>
        <w:t xml:space="preserve">першої лабораторної роботи </w:t>
      </w:r>
      <w:r w:rsidRPr="00471EEF">
        <w:rPr>
          <w:color w:val="000000" w:themeColor="text1"/>
          <w:sz w:val="28"/>
          <w:szCs w:val="28"/>
          <w:lang w:val="uk-UA"/>
        </w:rPr>
        <w:t>попереднього семестру та реалізована в завдан</w:t>
      </w:r>
      <w:r w:rsidR="0067555F" w:rsidRPr="00471EEF">
        <w:rPr>
          <w:color w:val="000000" w:themeColor="text1"/>
          <w:sz w:val="28"/>
          <w:szCs w:val="28"/>
          <w:lang w:val="uk-UA"/>
        </w:rPr>
        <w:t>ні четвертої лабораторної роботи</w:t>
      </w:r>
      <w:r w:rsidRPr="00471EEF">
        <w:rPr>
          <w:color w:val="000000" w:themeColor="text1"/>
          <w:sz w:val="28"/>
          <w:szCs w:val="28"/>
          <w:lang w:val="uk-UA"/>
        </w:rPr>
        <w:t> попереднього семестру.</w:t>
      </w:r>
    </w:p>
    <w:p w:rsidR="008F228F" w:rsidRPr="00471EEF" w:rsidRDefault="008F228F" w:rsidP="008F228F">
      <w:pPr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  <w:r w:rsidR="002941B4" w:rsidRPr="00471EEF">
        <w:rPr>
          <w:color w:val="000000" w:themeColor="text1"/>
          <w:sz w:val="28"/>
          <w:szCs w:val="28"/>
          <w:lang w:val="uk-UA"/>
        </w:rPr>
        <w:t>main.cpp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"table_printer.h"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&lt;iostream&gt;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&lt;cmath&gt;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6A9955"/>
          <w:sz w:val="18"/>
          <w:szCs w:val="18"/>
          <w:lang w:val="uk-UA"/>
        </w:rPr>
        <w:t>// First test function (given)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function1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0.0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int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2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if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for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int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 ++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*= (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pow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3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) +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}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else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0.0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for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int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 ++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for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int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j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j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 ++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j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+=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/ (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+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j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); 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  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return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6A9955"/>
          <w:sz w:val="18"/>
          <w:szCs w:val="18"/>
          <w:lang w:val="uk-UA"/>
        </w:rPr>
        <w:t xml:space="preserve">// // Second test function 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function2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if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return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D63C5"/>
          <w:sz w:val="18"/>
          <w:szCs w:val="18"/>
          <w:lang w:val="uk-UA"/>
        </w:rPr>
        <w:t>NAN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if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return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for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int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1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&lt;=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x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 ++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*=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i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return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result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:rsidR="008F228F" w:rsidRPr="008F228F" w:rsidRDefault="008F228F" w:rsidP="008F228F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569CD6"/>
          <w:sz w:val="18"/>
          <w:szCs w:val="18"/>
          <w:lang w:val="uk-UA"/>
        </w:rPr>
        <w:t>void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readData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double&amp;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double&amp;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b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double&amp;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"Введіть початок інтервалу a: "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cin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&gt;&gt;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"Введіть кінець інтервалу b: "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cin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&gt;&gt;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b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"Введіть крок h (h &gt; 0): "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cin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&gt;&gt;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if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"Крок h повинен бути більше 0. Спробуйте ще раз.\n"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  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}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while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F228F">
        <w:rPr>
          <w:rFonts w:ascii="Menlo" w:hAnsi="Menlo" w:cs="Menlo"/>
          <w:color w:val="7F7F7F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&lt;=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:rsidR="008F228F" w:rsidRPr="008F228F" w:rsidRDefault="008F228F" w:rsidP="008F228F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569CD6"/>
          <w:sz w:val="18"/>
          <w:szCs w:val="18"/>
          <w:lang w:val="uk-UA"/>
        </w:rPr>
        <w:t>int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main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() {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b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readData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b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"Testing Function 1 (given function):"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endl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printFunctionTable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b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function1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E9178"/>
          <w:sz w:val="18"/>
          <w:szCs w:val="18"/>
          <w:lang w:val="uk-UA"/>
        </w:rPr>
        <w:t>"\nTesting Function 2 (count factorial):"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endl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printFunctionTable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a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b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h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F228F">
        <w:rPr>
          <w:rFonts w:ascii="Menlo" w:hAnsi="Menlo" w:cs="Menlo"/>
          <w:color w:val="C8C8C8"/>
          <w:sz w:val="18"/>
          <w:szCs w:val="18"/>
          <w:lang w:val="uk-UA"/>
        </w:rPr>
        <w:t>function2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);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F228F">
        <w:rPr>
          <w:rFonts w:ascii="Menlo" w:hAnsi="Menlo" w:cs="Menlo"/>
          <w:color w:val="569CD6"/>
          <w:sz w:val="18"/>
          <w:szCs w:val="18"/>
          <w:lang w:val="uk-UA"/>
        </w:rPr>
        <w:t>return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F228F">
        <w:rPr>
          <w:rFonts w:ascii="Menlo" w:hAnsi="Menlo" w:cs="Menlo"/>
          <w:color w:val="B5CEA8"/>
          <w:sz w:val="18"/>
          <w:szCs w:val="18"/>
          <w:lang w:val="uk-UA"/>
        </w:rPr>
        <w:t>0</w:t>
      </w:r>
      <w:r w:rsidRPr="008F228F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F228F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  <w:r w:rsidRPr="008600B6">
        <w:rPr>
          <w:sz w:val="28"/>
          <w:szCs w:val="28"/>
          <w:lang w:val="uk-UA"/>
        </w:rPr>
        <w:t>table_printer.cpp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"table_printer.h"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&lt;iostream&gt;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9B9B9B"/>
          <w:sz w:val="18"/>
          <w:szCs w:val="18"/>
          <w:lang w:val="uk-UA"/>
        </w:rPr>
        <w:t>#include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&lt;iomanip&gt;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569CD6"/>
          <w:sz w:val="18"/>
          <w:szCs w:val="18"/>
          <w:lang w:val="uk-UA"/>
        </w:rPr>
        <w:t>void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printFunctionTable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start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end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step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600B6">
        <w:rPr>
          <w:rFonts w:ascii="Menlo" w:hAnsi="Menlo" w:cs="Menlo"/>
          <w:color w:val="4EC9B0"/>
          <w:sz w:val="18"/>
          <w:szCs w:val="18"/>
          <w:lang w:val="uk-UA"/>
        </w:rPr>
        <w:t>FunctionPtr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func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"Start"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"End"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"Step"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"x"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15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"Result"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endl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4EC9B0"/>
          <w:sz w:val="18"/>
          <w:szCs w:val="18"/>
          <w:lang w:val="uk-UA"/>
        </w:rPr>
        <w:t>string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55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'-'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endl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for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(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x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start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x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&lt;=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end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x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+=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step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) {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fixed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setprecision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4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)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start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end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step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"\033[32m"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10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x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setw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B5CEA8"/>
          <w:sz w:val="18"/>
          <w:szCs w:val="18"/>
          <w:lang w:val="uk-UA"/>
        </w:rPr>
        <w:t>15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func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x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)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E9178"/>
          <w:sz w:val="18"/>
          <w:szCs w:val="18"/>
          <w:lang w:val="uk-UA"/>
        </w:rPr>
        <w:t>"\033[0m"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             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endl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;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}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  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cout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4B4B4"/>
          <w:sz w:val="18"/>
          <w:szCs w:val="18"/>
          <w:lang w:val="uk-UA"/>
        </w:rPr>
        <w:t>&lt;&lt;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std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::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endl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; 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</w:p>
    <w:p w:rsidR="002941B4" w:rsidRPr="008600B6" w:rsidRDefault="002941B4" w:rsidP="002941B4">
      <w:pPr>
        <w:textAlignment w:val="baseline"/>
        <w:rPr>
          <w:sz w:val="28"/>
          <w:szCs w:val="28"/>
          <w:lang w:val="uk-UA"/>
        </w:rPr>
      </w:pPr>
      <w:r w:rsidRPr="008600B6">
        <w:rPr>
          <w:sz w:val="28"/>
          <w:szCs w:val="28"/>
          <w:lang w:val="uk-UA"/>
        </w:rPr>
        <w:t>table_printer.h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9B9B9B"/>
          <w:sz w:val="18"/>
          <w:szCs w:val="18"/>
          <w:lang w:val="uk-UA"/>
        </w:rPr>
        <w:t>#ifndef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D63C5"/>
          <w:sz w:val="18"/>
          <w:szCs w:val="18"/>
          <w:lang w:val="uk-UA"/>
        </w:rPr>
        <w:t>TABLE_PRINTER_H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9B9B9B"/>
          <w:sz w:val="18"/>
          <w:szCs w:val="18"/>
          <w:lang w:val="uk-UA"/>
        </w:rPr>
        <w:t>#define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BD63C5"/>
          <w:sz w:val="18"/>
          <w:szCs w:val="18"/>
          <w:lang w:val="uk-UA"/>
        </w:rPr>
        <w:t>TABLE_PRINTER_H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569CD6"/>
          <w:sz w:val="18"/>
          <w:szCs w:val="18"/>
          <w:lang w:val="uk-UA"/>
        </w:rPr>
        <w:t>typedef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(*</w:t>
      </w:r>
      <w:r w:rsidRPr="008600B6">
        <w:rPr>
          <w:rFonts w:ascii="Menlo" w:hAnsi="Menlo" w:cs="Menlo"/>
          <w:color w:val="4EC9B0"/>
          <w:sz w:val="18"/>
          <w:szCs w:val="18"/>
          <w:lang w:val="uk-UA"/>
        </w:rPr>
        <w:t>FunctionPtr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)(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); 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569CD6"/>
          <w:sz w:val="18"/>
          <w:szCs w:val="18"/>
          <w:lang w:val="uk-UA"/>
        </w:rPr>
        <w:t>void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C8C8C8"/>
          <w:sz w:val="18"/>
          <w:szCs w:val="18"/>
          <w:lang w:val="uk-UA"/>
        </w:rPr>
        <w:t>printFunctionTable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>(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start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end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600B6">
        <w:rPr>
          <w:rFonts w:ascii="Menlo" w:hAnsi="Menlo" w:cs="Menlo"/>
          <w:color w:val="569CD6"/>
          <w:sz w:val="18"/>
          <w:szCs w:val="18"/>
          <w:lang w:val="uk-UA"/>
        </w:rPr>
        <w:t>double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step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, </w:t>
      </w:r>
      <w:r w:rsidRPr="008600B6">
        <w:rPr>
          <w:rFonts w:ascii="Menlo" w:hAnsi="Menlo" w:cs="Menlo"/>
          <w:color w:val="4EC9B0"/>
          <w:sz w:val="18"/>
          <w:szCs w:val="18"/>
          <w:lang w:val="uk-UA"/>
        </w:rPr>
        <w:t>FunctionPtr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8600B6">
        <w:rPr>
          <w:rFonts w:ascii="Menlo" w:hAnsi="Menlo" w:cs="Menlo"/>
          <w:color w:val="7F7F7F"/>
          <w:sz w:val="18"/>
          <w:szCs w:val="18"/>
          <w:lang w:val="uk-UA"/>
        </w:rPr>
        <w:t>func</w:t>
      </w:r>
      <w:r w:rsidRPr="008600B6">
        <w:rPr>
          <w:rFonts w:ascii="Menlo" w:hAnsi="Menlo" w:cs="Menlo"/>
          <w:color w:val="D4D4D4"/>
          <w:sz w:val="18"/>
          <w:szCs w:val="18"/>
          <w:lang w:val="uk-UA"/>
        </w:rPr>
        <w:t xml:space="preserve">); 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9B9B9B"/>
          <w:sz w:val="18"/>
          <w:szCs w:val="18"/>
          <w:lang w:val="uk-UA"/>
        </w:rPr>
        <w:t>#endif</w:t>
      </w: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941B4" w:rsidRPr="008600B6" w:rsidRDefault="002941B4" w:rsidP="002941B4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8600B6">
        <w:rPr>
          <w:rFonts w:ascii="Menlo" w:hAnsi="Menlo" w:cs="Menlo"/>
          <w:color w:val="D4D4D4"/>
          <w:sz w:val="18"/>
          <w:szCs w:val="18"/>
          <w:lang w:val="uk-UA"/>
        </w:rPr>
        <w:t>}</w:t>
      </w: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</w:p>
    <w:p w:rsidR="002941B4" w:rsidRPr="008600B6" w:rsidRDefault="002941B4" w:rsidP="008F228F">
      <w:pPr>
        <w:textAlignment w:val="baseline"/>
        <w:rPr>
          <w:sz w:val="28"/>
          <w:szCs w:val="2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2941B4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 xml:space="preserve">Додатковий </w:t>
      </w:r>
      <w:r w:rsidRPr="00471EEF">
        <w:rPr>
          <w:color w:val="000000" w:themeColor="text1"/>
          <w:sz w:val="28"/>
          <w:szCs w:val="28"/>
          <w:lang w:val="uk-UA"/>
        </w:rPr>
        <w:t>опис: </w:t>
      </w:r>
    </w:p>
    <w:p w:rsidR="002941B4" w:rsidRPr="00471EEF" w:rsidRDefault="008F228F" w:rsidP="008F228F">
      <w:pPr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робо</w:t>
      </w:r>
      <w:r w:rsidR="002941B4" w:rsidRPr="00471EEF">
        <w:rPr>
          <w:color w:val="000000" w:themeColor="text1"/>
          <w:sz w:val="28"/>
          <w:szCs w:val="28"/>
          <w:lang w:val="uk-UA"/>
        </w:rPr>
        <w:t>ти:</w:t>
      </w:r>
    </w:p>
    <w:p w:rsidR="008600B6" w:rsidRPr="008600B6" w:rsidRDefault="002941B4" w:rsidP="008600B6">
      <w:pPr>
        <w:keepNext/>
        <w:textAlignment w:val="baseline"/>
        <w:rPr>
          <w:lang w:val="uk-UA"/>
        </w:rPr>
      </w:pPr>
      <w:r w:rsidRPr="008600B6">
        <w:rPr>
          <w:noProof/>
          <w:lang w:val="uk-UA"/>
          <w14:ligatures w14:val="standardContextual"/>
        </w:rPr>
        <w:drawing>
          <wp:inline distT="0" distB="0" distL="0" distR="0">
            <wp:extent cx="5943600" cy="4744085"/>
            <wp:effectExtent l="0" t="0" r="0" b="5715"/>
            <wp:docPr id="1780069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9219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B6" w:rsidRPr="00471EEF" w:rsidRDefault="00FC4882" w:rsidP="00FD0CBB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FD0CBB"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1 — </w:t>
      </w:r>
      <w:r w:rsidR="0067555F" w:rsidRPr="00471EEF">
        <w:rPr>
          <w:i w:val="0"/>
          <w:iCs w:val="0"/>
          <w:color w:val="000000" w:themeColor="text1"/>
          <w:sz w:val="28"/>
          <w:szCs w:val="28"/>
          <w:lang w:val="uk-UA"/>
        </w:rPr>
        <w:t>результат коректної роботи програми</w:t>
      </w: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lang w:val="uk-UA"/>
        </w:rPr>
        <w:t> </w:t>
      </w:r>
    </w:p>
    <w:p w:rsidR="008600B6" w:rsidRPr="008600B6" w:rsidRDefault="008600B6">
      <w:pPr>
        <w:rPr>
          <w:color w:val="333333"/>
          <w:sz w:val="28"/>
          <w:szCs w:val="28"/>
          <w:lang w:val="uk-UA"/>
        </w:rPr>
      </w:pPr>
      <w:r w:rsidRPr="008600B6">
        <w:rPr>
          <w:color w:val="333333"/>
          <w:sz w:val="28"/>
          <w:szCs w:val="28"/>
          <w:lang w:val="uk-UA"/>
        </w:rPr>
        <w:br w:type="page"/>
      </w:r>
    </w:p>
    <w:p w:rsidR="008600B6" w:rsidRPr="00471EEF" w:rsidRDefault="008600B6" w:rsidP="008433D5">
      <w:pPr>
        <w:pStyle w:val="Heading3"/>
        <w:numPr>
          <w:ilvl w:val="1"/>
          <w:numId w:val="19"/>
        </w:numPr>
        <w:spacing w:before="300" w:beforeAutospacing="0" w:after="150" w:afterAutospacing="0"/>
        <w:rPr>
          <w:color w:val="000000" w:themeColor="text1"/>
          <w:sz w:val="40"/>
          <w:szCs w:val="40"/>
          <w:lang w:val="uk-UA"/>
        </w:rPr>
      </w:pPr>
      <w:r w:rsidRPr="00471EEF">
        <w:rPr>
          <w:color w:val="000000" w:themeColor="text1"/>
          <w:sz w:val="40"/>
          <w:szCs w:val="40"/>
          <w:lang w:val="uk-UA"/>
        </w:rPr>
        <w:lastRenderedPageBreak/>
        <w:t>Індивідуальне завдання</w:t>
      </w:r>
    </w:p>
    <w:p w:rsidR="008F228F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</w:p>
    <w:p w:rsidR="008F228F" w:rsidRPr="00471EEF" w:rsidRDefault="008F228F" w:rsidP="008F228F">
      <w:pPr>
        <w:shd w:val="clear" w:color="auto" w:fill="FFFFFF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600B6" w:rsidRPr="00471EEF" w:rsidRDefault="008600B6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Написати програму, яка реалізує перебір значень на визначеному інтервалі з певним кроком з метою пошуку деякого значення відповідно до індивідуального завдання, (Найбільший корінь другої похідної функції). Необхідне значення може бути знайдено шляхом отримання проміжних значень функції (або першої / другої похідної). Слід використати вказівник на функцію, для якого визначити typedef.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uk-UA"/>
        </w:rPr>
      </w:pPr>
    </w:p>
    <w:p w:rsidR="0067555F" w:rsidRPr="00471EEF" w:rsidRDefault="008600B6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Сирцевий код повинен бути розділений на дві одиниці трансляції. Перша одиниця трансляції буде представлена заголовним файлом і файлом реалізації. Визначення typedef, а також прототип функції пошуку потрібного значення, повинні бути розташовані в заголовному файлі. Визначення цієї функції слід здійснити у файлі реалізації. Функція для перевірки працездатності програми, а також функція main(), повинні бути розташовані в іншій одиниці трансляції.</w:t>
      </w:r>
    </w:p>
    <w:p w:rsidR="008600B6" w:rsidRPr="00471EEF" w:rsidRDefault="008600B6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br/>
        <w:t>Слід перевірити працездатність програми не менш ніж на двох довільних функціях. Одна з функцій може бути стандартною.</w:t>
      </w:r>
    </w:p>
    <w:p w:rsidR="008600B6" w:rsidRPr="00471EEF" w:rsidRDefault="008600B6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Корінь – це значення аргументу, в якій функція повертає нуль.</w:t>
      </w:r>
    </w:p>
    <w:p w:rsidR="008600B6" w:rsidRPr="00471EEF" w:rsidRDefault="008600B6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Примітка: Для обчислення першої похідної y(x) можна використати таку формулу:</w:t>
      </w:r>
      <w:r w:rsidR="0067555F" w:rsidRPr="00471EEF">
        <w:rPr>
          <w:color w:val="000000" w:themeColor="text1"/>
          <w:sz w:val="28"/>
          <w:szCs w:val="28"/>
          <w:lang w:val="uk-UA"/>
        </w:rPr>
        <w:t xml:space="preserve"> </w:t>
      </w:r>
      <w:r w:rsidRPr="00471EEF">
        <w:rPr>
          <w:color w:val="000000" w:themeColor="text1"/>
          <w:sz w:val="28"/>
          <w:szCs w:val="28"/>
          <w:lang w:val="uk-UA"/>
        </w:rPr>
        <w:t>y'(x) = (y(x + Δx) – y(x)) / Δx,</w:t>
      </w:r>
    </w:p>
    <w:p w:rsidR="008600B6" w:rsidRPr="00471EEF" w:rsidRDefault="008600B6" w:rsidP="0067555F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Де Δx деяке невеличке значення, наприклад 0.0000001.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ru-RU"/>
        </w:rPr>
      </w:pPr>
    </w:p>
    <w:p w:rsidR="008600B6" w:rsidRPr="00471EEF" w:rsidRDefault="008600B6" w:rsidP="008600B6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471EEF">
        <w:rPr>
          <w:color w:val="000000" w:themeColor="text1"/>
          <w:sz w:val="28"/>
          <w:szCs w:val="28"/>
        </w:rPr>
        <w:t>main.cpp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471EEF">
        <w:rPr>
          <w:rFonts w:ascii="Menlo" w:hAnsi="Menlo" w:cs="Menlo"/>
          <w:color w:val="000000" w:themeColor="text1"/>
          <w:sz w:val="18"/>
          <w:szCs w:val="18"/>
        </w:rPr>
        <w:t>#include "root</w:t>
      </w:r>
      <w:r>
        <w:rPr>
          <w:rFonts w:ascii="Menlo" w:hAnsi="Menlo" w:cs="Menlo"/>
          <w:color w:val="CE9178"/>
          <w:sz w:val="18"/>
          <w:szCs w:val="18"/>
        </w:rPr>
        <w:t>_finder.h"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&lt;iomanip&gt;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&lt;cmath&gt;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Test function 1: polynomial function x^3 - 2x^2 - x + 2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Its second derivative is 6x - 4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The root of second derivative is at x = 2/3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testFunction1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) -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 -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Test function 2: sin(x) + x^2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Its second derivative is -sin(x) + 2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testFunction2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>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functionName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root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"\nНайбільший корінь другої похідної для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functionName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fixed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setprecision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endl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= -</w:t>
      </w:r>
      <w:r>
        <w:rPr>
          <w:rFonts w:ascii="Menlo" w:hAnsi="Menlo" w:cs="Menlo"/>
          <w:color w:val="B5CEA8"/>
          <w:sz w:val="18"/>
          <w:szCs w:val="18"/>
        </w:rPr>
        <w:t>5.0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5.0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step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0.01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root1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testFunction1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step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"x^3 - 2x^2 - x + 2"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root1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root2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testFunction2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step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"sin(x) + x^2"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root2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F228F" w:rsidRPr="008F228F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F228F" w:rsidRPr="008F228F" w:rsidRDefault="008F228F" w:rsidP="008F228F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  <w:r w:rsidRPr="008F228F">
        <w:rPr>
          <w:color w:val="F5F5F5"/>
          <w:lang w:val="uk-UA"/>
        </w:rPr>
        <w:t> </w:t>
      </w:r>
    </w:p>
    <w:p w:rsidR="008600B6" w:rsidRDefault="008600B6" w:rsidP="008F228F">
      <w:pPr>
        <w:textAlignment w:val="baseline"/>
        <w:rPr>
          <w:sz w:val="28"/>
          <w:szCs w:val="28"/>
          <w:lang w:val="uk-UA"/>
        </w:rPr>
      </w:pPr>
    </w:p>
    <w:p w:rsidR="008600B6" w:rsidRPr="008600B6" w:rsidRDefault="008600B6" w:rsidP="008F228F">
      <w:pPr>
        <w:textAlignment w:val="baseline"/>
        <w:rPr>
          <w:sz w:val="28"/>
          <w:szCs w:val="28"/>
          <w:lang w:val="uk-UA"/>
        </w:rPr>
      </w:pPr>
      <w:r w:rsidRPr="008600B6">
        <w:rPr>
          <w:sz w:val="28"/>
          <w:szCs w:val="28"/>
          <w:lang w:val="uk-UA"/>
        </w:rPr>
        <w:t>root_finder.cpp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"root_finder.h"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&lt;cmath&gt;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first derivative (provided formula)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firstDerivative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FunctionPtr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dx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1e-7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7F7F7F"/>
          <w:sz w:val="18"/>
          <w:szCs w:val="18"/>
        </w:rPr>
        <w:t>dx</w:t>
      </w:r>
      <w:r>
        <w:rPr>
          <w:rFonts w:ascii="Menlo" w:hAnsi="Menlo" w:cs="Menlo"/>
          <w:color w:val="D4D4D4"/>
          <w:sz w:val="18"/>
          <w:szCs w:val="18"/>
        </w:rPr>
        <w:t xml:space="preserve">) -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)) / </w:t>
      </w:r>
      <w:r>
        <w:rPr>
          <w:rFonts w:ascii="Menlo" w:hAnsi="Menlo" w:cs="Menlo"/>
          <w:color w:val="7F7F7F"/>
          <w:sz w:val="18"/>
          <w:szCs w:val="18"/>
        </w:rPr>
        <w:t>dx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second derivative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secondDerivative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FunctionPtr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dx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1e-7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firstDerivative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7F7F7F"/>
          <w:sz w:val="18"/>
          <w:szCs w:val="18"/>
        </w:rPr>
        <w:t>dx</w:t>
      </w:r>
      <w:r>
        <w:rPr>
          <w:rFonts w:ascii="Menlo" w:hAnsi="Menlo" w:cs="Menlo"/>
          <w:color w:val="D4D4D4"/>
          <w:sz w:val="18"/>
          <w:szCs w:val="18"/>
        </w:rPr>
        <w:t xml:space="preserve">) - </w:t>
      </w:r>
      <w:r>
        <w:rPr>
          <w:rFonts w:ascii="Menlo" w:hAnsi="Menlo" w:cs="Menlo"/>
          <w:color w:val="C8C8C8"/>
          <w:sz w:val="18"/>
          <w:szCs w:val="18"/>
        </w:rPr>
        <w:t>firstDerivative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)) / </w:t>
      </w:r>
      <w:r>
        <w:rPr>
          <w:rFonts w:ascii="Menlo" w:hAnsi="Menlo" w:cs="Menlo"/>
          <w:color w:val="7F7F7F"/>
          <w:sz w:val="18"/>
          <w:szCs w:val="18"/>
        </w:rPr>
        <w:t>dx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FunctionPtr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step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epsilon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foundRoot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// Iterate through the interval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+= </w:t>
      </w:r>
      <w:r>
        <w:rPr>
          <w:rFonts w:ascii="Menlo" w:hAnsi="Menlo" w:cs="Menlo"/>
          <w:color w:val="7F7F7F"/>
          <w:sz w:val="18"/>
          <w:szCs w:val="18"/>
        </w:rPr>
        <w:t>step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y2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secondDerivative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y2_next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secondDerivative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7F7F7F"/>
          <w:sz w:val="18"/>
          <w:szCs w:val="18"/>
        </w:rPr>
        <w:t>step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// Check if second derivative changes sign (crosses zero)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abs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y2</w:t>
      </w:r>
      <w:r>
        <w:rPr>
          <w:rFonts w:ascii="Menlo" w:hAnsi="Menlo" w:cs="Menlo"/>
          <w:color w:val="D4D4D4"/>
          <w:sz w:val="18"/>
          <w:szCs w:val="18"/>
        </w:rPr>
        <w:t xml:space="preserve">) &lt; </w:t>
      </w:r>
      <w:r>
        <w:rPr>
          <w:rFonts w:ascii="Menlo" w:hAnsi="Menlo" w:cs="Menlo"/>
          <w:color w:val="7F7F7F"/>
          <w:sz w:val="18"/>
          <w:szCs w:val="18"/>
        </w:rPr>
        <w:t>epsilon</w:t>
      </w:r>
      <w:r>
        <w:rPr>
          <w:rFonts w:ascii="Menlo" w:hAnsi="Menlo" w:cs="Menlo"/>
          <w:color w:val="D4D4D4"/>
          <w:sz w:val="18"/>
          <w:szCs w:val="18"/>
        </w:rPr>
        <w:t xml:space="preserve"> || (</w:t>
      </w:r>
      <w:r>
        <w:rPr>
          <w:rFonts w:ascii="Menlo" w:hAnsi="Menlo" w:cs="Menlo"/>
          <w:color w:val="C8C8C8"/>
          <w:sz w:val="18"/>
          <w:szCs w:val="18"/>
        </w:rPr>
        <w:t>y2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C8C8C8"/>
          <w:sz w:val="18"/>
          <w:szCs w:val="18"/>
        </w:rPr>
        <w:t>y2_next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(!</w:t>
      </w:r>
      <w:r>
        <w:rPr>
          <w:rFonts w:ascii="Menlo" w:hAnsi="Menlo" w:cs="Menlo"/>
          <w:color w:val="C8C8C8"/>
          <w:sz w:val="18"/>
          <w:szCs w:val="18"/>
        </w:rPr>
        <w:t>foundRoot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&gt;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</w:t>
      </w:r>
      <w:r>
        <w:rPr>
          <w:rFonts w:ascii="Menlo" w:hAnsi="Menlo" w:cs="Menlo"/>
          <w:color w:val="C8C8C8"/>
          <w:sz w:val="18"/>
          <w:szCs w:val="18"/>
        </w:rPr>
        <w:t>foundRoot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foundRoot</w:t>
      </w:r>
      <w:r>
        <w:rPr>
          <w:rFonts w:ascii="Menlo" w:hAnsi="Menlo" w:cs="Menlo"/>
          <w:color w:val="D4D4D4"/>
          <w:sz w:val="18"/>
          <w:szCs w:val="18"/>
        </w:rPr>
        <w:t xml:space="preserve"> ?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 xml:space="preserve"> :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600B6" w:rsidRP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600B6" w:rsidRPr="008F228F" w:rsidRDefault="008600B6" w:rsidP="008600B6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</w:rPr>
      </w:pPr>
      <w:r w:rsidRPr="008F228F">
        <w:rPr>
          <w:rFonts w:ascii="Menlo" w:hAnsi="Menlo" w:cs="Menlo"/>
          <w:color w:val="D4D4D4"/>
          <w:sz w:val="18"/>
          <w:szCs w:val="18"/>
        </w:rPr>
        <w:t> </w:t>
      </w:r>
    </w:p>
    <w:p w:rsidR="008600B6" w:rsidRDefault="008600B6" w:rsidP="008F228F">
      <w:pPr>
        <w:textAlignment w:val="baseline"/>
        <w:rPr>
          <w:sz w:val="28"/>
          <w:szCs w:val="28"/>
          <w:lang w:val="uk-UA"/>
        </w:rPr>
      </w:pPr>
    </w:p>
    <w:p w:rsidR="008600B6" w:rsidRPr="008600B6" w:rsidRDefault="008600B6" w:rsidP="008F228F">
      <w:pPr>
        <w:textAlignment w:val="baseline"/>
        <w:rPr>
          <w:sz w:val="28"/>
          <w:szCs w:val="28"/>
        </w:rPr>
      </w:pPr>
      <w:r w:rsidRPr="008600B6">
        <w:rPr>
          <w:sz w:val="28"/>
          <w:szCs w:val="28"/>
          <w:lang w:val="uk-UA"/>
        </w:rPr>
        <w:t>root_finder.</w:t>
      </w:r>
      <w:r>
        <w:rPr>
          <w:sz w:val="28"/>
          <w:szCs w:val="28"/>
        </w:rPr>
        <w:t>h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ROOT_FINDER_H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ROOT_FINDER_H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pointer type for functions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(*</w:t>
      </w:r>
      <w:r>
        <w:rPr>
          <w:rFonts w:ascii="Menlo" w:hAnsi="Menlo" w:cs="Menlo"/>
          <w:color w:val="4EC9B0"/>
          <w:sz w:val="18"/>
          <w:szCs w:val="18"/>
        </w:rPr>
        <w:t>FunctionPtr</w:t>
      </w:r>
      <w:r>
        <w:rPr>
          <w:rFonts w:ascii="Menlo" w:hAnsi="Menlo" w:cs="Menlo"/>
          <w:color w:val="D4D4D4"/>
          <w:sz w:val="18"/>
          <w:szCs w:val="18"/>
        </w:rPr>
        <w:t>)(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LargestRoot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FunctionPtr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step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epsilon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1e-7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600B6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600B6" w:rsidRPr="00471EEF" w:rsidRDefault="008600B6" w:rsidP="008600B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471EEF">
        <w:rPr>
          <w:rFonts w:ascii="Menlo" w:hAnsi="Menlo" w:cs="Menlo"/>
          <w:color w:val="9B9B9B"/>
          <w:sz w:val="18"/>
          <w:szCs w:val="18"/>
          <w:lang w:val="ru-RU"/>
        </w:rPr>
        <w:t>#</w:t>
      </w:r>
      <w:r>
        <w:rPr>
          <w:rFonts w:ascii="Menlo" w:hAnsi="Menlo" w:cs="Menlo"/>
          <w:color w:val="9B9B9B"/>
          <w:sz w:val="18"/>
          <w:szCs w:val="18"/>
        </w:rPr>
        <w:t>endif</w:t>
      </w:r>
      <w:r w:rsidRPr="00471EEF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</w:p>
    <w:p w:rsidR="008600B6" w:rsidRDefault="008600B6" w:rsidP="008F228F">
      <w:pPr>
        <w:textAlignment w:val="baseline"/>
        <w:rPr>
          <w:sz w:val="28"/>
          <w:szCs w:val="2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Додатковий опис: </w:t>
      </w: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1.Результат робот</w:t>
      </w:r>
      <w:r w:rsidR="008600B6" w:rsidRPr="0067555F">
        <w:rPr>
          <w:sz w:val="28"/>
          <w:szCs w:val="28"/>
          <w:lang w:val="ru-RU"/>
        </w:rPr>
        <w:t>и</w:t>
      </w:r>
      <w:r w:rsidRPr="008F228F">
        <w:rPr>
          <w:sz w:val="28"/>
          <w:szCs w:val="28"/>
          <w:lang w:val="uk-UA"/>
        </w:rPr>
        <w:t>:</w:t>
      </w:r>
      <w:r w:rsidRPr="008F228F">
        <w:rPr>
          <w:lang w:val="uk-UA"/>
        </w:rPr>
        <w:t> </w:t>
      </w:r>
    </w:p>
    <w:p w:rsidR="00224F23" w:rsidRPr="0067555F" w:rsidRDefault="00224F23" w:rsidP="00224F23">
      <w:pPr>
        <w:keepNext/>
        <w:shd w:val="clear" w:color="auto" w:fill="FFFFFF"/>
        <w:textAlignment w:val="baseline"/>
        <w:rPr>
          <w:lang w:val="ru-RU"/>
        </w:rPr>
      </w:pPr>
      <w:r>
        <w:rPr>
          <w:rFonts w:ascii="Segoe UI" w:hAnsi="Segoe UI" w:cs="Segoe UI"/>
          <w:noProof/>
          <w:color w:val="0A2F40"/>
          <w:sz w:val="18"/>
          <w:szCs w:val="18"/>
          <w:lang w:val="uk-UA"/>
          <w14:ligatures w14:val="standardContextual"/>
        </w:rPr>
        <w:drawing>
          <wp:inline distT="0" distB="0" distL="0" distR="0">
            <wp:extent cx="5943600" cy="936625"/>
            <wp:effectExtent l="0" t="0" r="0" b="3175"/>
            <wp:docPr id="129003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3162" name="Picture 1290031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55F" w:rsidRPr="00471EEF" w:rsidRDefault="00FC4882" w:rsidP="0067555F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67555F" w:rsidRPr="00471EEF">
        <w:rPr>
          <w:i w:val="0"/>
          <w:iCs w:val="0"/>
          <w:color w:val="000000" w:themeColor="text1"/>
          <w:sz w:val="28"/>
          <w:szCs w:val="28"/>
          <w:lang w:val="uk-UA"/>
        </w:rPr>
        <w:t>2 — результат коректної роботи програми</w:t>
      </w:r>
    </w:p>
    <w:p w:rsidR="00224F23" w:rsidRPr="00224F23" w:rsidRDefault="00224F23" w:rsidP="00224F23">
      <w:pPr>
        <w:pStyle w:val="Caption"/>
        <w:rPr>
          <w:sz w:val="22"/>
          <w:szCs w:val="22"/>
          <w:lang w:val="ru-RU"/>
        </w:rPr>
      </w:pPr>
    </w:p>
    <w:p w:rsidR="008F228F" w:rsidRPr="008F228F" w:rsidRDefault="008F228F" w:rsidP="00224F23">
      <w:pPr>
        <w:shd w:val="clear" w:color="auto" w:fill="FFFFFF"/>
        <w:textAlignment w:val="baseline"/>
        <w:rPr>
          <w:rFonts w:ascii="Segoe UI" w:hAnsi="Segoe UI" w:cs="Segoe UI"/>
          <w:color w:val="0A2F40"/>
          <w:sz w:val="18"/>
          <w:szCs w:val="18"/>
          <w:lang w:val="uk-UA"/>
        </w:rPr>
      </w:pPr>
      <w:r w:rsidRPr="008F228F">
        <w:rPr>
          <w:lang w:val="uk-UA"/>
        </w:rPr>
        <w:t> </w:t>
      </w:r>
    </w:p>
    <w:p w:rsidR="00224F23" w:rsidRDefault="008F228F" w:rsidP="00224F23">
      <w:pPr>
        <w:pStyle w:val="Heading3"/>
        <w:spacing w:before="300" w:beforeAutospacing="0" w:after="150" w:afterAutospacing="0"/>
        <w:rPr>
          <w:color w:val="333333"/>
          <w:sz w:val="28"/>
          <w:szCs w:val="28"/>
          <w:lang w:val="uk-UA"/>
        </w:rPr>
      </w:pPr>
      <w:r w:rsidRPr="008F228F">
        <w:rPr>
          <w:rFonts w:ascii="Aptos Display" w:hAnsi="Aptos Display" w:cs="Segoe UI"/>
          <w:color w:val="0A2F40"/>
          <w:lang w:val="uk-UA"/>
        </w:rPr>
        <w:t> </w:t>
      </w:r>
      <w:r w:rsidRPr="008F228F">
        <w:rPr>
          <w:rFonts w:ascii="Aptos Display" w:hAnsi="Aptos Display" w:cs="Segoe UI"/>
          <w:color w:val="0A2F40"/>
          <w:lang w:val="uk-UA"/>
        </w:rPr>
        <w:br/>
      </w:r>
    </w:p>
    <w:p w:rsidR="00224F23" w:rsidRDefault="00224F23">
      <w:pPr>
        <w:rPr>
          <w:b/>
          <w:bCs/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br w:type="page"/>
      </w:r>
    </w:p>
    <w:p w:rsidR="008F228F" w:rsidRPr="00471EEF" w:rsidRDefault="00224F23" w:rsidP="008433D5">
      <w:pPr>
        <w:pStyle w:val="Heading3"/>
        <w:numPr>
          <w:ilvl w:val="1"/>
          <w:numId w:val="19"/>
        </w:numPr>
        <w:spacing w:before="300" w:beforeAutospacing="0" w:after="150" w:afterAutospacing="0"/>
        <w:rPr>
          <w:color w:val="000000" w:themeColor="text1"/>
          <w:sz w:val="40"/>
          <w:szCs w:val="40"/>
          <w:lang w:val="ru-RU"/>
        </w:rPr>
      </w:pPr>
      <w:r w:rsidRPr="00471EEF">
        <w:rPr>
          <w:color w:val="000000" w:themeColor="text1"/>
          <w:sz w:val="40"/>
          <w:szCs w:val="40"/>
          <w:lang w:val="ru-RU"/>
        </w:rPr>
        <w:lastRenderedPageBreak/>
        <w:t>Робота з масивом вказівників на функції</w:t>
      </w:r>
    </w:p>
    <w:p w:rsidR="00224F23" w:rsidRPr="00471EEF" w:rsidRDefault="00224F23" w:rsidP="0067555F">
      <w:p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В окремому просторі імен описати синонім типу вказівника на функцію, яка приймає два аргументи типу</w:t>
      </w:r>
      <w:r w:rsidRPr="00471EEF">
        <w:rPr>
          <w:color w:val="000000" w:themeColor="text1"/>
          <w:sz w:val="28"/>
          <w:szCs w:val="28"/>
        </w:rPr>
        <w:t> double </w:t>
      </w:r>
      <w:r w:rsidRPr="00471EEF">
        <w:rPr>
          <w:color w:val="000000" w:themeColor="text1"/>
          <w:sz w:val="28"/>
          <w:szCs w:val="28"/>
          <w:lang w:val="ru-RU"/>
        </w:rPr>
        <w:t>та повертає результат типу</w:t>
      </w:r>
      <w:r w:rsidRPr="00471EEF">
        <w:rPr>
          <w:color w:val="000000" w:themeColor="text1"/>
          <w:sz w:val="28"/>
          <w:szCs w:val="28"/>
        </w:rPr>
        <w:t> double</w:t>
      </w:r>
      <w:r w:rsidRPr="00471EEF">
        <w:rPr>
          <w:color w:val="000000" w:themeColor="text1"/>
          <w:sz w:val="28"/>
          <w:szCs w:val="28"/>
          <w:lang w:val="ru-RU"/>
        </w:rPr>
        <w:t>. В тому ж просторі імен реалізувати функцію з типом результату</w:t>
      </w:r>
      <w:r w:rsidRPr="00471EEF">
        <w:rPr>
          <w:color w:val="000000" w:themeColor="text1"/>
          <w:sz w:val="28"/>
          <w:szCs w:val="28"/>
        </w:rPr>
        <w:t> void</w:t>
      </w:r>
      <w:r w:rsidRPr="00471EEF">
        <w:rPr>
          <w:color w:val="000000" w:themeColor="text1"/>
          <w:sz w:val="28"/>
          <w:szCs w:val="28"/>
          <w:lang w:val="ru-RU"/>
        </w:rPr>
        <w:t>, яка отримує як параметр раніше описаний вказівник на функцію та значення двох аргументів і виводить на екран значення аргументів і значення функції.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uk-UA"/>
        </w:rPr>
      </w:pPr>
    </w:p>
    <w:p w:rsidR="00224F23" w:rsidRPr="00471EEF" w:rsidRDefault="00224F23" w:rsidP="0067555F">
      <w:p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Поза створеним простором імен визначити функцію, яка приймає два аргументи типу</w:t>
      </w:r>
      <w:r w:rsidRPr="00471EEF">
        <w:rPr>
          <w:color w:val="000000" w:themeColor="text1"/>
          <w:sz w:val="28"/>
          <w:szCs w:val="28"/>
        </w:rPr>
        <w:t> double </w:t>
      </w:r>
      <w:r w:rsidRPr="00471EEF">
        <w:rPr>
          <w:color w:val="000000" w:themeColor="text1"/>
          <w:sz w:val="28"/>
          <w:szCs w:val="28"/>
          <w:lang w:val="ru-RU"/>
        </w:rPr>
        <w:t>та повертає суму других степенів аргументів.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ru-RU"/>
        </w:rPr>
      </w:pPr>
    </w:p>
    <w:p w:rsidR="00224F23" w:rsidRPr="00471EEF" w:rsidRDefault="00224F23" w:rsidP="0067555F">
      <w:p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У функції</w:t>
      </w:r>
      <w:r w:rsidRPr="00471EEF">
        <w:rPr>
          <w:color w:val="000000" w:themeColor="text1"/>
          <w:sz w:val="28"/>
          <w:szCs w:val="28"/>
        </w:rPr>
        <w:t> main</w:t>
      </w:r>
      <w:r w:rsidRPr="00471EEF">
        <w:rPr>
          <w:color w:val="000000" w:themeColor="text1"/>
          <w:sz w:val="28"/>
          <w:szCs w:val="28"/>
          <w:lang w:val="ru-RU"/>
        </w:rPr>
        <w:t>()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створити масив вказівників на функції описаного раніше типу. В масиві розташувати вказівники на стандартні функції заголовного файлу</w:t>
      </w:r>
      <w:r w:rsidRPr="00471EEF">
        <w:rPr>
          <w:color w:val="000000" w:themeColor="text1"/>
          <w:sz w:val="28"/>
          <w:szCs w:val="28"/>
        </w:rPr>
        <w:t> cmath</w:t>
      </w:r>
      <w:r w:rsidRPr="00471EEF">
        <w:rPr>
          <w:color w:val="000000" w:themeColor="text1"/>
          <w:sz w:val="28"/>
          <w:szCs w:val="28"/>
          <w:lang w:val="ru-RU"/>
        </w:rPr>
        <w:t>, які отримують два аргументи, а також вказівник на раніше створену функцію обчислення суми других степенів. Прочитати з клавіатури значення двох аргументів і в циклі вивести аргументи й функцію для всіх вказівників на функції з масиву.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ru-RU"/>
        </w:rPr>
      </w:pPr>
    </w:p>
    <w:p w:rsidR="00224F23" w:rsidRPr="00471EEF" w:rsidRDefault="00224F23" w:rsidP="0067555F">
      <w:p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Рекомендовані функції заголовного файлу</w:t>
      </w:r>
      <w:r w:rsidRPr="00471EEF">
        <w:rPr>
          <w:color w:val="000000" w:themeColor="text1"/>
          <w:sz w:val="28"/>
          <w:szCs w:val="28"/>
        </w:rPr>
        <w:t> cmath</w:t>
      </w:r>
      <w:r w:rsidRPr="00471EEF">
        <w:rPr>
          <w:color w:val="000000" w:themeColor="text1"/>
          <w:sz w:val="28"/>
          <w:szCs w:val="28"/>
          <w:lang w:val="ru-RU"/>
        </w:rPr>
        <w:t>, які отримують два аргументи типу</w:t>
      </w:r>
      <w:r w:rsidRPr="00471EEF">
        <w:rPr>
          <w:color w:val="000000" w:themeColor="text1"/>
          <w:sz w:val="28"/>
          <w:szCs w:val="28"/>
        </w:rPr>
        <w:t> double </w:t>
      </w:r>
      <w:r w:rsidRPr="00471EEF">
        <w:rPr>
          <w:color w:val="000000" w:themeColor="text1"/>
          <w:sz w:val="28"/>
          <w:szCs w:val="28"/>
          <w:lang w:val="ru-RU"/>
        </w:rPr>
        <w:t>та повертають результат типу</w:t>
      </w:r>
      <w:r w:rsidRPr="00471EEF">
        <w:rPr>
          <w:color w:val="000000" w:themeColor="text1"/>
          <w:sz w:val="28"/>
          <w:szCs w:val="28"/>
        </w:rPr>
        <w:t> double</w:t>
      </w:r>
      <w:r w:rsidRPr="00471EEF">
        <w:rPr>
          <w:color w:val="000000" w:themeColor="text1"/>
          <w:sz w:val="28"/>
          <w:szCs w:val="28"/>
          <w:lang w:val="ru-RU"/>
        </w:rPr>
        <w:t>:</w:t>
      </w:r>
    </w:p>
    <w:p w:rsidR="00224F23" w:rsidRPr="00471EEF" w:rsidRDefault="00224F23" w:rsidP="0067555F">
      <w:pPr>
        <w:pStyle w:val="ListParagraph"/>
        <w:numPr>
          <w:ilvl w:val="0"/>
          <w:numId w:val="20"/>
        </w:numPr>
        <w:ind w:left="1276"/>
        <w:rPr>
          <w:color w:val="000000" w:themeColor="text1"/>
          <w:sz w:val="28"/>
          <w:szCs w:val="28"/>
        </w:rPr>
      </w:pPr>
      <w:r w:rsidRPr="00471EEF">
        <w:rPr>
          <w:color w:val="000000" w:themeColor="text1"/>
          <w:sz w:val="28"/>
          <w:szCs w:val="28"/>
        </w:rPr>
        <w:t>pow() – довільний степінь числа;</w:t>
      </w:r>
    </w:p>
    <w:p w:rsidR="00224F23" w:rsidRPr="00471EEF" w:rsidRDefault="00224F23" w:rsidP="0067555F">
      <w:pPr>
        <w:pStyle w:val="ListParagraph"/>
        <w:numPr>
          <w:ilvl w:val="0"/>
          <w:numId w:val="20"/>
        </w:numPr>
        <w:ind w:left="1276"/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</w:rPr>
        <w:t>hypot</w:t>
      </w:r>
      <w:r w:rsidRPr="00471EEF">
        <w:rPr>
          <w:color w:val="000000" w:themeColor="text1"/>
          <w:sz w:val="28"/>
          <w:szCs w:val="28"/>
          <w:lang w:val="ru-RU"/>
        </w:rPr>
        <w:t>()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– величина гіпотенузи для двох вказаних катетів прямокутного трикутника;</w:t>
      </w:r>
    </w:p>
    <w:p w:rsidR="00224F23" w:rsidRPr="00471EEF" w:rsidRDefault="00224F23" w:rsidP="0067555F">
      <w:pPr>
        <w:pStyle w:val="ListParagraph"/>
        <w:numPr>
          <w:ilvl w:val="0"/>
          <w:numId w:val="20"/>
        </w:numPr>
        <w:ind w:left="1276"/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</w:rPr>
        <w:t>fmax</w:t>
      </w:r>
      <w:r w:rsidRPr="00471EEF">
        <w:rPr>
          <w:color w:val="000000" w:themeColor="text1"/>
          <w:sz w:val="28"/>
          <w:szCs w:val="28"/>
          <w:lang w:val="ru-RU"/>
        </w:rPr>
        <w:t>()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– максимальне з двох значень;</w:t>
      </w:r>
    </w:p>
    <w:p w:rsidR="00224F23" w:rsidRPr="00471EEF" w:rsidRDefault="00224F23" w:rsidP="0067555F">
      <w:pPr>
        <w:pStyle w:val="ListParagraph"/>
        <w:numPr>
          <w:ilvl w:val="0"/>
          <w:numId w:val="20"/>
        </w:numPr>
        <w:ind w:left="1276"/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</w:rPr>
        <w:t>fmin</w:t>
      </w:r>
      <w:r w:rsidRPr="00471EEF">
        <w:rPr>
          <w:color w:val="000000" w:themeColor="text1"/>
          <w:sz w:val="28"/>
          <w:szCs w:val="28"/>
          <w:lang w:val="ru-RU"/>
        </w:rPr>
        <w:t>()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– мінімальне з двох значень;</w:t>
      </w:r>
    </w:p>
    <w:p w:rsidR="00224F23" w:rsidRPr="00471EEF" w:rsidRDefault="00224F23" w:rsidP="0067555F">
      <w:p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Продемонструвати різні способи підключення елементів простору імен.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ru-RU"/>
        </w:rPr>
      </w:pPr>
    </w:p>
    <w:p w:rsidR="008F228F" w:rsidRPr="00471EEF" w:rsidRDefault="00224F23" w:rsidP="00224F23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471EEF">
        <w:rPr>
          <w:color w:val="000000" w:themeColor="text1"/>
          <w:sz w:val="28"/>
          <w:szCs w:val="28"/>
        </w:rPr>
        <w:t>main.cpp</w:t>
      </w:r>
      <w:r w:rsidR="008F228F" w:rsidRPr="00471EEF">
        <w:rPr>
          <w:color w:val="000000" w:themeColor="text1"/>
          <w:sz w:val="28"/>
          <w:szCs w:val="28"/>
          <w:lang w:val="uk-UA"/>
        </w:rPr>
        <w:t> 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"mathfunc.h"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&lt;cmath&gt;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&lt;iomanip&gt;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MathOperations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MathFunction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MathFunction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functions</w:t>
      </w:r>
      <w:r>
        <w:rPr>
          <w:rFonts w:ascii="Menlo" w:hAnsi="Menlo" w:cs="Menlo"/>
          <w:color w:val="D4D4D4"/>
          <w:sz w:val="18"/>
          <w:szCs w:val="18"/>
        </w:rPr>
        <w:t>[] =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hypot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fmax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fmin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sumSquares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};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functionNames</w:t>
      </w:r>
      <w:r>
        <w:rPr>
          <w:rFonts w:ascii="Menlo" w:hAnsi="Menlo" w:cs="Menlo"/>
          <w:color w:val="D4D4D4"/>
          <w:sz w:val="18"/>
          <w:szCs w:val="18"/>
        </w:rPr>
        <w:t>[] =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"pow"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"hypot"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"fmax"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"fmin"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"sumSquares"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P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CE9178"/>
          <w:sz w:val="18"/>
          <w:szCs w:val="18"/>
          <w:lang w:val="ru-RU"/>
        </w:rPr>
        <w:t xml:space="preserve">"Введіть значення </w:t>
      </w:r>
      <w:r>
        <w:rPr>
          <w:rFonts w:ascii="Menlo" w:hAnsi="Menlo" w:cs="Menlo"/>
          <w:color w:val="CE9178"/>
          <w:sz w:val="18"/>
          <w:szCs w:val="18"/>
        </w:rPr>
        <w:t>x</w:t>
      </w:r>
      <w:r w:rsidRPr="00224F23">
        <w:rPr>
          <w:rFonts w:ascii="Menlo" w:hAnsi="Menlo" w:cs="Menlo"/>
          <w:color w:val="CE9178"/>
          <w:sz w:val="18"/>
          <w:szCs w:val="18"/>
          <w:lang w:val="ru-RU"/>
        </w:rPr>
        <w:t>: "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224F23" w:rsidRP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::</w:t>
      </w:r>
      <w:r>
        <w:rPr>
          <w:rFonts w:ascii="Menlo" w:hAnsi="Menlo" w:cs="Menlo"/>
          <w:color w:val="C8C8C8"/>
          <w:sz w:val="18"/>
          <w:szCs w:val="18"/>
        </w:rPr>
        <w:t>cin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x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224F23" w:rsidRP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CE9178"/>
          <w:sz w:val="18"/>
          <w:szCs w:val="18"/>
          <w:lang w:val="ru-RU"/>
        </w:rPr>
        <w:t xml:space="preserve">"Введіть значення </w:t>
      </w:r>
      <w:r>
        <w:rPr>
          <w:rFonts w:ascii="Menlo" w:hAnsi="Menlo" w:cs="Menlo"/>
          <w:color w:val="CE9178"/>
          <w:sz w:val="18"/>
          <w:szCs w:val="18"/>
        </w:rPr>
        <w:t>y</w:t>
      </w:r>
      <w:r w:rsidRPr="00224F23">
        <w:rPr>
          <w:rFonts w:ascii="Menlo" w:hAnsi="Menlo" w:cs="Menlo"/>
          <w:color w:val="CE9178"/>
          <w:sz w:val="18"/>
          <w:szCs w:val="18"/>
          <w:lang w:val="ru-RU"/>
        </w:rPr>
        <w:t>: "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224F23" w:rsidRP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::</w:t>
      </w:r>
      <w:r>
        <w:rPr>
          <w:rFonts w:ascii="Menlo" w:hAnsi="Menlo" w:cs="Menlo"/>
          <w:color w:val="C8C8C8"/>
          <w:sz w:val="18"/>
          <w:szCs w:val="18"/>
        </w:rPr>
        <w:t>cin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y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224F23" w:rsidRP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</w:p>
    <w:p w:rsidR="00224F23" w:rsidRP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224F23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224F23">
        <w:rPr>
          <w:rFonts w:ascii="Menlo" w:hAnsi="Menlo" w:cs="Menlo"/>
          <w:color w:val="CE9178"/>
          <w:sz w:val="18"/>
          <w:szCs w:val="18"/>
          <w:lang w:val="ru-RU"/>
        </w:rPr>
        <w:t>Результати обчислень:\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224F23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224F2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224F2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endl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// 1. explicit access qualification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"Спосіб 1 - Явна кваліфікація:\n"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functionNames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MathOperations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functions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],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endl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// 2. using-directive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"Спосіб 2 - Using-директива:\n"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MathOperations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functionNames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functions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],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endl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// 3. using-declaration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"Спосіб 3 - Using-оголошення:\n"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MathOperations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"sumSquares"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sumSquares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);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8F228F">
      <w:pPr>
        <w:textAlignment w:val="baseline"/>
        <w:rPr>
          <w:sz w:val="28"/>
          <w:szCs w:val="28"/>
          <w:lang w:val="uk-UA"/>
        </w:rPr>
      </w:pPr>
    </w:p>
    <w:p w:rsidR="00224F23" w:rsidRDefault="00224F23" w:rsidP="008F228F">
      <w:pPr>
        <w:textAlignment w:val="baseline"/>
        <w:rPr>
          <w:sz w:val="28"/>
          <w:szCs w:val="28"/>
          <w:lang w:val="uk-UA"/>
        </w:rPr>
      </w:pPr>
    </w:p>
    <w:p w:rsidR="00224F23" w:rsidRDefault="00224F23" w:rsidP="008F228F">
      <w:pPr>
        <w:textAlignment w:val="baseline"/>
        <w:rPr>
          <w:sz w:val="28"/>
          <w:szCs w:val="28"/>
        </w:rPr>
      </w:pPr>
    </w:p>
    <w:p w:rsidR="00224F23" w:rsidRPr="00224F23" w:rsidRDefault="00224F23" w:rsidP="008F228F">
      <w:pPr>
        <w:textAlignment w:val="baseline"/>
        <w:rPr>
          <w:sz w:val="28"/>
          <w:szCs w:val="28"/>
        </w:rPr>
      </w:pPr>
      <w:r w:rsidRPr="00224F23">
        <w:rPr>
          <w:sz w:val="28"/>
          <w:szCs w:val="28"/>
        </w:rPr>
        <w:t>mathfunc.cpp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"mathfunc.h"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&lt;iomanip&gt;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MathOperations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MathFunction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cout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x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fixed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setprecision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y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Результат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setw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C8C8C8"/>
          <w:sz w:val="18"/>
          <w:szCs w:val="18"/>
        </w:rPr>
        <w:t>endl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224F23" w:rsidRDefault="00224F23" w:rsidP="00224F23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sumSquares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8F228F">
      <w:pPr>
        <w:textAlignment w:val="baseline"/>
        <w:rPr>
          <w:sz w:val="28"/>
          <w:szCs w:val="28"/>
          <w:lang w:val="uk-UA"/>
        </w:rPr>
      </w:pPr>
    </w:p>
    <w:p w:rsidR="00224F23" w:rsidRPr="00224F23" w:rsidRDefault="00224F23" w:rsidP="00224F23">
      <w:pPr>
        <w:textAlignment w:val="baseline"/>
        <w:rPr>
          <w:sz w:val="28"/>
          <w:szCs w:val="28"/>
        </w:rPr>
      </w:pPr>
      <w:r w:rsidRPr="00224F23">
        <w:rPr>
          <w:sz w:val="28"/>
          <w:szCs w:val="28"/>
        </w:rPr>
        <w:t>mathfunc.</w:t>
      </w:r>
      <w:r>
        <w:rPr>
          <w:sz w:val="28"/>
          <w:szCs w:val="28"/>
        </w:rPr>
        <w:t>h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MATHFUNC_H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MATHFUNC_H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MathOperations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typedef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(*</w:t>
      </w:r>
      <w:r>
        <w:rPr>
          <w:rFonts w:ascii="Menlo" w:hAnsi="Menlo" w:cs="Menlo"/>
          <w:color w:val="4EC9B0"/>
          <w:sz w:val="18"/>
          <w:szCs w:val="18"/>
        </w:rPr>
        <w:t>MathFunction</w:t>
      </w:r>
      <w:r>
        <w:rPr>
          <w:rFonts w:ascii="Menlo" w:hAnsi="Menlo" w:cs="Menlo"/>
          <w:color w:val="D4D4D4"/>
          <w:sz w:val="18"/>
          <w:szCs w:val="18"/>
        </w:rPr>
        <w:t>)(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printResult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MathFunction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func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sumSquares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24F2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Pr="00471EEF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471EEF">
        <w:rPr>
          <w:rFonts w:ascii="Menlo" w:hAnsi="Menlo" w:cs="Menlo"/>
          <w:color w:val="9B9B9B"/>
          <w:sz w:val="18"/>
          <w:szCs w:val="18"/>
          <w:lang w:val="ru-RU"/>
        </w:rPr>
        <w:t>#</w:t>
      </w:r>
      <w:r>
        <w:rPr>
          <w:rFonts w:ascii="Menlo" w:hAnsi="Menlo" w:cs="Menlo"/>
          <w:color w:val="9B9B9B"/>
          <w:sz w:val="18"/>
          <w:szCs w:val="18"/>
        </w:rPr>
        <w:t>endif</w:t>
      </w:r>
      <w:r w:rsidRPr="00471EEF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</w:p>
    <w:p w:rsidR="00224F23" w:rsidRPr="00471EEF" w:rsidRDefault="00224F23" w:rsidP="008F228F">
      <w:pPr>
        <w:textAlignment w:val="baseline"/>
        <w:rPr>
          <w:sz w:val="28"/>
          <w:szCs w:val="28"/>
          <w:lang w:val="ru-RU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8F228F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lastRenderedPageBreak/>
        <w:t>Додатковий опис: </w:t>
      </w:r>
    </w:p>
    <w:p w:rsidR="008F228F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при коректній роботі</w:t>
      </w:r>
      <w:r w:rsidR="00224F23" w:rsidRPr="00471EEF">
        <w:rPr>
          <w:color w:val="000000" w:themeColor="text1"/>
          <w:sz w:val="28"/>
          <w:szCs w:val="28"/>
          <w:lang w:val="ru-RU"/>
        </w:rPr>
        <w:t xml:space="preserve">  </w:t>
      </w:r>
      <w:r w:rsidRPr="00471EEF">
        <w:rPr>
          <w:color w:val="000000" w:themeColor="text1"/>
          <w:sz w:val="28"/>
          <w:szCs w:val="28"/>
          <w:lang w:val="uk-UA"/>
        </w:rPr>
        <w:t>умови:</w:t>
      </w:r>
      <w:r w:rsidRPr="00471EEF">
        <w:rPr>
          <w:color w:val="000000" w:themeColor="text1"/>
          <w:lang w:val="uk-UA"/>
        </w:rPr>
        <w:t> </w:t>
      </w:r>
      <w:r w:rsidR="00224F23" w:rsidRPr="00471EE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5B9AF" wp14:editId="60415141">
                <wp:simplePos x="0" y="0"/>
                <wp:positionH relativeFrom="column">
                  <wp:posOffset>0</wp:posOffset>
                </wp:positionH>
                <wp:positionV relativeFrom="paragraph">
                  <wp:posOffset>4328160</wp:posOffset>
                </wp:positionV>
                <wp:extent cx="5943600" cy="635"/>
                <wp:effectExtent l="0" t="0" r="0" b="12065"/>
                <wp:wrapSquare wrapText="bothSides"/>
                <wp:docPr id="2045550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24F23" w:rsidRPr="00471EEF" w:rsidRDefault="00FC4882" w:rsidP="0067555F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471EE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w:t>Рисунок 3</w:t>
                            </w:r>
                            <w:r w:rsidR="0067555F" w:rsidRPr="00471EE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w:t xml:space="preserve"> — результат коректної роботи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D5B9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40.8pt;width:46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" stroked="f">
                <v:textbox style="mso-fit-shape-to-text:t" inset="0,0,0,0">
                  <w:txbxContent>
                    <w:p w:rsidR="00224F23" w:rsidRPr="00471EEF" w:rsidRDefault="00FC4882" w:rsidP="0067555F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uk-UA"/>
                        </w:rPr>
                      </w:pPr>
                      <w:r w:rsidRPr="00471EE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uk-UA"/>
                        </w:rPr>
                        <w:t>Рисунок 3</w:t>
                      </w:r>
                      <w:r w:rsidR="0067555F" w:rsidRPr="00471EE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uk-UA"/>
                        </w:rPr>
                        <w:t xml:space="preserve"> — результат коректної роботи програми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4F23" w:rsidRPr="00471EEF">
        <w:rPr>
          <w:rFonts w:ascii="Segoe UI" w:hAnsi="Segoe UI" w:cs="Segoe UI"/>
          <w:noProof/>
          <w:color w:val="000000" w:themeColor="text1"/>
          <w:sz w:val="18"/>
          <w:szCs w:val="18"/>
          <w:lang w:val="uk-UA"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5943600" cy="3864610"/>
            <wp:effectExtent l="0" t="0" r="0" b="0"/>
            <wp:wrapSquare wrapText="bothSides"/>
            <wp:docPr id="691839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39009" name="Picture 6918390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F23" w:rsidRPr="00471EEF" w:rsidRDefault="00224F23" w:rsidP="008F228F">
      <w:pPr>
        <w:textAlignment w:val="baseline"/>
        <w:rPr>
          <w:color w:val="000000" w:themeColor="text1"/>
          <w:sz w:val="28"/>
          <w:szCs w:val="28"/>
          <w:lang w:val="uk-UA"/>
        </w:rPr>
      </w:pPr>
    </w:p>
    <w:p w:rsidR="00224F23" w:rsidRPr="00471EEF" w:rsidRDefault="00224F23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br w:type="page"/>
      </w:r>
    </w:p>
    <w:p w:rsidR="008433D5" w:rsidRPr="00471EEF" w:rsidRDefault="00224F23" w:rsidP="008433D5">
      <w:pPr>
        <w:rPr>
          <w:color w:val="000000" w:themeColor="text1"/>
          <w:lang w:val="ru-RU"/>
        </w:rPr>
      </w:pPr>
      <w:r w:rsidRPr="00471EEF">
        <w:rPr>
          <w:b/>
          <w:bCs/>
          <w:color w:val="000000" w:themeColor="text1"/>
          <w:sz w:val="40"/>
          <w:szCs w:val="40"/>
          <w:lang w:val="ru-RU"/>
        </w:rPr>
        <w:lastRenderedPageBreak/>
        <w:t>Висновок:</w:t>
      </w:r>
      <w:r w:rsidRPr="00471EEF">
        <w:rPr>
          <w:color w:val="000000" w:themeColor="text1"/>
          <w:lang w:val="ru-RU"/>
        </w:rPr>
        <w:t xml:space="preserve"> </w:t>
      </w:r>
      <w:r w:rsidR="008433D5" w:rsidRPr="00471EEF">
        <w:rPr>
          <w:color w:val="000000" w:themeColor="text1"/>
          <w:lang w:val="ru-RU"/>
        </w:rPr>
        <w:t xml:space="preserve"> </w:t>
      </w:r>
      <w:r w:rsidR="008433D5" w:rsidRPr="00471EEF">
        <w:rPr>
          <w:color w:val="000000" w:themeColor="text1"/>
          <w:lang w:val="ru-RU"/>
        </w:rPr>
        <w:br/>
      </w:r>
    </w:p>
    <w:p w:rsidR="008433D5" w:rsidRPr="00471EEF" w:rsidRDefault="008433D5" w:rsidP="008433D5">
      <w:p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 xml:space="preserve">У ході виконання лабораторної роботи було розглянуто роботу з вказівниками на функції та заголовними файлами в мові програмування </w:t>
      </w:r>
      <w:r w:rsidRPr="00471EEF">
        <w:rPr>
          <w:color w:val="000000" w:themeColor="text1"/>
          <w:sz w:val="28"/>
          <w:szCs w:val="28"/>
        </w:rPr>
        <w:t>C</w:t>
      </w:r>
      <w:r w:rsidRPr="00471EEF">
        <w:rPr>
          <w:color w:val="000000" w:themeColor="text1"/>
          <w:sz w:val="28"/>
          <w:szCs w:val="28"/>
          <w:lang w:val="ru-RU"/>
        </w:rPr>
        <w:t>++. Основні завдання включали:</w:t>
      </w:r>
    </w:p>
    <w:p w:rsidR="008433D5" w:rsidRPr="00471EEF" w:rsidRDefault="008433D5" w:rsidP="008433D5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Виведення таблиці значень функції: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Було створено окрему одиницю трансляції, де реалізовано функцію для виведення таблиці значень функції на заданому інтервалі з певним кроком. Використання вказівників на функції дозволило універсалізувати підхід до обчислення значень різних функцій.</w:t>
      </w:r>
      <w:r w:rsidRPr="00471EEF">
        <w:rPr>
          <w:color w:val="000000" w:themeColor="text1"/>
          <w:sz w:val="28"/>
          <w:szCs w:val="28"/>
          <w:lang w:val="ru-RU"/>
        </w:rPr>
        <w:br/>
      </w:r>
    </w:p>
    <w:p w:rsidR="008433D5" w:rsidRPr="00471EEF" w:rsidRDefault="008433D5" w:rsidP="008433D5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Індивідуальне завдання: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Реалізовано програму для пошуку певного значення на інтервалі з використанням вказівників на функції. Завдання включало обчислення похідних та пошук екстремумів, коренів або інших значень відповідно до варіанту. Використання</w:t>
      </w:r>
      <w:r w:rsidRPr="00471EEF">
        <w:rPr>
          <w:color w:val="000000" w:themeColor="text1"/>
          <w:sz w:val="28"/>
          <w:szCs w:val="28"/>
        </w:rPr>
        <w:t> typedef </w:t>
      </w:r>
      <w:r w:rsidRPr="00471EEF">
        <w:rPr>
          <w:color w:val="000000" w:themeColor="text1"/>
          <w:sz w:val="28"/>
          <w:szCs w:val="28"/>
          <w:lang w:val="ru-RU"/>
        </w:rPr>
        <w:t>для вказівників на функції спростило роботу з ними.</w:t>
      </w:r>
      <w:r w:rsidRPr="00471EEF">
        <w:rPr>
          <w:color w:val="000000" w:themeColor="text1"/>
          <w:sz w:val="28"/>
          <w:szCs w:val="28"/>
          <w:lang w:val="ru-RU"/>
        </w:rPr>
        <w:br/>
      </w:r>
    </w:p>
    <w:p w:rsidR="008433D5" w:rsidRPr="00471EEF" w:rsidRDefault="008433D5" w:rsidP="008433D5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Робота з масивом вказівників на функції: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Було створено масив вказівників на функції, що дозволило викликати різні функції (стандартні та користувацькі) через цикл. Це продемонструвало можливість динамічного вибору функцій під час виконання програми.</w:t>
      </w:r>
      <w:r w:rsidRPr="00471EEF">
        <w:rPr>
          <w:color w:val="000000" w:themeColor="text1"/>
          <w:sz w:val="28"/>
          <w:szCs w:val="28"/>
          <w:lang w:val="ru-RU"/>
        </w:rPr>
        <w:br/>
      </w:r>
    </w:p>
    <w:p w:rsidR="008433D5" w:rsidRPr="00471EEF" w:rsidRDefault="008433D5" w:rsidP="008433D5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471EEF">
        <w:rPr>
          <w:color w:val="000000" w:themeColor="text1"/>
          <w:sz w:val="28"/>
          <w:szCs w:val="28"/>
          <w:lang w:val="ru-RU"/>
        </w:rPr>
        <w:t>Використання заголовних файлів: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Заголовні файли були використані для оголошення типів, прототипів функцій та констант, що дозволило розділити код на модулі та уникнути дублювання коду. Використання "стражів включення" (#</w:t>
      </w:r>
      <w:r w:rsidRPr="00471EEF">
        <w:rPr>
          <w:color w:val="000000" w:themeColor="text1"/>
          <w:sz w:val="28"/>
          <w:szCs w:val="28"/>
        </w:rPr>
        <w:t>ifndef</w:t>
      </w:r>
      <w:r w:rsidRPr="00471EEF">
        <w:rPr>
          <w:color w:val="000000" w:themeColor="text1"/>
          <w:sz w:val="28"/>
          <w:szCs w:val="28"/>
          <w:lang w:val="ru-RU"/>
        </w:rPr>
        <w:t>,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#</w:t>
      </w:r>
      <w:r w:rsidRPr="00471EEF">
        <w:rPr>
          <w:color w:val="000000" w:themeColor="text1"/>
          <w:sz w:val="28"/>
          <w:szCs w:val="28"/>
        </w:rPr>
        <w:t>define</w:t>
      </w:r>
      <w:r w:rsidRPr="00471EEF">
        <w:rPr>
          <w:color w:val="000000" w:themeColor="text1"/>
          <w:sz w:val="28"/>
          <w:szCs w:val="28"/>
          <w:lang w:val="ru-RU"/>
        </w:rPr>
        <w:t>,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>#</w:t>
      </w:r>
      <w:r w:rsidRPr="00471EEF">
        <w:rPr>
          <w:color w:val="000000" w:themeColor="text1"/>
          <w:sz w:val="28"/>
          <w:szCs w:val="28"/>
        </w:rPr>
        <w:t>endif</w:t>
      </w:r>
      <w:r w:rsidRPr="00471EEF">
        <w:rPr>
          <w:color w:val="000000" w:themeColor="text1"/>
          <w:sz w:val="28"/>
          <w:szCs w:val="28"/>
          <w:lang w:val="ru-RU"/>
        </w:rPr>
        <w:t>) запобігло проблемам з багаторазовим включенням заголовних файлів.</w:t>
      </w:r>
      <w:r w:rsidRPr="00471EEF">
        <w:rPr>
          <w:color w:val="000000" w:themeColor="text1"/>
          <w:sz w:val="28"/>
          <w:szCs w:val="28"/>
          <w:lang w:val="ru-RU"/>
        </w:rPr>
        <w:br/>
      </w:r>
    </w:p>
    <w:p w:rsidR="008433D5" w:rsidRPr="00471EEF" w:rsidRDefault="008433D5" w:rsidP="008433D5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471EEF">
        <w:rPr>
          <w:color w:val="000000" w:themeColor="text1"/>
          <w:sz w:val="28"/>
          <w:szCs w:val="28"/>
          <w:lang w:val="ru-RU"/>
        </w:rPr>
        <w:t>Простори імен:</w:t>
      </w:r>
      <w:r w:rsidRPr="00471EEF">
        <w:rPr>
          <w:color w:val="000000" w:themeColor="text1"/>
          <w:sz w:val="28"/>
          <w:szCs w:val="28"/>
        </w:rPr>
        <w:t> </w:t>
      </w:r>
      <w:r w:rsidRPr="00471EEF">
        <w:rPr>
          <w:color w:val="000000" w:themeColor="text1"/>
          <w:sz w:val="28"/>
          <w:szCs w:val="28"/>
          <w:lang w:val="ru-RU"/>
        </w:rPr>
        <w:t xml:space="preserve">Використання просторів імен дозволило уникнути конфліктів імен та логічно структурувати код. </w:t>
      </w:r>
      <w:r w:rsidRPr="00471EEF">
        <w:rPr>
          <w:color w:val="000000" w:themeColor="text1"/>
          <w:sz w:val="28"/>
          <w:szCs w:val="28"/>
        </w:rPr>
        <w:t>Було продемонстровано різні способи підключення елементів просторів імен (using, ::).</w:t>
      </w:r>
      <w:r w:rsidRPr="00471EEF">
        <w:rPr>
          <w:color w:val="000000" w:themeColor="text1"/>
          <w:sz w:val="28"/>
          <w:szCs w:val="28"/>
        </w:rPr>
        <w:br/>
      </w:r>
    </w:p>
    <w:p w:rsidR="008F228F" w:rsidRPr="00471EEF" w:rsidRDefault="008433D5" w:rsidP="008433D5">
      <w:pPr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ru-RU"/>
        </w:rPr>
        <w:t xml:space="preserve">Ця робота закріпила навички роботи з вказівниками на функції, заголовними файлами та просторами імен, що є важливими для розробки модульних та універсальних програм на </w:t>
      </w:r>
      <w:r w:rsidRPr="00471EEF">
        <w:rPr>
          <w:color w:val="000000" w:themeColor="text1"/>
          <w:sz w:val="28"/>
          <w:szCs w:val="28"/>
        </w:rPr>
        <w:t>C</w:t>
      </w:r>
      <w:r w:rsidRPr="00471EEF">
        <w:rPr>
          <w:color w:val="000000" w:themeColor="text1"/>
          <w:sz w:val="28"/>
          <w:szCs w:val="28"/>
          <w:lang w:val="ru-RU"/>
        </w:rPr>
        <w:t>++.</w:t>
      </w:r>
    </w:p>
    <w:sectPr w:rsidR="008F228F" w:rsidRPr="00471EEF" w:rsidSect="002941B4">
      <w:footerReference w:type="even" r:id="rId11"/>
      <w:footerReference w:type="default" r:id="rId12"/>
      <w:pgSz w:w="12240" w:h="15840"/>
      <w:pgMar w:top="1440" w:right="1440" w:bottom="1095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21F4" w:rsidRDefault="00FA21F4" w:rsidP="002941B4">
      <w:r>
        <w:separator/>
      </w:r>
    </w:p>
  </w:endnote>
  <w:endnote w:type="continuationSeparator" w:id="0">
    <w:p w:rsidR="00FA21F4" w:rsidRDefault="00FA21F4" w:rsidP="0029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5934212"/>
      <w:docPartObj>
        <w:docPartGallery w:val="Page Numbers (Bottom of Page)"/>
        <w:docPartUnique/>
      </w:docPartObj>
    </w:sdtPr>
    <w:sdtContent>
      <w:p w:rsidR="002941B4" w:rsidRDefault="002941B4" w:rsidP="002941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39150307"/>
      <w:docPartObj>
        <w:docPartGallery w:val="Page Numbers (Bottom of Page)"/>
        <w:docPartUnique/>
      </w:docPartObj>
    </w:sdtPr>
    <w:sdtContent>
      <w:p w:rsidR="002941B4" w:rsidRDefault="002941B4" w:rsidP="004605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21F4" w:rsidRDefault="00FA21F4" w:rsidP="002941B4">
      <w:r>
        <w:separator/>
      </w:r>
    </w:p>
  </w:footnote>
  <w:footnote w:type="continuationSeparator" w:id="0">
    <w:p w:rsidR="00FA21F4" w:rsidRDefault="00FA21F4" w:rsidP="0029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C8B"/>
    <w:multiLevelType w:val="multilevel"/>
    <w:tmpl w:val="FC2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0420E"/>
    <w:multiLevelType w:val="multilevel"/>
    <w:tmpl w:val="9D9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21441A"/>
    <w:multiLevelType w:val="multilevel"/>
    <w:tmpl w:val="C44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A2294"/>
    <w:multiLevelType w:val="multilevel"/>
    <w:tmpl w:val="9E8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6A288D"/>
    <w:multiLevelType w:val="multilevel"/>
    <w:tmpl w:val="ADB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F54F0"/>
    <w:multiLevelType w:val="multilevel"/>
    <w:tmpl w:val="9184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71E44"/>
    <w:multiLevelType w:val="multilevel"/>
    <w:tmpl w:val="7A8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D6070D"/>
    <w:multiLevelType w:val="multilevel"/>
    <w:tmpl w:val="3C3E7E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2C213220"/>
    <w:multiLevelType w:val="multilevel"/>
    <w:tmpl w:val="5C7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61DD4"/>
    <w:multiLevelType w:val="multilevel"/>
    <w:tmpl w:val="004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7153FA"/>
    <w:multiLevelType w:val="multilevel"/>
    <w:tmpl w:val="E836FB7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353616B9"/>
    <w:multiLevelType w:val="multilevel"/>
    <w:tmpl w:val="B33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F52E4F"/>
    <w:multiLevelType w:val="hybridMultilevel"/>
    <w:tmpl w:val="9E302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030B25"/>
    <w:multiLevelType w:val="multilevel"/>
    <w:tmpl w:val="680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FD54CA"/>
    <w:multiLevelType w:val="multilevel"/>
    <w:tmpl w:val="266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7B368F"/>
    <w:multiLevelType w:val="multilevel"/>
    <w:tmpl w:val="B11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0245A4"/>
    <w:multiLevelType w:val="multilevel"/>
    <w:tmpl w:val="D9E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7701EB"/>
    <w:multiLevelType w:val="multilevel"/>
    <w:tmpl w:val="A6A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BE2A5A"/>
    <w:multiLevelType w:val="multilevel"/>
    <w:tmpl w:val="D04A5B68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ascii="Times New Roman" w:hAnsi="Times New Roman" w:hint="default"/>
        <w:b/>
        <w:sz w:val="28"/>
      </w:rPr>
    </w:lvl>
  </w:abstractNum>
  <w:abstractNum w:abstractNumId="19" w15:restartNumberingAfterBreak="0">
    <w:nsid w:val="7DBE32EB"/>
    <w:multiLevelType w:val="multilevel"/>
    <w:tmpl w:val="543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372528">
    <w:abstractNumId w:val="4"/>
  </w:num>
  <w:num w:numId="2" w16cid:durableId="601651199">
    <w:abstractNumId w:val="16"/>
  </w:num>
  <w:num w:numId="3" w16cid:durableId="1837459091">
    <w:abstractNumId w:val="11"/>
  </w:num>
  <w:num w:numId="4" w16cid:durableId="240871073">
    <w:abstractNumId w:val="13"/>
  </w:num>
  <w:num w:numId="5" w16cid:durableId="1144542145">
    <w:abstractNumId w:val="9"/>
  </w:num>
  <w:num w:numId="6" w16cid:durableId="1905943033">
    <w:abstractNumId w:val="14"/>
  </w:num>
  <w:num w:numId="7" w16cid:durableId="750010709">
    <w:abstractNumId w:val="6"/>
  </w:num>
  <w:num w:numId="8" w16cid:durableId="363210137">
    <w:abstractNumId w:val="3"/>
  </w:num>
  <w:num w:numId="9" w16cid:durableId="491604711">
    <w:abstractNumId w:val="1"/>
  </w:num>
  <w:num w:numId="10" w16cid:durableId="1289506256">
    <w:abstractNumId w:val="19"/>
  </w:num>
  <w:num w:numId="11" w16cid:durableId="1375887258">
    <w:abstractNumId w:val="15"/>
  </w:num>
  <w:num w:numId="12" w16cid:durableId="1837113450">
    <w:abstractNumId w:val="17"/>
  </w:num>
  <w:num w:numId="13" w16cid:durableId="339821429">
    <w:abstractNumId w:val="2"/>
  </w:num>
  <w:num w:numId="14" w16cid:durableId="526256357">
    <w:abstractNumId w:val="0"/>
  </w:num>
  <w:num w:numId="15" w16cid:durableId="171384078">
    <w:abstractNumId w:val="18"/>
  </w:num>
  <w:num w:numId="16" w16cid:durableId="1584408791">
    <w:abstractNumId w:val="8"/>
  </w:num>
  <w:num w:numId="17" w16cid:durableId="460417905">
    <w:abstractNumId w:val="5"/>
  </w:num>
  <w:num w:numId="18" w16cid:durableId="1400055594">
    <w:abstractNumId w:val="12"/>
  </w:num>
  <w:num w:numId="19" w16cid:durableId="1321497192">
    <w:abstractNumId w:val="10"/>
  </w:num>
  <w:num w:numId="20" w16cid:durableId="782186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8F"/>
    <w:rsid w:val="00224F23"/>
    <w:rsid w:val="002941B4"/>
    <w:rsid w:val="00304C28"/>
    <w:rsid w:val="00471EEF"/>
    <w:rsid w:val="0067555F"/>
    <w:rsid w:val="008433D5"/>
    <w:rsid w:val="008600B6"/>
    <w:rsid w:val="008F228F"/>
    <w:rsid w:val="009F1699"/>
    <w:rsid w:val="00BC6F1E"/>
    <w:rsid w:val="00FA21F4"/>
    <w:rsid w:val="00FC4882"/>
    <w:rsid w:val="00F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1DB2"/>
  <w15:chartTrackingRefBased/>
  <w15:docId w15:val="{AAC3A8BB-8A3D-2249-A901-84AF7642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F23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F228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F228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8F228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8F228F"/>
  </w:style>
  <w:style w:type="character" w:customStyle="1" w:styleId="normaltextrun">
    <w:name w:val="normaltextrun"/>
    <w:basedOn w:val="DefaultParagraphFont"/>
    <w:rsid w:val="008F228F"/>
  </w:style>
  <w:style w:type="character" w:customStyle="1" w:styleId="eop">
    <w:name w:val="eop"/>
    <w:basedOn w:val="DefaultParagraphFont"/>
    <w:rsid w:val="008F228F"/>
  </w:style>
  <w:style w:type="paragraph" w:customStyle="1" w:styleId="outlineelement">
    <w:name w:val="outlineelement"/>
    <w:basedOn w:val="Normal"/>
    <w:rsid w:val="008F228F"/>
    <w:pPr>
      <w:spacing w:before="100" w:beforeAutospacing="1" w:after="100" w:afterAutospacing="1"/>
    </w:pPr>
  </w:style>
  <w:style w:type="character" w:customStyle="1" w:styleId="wacimagecontainer">
    <w:name w:val="wacimagecontainer"/>
    <w:basedOn w:val="DefaultParagraphFont"/>
    <w:rsid w:val="008F228F"/>
  </w:style>
  <w:style w:type="character" w:customStyle="1" w:styleId="wacimageborder">
    <w:name w:val="wacimageborder"/>
    <w:basedOn w:val="DefaultParagraphFont"/>
    <w:rsid w:val="008F228F"/>
  </w:style>
  <w:style w:type="character" w:customStyle="1" w:styleId="scxw122598363">
    <w:name w:val="scxw122598363"/>
    <w:basedOn w:val="DefaultParagraphFont"/>
    <w:rsid w:val="008F228F"/>
  </w:style>
  <w:style w:type="character" w:customStyle="1" w:styleId="linebreakblob">
    <w:name w:val="linebreakblob"/>
    <w:basedOn w:val="DefaultParagraphFont"/>
    <w:rsid w:val="008F228F"/>
  </w:style>
  <w:style w:type="character" w:styleId="Hyperlink">
    <w:name w:val="Hyperlink"/>
    <w:basedOn w:val="DefaultParagraphFont"/>
    <w:uiPriority w:val="99"/>
    <w:unhideWhenUsed/>
    <w:rsid w:val="008F22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228F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F22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8F228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F228F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41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1B4"/>
  </w:style>
  <w:style w:type="character" w:styleId="PageNumber">
    <w:name w:val="page number"/>
    <w:basedOn w:val="DefaultParagraphFont"/>
    <w:uiPriority w:val="99"/>
    <w:semiHidden/>
    <w:unhideWhenUsed/>
    <w:rsid w:val="002941B4"/>
  </w:style>
  <w:style w:type="paragraph" w:styleId="Caption">
    <w:name w:val="caption"/>
    <w:basedOn w:val="Normal"/>
    <w:next w:val="Normal"/>
    <w:uiPriority w:val="35"/>
    <w:unhideWhenUsed/>
    <w:qFormat/>
    <w:rsid w:val="008600B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tyle1">
    <w:name w:val="style1"/>
    <w:basedOn w:val="DefaultParagraphFont"/>
    <w:rsid w:val="008600B6"/>
  </w:style>
  <w:style w:type="character" w:styleId="Strong">
    <w:name w:val="Strong"/>
    <w:basedOn w:val="DefaultParagraphFont"/>
    <w:uiPriority w:val="22"/>
    <w:qFormat/>
    <w:rsid w:val="008433D5"/>
    <w:rPr>
      <w:b/>
      <w:bCs/>
    </w:rPr>
  </w:style>
  <w:style w:type="paragraph" w:styleId="ListParagraph">
    <w:name w:val="List Paragraph"/>
    <w:basedOn w:val="Normal"/>
    <w:uiPriority w:val="34"/>
    <w:qFormat/>
    <w:rsid w:val="0084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BB5D19-1BAF-AC4B-B77D-ED250231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Makarenko</dc:creator>
  <cp:keywords/>
  <dc:description/>
  <cp:lastModifiedBy>Maks Makarenko</cp:lastModifiedBy>
  <cp:revision>4</cp:revision>
  <cp:lastPrinted>2025-03-22T18:49:00Z</cp:lastPrinted>
  <dcterms:created xsi:type="dcterms:W3CDTF">2025-03-22T18:49:00Z</dcterms:created>
  <dcterms:modified xsi:type="dcterms:W3CDTF">2025-03-23T16:12:00Z</dcterms:modified>
</cp:coreProperties>
</file>