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4E9B" w14:textId="6E7587CF" w:rsidR="00845154" w:rsidRDefault="00845154" w:rsidP="00845154">
      <w:r>
        <w:t xml:space="preserve">Introduction: </w:t>
      </w:r>
    </w:p>
    <w:p w14:paraId="3FA15937" w14:textId="6BE78E3B" w:rsidR="00845154" w:rsidRDefault="00845154" w:rsidP="00845154">
      <w:r>
        <w:t xml:space="preserve">The project began with a clear understanding of the business objective: predicting customer inactivity </w:t>
      </w:r>
      <w:r w:rsidR="0084481B">
        <w:t>based on the data provided.</w:t>
      </w:r>
      <w:r>
        <w:t xml:space="preserve"> This involved creating a machine-learning model to forecast the probability of customers refraining from transactions for a 90-day period. The objective was to enable proactive retention strategies. </w:t>
      </w:r>
      <w:r w:rsidR="0084481B">
        <w:t>I split the</w:t>
      </w:r>
      <w:r>
        <w:t xml:space="preserve"> project into three iterations, each building upon the previous</w:t>
      </w:r>
      <w:r>
        <w:t xml:space="preserve"> iteration</w:t>
      </w:r>
      <w:r>
        <w:t xml:space="preserve"> to enhance the model's predictive capabilities.</w:t>
      </w:r>
    </w:p>
    <w:p w14:paraId="2BE862B5" w14:textId="77777777" w:rsidR="00845154" w:rsidRDefault="00845154" w:rsidP="00845154"/>
    <w:p w14:paraId="4F271203" w14:textId="670D535A" w:rsidR="0084481B" w:rsidRDefault="0084481B" w:rsidP="00845154">
      <w:r>
        <w:t xml:space="preserve">Iteration 1: Clean and fill the data using simple imputation methods. Build 5 classifier </w:t>
      </w:r>
      <w:proofErr w:type="gramStart"/>
      <w:r>
        <w:t>models</w:t>
      </w:r>
      <w:proofErr w:type="gramEnd"/>
      <w:r>
        <w:t xml:space="preserve"> </w:t>
      </w:r>
    </w:p>
    <w:p w14:paraId="60B2F7BD" w14:textId="77777777" w:rsidR="0084481B" w:rsidRDefault="0084481B" w:rsidP="00845154"/>
    <w:p w14:paraId="0D1F776C" w14:textId="2DE7F4C1" w:rsidR="00845154" w:rsidRDefault="00845154" w:rsidP="00845154">
      <w:r>
        <w:t xml:space="preserve">2. Data Cleaning and Feature </w:t>
      </w:r>
      <w:r>
        <w:t>Engineering: *</w:t>
      </w:r>
      <w:r>
        <w:t>*</w:t>
      </w:r>
    </w:p>
    <w:p w14:paraId="0B353085" w14:textId="05378A71" w:rsidR="00845154" w:rsidRDefault="00845154" w:rsidP="00845154">
      <w:r>
        <w:t xml:space="preserve">   a. **Handling Missing </w:t>
      </w:r>
      <w:r>
        <w:t>Values: *</w:t>
      </w:r>
      <w:r>
        <w:t>*</w:t>
      </w:r>
    </w:p>
    <w:p w14:paraId="12932055" w14:textId="77777777" w:rsidR="00845154" w:rsidRDefault="00845154" w:rsidP="00845154">
      <w:r>
        <w:t xml:space="preserve">      - Identified and assessed missing values in the dataset.</w:t>
      </w:r>
    </w:p>
    <w:p w14:paraId="314C1154" w14:textId="77777777" w:rsidR="00845154" w:rsidRDefault="00845154" w:rsidP="00845154">
      <w:r>
        <w:t xml:space="preserve">      - Applied basic imputation techniques, such as filling missing values with the median, to address gaps in the data.</w:t>
      </w:r>
    </w:p>
    <w:p w14:paraId="4E41A30C" w14:textId="77777777" w:rsidR="00845154" w:rsidRDefault="00845154" w:rsidP="00845154"/>
    <w:p w14:paraId="4718F3E7" w14:textId="673885D0" w:rsidR="00845154" w:rsidRDefault="00845154" w:rsidP="00845154">
      <w:r>
        <w:t xml:space="preserve">   b. **Consistency </w:t>
      </w:r>
      <w:r>
        <w:t>Check: *</w:t>
      </w:r>
      <w:r>
        <w:t>*</w:t>
      </w:r>
    </w:p>
    <w:p w14:paraId="2351B804" w14:textId="77777777" w:rsidR="00845154" w:rsidRDefault="00845154" w:rsidP="00845154">
      <w:r>
        <w:t xml:space="preserve">      - Ensured data consistency by checking for outliers, anomalies, and unexpected values.</w:t>
      </w:r>
    </w:p>
    <w:p w14:paraId="110D35CA" w14:textId="77777777" w:rsidR="00845154" w:rsidRDefault="00845154" w:rsidP="00845154">
      <w:r>
        <w:t xml:space="preserve">      - Addressed any discrepancies to create a more reliable dataset.</w:t>
      </w:r>
    </w:p>
    <w:p w14:paraId="42D55309" w14:textId="77777777" w:rsidR="00845154" w:rsidRDefault="00845154" w:rsidP="00845154"/>
    <w:p w14:paraId="0CDF5325" w14:textId="749CF34A" w:rsidR="00845154" w:rsidRDefault="00845154" w:rsidP="00845154">
      <w:r>
        <w:t xml:space="preserve">   c. **Categorical Variable </w:t>
      </w:r>
      <w:r>
        <w:t>Encoding: *</w:t>
      </w:r>
      <w:r>
        <w:t>*</w:t>
      </w:r>
    </w:p>
    <w:p w14:paraId="6E8561DE" w14:textId="77777777" w:rsidR="00845154" w:rsidRDefault="00845154" w:rsidP="00845154">
      <w:r>
        <w:t xml:space="preserve">      - Encoded categorical variables to numerical format for compatibility with machine-learning models.</w:t>
      </w:r>
    </w:p>
    <w:p w14:paraId="0E088108" w14:textId="77777777" w:rsidR="00845154" w:rsidRDefault="00845154" w:rsidP="00845154"/>
    <w:p w14:paraId="774ABB49" w14:textId="030EC380" w:rsidR="00845154" w:rsidRDefault="00845154" w:rsidP="00845154">
      <w:r>
        <w:t xml:space="preserve">   d. **Feature </w:t>
      </w:r>
      <w:r>
        <w:t>Engineering: *</w:t>
      </w:r>
      <w:r>
        <w:t>*</w:t>
      </w:r>
    </w:p>
    <w:p w14:paraId="08FFE63F" w14:textId="77777777" w:rsidR="00845154" w:rsidRDefault="00845154" w:rsidP="00845154">
      <w:r>
        <w:t xml:space="preserve">      - Introduced new features like ARPU segment and transaction frequency to provide more relevant information for the predictive models.</w:t>
      </w:r>
    </w:p>
    <w:p w14:paraId="5C30A2C7" w14:textId="77777777" w:rsidR="00845154" w:rsidRDefault="00845154" w:rsidP="00845154">
      <w:r>
        <w:t xml:space="preserve">      - Iteratively refined features to enhance their predictive power.</w:t>
      </w:r>
    </w:p>
    <w:p w14:paraId="50E1865B" w14:textId="77777777" w:rsidR="00845154" w:rsidRDefault="00845154" w:rsidP="00845154"/>
    <w:p w14:paraId="76EC37A2" w14:textId="4A685D33" w:rsidR="00845154" w:rsidRDefault="00845154" w:rsidP="00845154">
      <w:r>
        <w:t xml:space="preserve">**3. First Iteration: Baseline Model </w:t>
      </w:r>
      <w:r>
        <w:t>Building: *</w:t>
      </w:r>
      <w:r>
        <w:t>*</w:t>
      </w:r>
    </w:p>
    <w:p w14:paraId="5F1F353D" w14:textId="11733CD0" w:rsidR="00845154" w:rsidRDefault="00845154" w:rsidP="00845154">
      <w:r>
        <w:t xml:space="preserve">   a. **Model </w:t>
      </w:r>
      <w:r>
        <w:t>Selection: *</w:t>
      </w:r>
      <w:r>
        <w:t>*</w:t>
      </w:r>
    </w:p>
    <w:p w14:paraId="4B4A5ADF" w14:textId="77777777" w:rsidR="00845154" w:rsidRDefault="00845154" w:rsidP="00845154">
      <w:r>
        <w:t xml:space="preserve">      - Chose five diverse models (Logistic Regression, RF, XGB, MLP Classifier, ANN Classifier) to establish a baseline performance.</w:t>
      </w:r>
    </w:p>
    <w:p w14:paraId="7E8D048F" w14:textId="77777777" w:rsidR="00845154" w:rsidRDefault="00845154" w:rsidP="00845154"/>
    <w:p w14:paraId="02F4E334" w14:textId="151A9A4F" w:rsidR="00845154" w:rsidRDefault="00845154" w:rsidP="00845154">
      <w:r>
        <w:t xml:space="preserve">   b. **Imputation </w:t>
      </w:r>
      <w:r>
        <w:t>Strategy: *</w:t>
      </w:r>
      <w:r>
        <w:t>*</w:t>
      </w:r>
    </w:p>
    <w:p w14:paraId="07BD021C" w14:textId="77777777" w:rsidR="00845154" w:rsidRDefault="00845154" w:rsidP="00845154">
      <w:r>
        <w:lastRenderedPageBreak/>
        <w:t xml:space="preserve">      - Applied basic imputation techniques to handle missing values.</w:t>
      </w:r>
    </w:p>
    <w:p w14:paraId="790692D6" w14:textId="77777777" w:rsidR="00845154" w:rsidRDefault="00845154" w:rsidP="00845154">
      <w:r>
        <w:t xml:space="preserve">      - Evaluated models with different imputation strategies to identify the most effective approach.</w:t>
      </w:r>
    </w:p>
    <w:p w14:paraId="0C3C0217" w14:textId="77777777" w:rsidR="00845154" w:rsidRDefault="00845154" w:rsidP="00845154"/>
    <w:p w14:paraId="7528D557" w14:textId="0DC30B0D" w:rsidR="00845154" w:rsidRDefault="00845154" w:rsidP="00845154">
      <w:r>
        <w:t xml:space="preserve">   c. **Feature </w:t>
      </w:r>
      <w:r>
        <w:t>Importance: *</w:t>
      </w:r>
      <w:r>
        <w:t>*</w:t>
      </w:r>
    </w:p>
    <w:p w14:paraId="3A8D5228" w14:textId="77777777" w:rsidR="00845154" w:rsidRDefault="00845154" w:rsidP="00845154">
      <w:r>
        <w:t xml:space="preserve">      - Extracted feature importance from RF, XGB, and other models to understand the significance of each variable in predicting customer inactivity.</w:t>
      </w:r>
    </w:p>
    <w:p w14:paraId="5A95A391" w14:textId="77777777" w:rsidR="00845154" w:rsidRDefault="00845154" w:rsidP="00845154"/>
    <w:p w14:paraId="39B0E61D" w14:textId="0AE87117" w:rsidR="00845154" w:rsidRDefault="00845154" w:rsidP="00845154">
      <w:r>
        <w:t xml:space="preserve">**4. Second Iteration: Exploratory Data Analysis (EDA) and Model </w:t>
      </w:r>
      <w:r>
        <w:t>Tuning: *</w:t>
      </w:r>
      <w:r>
        <w:t>*</w:t>
      </w:r>
    </w:p>
    <w:p w14:paraId="5278CAB7" w14:textId="50790AEB" w:rsidR="00845154" w:rsidRDefault="00845154" w:rsidP="00845154">
      <w:r>
        <w:t xml:space="preserve">   a. **</w:t>
      </w:r>
      <w:r>
        <w:t>EDA: *</w:t>
      </w:r>
      <w:r>
        <w:t>*</w:t>
      </w:r>
    </w:p>
    <w:p w14:paraId="7F05A2B2" w14:textId="77777777" w:rsidR="00845154" w:rsidRDefault="00845154" w:rsidP="00845154">
      <w:r>
        <w:t xml:space="preserve">      - Conducted EDA to explore relationships between key features and the target variable.</w:t>
      </w:r>
    </w:p>
    <w:p w14:paraId="163F8D2A" w14:textId="77777777" w:rsidR="00845154" w:rsidRDefault="00845154" w:rsidP="00845154">
      <w:r>
        <w:t xml:space="preserve">      - Identified the most influential features and their impact on customer inactivity.</w:t>
      </w:r>
    </w:p>
    <w:p w14:paraId="1F173989" w14:textId="77777777" w:rsidR="00845154" w:rsidRDefault="00845154" w:rsidP="00845154"/>
    <w:p w14:paraId="5906F5DD" w14:textId="293C364D" w:rsidR="00845154" w:rsidRDefault="00845154" w:rsidP="00845154">
      <w:r>
        <w:t xml:space="preserve">   b. **Model </w:t>
      </w:r>
      <w:r>
        <w:t>Comparison: *</w:t>
      </w:r>
      <w:r>
        <w:t>*</w:t>
      </w:r>
    </w:p>
    <w:p w14:paraId="7B1308DB" w14:textId="77777777" w:rsidR="00845154" w:rsidRDefault="00845154" w:rsidP="00845154">
      <w:r>
        <w:t xml:space="preserve">      - Introduced LightGBM to compare model performance on raw versus cleaned data.</w:t>
      </w:r>
    </w:p>
    <w:p w14:paraId="2447B724" w14:textId="77777777" w:rsidR="00845154" w:rsidRDefault="00845154" w:rsidP="00845154">
      <w:r>
        <w:t xml:space="preserve">      - Assessed the strengths and weaknesses of each model to make informed decisions for the subsequent iterations.</w:t>
      </w:r>
    </w:p>
    <w:p w14:paraId="6E49A409" w14:textId="77777777" w:rsidR="00845154" w:rsidRDefault="00845154" w:rsidP="00845154"/>
    <w:p w14:paraId="1A26E3CF" w14:textId="2F918238" w:rsidR="00845154" w:rsidRDefault="00845154" w:rsidP="00845154">
      <w:r>
        <w:t xml:space="preserve">   c. **Hyperparameter </w:t>
      </w:r>
      <w:r>
        <w:t>Tuning: *</w:t>
      </w:r>
      <w:r>
        <w:t>*</w:t>
      </w:r>
    </w:p>
    <w:p w14:paraId="60FE3D76" w14:textId="77777777" w:rsidR="00845154" w:rsidRDefault="00845154" w:rsidP="00845154">
      <w:r>
        <w:t xml:space="preserve">      - Tuned hyperparameters of the chosen models (especially XGB) to optimize performance.</w:t>
      </w:r>
    </w:p>
    <w:p w14:paraId="1488B9BA" w14:textId="77777777" w:rsidR="00845154" w:rsidRDefault="00845154" w:rsidP="00845154">
      <w:r>
        <w:t xml:space="preserve">      - Evaluated the impact of hyperparameter changes on model accuracy.</w:t>
      </w:r>
    </w:p>
    <w:p w14:paraId="5C49D096" w14:textId="77777777" w:rsidR="00845154" w:rsidRDefault="00845154" w:rsidP="00845154"/>
    <w:p w14:paraId="16D3F74A" w14:textId="01FE5CF3" w:rsidR="00845154" w:rsidRDefault="00845154" w:rsidP="00845154">
      <w:r>
        <w:t xml:space="preserve">**5. Third Iteration: Feature Engineering and </w:t>
      </w:r>
      <w:r>
        <w:t>Ensembling: *</w:t>
      </w:r>
      <w:r>
        <w:t>*</w:t>
      </w:r>
    </w:p>
    <w:p w14:paraId="5CC2A1D4" w14:textId="46FA84BE" w:rsidR="00845154" w:rsidRDefault="00845154" w:rsidP="00845154">
      <w:r>
        <w:t xml:space="preserve">   a. **Feature </w:t>
      </w:r>
      <w:r>
        <w:t>Engineering: *</w:t>
      </w:r>
      <w:r>
        <w:t>*</w:t>
      </w:r>
    </w:p>
    <w:p w14:paraId="31C73AF3" w14:textId="77777777" w:rsidR="00845154" w:rsidRDefault="00845154" w:rsidP="00845154">
      <w:r>
        <w:t xml:space="preserve">      - Focused on creating new features based on insights gained from EDA and model tuning.</w:t>
      </w:r>
    </w:p>
    <w:p w14:paraId="432D5C8F" w14:textId="77777777" w:rsidR="00845154" w:rsidRDefault="00845154" w:rsidP="00845154">
      <w:r>
        <w:t xml:space="preserve">      - Iteratively refined features to enhance predictive performance.</w:t>
      </w:r>
    </w:p>
    <w:p w14:paraId="3E44C373" w14:textId="77777777" w:rsidR="00845154" w:rsidRDefault="00845154" w:rsidP="00845154"/>
    <w:p w14:paraId="6F0AE306" w14:textId="33555839" w:rsidR="00845154" w:rsidRDefault="00845154" w:rsidP="00845154">
      <w:r>
        <w:t xml:space="preserve">   b. **Model Tuning and </w:t>
      </w:r>
      <w:r>
        <w:t>Ensembling: *</w:t>
      </w:r>
      <w:r>
        <w:t>*</w:t>
      </w:r>
    </w:p>
    <w:p w14:paraId="0FB44BA1" w14:textId="77777777" w:rsidR="00845154" w:rsidRDefault="00845154" w:rsidP="00845154">
      <w:r>
        <w:t xml:space="preserve">      - Continued hyperparameter tuning for XGB and LightGBM.</w:t>
      </w:r>
    </w:p>
    <w:p w14:paraId="12C60914" w14:textId="77777777" w:rsidR="00845154" w:rsidRDefault="00845154" w:rsidP="00845154">
      <w:r>
        <w:t xml:space="preserve">      - Implemented ensembling techniques (e.g., stacking or blending) to combine the strengths of multiple models.</w:t>
      </w:r>
    </w:p>
    <w:p w14:paraId="5256F079" w14:textId="77777777" w:rsidR="00845154" w:rsidRDefault="00845154" w:rsidP="00845154"/>
    <w:p w14:paraId="6C54323D" w14:textId="0BFA6FE4" w:rsidR="00845154" w:rsidRDefault="00845154" w:rsidP="00845154">
      <w:r>
        <w:t xml:space="preserve">   c. **Performance </w:t>
      </w:r>
      <w:r>
        <w:t>Evaluation: *</w:t>
      </w:r>
      <w:r>
        <w:t>*</w:t>
      </w:r>
    </w:p>
    <w:p w14:paraId="751837A8" w14:textId="77777777" w:rsidR="00845154" w:rsidRDefault="00845154" w:rsidP="00845154">
      <w:r>
        <w:lastRenderedPageBreak/>
        <w:t xml:space="preserve">      - Assessed the final model's performance using appropriate metrics.</w:t>
      </w:r>
    </w:p>
    <w:p w14:paraId="3D1C1EA5" w14:textId="77777777" w:rsidR="00845154" w:rsidRDefault="00845154" w:rsidP="00845154">
      <w:r>
        <w:t xml:space="preserve">      - Validated the effectiveness of feature engineering and ensembling in improving predictive accuracy.</w:t>
      </w:r>
    </w:p>
    <w:p w14:paraId="7AD06818" w14:textId="77777777" w:rsidR="00845154" w:rsidRDefault="00845154" w:rsidP="00845154"/>
    <w:p w14:paraId="28365DDA" w14:textId="47FFD58D" w:rsidR="00845154" w:rsidRDefault="00845154" w:rsidP="00845154">
      <w:r>
        <w:t xml:space="preserve">**6. </w:t>
      </w:r>
      <w:r>
        <w:t>Conclusion: *</w:t>
      </w:r>
      <w:r>
        <w:t>*</w:t>
      </w:r>
    </w:p>
    <w:p w14:paraId="48BB34DC" w14:textId="229E0C06" w:rsidR="00845154" w:rsidRDefault="00845154" w:rsidP="00845154">
      <w:r>
        <w:t xml:space="preserve">The three iterations collectively resulted in a robust predictive model for customer inactivity. Each stage contributed valuable insights, from baseline model building to feature engineering and ensembling. The iterative approach ensured a thorough exploration of the dataset and model </w:t>
      </w:r>
      <w:r>
        <w:t>behaviour</w:t>
      </w:r>
      <w:r>
        <w:t>.</w:t>
      </w:r>
    </w:p>
    <w:p w14:paraId="50E7AC65" w14:textId="77777777" w:rsidR="00845154" w:rsidRDefault="00845154" w:rsidP="00845154"/>
    <w:p w14:paraId="62CD7BAD" w14:textId="7D4C1E7D" w:rsidR="00845154" w:rsidRDefault="00845154" w:rsidP="00845154">
      <w:r>
        <w:t xml:space="preserve">**7. Recommendations for </w:t>
      </w:r>
      <w:r>
        <w:t>Implementation: *</w:t>
      </w:r>
      <w:r>
        <w:t>*</w:t>
      </w:r>
    </w:p>
    <w:p w14:paraId="000E85A7" w14:textId="14CC2A7E" w:rsidR="00845154" w:rsidRDefault="00845154" w:rsidP="00845154">
      <w:r>
        <w:t xml:space="preserve">   - **Real-time </w:t>
      </w:r>
      <w:r>
        <w:t>Integration: *</w:t>
      </w:r>
      <w:r>
        <w:t>* Implement the final ensemble model for real-time predictions within Sasol's operational systems.</w:t>
      </w:r>
    </w:p>
    <w:p w14:paraId="4829F710" w14:textId="02E2724F" w:rsidR="00845154" w:rsidRDefault="00845154" w:rsidP="00845154">
      <w:r>
        <w:t xml:space="preserve">   - **</w:t>
      </w:r>
      <w:r>
        <w:t>Monitoring: *</w:t>
      </w:r>
      <w:r>
        <w:t xml:space="preserve">* Regularly monitor key features identified during EDA and feature engineering for ongoing analysis of customer </w:t>
      </w:r>
      <w:r>
        <w:t>behaviour</w:t>
      </w:r>
      <w:r>
        <w:t>.</w:t>
      </w:r>
    </w:p>
    <w:p w14:paraId="0CF7FEC7" w14:textId="7C392F65" w:rsidR="00845154" w:rsidRDefault="00845154" w:rsidP="00845154">
      <w:r>
        <w:t xml:space="preserve">   - **</w:t>
      </w:r>
      <w:r>
        <w:t>Integration: *</w:t>
      </w:r>
      <w:r>
        <w:t>* Consider integrating the developed model seamlessly into Sasol's existing systems for practical and continuous use.</w:t>
      </w:r>
    </w:p>
    <w:p w14:paraId="20F5D0DE" w14:textId="77777777" w:rsidR="00845154" w:rsidRDefault="00845154" w:rsidP="00845154"/>
    <w:p w14:paraId="115A8D72" w14:textId="7E947ACA" w:rsidR="00845154" w:rsidRDefault="00845154" w:rsidP="00845154">
      <w:r>
        <w:t xml:space="preserve">**8. </w:t>
      </w:r>
      <w:r>
        <w:t>Submission: *</w:t>
      </w:r>
      <w:r>
        <w:t>*</w:t>
      </w:r>
    </w:p>
    <w:p w14:paraId="7F396530" w14:textId="59F11C1D" w:rsidR="00845154" w:rsidRDefault="00845154" w:rsidP="00845154">
      <w:r>
        <w:t>The attached document includes the updated CV, detailed code documentation for each iteration, and explanations of data cleaning, feature engineering, and model building steps. The provided solution aligns with Sasol's requirements and aims to contribute significantly to the company's goal of innovating for a better world.</w:t>
      </w:r>
    </w:p>
    <w:sectPr w:rsidR="00845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54"/>
    <w:rsid w:val="008406B7"/>
    <w:rsid w:val="0084481B"/>
    <w:rsid w:val="008451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4358"/>
  <w15:chartTrackingRefBased/>
  <w15:docId w15:val="{DC12C2B9-2F78-413F-82B3-32F0CB83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Makala Mabotja</dc:creator>
  <cp:keywords/>
  <dc:description/>
  <cp:lastModifiedBy>Makala Mabotja</cp:lastModifiedBy>
  <cp:revision>2</cp:revision>
  <dcterms:created xsi:type="dcterms:W3CDTF">2023-11-29T10:06:00Z</dcterms:created>
  <dcterms:modified xsi:type="dcterms:W3CDTF">2023-11-29T13:40:00Z</dcterms:modified>
</cp:coreProperties>
</file>